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6"/>
        <w:gridCol w:w="7312"/>
      </w:tblGrid>
      <w:tr w:rsidR="0043475E" w:rsidRPr="00766A98" w:rsidTr="0043475E">
        <w:tc>
          <w:tcPr>
            <w:tcW w:w="9628" w:type="dxa"/>
            <w:gridSpan w:val="2"/>
            <w:vAlign w:val="center"/>
          </w:tcPr>
          <w:p w:rsidR="0043475E" w:rsidRPr="00766A98" w:rsidRDefault="0043475E" w:rsidP="00FB6216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Мнения и отзывы представителей целевой группы в процессе реализации практики</w:t>
            </w:r>
          </w:p>
        </w:tc>
      </w:tr>
      <w:tr w:rsidR="0043475E" w:rsidRPr="00B74065" w:rsidTr="0043475E">
        <w:trPr>
          <w:trHeight w:val="1232"/>
        </w:trPr>
        <w:tc>
          <w:tcPr>
            <w:tcW w:w="2316" w:type="dxa"/>
            <w:vAlign w:val="center"/>
          </w:tcPr>
          <w:p w:rsidR="0043475E" w:rsidRPr="00766A98" w:rsidRDefault="0043475E" w:rsidP="00FB621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19632" cy="1704337"/>
                  <wp:effectExtent l="19050" t="0" r="0" b="0"/>
                  <wp:docPr id="4" name="Рисунок 1" descr="C:\Users\user\AppData\Local\Microsoft\Windows\Temporary Internet Files\Content.Word\1Н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1Н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526" cy="17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vAlign w:val="center"/>
          </w:tcPr>
          <w:p w:rsidR="0043475E" w:rsidRPr="00B74065" w:rsidRDefault="0043475E" w:rsidP="00FB6216">
            <w:pPr>
              <w:spacing w:line="240" w:lineRule="auto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B74065">
              <w:rPr>
                <w:rFonts w:ascii="Arial Narrow" w:hAnsi="Arial Narrow"/>
                <w:b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Селтинской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ветеранской организации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Елмашева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Надежда Вячеславовна</w:t>
            </w:r>
            <w:r w:rsidRPr="00B74065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B7406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Районные ветеранские организации тесно работают с различными подразделениями администрации. От этого зависит успешный результат наших мероприятий. Оказалось, что и этому нужно учиться. Обучающий семинар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«О </w:t>
            </w:r>
            <w:r w:rsidRPr="00057135">
              <w:rPr>
                <w:rFonts w:ascii="Arial Narrow" w:hAnsi="Arial Narrow"/>
                <w:sz w:val="24"/>
                <w:szCs w:val="24"/>
              </w:rPr>
              <w:t xml:space="preserve">взаимодействии органов местного самоуправления и  ветеранской организации»  </w:t>
            </w:r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– это пол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езная информация о реорганизации ОМС, </w:t>
            </w:r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это </w:t>
            </w:r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и новые друзья, общение и хорошее настроение. Благодарим Университет Ветеранского Актива </w:t>
            </w:r>
            <w:proofErr w:type="spellStart"/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Увинской</w:t>
            </w:r>
            <w:proofErr w:type="spellEnd"/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ветеранской организации, Людмилу Юрьевну </w:t>
            </w:r>
            <w:proofErr w:type="spellStart"/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Шляпину</w:t>
            </w:r>
            <w:proofErr w:type="spellEnd"/>
            <w:r w:rsidRPr="0061648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за прекрасную организацию семинара, доброжелательность и компетентность.</w:t>
            </w:r>
            <w:r w:rsidRPr="00616480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</w:p>
        </w:tc>
      </w:tr>
      <w:tr w:rsidR="0043475E" w:rsidRPr="00B74065" w:rsidTr="0043475E">
        <w:trPr>
          <w:trHeight w:val="1232"/>
        </w:trPr>
        <w:tc>
          <w:tcPr>
            <w:tcW w:w="2316" w:type="dxa"/>
            <w:vAlign w:val="center"/>
          </w:tcPr>
          <w:p w:rsidR="0043475E" w:rsidRPr="008F6A8D" w:rsidRDefault="0043475E" w:rsidP="00FB621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26695" cy="1477670"/>
                  <wp:effectExtent l="19050" t="0" r="6805" b="0"/>
                  <wp:docPr id="5" name="Рисунок 2" descr="C:\Users\user\Desktop\бараб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араб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113" cy="148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vAlign w:val="center"/>
          </w:tcPr>
          <w:p w:rsidR="0043475E" w:rsidRPr="00B74065" w:rsidRDefault="0043475E" w:rsidP="00FB6216">
            <w:pPr>
              <w:spacing w:line="240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56886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Лужбины</w:t>
            </w:r>
            <w:proofErr w:type="spellEnd"/>
            <w:r w:rsidRPr="00656886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Виктор Аркадьевич и Наталия Михайловна. Ваво</w:t>
            </w:r>
            <w:r w:rsidRPr="00994801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ж:</w:t>
            </w:r>
            <w:r w:rsidRPr="007F367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gramStart"/>
            <w:r w:rsidRPr="00656886">
              <w:rPr>
                <w:rFonts w:ascii="Arial Narrow" w:hAnsi="Arial Narrow"/>
                <w:sz w:val="24"/>
                <w:szCs w:val="24"/>
              </w:rPr>
              <w:t>Слет активистов ветеранского движения, посвященный ю</w:t>
            </w:r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билею пионерии был</w:t>
            </w:r>
            <w:proofErr w:type="gramEnd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организован очень профессионально. Все в </w:t>
            </w:r>
            <w:proofErr w:type="spellStart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Булае</w:t>
            </w:r>
            <w:proofErr w:type="spellEnd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было продумано грамотно: прежде всего, создана атмосфера праздника детства. Линейка, на которую все отряды пионеров-пенсионеров шли с </w:t>
            </w:r>
            <w:proofErr w:type="spellStart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речевкой</w:t>
            </w:r>
            <w:proofErr w:type="spellEnd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и песней, возвращала в пионерлагерь, задала настроение на весь день. Работа отрядов была продумана так, что мы совершили экскурсию в Центр культуры, заочно познакомились с местными литераторами, посетили музей школы не толпой, а группой. Эти "станции" </w:t>
            </w:r>
            <w:proofErr w:type="gramStart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позволили</w:t>
            </w:r>
            <w:proofErr w:type="gramEnd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и узнать многое, и вспомнить истори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ю пионерии. Замечательно</w:t>
            </w:r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, что завершал праздник </w:t>
            </w:r>
            <w:proofErr w:type="spellStart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орлятский</w:t>
            </w:r>
            <w:proofErr w:type="spellEnd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круг с песнями, традиционным угольком от костра. Хорошими вожатыми, настоящими помощниками были энергичные волонтеры. Благодарим всех организаторов этого праздника! Мы рады за </w:t>
            </w:r>
            <w:proofErr w:type="spellStart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увинцев</w:t>
            </w:r>
            <w:proofErr w:type="spellEnd"/>
            <w:r w:rsidRPr="00656886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что подобные Слеты для них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A30F1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не редкость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3475E" w:rsidRPr="004D4D93" w:rsidTr="0043475E">
        <w:trPr>
          <w:trHeight w:val="1232"/>
        </w:trPr>
        <w:tc>
          <w:tcPr>
            <w:tcW w:w="2316" w:type="dxa"/>
            <w:vAlign w:val="center"/>
          </w:tcPr>
          <w:p w:rsidR="0043475E" w:rsidRPr="008F6A8D" w:rsidRDefault="0043475E" w:rsidP="00FB621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19632" cy="1570762"/>
                  <wp:effectExtent l="19050" t="0" r="0" b="0"/>
                  <wp:docPr id="6" name="Рисунок 4" descr="C:\Users\user\AppData\Local\Microsoft\Windows\Temporary Internet Files\Content.Word\К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К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17" cy="1575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vAlign w:val="center"/>
          </w:tcPr>
          <w:p w:rsidR="0043475E" w:rsidRPr="004D4D93" w:rsidRDefault="0043475E" w:rsidP="00FB6216">
            <w:pPr>
              <w:spacing w:line="240" w:lineRule="auto"/>
              <w:contextualSpacing/>
              <w:jc w:val="both"/>
              <w:rPr>
                <w:b/>
              </w:rPr>
            </w:pPr>
            <w:r w:rsidRPr="00B74065">
              <w:rPr>
                <w:rFonts w:ascii="Arial Narrow" w:hAnsi="Arial Narrow"/>
                <w:b/>
                <w:sz w:val="24"/>
                <w:szCs w:val="24"/>
              </w:rPr>
              <w:t xml:space="preserve">Председатель ПВО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Мушковай</w:t>
            </w:r>
            <w:proofErr w:type="spellEnd"/>
            <w:r w:rsidRPr="00B7406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Раиса Александровна</w:t>
            </w:r>
            <w:r w:rsidRPr="00B74065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Всегда рада возможности посетить семинары 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для председателей </w:t>
            </w:r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ПВО </w:t>
            </w:r>
            <w:proofErr w:type="spellStart"/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Увинского</w:t>
            </w:r>
            <w:proofErr w:type="spellEnd"/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района, которые так профессионально организовывает </w:t>
            </w:r>
            <w:proofErr w:type="spellStart"/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Шляпина</w:t>
            </w:r>
            <w:proofErr w:type="spellEnd"/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Людмила Юрьевна. На них всегда царит комфортная и дружелюбная обстановка!</w:t>
            </w:r>
            <w:r w:rsidRPr="00F36230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Особенно ценен обмен опытом и побуждение к реализации нашей главной цели: сделать всё возможное, чтобы наши ветераны войны и труда всегда чувствовали себя нужными и полезными обществу.</w:t>
            </w:r>
            <w:r w:rsidRPr="00F36230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Я уже не раз говорила и ещё раз скажу: </w:t>
            </w:r>
            <w:proofErr w:type="gramStart"/>
            <w:r w:rsidRPr="00F3623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"Вернувшись воодушевлённой в свою деревню после очередного семинара или слёта, хочется засучить рукава и работать с новой силой"</w:t>
            </w:r>
            <w:proofErr w:type="gramEnd"/>
          </w:p>
        </w:tc>
      </w:tr>
      <w:tr w:rsidR="0043475E" w:rsidRPr="00B74065" w:rsidTr="0043475E">
        <w:trPr>
          <w:trHeight w:val="455"/>
        </w:trPr>
        <w:tc>
          <w:tcPr>
            <w:tcW w:w="2316" w:type="dxa"/>
            <w:vAlign w:val="center"/>
          </w:tcPr>
          <w:p w:rsidR="0043475E" w:rsidRPr="008F6A8D" w:rsidRDefault="0043475E" w:rsidP="00FB6216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9996" cy="1697127"/>
                  <wp:effectExtent l="19050" t="0" r="4454" b="0"/>
                  <wp:docPr id="7" name="Рисунок 7" descr="C:\Users\user\AppData\Local\Microsoft\Windows\Temporary Internet Files\Content.Word\IMG_0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Temporary Internet Files\Content.Word\IMG_0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43" cy="169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vAlign w:val="center"/>
          </w:tcPr>
          <w:p w:rsidR="0043475E" w:rsidRPr="00B74065" w:rsidRDefault="0043475E" w:rsidP="00FB6216">
            <w:pPr>
              <w:spacing w:line="240" w:lineRule="auto"/>
              <w:contextualSpacing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B74065">
              <w:rPr>
                <w:rFonts w:ascii="Arial Narrow" w:hAnsi="Arial Narrow"/>
                <w:b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Игринской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ветеранской организации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Нина Петровна: </w:t>
            </w:r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Темой межрайонного семинара председателей и активистов </w:t>
            </w:r>
            <w:proofErr w:type="spell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Увинского</w:t>
            </w:r>
            <w:proofErr w:type="spellEnd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Вавожского</w:t>
            </w:r>
            <w:proofErr w:type="spellEnd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Селтинского</w:t>
            </w:r>
            <w:proofErr w:type="spellEnd"/>
            <w:proofErr w:type="gram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Игринского</w:t>
            </w:r>
            <w:proofErr w:type="spellEnd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районов УР были вопросы, которые постоянно встречаются в нашей практической работе: обучение ветеранов вопросам компьютерной грамотности, участие в волонтерской работе, проведение конкурсов в разных номинациях, участие в Спартакиадах пенсионеров в УР, а также участие ветеранских организаций в проектной деятельности. </w:t>
            </w:r>
            <w:proofErr w:type="spell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Игринский</w:t>
            </w:r>
            <w:proofErr w:type="spellEnd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район поделился опытом реализации 4 - </w:t>
            </w:r>
            <w:proofErr w:type="spellStart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президентских грантов. Проведенный семинар был очень полезен для всех участников встречи, мы познакомились в непринужденной обстановке, поделились мнениями, опытом работы, выявили свои общие проблемы, </w:t>
            </w:r>
            <w:r w:rsidRPr="00420975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зарядились новой энергией для последующей работы.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</w:p>
        </w:tc>
      </w:tr>
      <w:tr w:rsidR="0043475E" w:rsidRPr="00B74065" w:rsidTr="0043475E">
        <w:trPr>
          <w:trHeight w:val="455"/>
        </w:trPr>
        <w:tc>
          <w:tcPr>
            <w:tcW w:w="2316" w:type="dxa"/>
            <w:vAlign w:val="center"/>
          </w:tcPr>
          <w:p w:rsidR="0043475E" w:rsidRDefault="0043475E" w:rsidP="00FB6216">
            <w:pPr>
              <w:pStyle w:val="ConsPlusNormal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61110" cy="1496081"/>
                  <wp:effectExtent l="19050" t="0" r="0" b="0"/>
                  <wp:docPr id="13" name="Рисунок 13" descr="C:\Users\user\AppData\Local\Microsoft\Windows\Temporary Internet Files\Content.Word\IMG_0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IMG_0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411" cy="149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vAlign w:val="center"/>
          </w:tcPr>
          <w:p w:rsidR="0043475E" w:rsidRPr="00B74065" w:rsidRDefault="0043475E" w:rsidP="00FB621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Председатель ПВО «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Увагаз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Пескишев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Анатолий Леонидович:            </w:t>
            </w:r>
            <w:r w:rsidRPr="005B5BFD">
              <w:rPr>
                <w:rFonts w:ascii="Arial Narrow" w:hAnsi="Arial Narrow"/>
                <w:iCs/>
                <w:color w:val="000000"/>
                <w:sz w:val="24"/>
                <w:szCs w:val="24"/>
                <w:shd w:val="clear" w:color="auto" w:fill="FFFFFF"/>
              </w:rPr>
              <w:t xml:space="preserve">Участие в районном конкурсе на лучшую первичную ветеранскую организацию является одним из способов мотивации членов </w:t>
            </w:r>
            <w:proofErr w:type="spellStart"/>
            <w:r w:rsidRPr="005B5BFD">
              <w:rPr>
                <w:rFonts w:ascii="Arial Narrow" w:hAnsi="Arial Narrow"/>
                <w:iCs/>
                <w:color w:val="000000"/>
                <w:sz w:val="24"/>
                <w:szCs w:val="24"/>
                <w:shd w:val="clear" w:color="auto" w:fill="FFFFFF"/>
              </w:rPr>
              <w:t>первички</w:t>
            </w:r>
            <w:proofErr w:type="spellEnd"/>
            <w:r w:rsidRPr="005B5BFD">
              <w:rPr>
                <w:rFonts w:ascii="Arial Narrow" w:hAnsi="Arial Narrow"/>
                <w:iCs/>
                <w:color w:val="000000"/>
                <w:sz w:val="24"/>
                <w:szCs w:val="24"/>
                <w:shd w:val="clear" w:color="auto" w:fill="FFFFFF"/>
              </w:rPr>
              <w:t xml:space="preserve">  к активной общественной деятельности и самореализации. Наша ПВО УВА ГАЗ неоднократно становилась призером этого конкурса. Главное - это участие во всех мероприятиях</w:t>
            </w:r>
            <w:r>
              <w:rPr>
                <w:rFonts w:ascii="Arial Narrow" w:hAnsi="Arial Narrow"/>
                <w:iCs/>
                <w:color w:val="000000"/>
                <w:sz w:val="24"/>
                <w:szCs w:val="24"/>
                <w:shd w:val="clear" w:color="auto" w:fill="FFFFFF"/>
              </w:rPr>
              <w:t xml:space="preserve">, проводимых Советом ветеранов, ну и внутренняя работа тоже даёт дополнительные баллы. </w:t>
            </w:r>
            <w:r w:rsidRPr="005B5BFD">
              <w:rPr>
                <w:rFonts w:ascii="Arial Narrow" w:hAnsi="Arial Narrow"/>
                <w:iCs/>
                <w:color w:val="000000"/>
                <w:sz w:val="24"/>
                <w:szCs w:val="24"/>
                <w:shd w:val="clear" w:color="auto" w:fill="FFFFFF"/>
              </w:rPr>
              <w:t xml:space="preserve"> А радость победы мы делим на всех! </w:t>
            </w:r>
          </w:p>
        </w:tc>
      </w:tr>
    </w:tbl>
    <w:p w:rsidR="0053347B" w:rsidRDefault="0053347B"/>
    <w:sectPr w:rsidR="0053347B" w:rsidSect="005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43475E"/>
    <w:rsid w:val="003A153A"/>
    <w:rsid w:val="0043475E"/>
    <w:rsid w:val="00491BE7"/>
    <w:rsid w:val="0053347B"/>
    <w:rsid w:val="00886CF8"/>
    <w:rsid w:val="0095646F"/>
    <w:rsid w:val="00A058DB"/>
    <w:rsid w:val="00AE0775"/>
    <w:rsid w:val="00F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2022-11-20T17:15:00Z</dcterms:created>
  <dcterms:modified xsi:type="dcterms:W3CDTF">2022-11-20T17:18:00Z</dcterms:modified>
</cp:coreProperties>
</file>