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75" w:rsidRDefault="00F96C75">
      <w:pPr>
        <w:pStyle w:val="ConsPlusNormal"/>
        <w:jc w:val="right"/>
        <w:outlineLvl w:val="0"/>
      </w:pPr>
      <w:r>
        <w:t>Утвержден</w:t>
      </w:r>
    </w:p>
    <w:p w:rsidR="00F96C75" w:rsidRDefault="00F96C75">
      <w:pPr>
        <w:pStyle w:val="ConsPlusNormal"/>
        <w:jc w:val="right"/>
      </w:pPr>
      <w:r>
        <w:t>постановлением</w:t>
      </w:r>
    </w:p>
    <w:p w:rsidR="00F96C75" w:rsidRDefault="00F96C75">
      <w:pPr>
        <w:pStyle w:val="ConsPlusNormal"/>
        <w:jc w:val="right"/>
      </w:pPr>
      <w:r>
        <w:t>Правительства Сахалинской области</w:t>
      </w:r>
    </w:p>
    <w:p w:rsidR="00F96C75" w:rsidRDefault="00F96C75">
      <w:pPr>
        <w:pStyle w:val="ConsPlusNormal"/>
        <w:jc w:val="right"/>
      </w:pPr>
      <w:r>
        <w:t>от 07.08.2017 N 364</w:t>
      </w:r>
    </w:p>
    <w:p w:rsidR="00F96C75" w:rsidRDefault="00F96C75">
      <w:pPr>
        <w:pStyle w:val="ConsPlusNormal"/>
        <w:jc w:val="center"/>
      </w:pPr>
    </w:p>
    <w:p w:rsidR="00F96C75" w:rsidRDefault="00F96C75">
      <w:pPr>
        <w:pStyle w:val="ConsPlusTitle"/>
        <w:jc w:val="center"/>
      </w:pPr>
      <w:bookmarkStart w:id="0" w:name="P344"/>
      <w:bookmarkEnd w:id="0"/>
      <w:r>
        <w:t>ПОРЯДОК</w:t>
      </w:r>
    </w:p>
    <w:p w:rsidR="00F96C75" w:rsidRDefault="00F96C75">
      <w:pPr>
        <w:pStyle w:val="ConsPlusTitle"/>
        <w:jc w:val="center"/>
      </w:pPr>
      <w:r>
        <w:t>ПРЕДОСТАВЛЕНИЯ КОМПЕНСАЦИИ</w:t>
      </w:r>
    </w:p>
    <w:p w:rsidR="00F96C75" w:rsidRDefault="00F96C75">
      <w:pPr>
        <w:pStyle w:val="ConsPlusTitle"/>
        <w:jc w:val="center"/>
      </w:pPr>
      <w:r>
        <w:t>КВАЛИФИЦИРОВАННЫМ СПЕЦИАЛИСТАМ, ПЕРЕСЕЛИВШИМСЯ</w:t>
      </w:r>
    </w:p>
    <w:p w:rsidR="00F96C75" w:rsidRDefault="00F96C75">
      <w:pPr>
        <w:pStyle w:val="ConsPlusTitle"/>
        <w:jc w:val="center"/>
      </w:pPr>
      <w:r>
        <w:t>НА КУРИЛЬСКИЕ ОСТРОВА И ТРУДОУСТРОЕННЫМ В ГОСУДАРСТВЕННЫЕ</w:t>
      </w:r>
    </w:p>
    <w:p w:rsidR="00F96C75" w:rsidRDefault="00F96C75">
      <w:pPr>
        <w:pStyle w:val="ConsPlusTitle"/>
        <w:jc w:val="center"/>
      </w:pPr>
      <w:r>
        <w:t>И МУНИЦИПАЛЬНЫЕ УЧРЕЖДЕНИЯ САХАЛИНСКОЙ ОБЛАСТИ,</w:t>
      </w:r>
    </w:p>
    <w:p w:rsidR="00F96C75" w:rsidRDefault="00F96C75">
      <w:pPr>
        <w:pStyle w:val="ConsPlusTitle"/>
        <w:jc w:val="center"/>
      </w:pPr>
      <w:r>
        <w:t>ЧАСТИ РАСХОДОВ НА ОПЛАТУ ЖИЛОГО ПОМЕЩЕНИЯ</w:t>
      </w:r>
    </w:p>
    <w:p w:rsidR="00F96C75" w:rsidRDefault="00F96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6C75">
        <w:trPr>
          <w:jc w:val="center"/>
        </w:trPr>
        <w:tc>
          <w:tcPr>
            <w:tcW w:w="9294" w:type="dxa"/>
            <w:tcBorders>
              <w:top w:val="nil"/>
              <w:left w:val="single" w:sz="24" w:space="0" w:color="CED3F1"/>
              <w:bottom w:val="nil"/>
              <w:right w:val="single" w:sz="24" w:space="0" w:color="F4F3F8"/>
            </w:tcBorders>
            <w:shd w:val="clear" w:color="auto" w:fill="F4F3F8"/>
          </w:tcPr>
          <w:p w:rsidR="00F96C75" w:rsidRDefault="00F96C75">
            <w:pPr>
              <w:pStyle w:val="ConsPlusNormal"/>
              <w:jc w:val="center"/>
            </w:pPr>
            <w:r>
              <w:rPr>
                <w:color w:val="392C69"/>
              </w:rPr>
              <w:t>Список изменяющих документов</w:t>
            </w:r>
          </w:p>
          <w:p w:rsidR="00F96C75" w:rsidRDefault="00F96C75">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Сахалинской области</w:t>
            </w:r>
          </w:p>
          <w:p w:rsidR="00F96C75" w:rsidRDefault="00F96C75">
            <w:pPr>
              <w:pStyle w:val="ConsPlusNormal"/>
              <w:jc w:val="center"/>
            </w:pPr>
            <w:r>
              <w:rPr>
                <w:color w:val="392C69"/>
              </w:rPr>
              <w:t>от 24.05.2019 N 219,</w:t>
            </w:r>
          </w:p>
          <w:p w:rsidR="00F96C75" w:rsidRDefault="00F96C75">
            <w:pPr>
              <w:pStyle w:val="ConsPlusNormal"/>
              <w:jc w:val="center"/>
            </w:pPr>
            <w:r>
              <w:rPr>
                <w:color w:val="392C69"/>
              </w:rPr>
              <w:t xml:space="preserve">с изм., внесенными </w:t>
            </w:r>
            <w:hyperlink r:id="rId5" w:history="1">
              <w:r>
                <w:rPr>
                  <w:color w:val="0000FF"/>
                </w:rPr>
                <w:t>Постановлением</w:t>
              </w:r>
            </w:hyperlink>
            <w:r>
              <w:rPr>
                <w:color w:val="392C69"/>
              </w:rPr>
              <w:t xml:space="preserve"> Правительства Сахалинской области</w:t>
            </w:r>
          </w:p>
          <w:p w:rsidR="00F96C75" w:rsidRDefault="00F96C75">
            <w:pPr>
              <w:pStyle w:val="ConsPlusNormal"/>
              <w:jc w:val="center"/>
            </w:pPr>
            <w:r>
              <w:rPr>
                <w:color w:val="392C69"/>
              </w:rPr>
              <w:t>от 26.02.2018 N 65)</w:t>
            </w:r>
          </w:p>
        </w:tc>
      </w:tr>
    </w:tbl>
    <w:p w:rsidR="00F96C75" w:rsidRDefault="00F96C75">
      <w:pPr>
        <w:pStyle w:val="ConsPlusNormal"/>
        <w:jc w:val="center"/>
      </w:pPr>
    </w:p>
    <w:p w:rsidR="00F96C75" w:rsidRDefault="00F96C75">
      <w:pPr>
        <w:pStyle w:val="ConsPlusTitle"/>
        <w:jc w:val="center"/>
        <w:outlineLvl w:val="1"/>
      </w:pPr>
      <w:r>
        <w:t>1. Общие положения</w:t>
      </w:r>
    </w:p>
    <w:p w:rsidR="00F96C75" w:rsidRDefault="00F96C75">
      <w:pPr>
        <w:pStyle w:val="ConsPlusNormal"/>
        <w:jc w:val="center"/>
      </w:pPr>
    </w:p>
    <w:p w:rsidR="00F96C75" w:rsidRDefault="00F96C75">
      <w:pPr>
        <w:pStyle w:val="ConsPlusNormal"/>
        <w:ind w:firstLine="540"/>
        <w:jc w:val="both"/>
      </w:pPr>
      <w:r>
        <w:t xml:space="preserve">1.1. Настоящий Порядок разработан в целях реализации государственной </w:t>
      </w:r>
      <w:hyperlink r:id="rId6" w:history="1">
        <w:r>
          <w:rPr>
            <w:color w:val="0000FF"/>
          </w:rPr>
          <w:t>программы</w:t>
        </w:r>
      </w:hyperlink>
      <w:r>
        <w:t xml:space="preserve"> Сахалинской области "Социально-экономическое развитие Курильских островов (Сахалинская область) на 2016 - 2025 годы", утвержденной постановлением Правительства Сахалинской области от 28.12.2015 N 548 (далее - государственная программа), и определяет правила предоставления компенсации квалифицированным специалистам, переселившимся на Курильские острова и трудоустроенным в государственные и муниципальные учреждения Сахалинской области, части расходов на оплату жилого помещения (далее - компенсация).</w:t>
      </w:r>
    </w:p>
    <w:p w:rsidR="00F96C75" w:rsidRDefault="00F96C75">
      <w:pPr>
        <w:pStyle w:val="ConsPlusNormal"/>
        <w:spacing w:before="220"/>
        <w:ind w:firstLine="540"/>
        <w:jc w:val="both"/>
      </w:pPr>
      <w:bookmarkStart w:id="1" w:name="P359"/>
      <w:bookmarkEnd w:id="1"/>
      <w:r>
        <w:t xml:space="preserve">1.2. Компенсация предоставляется квалифицированным специалистам, переселившимся на Курильские острова на постоянное место жительства и работы в государственных и муниципальных учреждениях Сахалинской области, получившим пособие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 (далее - учреждения) в соответствии с </w:t>
      </w:r>
      <w:hyperlink r:id="rId7" w:history="1">
        <w:r>
          <w:rPr>
            <w:color w:val="0000FF"/>
          </w:rPr>
          <w:t>Порядком</w:t>
        </w:r>
      </w:hyperlink>
      <w:r>
        <w:t xml:space="preserve"> выплаты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 утвержденным постановлением Правительства Сахалинской области от 29.07.2016 N 372 (далее - квалифицированный специалист), за исключением квалифицированных специалистов, вернувшихся на Курильские острова после обучения на постоянное место жительства и работы в учреждениях.</w:t>
      </w:r>
    </w:p>
    <w:p w:rsidR="00F96C75" w:rsidRDefault="00F96C75">
      <w:pPr>
        <w:pStyle w:val="ConsPlusNormal"/>
        <w:spacing w:before="220"/>
        <w:ind w:firstLine="540"/>
        <w:jc w:val="both"/>
      </w:pPr>
      <w:r>
        <w:t>1.3. Агентство по труду и занятости населения Сахалинской области (далее - агентство) является главным распорядителем бюджетных средств, областные казенные учреждения центры занятости населения (далее - центры занятости) - получателями бюджетных средств.</w:t>
      </w:r>
    </w:p>
    <w:p w:rsidR="00F96C75" w:rsidRDefault="00F96C75">
      <w:pPr>
        <w:pStyle w:val="ConsPlusNormal"/>
        <w:spacing w:before="220"/>
        <w:ind w:firstLine="540"/>
        <w:jc w:val="both"/>
      </w:pPr>
      <w:r>
        <w:t>1.4. Финансирование расходов на выплату, доставку и пересылку компенсации квалифицированным специалистам производится за счет средств областного бюджета Сахалинской области в соответствии со сводной бюджетной росписью областного бюджета и бюджетными сметами центров занятости.</w:t>
      </w:r>
    </w:p>
    <w:p w:rsidR="00F96C75" w:rsidRDefault="00F96C75">
      <w:pPr>
        <w:pStyle w:val="ConsPlusNormal"/>
        <w:jc w:val="center"/>
      </w:pPr>
    </w:p>
    <w:p w:rsidR="00F96C75" w:rsidRDefault="00F96C75">
      <w:pPr>
        <w:pStyle w:val="ConsPlusTitle"/>
        <w:jc w:val="center"/>
        <w:outlineLvl w:val="1"/>
      </w:pPr>
      <w:r>
        <w:t>2. Условия, размер и порядок предоставления компенсации</w:t>
      </w:r>
    </w:p>
    <w:p w:rsidR="00F96C75" w:rsidRDefault="00F96C75">
      <w:pPr>
        <w:pStyle w:val="ConsPlusNormal"/>
        <w:jc w:val="center"/>
      </w:pPr>
    </w:p>
    <w:p w:rsidR="00F96C75" w:rsidRDefault="00F96C75">
      <w:pPr>
        <w:pStyle w:val="ConsPlusNormal"/>
        <w:ind w:firstLine="540"/>
        <w:jc w:val="both"/>
      </w:pPr>
      <w:bookmarkStart w:id="2" w:name="P365"/>
      <w:bookmarkEnd w:id="2"/>
      <w:r>
        <w:t>2.1. Компенсация предоставляется квалифицированному специалисту при соблюдении следующих условий:</w:t>
      </w:r>
    </w:p>
    <w:p w:rsidR="00F96C75" w:rsidRDefault="00F96C75">
      <w:pPr>
        <w:pStyle w:val="ConsPlusNormal"/>
        <w:spacing w:before="220"/>
        <w:ind w:firstLine="540"/>
        <w:jc w:val="both"/>
      </w:pPr>
      <w:r>
        <w:lastRenderedPageBreak/>
        <w:t>- отсутствие в собственности квалифицированного специалиста или членов его семьи жилого помещения, расположенного на территории Курильских островов по месту работы квалифицированного специалиста;</w:t>
      </w:r>
    </w:p>
    <w:p w:rsidR="00F96C75" w:rsidRDefault="00F96C75">
      <w:pPr>
        <w:pStyle w:val="ConsPlusNormal"/>
        <w:spacing w:before="220"/>
        <w:ind w:firstLine="540"/>
        <w:jc w:val="both"/>
      </w:pPr>
      <w:r>
        <w:t>- проживание в жилом помещении, в том числе в гостинице, общежитии, частных квартирах (домах) по договору найма (аренды);</w:t>
      </w:r>
    </w:p>
    <w:p w:rsidR="00F96C75" w:rsidRDefault="00F96C75">
      <w:pPr>
        <w:pStyle w:val="ConsPlusNormal"/>
        <w:spacing w:before="220"/>
        <w:ind w:firstLine="540"/>
        <w:jc w:val="both"/>
      </w:pPr>
      <w:r>
        <w:t>- продолжение трудовых отношений с учреждением;</w:t>
      </w:r>
    </w:p>
    <w:p w:rsidR="00F96C75" w:rsidRDefault="00F96C75">
      <w:pPr>
        <w:pStyle w:val="ConsPlusNormal"/>
        <w:spacing w:before="220"/>
        <w:ind w:firstLine="540"/>
        <w:jc w:val="both"/>
      </w:pPr>
      <w:r>
        <w:t>- неполучение квалифицированным специалистом и членами его семьи аналогичных выплат за счет средств бюджета муниципального образования или средств областного бюджета Сахалинской области на оплату жилого помещения в полном объеме.</w:t>
      </w:r>
    </w:p>
    <w:p w:rsidR="00F96C75" w:rsidRDefault="00F96C75">
      <w:pPr>
        <w:pStyle w:val="ConsPlusNormal"/>
        <w:spacing w:before="220"/>
        <w:ind w:firstLine="540"/>
        <w:jc w:val="both"/>
      </w:pPr>
      <w:r>
        <w:t>2.2. К членам семьи относятся совместно проживающие с квалифицированным специалистом в жилом помещении супруга (супруг), несовершеннолетние дети (далее - члены семьи).</w:t>
      </w:r>
    </w:p>
    <w:p w:rsidR="00F96C75" w:rsidRDefault="00F96C75">
      <w:pPr>
        <w:pStyle w:val="ConsPlusNormal"/>
        <w:spacing w:before="220"/>
        <w:ind w:firstLine="540"/>
        <w:jc w:val="both"/>
      </w:pPr>
      <w:r>
        <w:t>2.3. Компенсации подлежат расходы квалифицированного специалиста и членов его семьи на оплату найма (аренды) жилого помещения, в том числе в гостинице, общежитии, частных квартирах (домах) за период временного размещения, в течение которого квалифицированный специалист фактически проживал в жилом помещении, но не ранее даты заключения трудового договора с учреждением.</w:t>
      </w:r>
    </w:p>
    <w:p w:rsidR="00F96C75" w:rsidRDefault="00F96C75">
      <w:pPr>
        <w:pStyle w:val="ConsPlusNormal"/>
        <w:spacing w:before="220"/>
        <w:ind w:firstLine="540"/>
        <w:jc w:val="both"/>
      </w:pPr>
      <w:r>
        <w:t>2.4. Размер компенсации определяется в объеме фактически произведенных и подтвержденных расходов, но не более 25000 рублей в месяц.</w:t>
      </w:r>
    </w:p>
    <w:p w:rsidR="00F96C75" w:rsidRDefault="00F96C75">
      <w:pPr>
        <w:pStyle w:val="ConsPlusNormal"/>
        <w:jc w:val="both"/>
      </w:pPr>
      <w:r>
        <w:t xml:space="preserve">(в ред. </w:t>
      </w:r>
      <w:hyperlink r:id="rId8" w:history="1">
        <w:r>
          <w:rPr>
            <w:color w:val="0000FF"/>
          </w:rPr>
          <w:t>Постановления</w:t>
        </w:r>
      </w:hyperlink>
      <w:r>
        <w:t xml:space="preserve"> Правительства Сахалинской области от 24.05.2019 N 219)</w:t>
      </w:r>
    </w:p>
    <w:p w:rsidR="00F96C75" w:rsidRDefault="00F96C75">
      <w:pPr>
        <w:pStyle w:val="ConsPlusNormal"/>
        <w:spacing w:before="220"/>
        <w:ind w:firstLine="540"/>
        <w:jc w:val="both"/>
      </w:pPr>
      <w:r>
        <w:t>В случае проживания квалифицированного специалиста неполный месяц максимальная сумма выплаты определяется пропорционально количеству дней проживания общему количеству дней в месяце.</w:t>
      </w:r>
    </w:p>
    <w:p w:rsidR="00F96C75" w:rsidRDefault="00F96C75">
      <w:pPr>
        <w:pStyle w:val="ConsPlusNormal"/>
        <w:spacing w:before="220"/>
        <w:ind w:firstLine="540"/>
        <w:jc w:val="both"/>
      </w:pPr>
      <w:r>
        <w:t>В случае частичного возмещения расходов, понесенных квалифицированным специалистом или членом его семьи на оплату найма (аренды) жилого помещения за счет средств бюджета муниципального образования или средств областного бюджета Сахалинской области, компенсации подлежит оставшаяся часть расходов, понесенных квалифицированным специалистом или членами его семьи на оплату найма (аренды) жилого помещения.</w:t>
      </w:r>
    </w:p>
    <w:p w:rsidR="00F96C75" w:rsidRDefault="00F96C75">
      <w:pPr>
        <w:pStyle w:val="ConsPlusNormal"/>
        <w:spacing w:before="220"/>
        <w:ind w:firstLine="540"/>
        <w:jc w:val="both"/>
      </w:pPr>
      <w:r>
        <w:t>2.5. Предоставление компенсации квалифицированному специалисту осуществляется на основании решения о предоставлении компенсации, принимаемого центром занятости в виде правового акта (далее - решение).</w:t>
      </w:r>
    </w:p>
    <w:p w:rsidR="00F96C75" w:rsidRDefault="00F96C75">
      <w:pPr>
        <w:pStyle w:val="ConsPlusNormal"/>
        <w:spacing w:before="220"/>
        <w:ind w:firstLine="540"/>
        <w:jc w:val="both"/>
      </w:pPr>
      <w:bookmarkStart w:id="3" w:name="P377"/>
      <w:bookmarkEnd w:id="3"/>
      <w:r>
        <w:t xml:space="preserve">2.6. Для предоставления компенсации квалифицированный специалист, впервые обратившийся за компенсацией, представляет в центр занятости по месту нахождения жилого помещения заявление о предоставлении компенсации квалифицированным специалистам, переселившимся на Курильские острова и трудоустроенным в государственные и муниципальные учреждения Сахалинской области, части расходов на оплату жилого помещения по </w:t>
      </w:r>
      <w:hyperlink w:anchor="P448" w:history="1">
        <w:r>
          <w:rPr>
            <w:color w:val="0000FF"/>
          </w:rPr>
          <w:t>форме N 1</w:t>
        </w:r>
      </w:hyperlink>
      <w:r>
        <w:t xml:space="preserve"> к настоящему Порядку, содержащее сведения о получение (неполучение) аналогичной выплаты за счет средств бюджета муниципального образования или средств областного бюджета Сахалинской области (далее - заявление).</w:t>
      </w:r>
    </w:p>
    <w:p w:rsidR="00F96C75" w:rsidRDefault="00F96C75">
      <w:pPr>
        <w:pStyle w:val="ConsPlusNormal"/>
        <w:spacing w:before="220"/>
        <w:ind w:firstLine="540"/>
        <w:jc w:val="both"/>
      </w:pPr>
      <w:bookmarkStart w:id="4" w:name="P378"/>
      <w:bookmarkEnd w:id="4"/>
      <w:r>
        <w:t>2.7. При подаче заявления квалифицированным специалистом представляются следующие документы:</w:t>
      </w:r>
    </w:p>
    <w:p w:rsidR="00F96C75" w:rsidRDefault="00F96C75">
      <w:pPr>
        <w:pStyle w:val="ConsPlusNormal"/>
        <w:spacing w:before="220"/>
        <w:ind w:firstLine="540"/>
        <w:jc w:val="both"/>
      </w:pPr>
      <w:bookmarkStart w:id="5" w:name="P379"/>
      <w:bookmarkEnd w:id="5"/>
      <w:r>
        <w:t>2.7.1. документы, удостоверяющие личность квалифицированного специалиста и личность членов его семьи;</w:t>
      </w:r>
    </w:p>
    <w:p w:rsidR="00F96C75" w:rsidRDefault="00F96C75">
      <w:pPr>
        <w:pStyle w:val="ConsPlusNormal"/>
        <w:spacing w:before="220"/>
        <w:ind w:firstLine="540"/>
        <w:jc w:val="both"/>
      </w:pPr>
      <w:bookmarkStart w:id="6" w:name="P380"/>
      <w:bookmarkEnd w:id="6"/>
      <w:r>
        <w:t>2.7.2. документы, подтверждающие родство с членами семьи;</w:t>
      </w:r>
    </w:p>
    <w:p w:rsidR="00F96C75" w:rsidRDefault="00F96C75">
      <w:pPr>
        <w:pStyle w:val="ConsPlusNormal"/>
        <w:spacing w:before="220"/>
        <w:ind w:firstLine="540"/>
        <w:jc w:val="both"/>
      </w:pPr>
      <w:r>
        <w:lastRenderedPageBreak/>
        <w:t>2.7.3. реквизиты кредитной организации и лицевого счета (банковской карты), открытого(-ой) в российской кредитной организации, расположенной на территории Сахалинской области;</w:t>
      </w:r>
    </w:p>
    <w:p w:rsidR="00F96C75" w:rsidRDefault="00F96C75">
      <w:pPr>
        <w:pStyle w:val="ConsPlusNormal"/>
        <w:spacing w:before="220"/>
        <w:ind w:firstLine="540"/>
        <w:jc w:val="both"/>
      </w:pPr>
      <w:r>
        <w:t>2.7.4. документы, подтверждающие понесенные расходы:</w:t>
      </w:r>
    </w:p>
    <w:p w:rsidR="00F96C75" w:rsidRDefault="00F96C75">
      <w:pPr>
        <w:pStyle w:val="ConsPlusNormal"/>
        <w:spacing w:before="220"/>
        <w:ind w:firstLine="540"/>
        <w:jc w:val="both"/>
      </w:pPr>
      <w:bookmarkStart w:id="7" w:name="P383"/>
      <w:bookmarkEnd w:id="7"/>
      <w:r>
        <w:t>2.7.4.1. договор найма (аренды) жилого помещения;</w:t>
      </w:r>
    </w:p>
    <w:p w:rsidR="00F96C75" w:rsidRDefault="00F96C75">
      <w:pPr>
        <w:pStyle w:val="ConsPlusNormal"/>
        <w:spacing w:before="220"/>
        <w:ind w:firstLine="540"/>
        <w:jc w:val="both"/>
      </w:pPr>
      <w:bookmarkStart w:id="8" w:name="P384"/>
      <w:bookmarkEnd w:id="8"/>
      <w:r>
        <w:t>2.7.4.2. квитанции, кассовые чеки об оплате расходов по найму (аренде) жилого помещения в гостинице, общежитии или квитанции, кассовые чеки, расписки об оплате расходов по найму (аренде) частных квартир (домов), содержащие в том числе сведения о наименовании и адресе жилого помещения, периоде, за который произведена оплата;</w:t>
      </w:r>
    </w:p>
    <w:p w:rsidR="00F96C75" w:rsidRDefault="00F96C75">
      <w:pPr>
        <w:pStyle w:val="ConsPlusNormal"/>
        <w:spacing w:before="220"/>
        <w:ind w:firstLine="540"/>
        <w:jc w:val="both"/>
      </w:pPr>
      <w:bookmarkStart w:id="9" w:name="P385"/>
      <w:bookmarkEnd w:id="9"/>
      <w:r>
        <w:t>2.7.4.3. в случае частичного возмещения расходов квалифицированному специалисту - документы, подтверждающие частичное возмещение понесенных расходов по найму (аренде) жилого помещения квалифицированному специалисту или члену его семьи.</w:t>
      </w:r>
    </w:p>
    <w:p w:rsidR="00F96C75" w:rsidRDefault="00F96C75">
      <w:pPr>
        <w:pStyle w:val="ConsPlusNormal"/>
        <w:spacing w:before="220"/>
        <w:ind w:firstLine="540"/>
        <w:jc w:val="both"/>
      </w:pPr>
      <w:r>
        <w:t>2.7.5. В случае если для предоставления компенсации необходима обработка персональных данных лица, не являющегося заявителем, -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96C75" w:rsidRDefault="00F96C75">
      <w:pPr>
        <w:pStyle w:val="ConsPlusNormal"/>
        <w:spacing w:before="220"/>
        <w:ind w:firstLine="540"/>
        <w:jc w:val="both"/>
      </w:pPr>
      <w:r>
        <w:t xml:space="preserve">2.7.6. При последующих обращениях за предоставлением компенсации при условии проживания в жилом помещении по ранее представленному договору найма (аренды) квалифицированный специалист представляет в центр занятости заявление, документ, удостоверяющий личность квалифицированного специалиста, документы, предусмотренные </w:t>
      </w:r>
      <w:hyperlink w:anchor="P384" w:history="1">
        <w:r>
          <w:rPr>
            <w:color w:val="0000FF"/>
          </w:rPr>
          <w:t>подпунктами 2.7.4.2</w:t>
        </w:r>
      </w:hyperlink>
      <w:r>
        <w:t xml:space="preserve">, </w:t>
      </w:r>
      <w:hyperlink w:anchor="P385" w:history="1">
        <w:r>
          <w:rPr>
            <w:color w:val="0000FF"/>
          </w:rPr>
          <w:t>2.7.4.3</w:t>
        </w:r>
      </w:hyperlink>
      <w:r>
        <w:t xml:space="preserve"> настоящего Порядка.</w:t>
      </w:r>
    </w:p>
    <w:p w:rsidR="00F96C75" w:rsidRDefault="00F96C75">
      <w:pPr>
        <w:pStyle w:val="ConsPlusNormal"/>
        <w:spacing w:before="220"/>
        <w:ind w:firstLine="540"/>
        <w:jc w:val="both"/>
      </w:pPr>
      <w:r>
        <w:t>2.7.7. Квалифицированный специалист обязан в течение трех рабочих дней уведомить центр занятости в случае:</w:t>
      </w:r>
    </w:p>
    <w:p w:rsidR="00F96C75" w:rsidRDefault="00F96C75">
      <w:pPr>
        <w:pStyle w:val="ConsPlusNormal"/>
        <w:spacing w:before="220"/>
        <w:ind w:firstLine="540"/>
        <w:jc w:val="both"/>
      </w:pPr>
      <w:r>
        <w:t>2.7.7.1. утраты права на получение компенсации;</w:t>
      </w:r>
    </w:p>
    <w:p w:rsidR="00F96C75" w:rsidRDefault="00F96C75">
      <w:pPr>
        <w:pStyle w:val="ConsPlusNormal"/>
        <w:spacing w:before="220"/>
        <w:ind w:firstLine="540"/>
        <w:jc w:val="both"/>
      </w:pPr>
      <w:r>
        <w:t>2.7.7.2. наступления обстоятельств, влекущих изменение размера компенсации;</w:t>
      </w:r>
    </w:p>
    <w:p w:rsidR="00F96C75" w:rsidRDefault="00F96C75">
      <w:pPr>
        <w:pStyle w:val="ConsPlusNormal"/>
        <w:spacing w:before="220"/>
        <w:ind w:firstLine="540"/>
        <w:jc w:val="both"/>
      </w:pPr>
      <w:r>
        <w:t>2.7.7.3. наступления обстоятельств, влияющих на условия предоставления компенсации;</w:t>
      </w:r>
    </w:p>
    <w:p w:rsidR="00F96C75" w:rsidRDefault="00F96C75">
      <w:pPr>
        <w:pStyle w:val="ConsPlusNormal"/>
        <w:spacing w:before="220"/>
        <w:ind w:firstLine="540"/>
        <w:jc w:val="both"/>
      </w:pPr>
      <w:r>
        <w:t>2.7.7.4. смены жилого помещения, находящегося в найме (аренде);</w:t>
      </w:r>
    </w:p>
    <w:p w:rsidR="00F96C75" w:rsidRDefault="00F96C75">
      <w:pPr>
        <w:pStyle w:val="ConsPlusNormal"/>
        <w:spacing w:before="220"/>
        <w:ind w:firstLine="540"/>
        <w:jc w:val="both"/>
      </w:pPr>
      <w:r>
        <w:t>2.7.7.5. закрытии и (или) изменении реквизитов счета, открытого в российской кредитной организации, находящейся на территории Сахалинской области.</w:t>
      </w:r>
    </w:p>
    <w:p w:rsidR="00F96C75" w:rsidRDefault="00F96C75">
      <w:pPr>
        <w:pStyle w:val="ConsPlusNormal"/>
        <w:spacing w:before="220"/>
        <w:ind w:firstLine="540"/>
        <w:jc w:val="both"/>
      </w:pPr>
      <w:r>
        <w:t>2.8. Документы представляются в подлинниках либо в копиях, заверенных нотариально.</w:t>
      </w:r>
    </w:p>
    <w:p w:rsidR="00F96C75" w:rsidRDefault="00F96C75">
      <w:pPr>
        <w:pStyle w:val="ConsPlusNormal"/>
        <w:spacing w:before="220"/>
        <w:ind w:firstLine="540"/>
        <w:jc w:val="both"/>
      </w:pPr>
      <w:bookmarkStart w:id="10" w:name="P395"/>
      <w:bookmarkEnd w:id="10"/>
      <w:r>
        <w:t>2.9. После 15 ноября 2025 года прием заявлений прекращается.</w:t>
      </w:r>
    </w:p>
    <w:p w:rsidR="00F96C75" w:rsidRDefault="00F96C75">
      <w:pPr>
        <w:pStyle w:val="ConsPlusNormal"/>
        <w:jc w:val="both"/>
      </w:pPr>
      <w:r>
        <w:t xml:space="preserve">(в ред. </w:t>
      </w:r>
      <w:hyperlink r:id="rId9" w:history="1">
        <w:r>
          <w:rPr>
            <w:color w:val="0000FF"/>
          </w:rPr>
          <w:t>Постановления</w:t>
        </w:r>
      </w:hyperlink>
      <w:r>
        <w:t xml:space="preserve"> Правительства Сахалинской области от 24.05.2019 N 219)</w:t>
      </w:r>
    </w:p>
    <w:p w:rsidR="00F96C75" w:rsidRDefault="00F96C75">
      <w:pPr>
        <w:pStyle w:val="ConsPlusNormal"/>
        <w:spacing w:before="220"/>
        <w:ind w:firstLine="540"/>
        <w:jc w:val="both"/>
      </w:pPr>
      <w:r>
        <w:t>2.10. Центр занятости в течение 3 рабочих дней со дня приема от квалифицированного специалиста заявления и прилагаемых к нему документов запрашивает в порядке межведомственного взаимодействия, в том числе в электронной форме:</w:t>
      </w:r>
    </w:p>
    <w:p w:rsidR="00F96C75" w:rsidRDefault="00F96C75">
      <w:pPr>
        <w:pStyle w:val="ConsPlusNormal"/>
        <w:spacing w:before="220"/>
        <w:ind w:firstLine="540"/>
        <w:jc w:val="both"/>
      </w:pPr>
      <w:r>
        <w:t>- сведения о предоставлении (</w:t>
      </w:r>
      <w:proofErr w:type="spellStart"/>
      <w:r>
        <w:t>непредоставлении</w:t>
      </w:r>
      <w:proofErr w:type="spellEnd"/>
      <w:r>
        <w:t>) квалифицированному специалисту или членам его семьи аналогичных выплат на оплату жилого помещения за счет средств бюджета муниципального образования;</w:t>
      </w:r>
    </w:p>
    <w:p w:rsidR="00F96C75" w:rsidRDefault="00F96C75">
      <w:pPr>
        <w:pStyle w:val="ConsPlusNormal"/>
        <w:spacing w:before="220"/>
        <w:ind w:firstLine="540"/>
        <w:jc w:val="both"/>
      </w:pPr>
      <w:r>
        <w:t>- сведения о наличии или отсутствии зарегистрированных прав на жилые помещения у квалифицированного специалиста и членов его семьи на территории Курильских островов Сахалинской области по месту работы.</w:t>
      </w:r>
    </w:p>
    <w:p w:rsidR="00F96C75" w:rsidRDefault="00F96C75">
      <w:pPr>
        <w:pStyle w:val="ConsPlusNormal"/>
        <w:spacing w:before="220"/>
        <w:ind w:firstLine="540"/>
        <w:jc w:val="both"/>
      </w:pPr>
      <w:r>
        <w:lastRenderedPageBreak/>
        <w:t>2.11. В случае сомнения в достоверности представленных квалифицированным специалистом сведений центр занятости имеет право направить межведомственные запросы о предоставлении (</w:t>
      </w:r>
      <w:proofErr w:type="spellStart"/>
      <w:r>
        <w:t>непредоставлении</w:t>
      </w:r>
      <w:proofErr w:type="spellEnd"/>
      <w:r>
        <w:t>) квалифицированному специалисту или членам его семьи аналогичных выплат на оплату жилого помещения за счет средств областного бюджета Сахалинской области.</w:t>
      </w:r>
    </w:p>
    <w:p w:rsidR="00F96C75" w:rsidRDefault="00F96C75">
      <w:pPr>
        <w:pStyle w:val="ConsPlusNormal"/>
        <w:spacing w:before="220"/>
        <w:ind w:firstLine="540"/>
        <w:jc w:val="both"/>
      </w:pPr>
      <w:r>
        <w:t>2.12. Для предоставления компенсации квалифицированный специалист вправе самостоятельно по собственной инициативе представить документы, подлежащие представлению в рамках межведомственного информационного взаимодействия.</w:t>
      </w:r>
    </w:p>
    <w:p w:rsidR="00F96C75" w:rsidRDefault="00F96C75">
      <w:pPr>
        <w:pStyle w:val="ConsPlusNormal"/>
        <w:spacing w:before="220"/>
        <w:ind w:firstLine="540"/>
        <w:jc w:val="both"/>
      </w:pPr>
      <w:r>
        <w:t>2.13. Центр занятости в течение пяти рабочих дней со дня приема от квалифицированного специалиста заявления и прилагаемых к нему документов и ответа на межведомственный запрос принимает решение о предоставлении либо об отказе в предоставлении квалифицированному специалисту компенсации.</w:t>
      </w:r>
    </w:p>
    <w:p w:rsidR="00F96C75" w:rsidRDefault="00F96C75">
      <w:pPr>
        <w:pStyle w:val="ConsPlusNormal"/>
        <w:spacing w:before="220"/>
        <w:ind w:firstLine="540"/>
        <w:jc w:val="both"/>
      </w:pPr>
      <w:r>
        <w:t>2.14. Центр занятости в течение трех рабочих дней со дня принятия решения о предоставлении либо об отказе в предоставлении компенсации уведомляет квалифицированного специалиста о принятом решении.</w:t>
      </w:r>
    </w:p>
    <w:p w:rsidR="00F96C75" w:rsidRDefault="00F96C75">
      <w:pPr>
        <w:pStyle w:val="ConsPlusNormal"/>
        <w:spacing w:before="220"/>
        <w:ind w:firstLine="540"/>
        <w:jc w:val="both"/>
      </w:pPr>
      <w:r>
        <w:t>В случае принятия решения об отказе в предоставлении компенсации центр занятости направляет квалифицированному специалисту уведомление с указанием причины отказа и документы, поданные заявителем в подлинниках, копии которых остаются в центре занятости.</w:t>
      </w:r>
    </w:p>
    <w:p w:rsidR="00F96C75" w:rsidRDefault="00F96C75">
      <w:pPr>
        <w:pStyle w:val="ConsPlusNormal"/>
        <w:spacing w:before="220"/>
        <w:ind w:firstLine="540"/>
        <w:jc w:val="both"/>
      </w:pPr>
      <w:r>
        <w:t>2.15. Основаниями для отказа квалифицированному специалисту в приеме документов, необходимых для предоставления компенсации, являются:</w:t>
      </w:r>
    </w:p>
    <w:p w:rsidR="00F96C75" w:rsidRDefault="00F96C75">
      <w:pPr>
        <w:pStyle w:val="ConsPlusNormal"/>
        <w:spacing w:before="220"/>
        <w:ind w:firstLine="540"/>
        <w:jc w:val="both"/>
      </w:pPr>
      <w:r>
        <w:t>- отсутствие документов, подтверждающих личность квалифицированного специалиста, или отказ предъявить такие документы уполномоченному должностному лицу центра занятости, ответственному за прием и регистрацию заявления и соответствующих документов;</w:t>
      </w:r>
    </w:p>
    <w:p w:rsidR="00F96C75" w:rsidRDefault="00F96C75">
      <w:pPr>
        <w:pStyle w:val="ConsPlusNormal"/>
        <w:spacing w:before="220"/>
        <w:ind w:firstLine="540"/>
        <w:jc w:val="both"/>
      </w:pPr>
      <w:r>
        <w:t>- отсутствие документов, подтверждающих наличие согласия иного лица, не являющегося квалифицированным специалистом, на обработку его персональных данных, если для предоставления компенсации необходимо представление документов и информации об указанном лице, а также полномочие квалифицированного специалиста действовать от имени указанного лица при передаче его персональных данных;</w:t>
      </w:r>
    </w:p>
    <w:p w:rsidR="00F96C75" w:rsidRDefault="00F96C75">
      <w:pPr>
        <w:pStyle w:val="ConsPlusNormal"/>
        <w:spacing w:before="220"/>
        <w:ind w:firstLine="540"/>
        <w:jc w:val="both"/>
      </w:pPr>
      <w:r>
        <w:t xml:space="preserve">- представление документов, предусмотренных </w:t>
      </w:r>
      <w:hyperlink w:anchor="P377" w:history="1">
        <w:r>
          <w:rPr>
            <w:color w:val="0000FF"/>
          </w:rPr>
          <w:t>пунктами 2.6</w:t>
        </w:r>
      </w:hyperlink>
      <w:r>
        <w:t xml:space="preserve">, </w:t>
      </w:r>
      <w:hyperlink w:anchor="P378" w:history="1">
        <w:r>
          <w:rPr>
            <w:color w:val="0000FF"/>
          </w:rPr>
          <w:t>2.7</w:t>
        </w:r>
      </w:hyperlink>
      <w:r>
        <w:t xml:space="preserve"> настоящего Порядка, в неполном виде;</w:t>
      </w:r>
    </w:p>
    <w:p w:rsidR="00F96C75" w:rsidRDefault="00F96C75">
      <w:pPr>
        <w:pStyle w:val="ConsPlusNormal"/>
        <w:spacing w:before="220"/>
        <w:ind w:firstLine="540"/>
        <w:jc w:val="both"/>
      </w:pPr>
      <w:r>
        <w:t xml:space="preserve">- истечение срока приема заявлений, указанного в </w:t>
      </w:r>
      <w:hyperlink w:anchor="P395" w:history="1">
        <w:r>
          <w:rPr>
            <w:color w:val="0000FF"/>
          </w:rPr>
          <w:t>пункте 2.9</w:t>
        </w:r>
      </w:hyperlink>
      <w:r>
        <w:t xml:space="preserve"> настоящего Порядка.</w:t>
      </w:r>
    </w:p>
    <w:p w:rsidR="00F96C75" w:rsidRDefault="00F96C75">
      <w:pPr>
        <w:pStyle w:val="ConsPlusNormal"/>
        <w:spacing w:before="220"/>
        <w:ind w:firstLine="540"/>
        <w:jc w:val="both"/>
      </w:pPr>
      <w:r>
        <w:t xml:space="preserve">2.16. При приеме от квалифицированного специалиста заявления и документов уполномоченное должностное лицо центра занятости изготавливает копии документов, указанных в </w:t>
      </w:r>
      <w:hyperlink w:anchor="P379" w:history="1">
        <w:r>
          <w:rPr>
            <w:color w:val="0000FF"/>
          </w:rPr>
          <w:t>подпунктах 2.7.1</w:t>
        </w:r>
      </w:hyperlink>
      <w:r>
        <w:t xml:space="preserve">, </w:t>
      </w:r>
      <w:hyperlink w:anchor="P380" w:history="1">
        <w:r>
          <w:rPr>
            <w:color w:val="0000FF"/>
          </w:rPr>
          <w:t>2.7.2</w:t>
        </w:r>
      </w:hyperlink>
      <w:r>
        <w:t xml:space="preserve">, </w:t>
      </w:r>
      <w:hyperlink w:anchor="P383" w:history="1">
        <w:r>
          <w:rPr>
            <w:color w:val="0000FF"/>
          </w:rPr>
          <w:t>2.7.4.1</w:t>
        </w:r>
      </w:hyperlink>
      <w:r>
        <w:t xml:space="preserve">, </w:t>
      </w:r>
      <w:hyperlink w:anchor="P385" w:history="1">
        <w:r>
          <w:rPr>
            <w:color w:val="0000FF"/>
          </w:rPr>
          <w:t>2.7.4.3 пункта 2.7</w:t>
        </w:r>
      </w:hyperlink>
      <w:r>
        <w:t xml:space="preserve"> настоящего Порядка, которые заверяются директором центра занятости или уполномоченным им должностным лицом и печатью центра занятости, подлинники указанных документов возвращаются квалифицированному специалисту.</w:t>
      </w:r>
    </w:p>
    <w:p w:rsidR="00F96C75" w:rsidRDefault="00F96C75">
      <w:pPr>
        <w:pStyle w:val="ConsPlusNormal"/>
        <w:spacing w:before="220"/>
        <w:ind w:firstLine="540"/>
        <w:jc w:val="both"/>
      </w:pPr>
      <w:r>
        <w:t>2.17. Основанием для отказа квалифицированному специалисту в предоставлении компенсации является:</w:t>
      </w:r>
    </w:p>
    <w:p w:rsidR="00F96C75" w:rsidRDefault="00F96C75">
      <w:pPr>
        <w:pStyle w:val="ConsPlusNormal"/>
        <w:spacing w:before="220"/>
        <w:ind w:firstLine="540"/>
        <w:jc w:val="both"/>
      </w:pPr>
      <w:r>
        <w:t xml:space="preserve">2.17.1. квалифицированный специалист не относится к категории, указанной в </w:t>
      </w:r>
      <w:hyperlink w:anchor="P359" w:history="1">
        <w:r>
          <w:rPr>
            <w:color w:val="0000FF"/>
          </w:rPr>
          <w:t>пункте 1.2</w:t>
        </w:r>
      </w:hyperlink>
      <w:r>
        <w:t xml:space="preserve"> настоящего Порядка;</w:t>
      </w:r>
    </w:p>
    <w:p w:rsidR="00F96C75" w:rsidRDefault="00F96C75">
      <w:pPr>
        <w:pStyle w:val="ConsPlusNormal"/>
        <w:spacing w:before="220"/>
        <w:ind w:firstLine="540"/>
        <w:jc w:val="both"/>
      </w:pPr>
      <w:r>
        <w:t xml:space="preserve">2.17.2. несоответствие условиям, установленным </w:t>
      </w:r>
      <w:hyperlink w:anchor="P365" w:history="1">
        <w:r>
          <w:rPr>
            <w:color w:val="0000FF"/>
          </w:rPr>
          <w:t>пунктом 2.1</w:t>
        </w:r>
      </w:hyperlink>
      <w:r>
        <w:t xml:space="preserve"> настоящего Порядка;</w:t>
      </w:r>
    </w:p>
    <w:p w:rsidR="00F96C75" w:rsidRDefault="00F96C75">
      <w:pPr>
        <w:pStyle w:val="ConsPlusNormal"/>
        <w:spacing w:before="220"/>
        <w:ind w:firstLine="540"/>
        <w:jc w:val="both"/>
      </w:pPr>
      <w:r>
        <w:t xml:space="preserve">2.17.3. представление неполного пакета документов, указанных в </w:t>
      </w:r>
      <w:hyperlink w:anchor="P378" w:history="1">
        <w:r>
          <w:rPr>
            <w:color w:val="0000FF"/>
          </w:rPr>
          <w:t>пункте 2.7</w:t>
        </w:r>
      </w:hyperlink>
      <w:r>
        <w:t xml:space="preserve"> настоящего Порядка;</w:t>
      </w:r>
    </w:p>
    <w:p w:rsidR="00F96C75" w:rsidRDefault="00F96C75">
      <w:pPr>
        <w:pStyle w:val="ConsPlusNormal"/>
        <w:spacing w:before="220"/>
        <w:ind w:firstLine="540"/>
        <w:jc w:val="both"/>
      </w:pPr>
      <w:r>
        <w:lastRenderedPageBreak/>
        <w:t>2.17.4. обнаружение обстоятельств, опровергающих достоверность сведений, представленных квалифицированным специалистом в подтверждение права на компенсацию;</w:t>
      </w:r>
    </w:p>
    <w:p w:rsidR="00F96C75" w:rsidRDefault="00F96C75">
      <w:pPr>
        <w:pStyle w:val="ConsPlusNormal"/>
        <w:spacing w:before="220"/>
        <w:ind w:firstLine="540"/>
        <w:jc w:val="both"/>
      </w:pPr>
      <w:r>
        <w:t>2.17.5. распределение в полном объеме лимитов денежных средств, предусмотренных государственной программой на предоставление компенсации квалифицированным специалистам, обратившимся ранее.</w:t>
      </w:r>
    </w:p>
    <w:p w:rsidR="00F96C75" w:rsidRDefault="00F96C75">
      <w:pPr>
        <w:pStyle w:val="ConsPlusNormal"/>
        <w:spacing w:before="220"/>
        <w:ind w:firstLine="540"/>
        <w:jc w:val="both"/>
      </w:pPr>
      <w:r>
        <w:t xml:space="preserve">2.18. Центр занятости в течение одного рабочего дня со дня принятия решения о предоставлении компенсации формирует и направляет в агентство сводный реестр о предоставлении компенсации квалифицированным специалистам по </w:t>
      </w:r>
      <w:hyperlink w:anchor="P532" w:history="1">
        <w:r>
          <w:rPr>
            <w:color w:val="0000FF"/>
          </w:rPr>
          <w:t>форме N 2</w:t>
        </w:r>
      </w:hyperlink>
      <w:r>
        <w:t xml:space="preserve"> к настоящему Порядку.</w:t>
      </w:r>
    </w:p>
    <w:p w:rsidR="00F96C75" w:rsidRDefault="00F96C75">
      <w:pPr>
        <w:pStyle w:val="ConsPlusNormal"/>
        <w:spacing w:before="220"/>
        <w:ind w:firstLine="540"/>
        <w:jc w:val="both"/>
      </w:pPr>
      <w:r>
        <w:t>2.19. Агентство в течение 10 рабочих дней после поступления сводного реестра производит при необходимости перемещение бюджетных ассигнований и лимитов центрам занятости для предоставления компенсации квалифицированным специалистам.</w:t>
      </w:r>
    </w:p>
    <w:p w:rsidR="00F96C75" w:rsidRDefault="00F96C75">
      <w:pPr>
        <w:pStyle w:val="ConsPlusNormal"/>
        <w:spacing w:before="220"/>
        <w:ind w:firstLine="540"/>
        <w:jc w:val="both"/>
      </w:pPr>
      <w:r>
        <w:t>2.20. Компенсация предоставляется ежемесячно при представлении квалифицированным специалистом документов, подтверждающих понесенные расходы, либо по мере поступления таких документов.</w:t>
      </w:r>
    </w:p>
    <w:p w:rsidR="00F96C75" w:rsidRDefault="00F96C75">
      <w:pPr>
        <w:pStyle w:val="ConsPlusNormal"/>
        <w:spacing w:before="220"/>
        <w:ind w:firstLine="540"/>
        <w:jc w:val="both"/>
      </w:pPr>
      <w:r>
        <w:t>2.21. Авансирование расходов, связанных с предоставлением компенсации, не допускается.</w:t>
      </w:r>
    </w:p>
    <w:p w:rsidR="00F96C75" w:rsidRDefault="00F96C75">
      <w:pPr>
        <w:pStyle w:val="ConsPlusNormal"/>
        <w:spacing w:before="220"/>
        <w:ind w:firstLine="540"/>
        <w:jc w:val="both"/>
      </w:pPr>
      <w:r>
        <w:t>2.22. Предоставление компенсации осуществляется центром занятости через российские кредитные организации, расположенные на территории Сахалинской области, указанные квалифицированным специалистом, не позднее месяца, следующего за месяцем принятия решения.</w:t>
      </w:r>
    </w:p>
    <w:p w:rsidR="00F96C75" w:rsidRDefault="00F96C75">
      <w:pPr>
        <w:pStyle w:val="ConsPlusNormal"/>
        <w:spacing w:before="220"/>
        <w:ind w:firstLine="540"/>
        <w:jc w:val="both"/>
      </w:pPr>
      <w:r>
        <w:t>2.23. Ответственность за достоверность и полноту представляемых документов, являющихся основанием для принятия решения о предоставлении компенсации, возлагается на квалифицированного специалиста.</w:t>
      </w:r>
    </w:p>
    <w:p w:rsidR="00F96C75" w:rsidRDefault="00F96C75">
      <w:pPr>
        <w:pStyle w:val="ConsPlusNormal"/>
        <w:spacing w:before="220"/>
        <w:ind w:firstLine="540"/>
        <w:jc w:val="both"/>
      </w:pPr>
      <w:r>
        <w:t>2.24. Центр занятости не несет ответственность за невыплаченные суммы компенсации в случае непредставления квалифицированным специалистом сведений о закрытии или изменении реквизитов счета, открытого в российской кредитной организации, находящейся на территории Сахалинской области.</w:t>
      </w:r>
    </w:p>
    <w:p w:rsidR="00F96C75" w:rsidRDefault="00F96C75">
      <w:pPr>
        <w:pStyle w:val="ConsPlusNormal"/>
        <w:spacing w:before="220"/>
        <w:ind w:firstLine="540"/>
        <w:jc w:val="both"/>
      </w:pPr>
      <w:r>
        <w:t>2.25. Суммы компенсации, излишне выплаченные квалифицированным специалистам вследствие представления ими документов, содержащих недостоверные сведения, недостоверной информации, влияющей на право получения компенсации или на исчисление ее размера, возмещаются квалифицированным специалистом в течение одного месяца после получения от центра занятости требования о возврате указанных сумм, а в случае отказа от добровольного возврата компенсации или невозможности направления (вручения) требования взыскиваются в судебном порядке.</w:t>
      </w:r>
    </w:p>
    <w:p w:rsidR="00F96C75" w:rsidRDefault="00F96C75">
      <w:pPr>
        <w:pStyle w:val="ConsPlusNormal"/>
        <w:spacing w:before="220"/>
        <w:ind w:firstLine="540"/>
        <w:jc w:val="both"/>
      </w:pPr>
      <w:r>
        <w:t>2.26. Требование о возврате компенсации направляется центром занятости квалифицированным специалистам в течение 10 рабочих дней с момента установления фактов нарушения условий и порядка предоставления компенсации.</w:t>
      </w:r>
    </w:p>
    <w:p w:rsidR="00F96C75" w:rsidRDefault="00F96C75">
      <w:pPr>
        <w:pStyle w:val="ConsPlusNormal"/>
        <w:spacing w:before="220"/>
        <w:ind w:firstLine="540"/>
        <w:jc w:val="both"/>
      </w:pPr>
      <w:r>
        <w:t xml:space="preserve">2.27. Центры занятости ежемесячно до 1-го числа месяца, следующего за отчетным, представляют в агентство отчет о расходовании бюджетных средств на предоставление компенсации квалифицированным специалистам, переселившимся на Курильские острова и трудоустроенным в государственные и муниципальные учреждения Сахалинской области, части расходов на оплату жилого помещения, по </w:t>
      </w:r>
      <w:hyperlink w:anchor="P581" w:history="1">
        <w:r>
          <w:rPr>
            <w:color w:val="0000FF"/>
          </w:rPr>
          <w:t>форме N 3</w:t>
        </w:r>
      </w:hyperlink>
      <w:r>
        <w:t xml:space="preserve"> к настоящему Порядку.</w:t>
      </w:r>
    </w:p>
    <w:p w:rsidR="00F96C75" w:rsidRDefault="00F96C75">
      <w:pPr>
        <w:pStyle w:val="ConsPlusNormal"/>
        <w:spacing w:before="220"/>
        <w:ind w:firstLine="540"/>
        <w:jc w:val="both"/>
      </w:pPr>
      <w:r>
        <w:t>2.28. Ответственность за нецелевое использование денежных средств, предусмотренных на предоставление компенсации, возлагается на центр занятости.</w:t>
      </w:r>
    </w:p>
    <w:p w:rsidR="00F96C75" w:rsidRDefault="00F96C75">
      <w:pPr>
        <w:pStyle w:val="ConsPlusNormal"/>
        <w:spacing w:before="220"/>
        <w:ind w:firstLine="540"/>
        <w:jc w:val="both"/>
      </w:pPr>
      <w:r>
        <w:lastRenderedPageBreak/>
        <w:t>2.29. Контроль за соблюдением центрами занятости настоящего Порядка осуществляется агентством.</w:t>
      </w:r>
    </w:p>
    <w:p w:rsidR="00F96C75" w:rsidRDefault="00F96C75">
      <w:pPr>
        <w:pStyle w:val="ConsPlusNormal"/>
        <w:jc w:val="right"/>
      </w:pPr>
    </w:p>
    <w:p w:rsidR="00F96C75" w:rsidRDefault="00F96C75">
      <w:pPr>
        <w:pStyle w:val="ConsPlusNormal"/>
        <w:jc w:val="right"/>
      </w:pPr>
    </w:p>
    <w:p w:rsidR="00F96C75" w:rsidRDefault="00F96C75">
      <w:pPr>
        <w:pStyle w:val="ConsPlusNormal"/>
        <w:jc w:val="right"/>
      </w:pPr>
    </w:p>
    <w:p w:rsidR="00F96C75" w:rsidRDefault="00F96C75">
      <w:pPr>
        <w:pStyle w:val="ConsPlusNormal"/>
        <w:jc w:val="right"/>
      </w:pPr>
    </w:p>
    <w:p w:rsidR="00F96C75" w:rsidRDefault="00F96C75">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E66194" w:rsidRDefault="00E66194">
      <w:pPr>
        <w:pStyle w:val="ConsPlusNormal"/>
        <w:jc w:val="right"/>
      </w:pPr>
    </w:p>
    <w:p w:rsidR="00F96C75" w:rsidRDefault="00F96C75">
      <w:pPr>
        <w:pStyle w:val="ConsPlusNormal"/>
        <w:jc w:val="right"/>
        <w:outlineLvl w:val="1"/>
      </w:pPr>
      <w:bookmarkStart w:id="11" w:name="_GoBack"/>
      <w:bookmarkEnd w:id="11"/>
      <w:r>
        <w:t>Форма N 1</w:t>
      </w:r>
    </w:p>
    <w:p w:rsidR="00F96C75" w:rsidRDefault="00F96C75">
      <w:pPr>
        <w:pStyle w:val="ConsPlusNormal"/>
        <w:jc w:val="right"/>
      </w:pPr>
      <w:r>
        <w:t>к Порядку</w:t>
      </w:r>
    </w:p>
    <w:p w:rsidR="00F96C75" w:rsidRDefault="00F96C75">
      <w:pPr>
        <w:pStyle w:val="ConsPlusNormal"/>
        <w:jc w:val="right"/>
      </w:pPr>
      <w:r>
        <w:t>предоставления компенсации</w:t>
      </w:r>
    </w:p>
    <w:p w:rsidR="00F96C75" w:rsidRDefault="00F96C75">
      <w:pPr>
        <w:pStyle w:val="ConsPlusNormal"/>
        <w:jc w:val="right"/>
      </w:pPr>
      <w:r>
        <w:t>квалифицированным специалистам,</w:t>
      </w:r>
    </w:p>
    <w:p w:rsidR="00F96C75" w:rsidRDefault="00F96C75">
      <w:pPr>
        <w:pStyle w:val="ConsPlusNormal"/>
        <w:jc w:val="right"/>
      </w:pPr>
      <w:r>
        <w:t>переселившимся на Курильские острова</w:t>
      </w:r>
    </w:p>
    <w:p w:rsidR="00F96C75" w:rsidRDefault="00F96C75">
      <w:pPr>
        <w:pStyle w:val="ConsPlusNormal"/>
        <w:jc w:val="right"/>
      </w:pPr>
      <w:r>
        <w:t>и трудоустроенным в государственные</w:t>
      </w:r>
    </w:p>
    <w:p w:rsidR="00F96C75" w:rsidRDefault="00F96C75">
      <w:pPr>
        <w:pStyle w:val="ConsPlusNormal"/>
        <w:jc w:val="right"/>
      </w:pPr>
      <w:r>
        <w:t>и муниципальные учреждения</w:t>
      </w:r>
    </w:p>
    <w:p w:rsidR="00F96C75" w:rsidRDefault="00F96C75">
      <w:pPr>
        <w:pStyle w:val="ConsPlusNormal"/>
        <w:jc w:val="right"/>
      </w:pPr>
      <w:r>
        <w:t>Сахалинской области,</w:t>
      </w:r>
    </w:p>
    <w:p w:rsidR="00F96C75" w:rsidRDefault="00F96C75">
      <w:pPr>
        <w:pStyle w:val="ConsPlusNormal"/>
        <w:jc w:val="right"/>
      </w:pPr>
      <w:r>
        <w:t>части расходов на оплату</w:t>
      </w:r>
    </w:p>
    <w:p w:rsidR="00F96C75" w:rsidRDefault="00F96C75">
      <w:pPr>
        <w:pStyle w:val="ConsPlusNormal"/>
        <w:jc w:val="right"/>
      </w:pPr>
      <w:r>
        <w:t>жилого помещения,</w:t>
      </w:r>
    </w:p>
    <w:p w:rsidR="00F96C75" w:rsidRDefault="00F96C75">
      <w:pPr>
        <w:pStyle w:val="ConsPlusNormal"/>
        <w:jc w:val="right"/>
      </w:pPr>
      <w:r>
        <w:t>утвержденному постановлением</w:t>
      </w:r>
    </w:p>
    <w:p w:rsidR="00F96C75" w:rsidRDefault="00F96C75">
      <w:pPr>
        <w:pStyle w:val="ConsPlusNormal"/>
        <w:jc w:val="right"/>
      </w:pPr>
      <w:r>
        <w:t>Правительства Сахалинской области</w:t>
      </w:r>
    </w:p>
    <w:p w:rsidR="00F96C75" w:rsidRDefault="00F96C75">
      <w:pPr>
        <w:pStyle w:val="ConsPlusNormal"/>
        <w:jc w:val="right"/>
      </w:pPr>
      <w:r>
        <w:t>от 07.08.2017 N 364</w:t>
      </w:r>
    </w:p>
    <w:p w:rsidR="00F96C75" w:rsidRDefault="00F96C75">
      <w:pPr>
        <w:pStyle w:val="ConsPlusNormal"/>
        <w:jc w:val="center"/>
      </w:pPr>
    </w:p>
    <w:p w:rsidR="00F96C75" w:rsidRDefault="00F96C75">
      <w:pPr>
        <w:pStyle w:val="ConsPlusNonformat"/>
        <w:jc w:val="both"/>
      </w:pPr>
      <w:bookmarkStart w:id="12" w:name="P448"/>
      <w:bookmarkEnd w:id="12"/>
      <w:r>
        <w:t xml:space="preserve">                                 ЗАЯВЛЕНИЕ</w:t>
      </w:r>
    </w:p>
    <w:p w:rsidR="00F96C75" w:rsidRDefault="00F96C75">
      <w:pPr>
        <w:pStyle w:val="ConsPlusNonformat"/>
        <w:jc w:val="both"/>
      </w:pPr>
      <w:r>
        <w:t xml:space="preserve">                       о предоставлении компенсации</w:t>
      </w:r>
    </w:p>
    <w:p w:rsidR="00F96C75" w:rsidRDefault="00F96C75">
      <w:pPr>
        <w:pStyle w:val="ConsPlusNonformat"/>
        <w:jc w:val="both"/>
      </w:pPr>
      <w:r>
        <w:t xml:space="preserve">              квалифицированным специалистам, переселившимся</w:t>
      </w:r>
    </w:p>
    <w:p w:rsidR="00F96C75" w:rsidRDefault="00F96C75">
      <w:pPr>
        <w:pStyle w:val="ConsPlusNonformat"/>
        <w:jc w:val="both"/>
      </w:pPr>
      <w:r>
        <w:t xml:space="preserve">         на Курильские острова и трудоустроенным в государственные</w:t>
      </w:r>
    </w:p>
    <w:p w:rsidR="00F96C75" w:rsidRDefault="00F96C75">
      <w:pPr>
        <w:pStyle w:val="ConsPlusNonformat"/>
        <w:jc w:val="both"/>
      </w:pPr>
      <w:r>
        <w:t xml:space="preserve">              и муниципальные учреждения Сахалинской области,</w:t>
      </w:r>
    </w:p>
    <w:p w:rsidR="00F96C75" w:rsidRDefault="00F96C75">
      <w:pPr>
        <w:pStyle w:val="ConsPlusNonformat"/>
        <w:jc w:val="both"/>
      </w:pPr>
      <w:r>
        <w:t xml:space="preserve">                 части расходов на оплату жилого помещения</w:t>
      </w:r>
    </w:p>
    <w:p w:rsidR="00F96C75" w:rsidRDefault="00F96C75">
      <w:pPr>
        <w:pStyle w:val="ConsPlusNonformat"/>
        <w:jc w:val="both"/>
      </w:pPr>
    </w:p>
    <w:p w:rsidR="00F96C75" w:rsidRDefault="00F96C75">
      <w:pPr>
        <w:pStyle w:val="ConsPlusNonformat"/>
        <w:jc w:val="both"/>
      </w:pPr>
      <w:r>
        <w:t xml:space="preserve">    В областное казенное учреждение "______________________________________</w:t>
      </w:r>
    </w:p>
    <w:p w:rsidR="00F96C75" w:rsidRDefault="00F96C75">
      <w:pPr>
        <w:pStyle w:val="ConsPlusNonformat"/>
        <w:jc w:val="both"/>
      </w:pPr>
      <w:r>
        <w:t>________________________________________________ центр занятости населения"</w:t>
      </w:r>
    </w:p>
    <w:p w:rsidR="00F96C75" w:rsidRDefault="00F96C75">
      <w:pPr>
        <w:pStyle w:val="ConsPlusNonformat"/>
        <w:jc w:val="both"/>
      </w:pPr>
      <w:r>
        <w:t>от ________________________________________________________________________</w:t>
      </w:r>
    </w:p>
    <w:p w:rsidR="00F96C75" w:rsidRDefault="00F96C75">
      <w:pPr>
        <w:pStyle w:val="ConsPlusNonformat"/>
        <w:jc w:val="both"/>
      </w:pPr>
      <w:r>
        <w:t xml:space="preserve">               (фамилия, имя, отчество (при наличии) заявителя)</w:t>
      </w:r>
    </w:p>
    <w:p w:rsidR="00F96C75" w:rsidRDefault="00F96C75">
      <w:pPr>
        <w:pStyle w:val="ConsPlusNonformat"/>
        <w:jc w:val="both"/>
      </w:pPr>
      <w:r>
        <w:t xml:space="preserve">    Документ, удостоверяющий личность заявителя: __________________________</w:t>
      </w:r>
    </w:p>
    <w:p w:rsidR="00F96C75" w:rsidRDefault="00F96C75">
      <w:pPr>
        <w:pStyle w:val="ConsPlusNonformat"/>
        <w:jc w:val="both"/>
      </w:pPr>
      <w:r>
        <w:t>__________________________________________________________________________,</w:t>
      </w:r>
    </w:p>
    <w:p w:rsidR="00F96C75" w:rsidRDefault="00F96C75">
      <w:pPr>
        <w:pStyle w:val="ConsPlusNonformat"/>
        <w:jc w:val="both"/>
      </w:pPr>
      <w:r>
        <w:t xml:space="preserve">                 (паспорт серия, номер, когда и кем выдан)</w:t>
      </w:r>
    </w:p>
    <w:p w:rsidR="00F96C75" w:rsidRDefault="00F96C75">
      <w:pPr>
        <w:pStyle w:val="ConsPlusNonformat"/>
        <w:jc w:val="both"/>
      </w:pPr>
      <w:r>
        <w:t>проживающего по адресу: ___________________________________________________</w:t>
      </w:r>
    </w:p>
    <w:p w:rsidR="00F96C75" w:rsidRDefault="00F96C75">
      <w:pPr>
        <w:pStyle w:val="ConsPlusNonformat"/>
        <w:jc w:val="both"/>
      </w:pPr>
      <w:r>
        <w:t>__________________________________________________________________________,</w:t>
      </w:r>
    </w:p>
    <w:p w:rsidR="00F96C75" w:rsidRDefault="00F96C75">
      <w:pPr>
        <w:pStyle w:val="ConsPlusNonformat"/>
        <w:jc w:val="both"/>
      </w:pPr>
      <w:r>
        <w:t xml:space="preserve">             (указывается фактический адрес жилого помещения)</w:t>
      </w:r>
    </w:p>
    <w:p w:rsidR="00F96C75" w:rsidRDefault="00F96C75">
      <w:pPr>
        <w:pStyle w:val="ConsPlusNonformat"/>
        <w:jc w:val="both"/>
      </w:pPr>
      <w:r>
        <w:t>контактные телефоны: _____________________________________________________,</w:t>
      </w:r>
    </w:p>
    <w:p w:rsidR="00F96C75" w:rsidRDefault="00F96C75">
      <w:pPr>
        <w:pStyle w:val="ConsPlusNonformat"/>
        <w:jc w:val="both"/>
      </w:pPr>
      <w:r>
        <w:t>E-</w:t>
      </w:r>
      <w:proofErr w:type="spellStart"/>
      <w:r>
        <w:t>mail</w:t>
      </w:r>
      <w:proofErr w:type="spellEnd"/>
      <w:r>
        <w:t>: __________________________________________________________________.</w:t>
      </w:r>
    </w:p>
    <w:p w:rsidR="00F96C75" w:rsidRDefault="00F96C75">
      <w:pPr>
        <w:pStyle w:val="ConsPlusNonformat"/>
        <w:jc w:val="both"/>
      </w:pPr>
      <w:r>
        <w:t xml:space="preserve">                                   (при наличии)</w:t>
      </w:r>
    </w:p>
    <w:p w:rsidR="00F96C75" w:rsidRDefault="00F96C75">
      <w:pPr>
        <w:pStyle w:val="ConsPlusNonformat"/>
        <w:jc w:val="both"/>
      </w:pPr>
      <w:r>
        <w:t xml:space="preserve">    </w:t>
      </w:r>
      <w:proofErr w:type="gramStart"/>
      <w:r>
        <w:t>Прошу  предоставить</w:t>
      </w:r>
      <w:proofErr w:type="gramEnd"/>
      <w:r>
        <w:t xml:space="preserve">  мне  компенсацию  квалифицированным  специалистам,</w:t>
      </w:r>
    </w:p>
    <w:p w:rsidR="00F96C75" w:rsidRDefault="00F96C75">
      <w:pPr>
        <w:pStyle w:val="ConsPlusNonformat"/>
        <w:jc w:val="both"/>
      </w:pPr>
      <w:r>
        <w:t xml:space="preserve">переселившимся на Курильские острова </w:t>
      </w:r>
      <w:proofErr w:type="gramStart"/>
      <w:r>
        <w:t>и  трудоустроенным</w:t>
      </w:r>
      <w:proofErr w:type="gramEnd"/>
      <w:r>
        <w:t xml:space="preserve">  в  государственные</w:t>
      </w:r>
    </w:p>
    <w:p w:rsidR="00F96C75" w:rsidRDefault="00F96C75">
      <w:pPr>
        <w:pStyle w:val="ConsPlusNonformat"/>
        <w:jc w:val="both"/>
      </w:pPr>
      <w:r>
        <w:t xml:space="preserve">и муниципальные учреждения Сахалинской области, </w:t>
      </w:r>
      <w:proofErr w:type="gramStart"/>
      <w:r>
        <w:t>части  расходов</w:t>
      </w:r>
      <w:proofErr w:type="gramEnd"/>
      <w:r>
        <w:t xml:space="preserve">  на  оплату</w:t>
      </w:r>
    </w:p>
    <w:p w:rsidR="00F96C75" w:rsidRDefault="00F96C75">
      <w:pPr>
        <w:pStyle w:val="ConsPlusNonformat"/>
        <w:jc w:val="both"/>
      </w:pPr>
      <w:r>
        <w:t>жилого помещения (далее - компенсация) за период с "__" _________ 20__ года</w:t>
      </w:r>
    </w:p>
    <w:p w:rsidR="00F96C75" w:rsidRDefault="00F96C75">
      <w:pPr>
        <w:pStyle w:val="ConsPlusNonformat"/>
        <w:jc w:val="both"/>
      </w:pPr>
      <w:r>
        <w:t>по "__" ___________ 20__ года в сумме _____________________________ рублей.</w:t>
      </w:r>
    </w:p>
    <w:p w:rsidR="00F96C75" w:rsidRDefault="00F96C75">
      <w:pPr>
        <w:pStyle w:val="ConsPlusNonformat"/>
        <w:jc w:val="both"/>
      </w:pPr>
      <w:r>
        <w:t xml:space="preserve">    Я уведомлен(</w:t>
      </w:r>
      <w:proofErr w:type="gramStart"/>
      <w:r>
        <w:t>а)  о</w:t>
      </w:r>
      <w:proofErr w:type="gramEnd"/>
      <w:r>
        <w:t xml:space="preserve">  том,  что  суммы  компенсации,  излишне  выплаченные</w:t>
      </w:r>
    </w:p>
    <w:p w:rsidR="00F96C75" w:rsidRDefault="00F96C75">
      <w:pPr>
        <w:pStyle w:val="ConsPlusNonformat"/>
        <w:jc w:val="both"/>
      </w:pPr>
      <w:r>
        <w:t xml:space="preserve">вследствие представления документов с </w:t>
      </w:r>
      <w:proofErr w:type="gramStart"/>
      <w:r>
        <w:t>недостоверными  сведениями</w:t>
      </w:r>
      <w:proofErr w:type="gramEnd"/>
      <w:r>
        <w:t>,  сокрытия</w:t>
      </w:r>
    </w:p>
    <w:p w:rsidR="00F96C75" w:rsidRDefault="00F96C75">
      <w:pPr>
        <w:pStyle w:val="ConsPlusNonformat"/>
        <w:jc w:val="both"/>
      </w:pPr>
      <w:r>
        <w:t xml:space="preserve">данных, влияющих </w:t>
      </w:r>
      <w:proofErr w:type="gramStart"/>
      <w:r>
        <w:t>на  право</w:t>
      </w:r>
      <w:proofErr w:type="gramEnd"/>
      <w:r>
        <w:t xml:space="preserve">  получения  компенсации  или  на  исчисление  ее</w:t>
      </w:r>
    </w:p>
    <w:p w:rsidR="00F96C75" w:rsidRDefault="00F96C75">
      <w:pPr>
        <w:pStyle w:val="ConsPlusNonformat"/>
        <w:jc w:val="both"/>
      </w:pPr>
      <w:r>
        <w:t>размера, должны быть возмещены мной в течение одного месяца после получения</w:t>
      </w:r>
    </w:p>
    <w:p w:rsidR="00F96C75" w:rsidRDefault="00F96C75">
      <w:pPr>
        <w:pStyle w:val="ConsPlusNonformat"/>
        <w:jc w:val="both"/>
      </w:pPr>
      <w:r>
        <w:t xml:space="preserve">требования о возврате </w:t>
      </w:r>
      <w:proofErr w:type="gramStart"/>
      <w:r>
        <w:t>указанных  сумм</w:t>
      </w:r>
      <w:proofErr w:type="gramEnd"/>
      <w:r>
        <w:t>,  а  в  случае  отказа  добровольного</w:t>
      </w:r>
    </w:p>
    <w:p w:rsidR="00F96C75" w:rsidRDefault="00F96C75">
      <w:pPr>
        <w:pStyle w:val="ConsPlusNonformat"/>
        <w:jc w:val="both"/>
      </w:pPr>
      <w:r>
        <w:t>возврата компенсации взыскиваются в судебном порядке.</w:t>
      </w:r>
    </w:p>
    <w:p w:rsidR="00F96C75" w:rsidRDefault="00F96C75">
      <w:pPr>
        <w:pStyle w:val="ConsPlusNonformat"/>
        <w:jc w:val="both"/>
      </w:pPr>
      <w:r>
        <w:t xml:space="preserve">    Настоящим подтверждаю:</w:t>
      </w:r>
    </w:p>
    <w:p w:rsidR="00F96C75" w:rsidRDefault="00F96C75">
      <w:pPr>
        <w:pStyle w:val="ConsPlusNonformat"/>
        <w:jc w:val="both"/>
      </w:pPr>
      <w:r>
        <w:t xml:space="preserve">    ┌─┐</w:t>
      </w:r>
    </w:p>
    <w:p w:rsidR="00F96C75" w:rsidRDefault="00F96C75">
      <w:pPr>
        <w:pStyle w:val="ConsPlusNonformat"/>
        <w:jc w:val="both"/>
      </w:pPr>
      <w:r>
        <w:t xml:space="preserve">    │ │ неполучение   аналогичной   выплаты   за   счет   средств   бюджета</w:t>
      </w:r>
    </w:p>
    <w:p w:rsidR="00F96C75" w:rsidRDefault="00F96C75">
      <w:pPr>
        <w:pStyle w:val="ConsPlusNonformat"/>
        <w:jc w:val="both"/>
      </w:pPr>
      <w:r>
        <w:t xml:space="preserve">    └─┘</w:t>
      </w:r>
    </w:p>
    <w:p w:rsidR="00F96C75" w:rsidRDefault="00F96C75">
      <w:pPr>
        <w:pStyle w:val="ConsPlusNonformat"/>
        <w:jc w:val="both"/>
      </w:pPr>
      <w:r>
        <w:t>муниципального образования мной и членами моей семьи;</w:t>
      </w:r>
    </w:p>
    <w:p w:rsidR="00F96C75" w:rsidRDefault="00F96C75">
      <w:pPr>
        <w:pStyle w:val="ConsPlusNonformat"/>
        <w:jc w:val="both"/>
      </w:pPr>
      <w:r>
        <w:t xml:space="preserve">    ┌─┐</w:t>
      </w:r>
    </w:p>
    <w:p w:rsidR="00F96C75" w:rsidRDefault="00F96C75">
      <w:pPr>
        <w:pStyle w:val="ConsPlusNonformat"/>
        <w:jc w:val="both"/>
      </w:pPr>
      <w:r>
        <w:t xml:space="preserve">    │ │ неполучение аналогичной выплаты за счет средств </w:t>
      </w:r>
      <w:proofErr w:type="gramStart"/>
      <w:r>
        <w:t>областного  бюджета</w:t>
      </w:r>
      <w:proofErr w:type="gramEnd"/>
    </w:p>
    <w:p w:rsidR="00F96C75" w:rsidRDefault="00F96C75">
      <w:pPr>
        <w:pStyle w:val="ConsPlusNonformat"/>
        <w:jc w:val="both"/>
      </w:pPr>
      <w:r>
        <w:t xml:space="preserve">    └─┘</w:t>
      </w:r>
    </w:p>
    <w:p w:rsidR="00F96C75" w:rsidRDefault="00F96C75">
      <w:pPr>
        <w:pStyle w:val="ConsPlusNonformat"/>
        <w:jc w:val="both"/>
      </w:pPr>
      <w:r>
        <w:lastRenderedPageBreak/>
        <w:t>Сахалинской области мной и членами моей семьи;</w:t>
      </w:r>
    </w:p>
    <w:p w:rsidR="00F96C75" w:rsidRDefault="00F96C75">
      <w:pPr>
        <w:pStyle w:val="ConsPlusNonformat"/>
        <w:jc w:val="both"/>
      </w:pPr>
      <w:r>
        <w:t xml:space="preserve">    ┌─┐</w:t>
      </w:r>
    </w:p>
    <w:p w:rsidR="00F96C75" w:rsidRDefault="00F96C75">
      <w:pPr>
        <w:pStyle w:val="ConsPlusNonformat"/>
        <w:jc w:val="both"/>
      </w:pPr>
      <w:r>
        <w:t xml:space="preserve">    │ │ частичное   получение   аналогичной   выплаты   за   счет   средств</w:t>
      </w:r>
    </w:p>
    <w:p w:rsidR="00F96C75" w:rsidRDefault="00F96C75">
      <w:pPr>
        <w:pStyle w:val="ConsPlusNonformat"/>
        <w:jc w:val="both"/>
      </w:pPr>
      <w:r>
        <w:t xml:space="preserve">    └─┘</w:t>
      </w:r>
    </w:p>
    <w:p w:rsidR="00F96C75" w:rsidRDefault="00F96C75">
      <w:pPr>
        <w:pStyle w:val="ConsPlusNonformat"/>
        <w:jc w:val="both"/>
      </w:pPr>
      <w:r>
        <w:t xml:space="preserve">муниципального образования (областного </w:t>
      </w:r>
      <w:proofErr w:type="gramStart"/>
      <w:r>
        <w:t>бюджета  Сахалинской</w:t>
      </w:r>
      <w:proofErr w:type="gramEnd"/>
      <w:r>
        <w:t xml:space="preserve">  области)  мной</w:t>
      </w:r>
    </w:p>
    <w:p w:rsidR="00F96C75" w:rsidRDefault="00F96C75">
      <w:pPr>
        <w:pStyle w:val="ConsPlusNonformat"/>
        <w:jc w:val="both"/>
      </w:pPr>
      <w:r>
        <w:t>(членами моей семьи) в размере _____________________________________ рублей</w:t>
      </w:r>
    </w:p>
    <w:p w:rsidR="00F96C75" w:rsidRDefault="00F96C75">
      <w:pPr>
        <w:pStyle w:val="ConsPlusNonformat"/>
        <w:jc w:val="both"/>
      </w:pPr>
      <w:r>
        <w:t>_________________________________________________________ (сумма прописью).</w:t>
      </w:r>
    </w:p>
    <w:p w:rsidR="00F96C75" w:rsidRDefault="00F96C75">
      <w:pPr>
        <w:pStyle w:val="ConsPlusNonformat"/>
        <w:jc w:val="both"/>
      </w:pPr>
      <w:r>
        <w:t xml:space="preserve">    Обязуюсь:</w:t>
      </w:r>
    </w:p>
    <w:p w:rsidR="00F96C75" w:rsidRDefault="00F96C75">
      <w:pPr>
        <w:pStyle w:val="ConsPlusNonformat"/>
        <w:jc w:val="both"/>
      </w:pPr>
      <w:r>
        <w:t xml:space="preserve">    - при наступлении случаев, при которых </w:t>
      </w:r>
      <w:proofErr w:type="gramStart"/>
      <w:r>
        <w:t>компенсация  подлежит</w:t>
      </w:r>
      <w:proofErr w:type="gramEnd"/>
      <w:r>
        <w:t xml:space="preserve">  возврату,</w:t>
      </w:r>
    </w:p>
    <w:p w:rsidR="00F96C75" w:rsidRDefault="00F96C75">
      <w:pPr>
        <w:pStyle w:val="ConsPlusNonformat"/>
        <w:jc w:val="both"/>
      </w:pPr>
      <w:r>
        <w:t>добровольно   вернуть   в   бюджет    Сахалинской    области    компенсацию</w:t>
      </w:r>
    </w:p>
    <w:p w:rsidR="00F96C75" w:rsidRDefault="00F96C75">
      <w:pPr>
        <w:pStyle w:val="ConsPlusNonformat"/>
        <w:jc w:val="both"/>
      </w:pPr>
      <w:r>
        <w:t>в установленном размере в течение одного месяца.</w:t>
      </w:r>
    </w:p>
    <w:p w:rsidR="00F96C75" w:rsidRDefault="00F96C75">
      <w:pPr>
        <w:pStyle w:val="ConsPlusNonformat"/>
        <w:jc w:val="both"/>
      </w:pPr>
      <w:r>
        <w:t xml:space="preserve">    К заявлению прилагаю следующие документы:</w:t>
      </w:r>
    </w:p>
    <w:p w:rsidR="00F96C75" w:rsidRDefault="00F96C75">
      <w:pPr>
        <w:pStyle w:val="ConsPlusNonformat"/>
        <w:jc w:val="both"/>
      </w:pPr>
      <w:r>
        <w:t>1. ________________________________________________________________________</w:t>
      </w:r>
    </w:p>
    <w:p w:rsidR="00F96C75" w:rsidRDefault="00F96C75">
      <w:pPr>
        <w:pStyle w:val="ConsPlusNonformat"/>
        <w:jc w:val="both"/>
      </w:pPr>
      <w:r>
        <w:t>2. ________________________________________________________________________</w:t>
      </w:r>
    </w:p>
    <w:p w:rsidR="00F96C75" w:rsidRDefault="00F96C75">
      <w:pPr>
        <w:pStyle w:val="ConsPlusNonformat"/>
        <w:jc w:val="both"/>
      </w:pPr>
      <w:r>
        <w:t>3. ________________________________________________________________________</w:t>
      </w:r>
    </w:p>
    <w:p w:rsidR="00F96C75" w:rsidRDefault="00F96C75">
      <w:pPr>
        <w:pStyle w:val="ConsPlusNonformat"/>
        <w:jc w:val="both"/>
      </w:pPr>
      <w:r>
        <w:t>4. ________________________________________________________________________</w:t>
      </w:r>
    </w:p>
    <w:p w:rsidR="00F96C75" w:rsidRDefault="00F96C75">
      <w:pPr>
        <w:pStyle w:val="ConsPlusNonformat"/>
        <w:jc w:val="both"/>
      </w:pPr>
      <w:r>
        <w:t>5. ________________________________________________________________________</w:t>
      </w:r>
    </w:p>
    <w:p w:rsidR="00F96C75" w:rsidRDefault="00F96C75">
      <w:pPr>
        <w:pStyle w:val="ConsPlusNonformat"/>
        <w:jc w:val="both"/>
      </w:pPr>
      <w:r>
        <w:t>6._________________________________________________________________________</w:t>
      </w:r>
    </w:p>
    <w:p w:rsidR="00F96C75" w:rsidRDefault="00F96C75">
      <w:pPr>
        <w:pStyle w:val="ConsPlusNonformat"/>
        <w:jc w:val="both"/>
      </w:pPr>
      <w:r>
        <w:t xml:space="preserve">    С Порядком предоставления </w:t>
      </w:r>
      <w:proofErr w:type="gramStart"/>
      <w:r>
        <w:t>компенсации  квалифицированным</w:t>
      </w:r>
      <w:proofErr w:type="gramEnd"/>
      <w:r>
        <w:t xml:space="preserve">  специалистам,</w:t>
      </w:r>
    </w:p>
    <w:p w:rsidR="00F96C75" w:rsidRDefault="00F96C75">
      <w:pPr>
        <w:pStyle w:val="ConsPlusNonformat"/>
        <w:jc w:val="both"/>
      </w:pPr>
      <w:r>
        <w:t xml:space="preserve">переселившимся на Курильские острова </w:t>
      </w:r>
      <w:proofErr w:type="gramStart"/>
      <w:r>
        <w:t>и  трудоустроенным</w:t>
      </w:r>
      <w:proofErr w:type="gramEnd"/>
      <w:r>
        <w:t xml:space="preserve">  в  государственные</w:t>
      </w:r>
    </w:p>
    <w:p w:rsidR="00F96C75" w:rsidRDefault="00F96C75">
      <w:pPr>
        <w:pStyle w:val="ConsPlusNonformat"/>
        <w:jc w:val="both"/>
      </w:pPr>
      <w:r>
        <w:t xml:space="preserve">и муниципальные учреждения Сахалинской области, </w:t>
      </w:r>
      <w:proofErr w:type="gramStart"/>
      <w:r>
        <w:t>части  расходов</w:t>
      </w:r>
      <w:proofErr w:type="gramEnd"/>
      <w:r>
        <w:t xml:space="preserve">  на  оплату</w:t>
      </w:r>
    </w:p>
    <w:p w:rsidR="00F96C75" w:rsidRDefault="00F96C75">
      <w:pPr>
        <w:pStyle w:val="ConsPlusNonformat"/>
        <w:jc w:val="both"/>
      </w:pPr>
      <w:r>
        <w:t xml:space="preserve">жилого </w:t>
      </w:r>
      <w:proofErr w:type="gramStart"/>
      <w:r>
        <w:t>помещения,  утвержденным</w:t>
      </w:r>
      <w:proofErr w:type="gramEnd"/>
      <w:r>
        <w:t xml:space="preserve">  постановлением  Правительства  Сахалинской</w:t>
      </w:r>
    </w:p>
    <w:p w:rsidR="00F96C75" w:rsidRDefault="00F96C75">
      <w:pPr>
        <w:pStyle w:val="ConsPlusNonformat"/>
        <w:jc w:val="both"/>
      </w:pPr>
      <w:r>
        <w:t>области от ____________ 2017 г. N ____, ознакомлен.</w:t>
      </w:r>
    </w:p>
    <w:p w:rsidR="00F96C75" w:rsidRDefault="00F96C75">
      <w:pPr>
        <w:pStyle w:val="ConsPlusNonformat"/>
        <w:jc w:val="both"/>
      </w:pPr>
    </w:p>
    <w:p w:rsidR="00F96C75" w:rsidRDefault="00F96C75">
      <w:pPr>
        <w:pStyle w:val="ConsPlusNonformat"/>
        <w:jc w:val="both"/>
      </w:pPr>
      <w:r>
        <w:t>________________ ___________________ ______________________________________</w:t>
      </w:r>
    </w:p>
    <w:p w:rsidR="00F96C75" w:rsidRDefault="00F96C75">
      <w:pPr>
        <w:pStyle w:val="ConsPlusNonformat"/>
        <w:jc w:val="both"/>
      </w:pPr>
      <w:r>
        <w:t xml:space="preserve">     (</w:t>
      </w:r>
      <w:proofErr w:type="gramStart"/>
      <w:r>
        <w:t xml:space="preserve">дата)   </w:t>
      </w:r>
      <w:proofErr w:type="gramEnd"/>
      <w:r>
        <w:t xml:space="preserve">        (подпись)              (расшифровка подписи)</w:t>
      </w:r>
    </w:p>
    <w:p w:rsidR="00F96C75" w:rsidRDefault="00F96C75">
      <w:pPr>
        <w:pStyle w:val="ConsPlusNormal"/>
        <w:jc w:val="right"/>
      </w:pPr>
    </w:p>
    <w:p w:rsidR="00F96C75" w:rsidRDefault="00F96C75">
      <w:pPr>
        <w:pStyle w:val="ConsPlusNormal"/>
        <w:jc w:val="right"/>
      </w:pPr>
    </w:p>
    <w:p w:rsidR="00F96C75" w:rsidRDefault="00F96C75">
      <w:pPr>
        <w:pStyle w:val="ConsPlusNormal"/>
        <w:jc w:val="right"/>
      </w:pPr>
    </w:p>
    <w:p w:rsidR="00F96C75" w:rsidRDefault="00F96C75">
      <w:pPr>
        <w:pStyle w:val="ConsPlusNormal"/>
        <w:jc w:val="right"/>
      </w:pPr>
    </w:p>
    <w:p w:rsidR="00F96C75" w:rsidRDefault="00F96C75">
      <w:pPr>
        <w:pStyle w:val="ConsPlusNormal"/>
        <w:jc w:val="right"/>
      </w:pPr>
    </w:p>
    <w:sectPr w:rsidR="00F96C75" w:rsidSect="003B00C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75"/>
    <w:rsid w:val="00192E41"/>
    <w:rsid w:val="00E66194"/>
    <w:rsid w:val="00F9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2D7D"/>
  <w15:chartTrackingRefBased/>
  <w15:docId w15:val="{4BBC5691-54C0-4027-B9A9-16FC3A1A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C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D26B788CC80A3EE8EF86CA5EF0954BADB136A75806AC36443901143EF1D423B62FE189D58E3F6ADAE80F7413BA27FCB8F26A40B00F3B5EB23A2DsFq1B" TargetMode="External"/><Relationship Id="rId3" Type="http://schemas.openxmlformats.org/officeDocument/2006/relationships/webSettings" Target="webSettings.xml"/><Relationship Id="rId7" Type="http://schemas.openxmlformats.org/officeDocument/2006/relationships/hyperlink" Target="consultantplus://offline/ref=51D26B788CC80A3EE8EF86CA5EF0954BADB136A75907A435423901143EF1D423B62FE189D58E3F6ADAE8087213BA27FCB8F26A40B00F3B5EB23A2DsFq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D26B788CC80A3EE8EF86CA5EF0954BADB136A75801A431473901143EF1D423B62FE189D58E3F6ADDEC067313BA27FCB8F26A40B00F3B5EB23A2DsFq1B" TargetMode="External"/><Relationship Id="rId11" Type="http://schemas.openxmlformats.org/officeDocument/2006/relationships/theme" Target="theme/theme1.xml"/><Relationship Id="rId5" Type="http://schemas.openxmlformats.org/officeDocument/2006/relationships/hyperlink" Target="consultantplus://offline/ref=51D26B788CC80A3EE8EF86CA5EF0954BADB136A75601A2364B3901143EF1D423B62FE189D58E3F6ADAE80F7A13BA27FCB8F26A40B00F3B5EB23A2DsFq1B" TargetMode="External"/><Relationship Id="rId10" Type="http://schemas.openxmlformats.org/officeDocument/2006/relationships/fontTable" Target="fontTable.xml"/><Relationship Id="rId4" Type="http://schemas.openxmlformats.org/officeDocument/2006/relationships/hyperlink" Target="consultantplus://offline/ref=51D26B788CC80A3EE8EF86CA5EF0954BADB136A75806AC36443901143EF1D423B62FE189D58E3F6ADAE80F7713BA27FCB8F26A40B00F3B5EB23A2DsFq1B" TargetMode="External"/><Relationship Id="rId9" Type="http://schemas.openxmlformats.org/officeDocument/2006/relationships/hyperlink" Target="consultantplus://offline/ref=51D26B788CC80A3EE8EF86CA5EF0954BADB136A75806AC36443901143EF1D423B62FE189D58E3F6ADAE80F7513BA27FCB8F26A40B00F3B5EB23A2DsFq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3069</Words>
  <Characters>17495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Татьяна Валерьевна</dc:creator>
  <cp:keywords/>
  <dc:description/>
  <cp:lastModifiedBy>Коновалова Татьяна Валерьевна</cp:lastModifiedBy>
  <cp:revision>2</cp:revision>
  <dcterms:created xsi:type="dcterms:W3CDTF">2020-02-21T01:42:00Z</dcterms:created>
  <dcterms:modified xsi:type="dcterms:W3CDTF">2020-02-21T01:47:00Z</dcterms:modified>
</cp:coreProperties>
</file>