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Pr="005837B9" w:rsidRDefault="00744FD6" w:rsidP="00744FD6">
      <w:pPr>
        <w:spacing w:line="0" w:lineRule="atLeast"/>
        <w:jc w:val="center"/>
        <w:rPr>
          <w:rFonts w:eastAsia="Times New Roman"/>
          <w:lang w:eastAsia="ru-RU"/>
        </w:rPr>
      </w:pPr>
      <w:r>
        <w:tab/>
      </w:r>
      <w:r w:rsidRPr="005837B9">
        <w:rPr>
          <w:rFonts w:eastAsia="Times New Roman"/>
          <w:lang w:eastAsia="ru-RU"/>
        </w:rPr>
        <w:t>Муниципальное образование город Новороссийск</w:t>
      </w:r>
    </w:p>
    <w:p w:rsidR="00744FD6" w:rsidRPr="005837B9" w:rsidRDefault="00744FD6" w:rsidP="00744FD6">
      <w:pPr>
        <w:spacing w:line="0" w:lineRule="atLeast"/>
        <w:jc w:val="center"/>
        <w:rPr>
          <w:rFonts w:eastAsia="Times New Roman"/>
          <w:lang w:eastAsia="ru-RU"/>
        </w:rPr>
      </w:pPr>
      <w:r w:rsidRPr="005837B9">
        <w:rPr>
          <w:rFonts w:eastAsia="Times New Roman"/>
          <w:lang w:eastAsia="ru-RU"/>
        </w:rPr>
        <w:t>Муниципальное автономное общеобразовательное учреждение</w:t>
      </w:r>
    </w:p>
    <w:p w:rsidR="00744FD6" w:rsidRPr="005837B9" w:rsidRDefault="00744FD6" w:rsidP="00744FD6">
      <w:pPr>
        <w:spacing w:line="0" w:lineRule="atLeast"/>
        <w:ind w:hanging="142"/>
        <w:jc w:val="center"/>
        <w:rPr>
          <w:rFonts w:eastAsia="Times New Roman"/>
          <w:lang w:eastAsia="ru-RU"/>
        </w:rPr>
      </w:pPr>
      <w:r w:rsidRPr="005837B9">
        <w:rPr>
          <w:rFonts w:eastAsia="Times New Roman"/>
          <w:lang w:eastAsia="ru-RU"/>
        </w:rPr>
        <w:t xml:space="preserve">средняя общеобразовательная школа № 40 имени </w:t>
      </w:r>
      <w:proofErr w:type="spellStart"/>
      <w:r w:rsidRPr="005837B9">
        <w:rPr>
          <w:rFonts w:eastAsia="Times New Roman"/>
          <w:lang w:eastAsia="ru-RU"/>
        </w:rPr>
        <w:t>М.К.Видова</w:t>
      </w:r>
      <w:proofErr w:type="spellEnd"/>
    </w:p>
    <w:p w:rsidR="00744FD6" w:rsidRPr="005837B9" w:rsidRDefault="00744FD6" w:rsidP="00744FD6">
      <w:pPr>
        <w:spacing w:line="0" w:lineRule="atLeast"/>
        <w:ind w:hanging="142"/>
        <w:jc w:val="center"/>
        <w:rPr>
          <w:rFonts w:eastAsia="Times New Roman"/>
          <w:lang w:eastAsia="ru-RU"/>
        </w:rPr>
      </w:pPr>
    </w:p>
    <w:p w:rsidR="00744FD6" w:rsidRPr="005A3639" w:rsidRDefault="00744FD6" w:rsidP="00744FD6">
      <w:pPr>
        <w:spacing w:line="0" w:lineRule="atLeast"/>
        <w:ind w:hanging="142"/>
        <w:jc w:val="center"/>
        <w:rPr>
          <w:rFonts w:eastAsia="Times New Roman"/>
          <w:sz w:val="32"/>
          <w:szCs w:val="32"/>
          <w:lang w:eastAsia="ru-RU"/>
        </w:rPr>
      </w:pPr>
    </w:p>
    <w:p w:rsidR="00744FD6" w:rsidRPr="00CC24C7" w:rsidRDefault="00744FD6" w:rsidP="00583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37B9">
        <w:rPr>
          <w:b/>
          <w:bCs/>
          <w:sz w:val="28"/>
          <w:szCs w:val="28"/>
          <w:u w:val="single"/>
        </w:rPr>
        <w:t>Конкурс</w:t>
      </w:r>
      <w:r w:rsidRPr="005837B9">
        <w:rPr>
          <w:b/>
          <w:bCs/>
          <w:sz w:val="28"/>
          <w:szCs w:val="28"/>
        </w:rPr>
        <w:t>:</w:t>
      </w:r>
      <w:r w:rsidRPr="00CC24C7">
        <w:rPr>
          <w:bCs/>
          <w:sz w:val="28"/>
          <w:szCs w:val="28"/>
        </w:rPr>
        <w:t xml:space="preserve"> «Методические </w:t>
      </w:r>
      <w:proofErr w:type="gramStart"/>
      <w:r w:rsidRPr="00CC24C7">
        <w:rPr>
          <w:bCs/>
          <w:sz w:val="28"/>
          <w:szCs w:val="28"/>
        </w:rPr>
        <w:t xml:space="preserve">разработки  </w:t>
      </w:r>
      <w:proofErr w:type="spellStart"/>
      <w:r w:rsidRPr="00CC24C7">
        <w:rPr>
          <w:bCs/>
          <w:sz w:val="28"/>
          <w:szCs w:val="28"/>
        </w:rPr>
        <w:t>профори</w:t>
      </w:r>
      <w:r w:rsidR="005837B9">
        <w:rPr>
          <w:bCs/>
          <w:sz w:val="28"/>
          <w:szCs w:val="28"/>
        </w:rPr>
        <w:t>е</w:t>
      </w:r>
      <w:r w:rsidRPr="00CC24C7">
        <w:rPr>
          <w:bCs/>
          <w:sz w:val="28"/>
          <w:szCs w:val="28"/>
        </w:rPr>
        <w:t>нтационного</w:t>
      </w:r>
      <w:proofErr w:type="spellEnd"/>
      <w:proofErr w:type="gramEnd"/>
      <w:r w:rsidRPr="00CC24C7">
        <w:rPr>
          <w:bCs/>
          <w:sz w:val="28"/>
          <w:szCs w:val="28"/>
        </w:rPr>
        <w:t xml:space="preserve"> содержания» </w:t>
      </w:r>
      <w:r w:rsidRPr="00CC24C7">
        <w:rPr>
          <w:sz w:val="28"/>
          <w:szCs w:val="28"/>
        </w:rPr>
        <w:t xml:space="preserve"> 2019-2020 г.</w:t>
      </w:r>
    </w:p>
    <w:p w:rsidR="00744FD6" w:rsidRPr="00CC24C7" w:rsidRDefault="00744FD6" w:rsidP="005837B9">
      <w:pPr>
        <w:shd w:val="clear" w:color="auto" w:fill="FFFFFF"/>
        <w:ind w:left="567" w:firstLine="426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744FD6" w:rsidRPr="00CC24C7" w:rsidRDefault="00744FD6" w:rsidP="00583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37B9">
        <w:rPr>
          <w:b/>
          <w:sz w:val="28"/>
          <w:szCs w:val="28"/>
          <w:u w:val="single"/>
        </w:rPr>
        <w:t>Номинация</w:t>
      </w:r>
      <w:r w:rsidRPr="005837B9">
        <w:rPr>
          <w:b/>
          <w:sz w:val="28"/>
          <w:szCs w:val="28"/>
        </w:rPr>
        <w:t>:</w:t>
      </w:r>
      <w:r w:rsidRPr="00CC24C7">
        <w:rPr>
          <w:bCs/>
          <w:sz w:val="28"/>
          <w:szCs w:val="28"/>
        </w:rPr>
        <w:t xml:space="preserve"> «Лучший проект массового </w:t>
      </w:r>
      <w:proofErr w:type="spellStart"/>
      <w:r w:rsidRPr="00CC24C7">
        <w:rPr>
          <w:bCs/>
          <w:sz w:val="28"/>
          <w:szCs w:val="28"/>
        </w:rPr>
        <w:t>профориентационного</w:t>
      </w:r>
      <w:proofErr w:type="spellEnd"/>
      <w:r w:rsidRPr="00CC24C7">
        <w:rPr>
          <w:bCs/>
          <w:sz w:val="28"/>
          <w:szCs w:val="28"/>
        </w:rPr>
        <w:t xml:space="preserve"> мероприятия – </w:t>
      </w:r>
      <w:proofErr w:type="spellStart"/>
      <w:r w:rsidRPr="00CC24C7">
        <w:rPr>
          <w:bCs/>
          <w:sz w:val="28"/>
          <w:szCs w:val="28"/>
        </w:rPr>
        <w:t>профориентационный</w:t>
      </w:r>
      <w:proofErr w:type="spellEnd"/>
      <w:r w:rsidRPr="00CC24C7">
        <w:rPr>
          <w:bCs/>
          <w:sz w:val="28"/>
          <w:szCs w:val="28"/>
        </w:rPr>
        <w:t xml:space="preserve"> проект»</w:t>
      </w:r>
    </w:p>
    <w:p w:rsidR="00744FD6" w:rsidRPr="00CC24C7" w:rsidRDefault="00744FD6" w:rsidP="00744FD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44FD6" w:rsidRPr="00CA6DA4" w:rsidRDefault="00744FD6" w:rsidP="00744FD6">
      <w:pPr>
        <w:pStyle w:val="a4"/>
        <w:shd w:val="clear" w:color="auto" w:fill="FFFFFF"/>
        <w:spacing w:before="0" w:beforeAutospacing="0" w:after="206" w:afterAutospacing="0"/>
        <w:jc w:val="both"/>
        <w:rPr>
          <w:b/>
          <w:bCs/>
          <w:color w:val="000000"/>
          <w:sz w:val="32"/>
          <w:szCs w:val="32"/>
        </w:rPr>
      </w:pPr>
    </w:p>
    <w:p w:rsidR="005837B9" w:rsidRPr="005837B9" w:rsidRDefault="00744FD6" w:rsidP="005837B9">
      <w:pPr>
        <w:pStyle w:val="Default"/>
        <w:jc w:val="center"/>
        <w:rPr>
          <w:rStyle w:val="22"/>
          <w:rFonts w:ascii="Times New Roman" w:hAnsi="Times New Roman" w:cs="Times New Roman"/>
          <w:b/>
          <w:color w:val="auto"/>
          <w:sz w:val="28"/>
          <w:szCs w:val="28"/>
        </w:rPr>
      </w:pPr>
      <w:r w:rsidRPr="005837B9">
        <w:rPr>
          <w:b/>
          <w:bCs/>
          <w:sz w:val="28"/>
          <w:szCs w:val="28"/>
          <w:u w:val="single"/>
        </w:rPr>
        <w:t>Тема:</w:t>
      </w:r>
      <w:r w:rsidR="005837B9" w:rsidRPr="005837B9">
        <w:rPr>
          <w:rStyle w:val="22"/>
          <w:rFonts w:ascii="Times New Roman" w:hAnsi="Times New Roman" w:cs="Times New Roman"/>
          <w:b/>
          <w:color w:val="auto"/>
          <w:sz w:val="28"/>
          <w:szCs w:val="28"/>
        </w:rPr>
        <w:t xml:space="preserve"> Проект «</w:t>
      </w:r>
      <w:proofErr w:type="spellStart"/>
      <w:r w:rsidR="005837B9" w:rsidRPr="005837B9">
        <w:rPr>
          <w:rStyle w:val="22"/>
          <w:rFonts w:ascii="Times New Roman" w:hAnsi="Times New Roman" w:cs="Times New Roman"/>
          <w:b/>
          <w:color w:val="auto"/>
          <w:sz w:val="28"/>
          <w:szCs w:val="28"/>
        </w:rPr>
        <w:t>Профориентационный</w:t>
      </w:r>
      <w:proofErr w:type="spellEnd"/>
      <w:r w:rsidR="005837B9" w:rsidRPr="005837B9">
        <w:rPr>
          <w:rStyle w:val="22"/>
          <w:rFonts w:ascii="Times New Roman" w:hAnsi="Times New Roman" w:cs="Times New Roman"/>
          <w:b/>
          <w:color w:val="auto"/>
          <w:sz w:val="28"/>
          <w:szCs w:val="28"/>
        </w:rPr>
        <w:t xml:space="preserve"> навигатор. </w:t>
      </w:r>
      <w:r w:rsidR="005837B9" w:rsidRPr="005837B9">
        <w:rPr>
          <w:rStyle w:val="22"/>
          <w:rFonts w:ascii="Times New Roman" w:hAnsi="Times New Roman" w:cs="Times New Roman"/>
          <w:color w:val="auto"/>
          <w:sz w:val="28"/>
          <w:szCs w:val="28"/>
        </w:rPr>
        <w:t xml:space="preserve">Модель </w:t>
      </w:r>
      <w:r w:rsidR="005837B9" w:rsidRPr="005837B9">
        <w:rPr>
          <w:color w:val="auto"/>
          <w:sz w:val="28"/>
          <w:szCs w:val="28"/>
        </w:rPr>
        <w:t xml:space="preserve">инфраструктуры школы </w:t>
      </w:r>
      <w:proofErr w:type="gramStart"/>
      <w:r w:rsidR="005837B9" w:rsidRPr="005837B9">
        <w:rPr>
          <w:color w:val="auto"/>
          <w:sz w:val="28"/>
          <w:szCs w:val="28"/>
        </w:rPr>
        <w:t xml:space="preserve">на  </w:t>
      </w:r>
      <w:r w:rsidR="005837B9" w:rsidRPr="005837B9">
        <w:rPr>
          <w:rStyle w:val="22"/>
          <w:rFonts w:ascii="Times New Roman" w:hAnsi="Times New Roman" w:cs="Times New Roman"/>
          <w:color w:val="auto"/>
          <w:sz w:val="28"/>
          <w:szCs w:val="28"/>
        </w:rPr>
        <w:t>основе</w:t>
      </w:r>
      <w:proofErr w:type="gramEnd"/>
      <w:r w:rsidR="005837B9" w:rsidRPr="005837B9">
        <w:rPr>
          <w:rStyle w:val="22"/>
          <w:rFonts w:ascii="Times New Roman" w:hAnsi="Times New Roman" w:cs="Times New Roman"/>
          <w:color w:val="auto"/>
          <w:sz w:val="28"/>
          <w:szCs w:val="28"/>
        </w:rPr>
        <w:t xml:space="preserve">  практик  ранней</w:t>
      </w:r>
      <w:r w:rsidR="005837B9" w:rsidRPr="005837B9">
        <w:rPr>
          <w:rStyle w:val="FontStyle45"/>
          <w:color w:val="auto"/>
          <w:sz w:val="28"/>
          <w:szCs w:val="28"/>
        </w:rPr>
        <w:t xml:space="preserve"> </w:t>
      </w:r>
      <w:proofErr w:type="spellStart"/>
      <w:r w:rsidR="005837B9" w:rsidRPr="005837B9">
        <w:rPr>
          <w:rStyle w:val="22"/>
          <w:rFonts w:ascii="Times New Roman" w:hAnsi="Times New Roman" w:cs="Times New Roman"/>
          <w:color w:val="auto"/>
          <w:sz w:val="28"/>
          <w:szCs w:val="28"/>
        </w:rPr>
        <w:t>предпрофильной</w:t>
      </w:r>
      <w:proofErr w:type="spellEnd"/>
      <w:r w:rsidR="005837B9" w:rsidRPr="005837B9">
        <w:rPr>
          <w:rStyle w:val="22"/>
          <w:rFonts w:ascii="Times New Roman" w:hAnsi="Times New Roman" w:cs="Times New Roman"/>
          <w:color w:val="auto"/>
          <w:sz w:val="28"/>
          <w:szCs w:val="28"/>
        </w:rPr>
        <w:t xml:space="preserve"> и профильной подготовки в школе с применением  </w:t>
      </w:r>
      <w:proofErr w:type="spellStart"/>
      <w:r w:rsidR="005837B9" w:rsidRPr="005837B9">
        <w:rPr>
          <w:rStyle w:val="22"/>
          <w:rFonts w:ascii="Times New Roman" w:hAnsi="Times New Roman" w:cs="Times New Roman"/>
          <w:color w:val="auto"/>
          <w:sz w:val="28"/>
          <w:szCs w:val="28"/>
        </w:rPr>
        <w:t>коворкинг</w:t>
      </w:r>
      <w:proofErr w:type="spellEnd"/>
      <w:r w:rsidR="005837B9" w:rsidRPr="005837B9">
        <w:rPr>
          <w:rStyle w:val="22"/>
          <w:rFonts w:ascii="Times New Roman" w:hAnsi="Times New Roman" w:cs="Times New Roman"/>
          <w:color w:val="auto"/>
          <w:sz w:val="28"/>
          <w:szCs w:val="28"/>
        </w:rPr>
        <w:t>-зон как условие создания среды, способствующей самореализации   обучающихся в условиях регионального рынка труда</w:t>
      </w:r>
      <w:r w:rsidR="005837B9" w:rsidRPr="005837B9">
        <w:rPr>
          <w:rStyle w:val="22"/>
          <w:rFonts w:ascii="Times New Roman" w:hAnsi="Times New Roman" w:cs="Times New Roman"/>
          <w:color w:val="auto"/>
          <w:sz w:val="28"/>
          <w:szCs w:val="28"/>
        </w:rPr>
        <w:t>»</w:t>
      </w:r>
      <w:r w:rsidR="005837B9" w:rsidRPr="005837B9">
        <w:rPr>
          <w:rStyle w:val="22"/>
          <w:rFonts w:ascii="Times New Roman" w:hAnsi="Times New Roman" w:cs="Times New Roman"/>
          <w:color w:val="auto"/>
          <w:sz w:val="28"/>
          <w:szCs w:val="28"/>
        </w:rPr>
        <w:t>.</w:t>
      </w:r>
    </w:p>
    <w:p w:rsidR="00744FD6" w:rsidRPr="005837B9" w:rsidRDefault="00744FD6" w:rsidP="00744FD6">
      <w:pPr>
        <w:tabs>
          <w:tab w:val="left" w:pos="5355"/>
        </w:tabs>
        <w:spacing w:after="160" w:line="259" w:lineRule="auto"/>
        <w:rPr>
          <w:sz w:val="28"/>
          <w:szCs w:val="28"/>
        </w:rPr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744FD6" w:rsidRDefault="00744FD6" w:rsidP="009F6115">
      <w:pPr>
        <w:spacing w:after="160" w:line="259" w:lineRule="auto"/>
        <w:jc w:val="center"/>
      </w:pPr>
    </w:p>
    <w:p w:rsidR="00E24B83" w:rsidRPr="00A85CDF" w:rsidRDefault="00E24B83" w:rsidP="009F6115">
      <w:pPr>
        <w:spacing w:after="160" w:line="259" w:lineRule="auto"/>
        <w:jc w:val="center"/>
        <w:rPr>
          <w:noProof/>
          <w:lang w:eastAsia="ru-RU"/>
        </w:rPr>
      </w:pPr>
      <w:r w:rsidRPr="00A85CDF">
        <w:t>ПАСПОРТ ИННОВАЦИОННОГО ПРОДУКТА</w:t>
      </w:r>
    </w:p>
    <w:p w:rsidR="00E24B83" w:rsidRPr="00A85CDF" w:rsidRDefault="00E24B83" w:rsidP="00A85CDF">
      <w:pPr>
        <w:tabs>
          <w:tab w:val="left" w:pos="5933"/>
        </w:tabs>
        <w:jc w:val="both"/>
      </w:pPr>
    </w:p>
    <w:tbl>
      <w:tblPr>
        <w:tblStyle w:val="ac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796"/>
      </w:tblGrid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1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Наименование инновационного продукта (тема)</w:t>
            </w:r>
          </w:p>
        </w:tc>
        <w:tc>
          <w:tcPr>
            <w:tcW w:w="7796" w:type="dxa"/>
          </w:tcPr>
          <w:p w:rsidR="003040A9" w:rsidRPr="00A85CDF" w:rsidRDefault="003040A9" w:rsidP="00A85CDF">
            <w:pPr>
              <w:pStyle w:val="Default"/>
              <w:jc w:val="both"/>
              <w:rPr>
                <w:rStyle w:val="22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85CDF">
              <w:rPr>
                <w:rStyle w:val="22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Профориентационный навигатор.</w:t>
            </w:r>
          </w:p>
          <w:p w:rsidR="003040A9" w:rsidRPr="00A85CDF" w:rsidRDefault="003040A9" w:rsidP="00A85CDF">
            <w:pPr>
              <w:pStyle w:val="Default"/>
              <w:jc w:val="both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Модель </w:t>
            </w:r>
            <w:r w:rsidR="002F56C4" w:rsidRPr="00A85CDF">
              <w:rPr>
                <w:color w:val="auto"/>
              </w:rPr>
              <w:t xml:space="preserve">инфраструктуры школы </w:t>
            </w:r>
            <w:proofErr w:type="gramStart"/>
            <w:r w:rsidR="002F56C4" w:rsidRPr="00A85CDF">
              <w:rPr>
                <w:color w:val="auto"/>
              </w:rPr>
              <w:t xml:space="preserve">на  </w:t>
            </w:r>
            <w:r w:rsidR="002F56C4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основе</w:t>
            </w:r>
            <w:proofErr w:type="gramEnd"/>
            <w:r w:rsidR="002F56C4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практик  ранней</w:t>
            </w:r>
            <w:r w:rsidR="002F56C4" w:rsidRPr="00A85CDF">
              <w:rPr>
                <w:rStyle w:val="FontStyle45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в школе с применением 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-зон как условие создания среды, способствующей самореализации   обучающихся в условиях регионального рынка труда. </w:t>
            </w:r>
          </w:p>
          <w:p w:rsidR="00E24B83" w:rsidRPr="00A85CDF" w:rsidRDefault="00E24B83" w:rsidP="00A85CDF">
            <w:pPr>
              <w:pStyle w:val="Default"/>
              <w:jc w:val="both"/>
              <w:rPr>
                <w:rFonts w:eastAsia="Arial"/>
                <w:color w:val="auto"/>
                <w:lang w:bidi="ru-RU"/>
              </w:rPr>
            </w:pP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2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Автор(ы) представляемого опыта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1.Алейникова Галина Ивановна – директор школы</w:t>
            </w:r>
          </w:p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 xml:space="preserve">2.Худолей Евгения </w:t>
            </w:r>
            <w:proofErr w:type="gramStart"/>
            <w:r w:rsidRPr="00A85CDF">
              <w:t>Александровна  -</w:t>
            </w:r>
            <w:proofErr w:type="gramEnd"/>
            <w:r w:rsidRPr="00A85CDF">
              <w:t xml:space="preserve"> заместитель директора по научно-методической работе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3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Научный руководитель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-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4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Цели внедрения инновационного продукта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E24B83" w:rsidRPr="00A85CDF" w:rsidRDefault="00621DB8" w:rsidP="00A85CDF">
            <w:pPr>
              <w:spacing w:line="360" w:lineRule="auto"/>
              <w:jc w:val="both"/>
            </w:pPr>
            <w:r w:rsidRPr="00A85CDF">
              <w:rPr>
                <w:rStyle w:val="FontStyle45"/>
                <w:sz w:val="24"/>
                <w:szCs w:val="24"/>
              </w:rPr>
              <w:t xml:space="preserve">Разработка и </w:t>
            </w:r>
            <w:proofErr w:type="gramStart"/>
            <w:r w:rsidRPr="00A85CDF">
              <w:rPr>
                <w:rStyle w:val="FontStyle45"/>
                <w:sz w:val="24"/>
                <w:szCs w:val="24"/>
              </w:rPr>
              <w:t>внедрение  модели</w:t>
            </w:r>
            <w:proofErr w:type="gramEnd"/>
            <w:r w:rsidR="00185BF8" w:rsidRPr="00A85CDF">
              <w:rPr>
                <w:rStyle w:val="FontStyle45"/>
                <w:sz w:val="24"/>
                <w:szCs w:val="24"/>
              </w:rPr>
              <w:t xml:space="preserve"> </w:t>
            </w:r>
            <w:r w:rsidRPr="00A85CDF">
              <w:t xml:space="preserve">инфраструктуры школы </w:t>
            </w:r>
            <w:r w:rsidR="00185BF8" w:rsidRPr="00A85CDF">
              <w:t xml:space="preserve">на </w:t>
            </w:r>
            <w:r w:rsidRPr="00A85CDF">
              <w:t xml:space="preserve"> </w:t>
            </w:r>
            <w:r w:rsidR="00185BF8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основе  и практик  ранней профориентации, </w:t>
            </w:r>
            <w:proofErr w:type="spellStart"/>
            <w:r w:rsidR="00185BF8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="00185BF8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</w:t>
            </w:r>
            <w:r w:rsidR="003040A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школе с применением  </w:t>
            </w:r>
            <w:proofErr w:type="spellStart"/>
            <w:r w:rsidR="003040A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="003040A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-зон как условие создания среды, способствующей самореализации   обучающихся в условиях регионального рынка труда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621DB8" w:rsidRPr="00A85CDF" w:rsidRDefault="00621DB8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5</w:t>
            </w:r>
          </w:p>
        </w:tc>
        <w:tc>
          <w:tcPr>
            <w:tcW w:w="1843" w:type="dxa"/>
          </w:tcPr>
          <w:p w:rsidR="00621DB8" w:rsidRPr="00A85CDF" w:rsidRDefault="00621DB8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Задачи внедрения инновационного продукта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930385" w:rsidRPr="00A85CDF" w:rsidRDefault="00930385" w:rsidP="00A85CDF">
            <w:pPr>
              <w:numPr>
                <w:ilvl w:val="0"/>
                <w:numId w:val="1"/>
              </w:numPr>
              <w:spacing w:line="360" w:lineRule="auto"/>
              <w:ind w:left="57"/>
              <w:jc w:val="both"/>
            </w:pPr>
            <w:r w:rsidRPr="00A85CDF">
              <w:t xml:space="preserve">-Разработать </w:t>
            </w:r>
            <w:proofErr w:type="gramStart"/>
            <w:r w:rsidRPr="00A85CDF">
              <w:t>модель  инфраструктуры</w:t>
            </w:r>
            <w:proofErr w:type="gramEnd"/>
            <w:r w:rsidRPr="00A85CDF">
              <w:t xml:space="preserve"> школы на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основе  практик  ранней профориентации,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</w:t>
            </w:r>
            <w:r w:rsidR="00EC2B00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школе с применением  </w:t>
            </w:r>
            <w:proofErr w:type="spellStart"/>
            <w:r w:rsidR="00EC2B00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="00EC2B00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-зон как условие создания среды, способствующей самореализации   обучающихся в условиях регионального рынка труда</w:t>
            </w:r>
            <w:r w:rsidR="00EC2B00" w:rsidRPr="00A85CDF">
              <w:t xml:space="preserve"> </w:t>
            </w:r>
            <w:r w:rsidRPr="00A85CDF">
              <w:t xml:space="preserve">и описать механизм функционирования, направления работы; </w:t>
            </w:r>
          </w:p>
          <w:p w:rsidR="00930385" w:rsidRPr="00A85CDF" w:rsidRDefault="00930385" w:rsidP="00A85CDF">
            <w:pPr>
              <w:numPr>
                <w:ilvl w:val="0"/>
                <w:numId w:val="1"/>
              </w:numPr>
              <w:spacing w:line="360" w:lineRule="auto"/>
              <w:ind w:left="57"/>
              <w:jc w:val="both"/>
            </w:pPr>
            <w:r w:rsidRPr="00A85CDF">
              <w:t>-</w:t>
            </w:r>
            <w:r w:rsidRPr="00A85CDF">
              <w:rPr>
                <w:bCs/>
                <w:highlight w:val="white"/>
                <w:shd w:val="clear" w:color="auto" w:fill="CFE2F3"/>
              </w:rPr>
              <w:t xml:space="preserve">Разработать этапы внедрения данной модели в практику образовательного учреждения. </w:t>
            </w:r>
          </w:p>
          <w:p w:rsidR="00930385" w:rsidRPr="00A85CDF" w:rsidRDefault="00930385" w:rsidP="00A85CDF">
            <w:pPr>
              <w:numPr>
                <w:ilvl w:val="0"/>
                <w:numId w:val="1"/>
              </w:numPr>
              <w:spacing w:line="360" w:lineRule="auto"/>
              <w:ind w:left="57"/>
              <w:jc w:val="both"/>
            </w:pPr>
            <w:r w:rsidRPr="00A85CDF">
              <w:rPr>
                <w:bCs/>
                <w:highlight w:val="white"/>
                <w:shd w:val="clear" w:color="auto" w:fill="CFE2F3"/>
              </w:rPr>
              <w:t xml:space="preserve">-Разработать нормативные </w:t>
            </w:r>
            <w:proofErr w:type="gramStart"/>
            <w:r w:rsidRPr="00A85CDF">
              <w:rPr>
                <w:bCs/>
                <w:highlight w:val="white"/>
                <w:shd w:val="clear" w:color="auto" w:fill="CFE2F3"/>
              </w:rPr>
              <w:t>и  локальные</w:t>
            </w:r>
            <w:proofErr w:type="gramEnd"/>
            <w:r w:rsidRPr="00A85CDF">
              <w:rPr>
                <w:bCs/>
                <w:highlight w:val="white"/>
                <w:shd w:val="clear" w:color="auto" w:fill="CFE2F3"/>
              </w:rPr>
              <w:t xml:space="preserve"> акты, регламентирующие деятельность учреждения в рамках проекта.</w:t>
            </w:r>
          </w:p>
          <w:p w:rsidR="00930385" w:rsidRPr="00A85CDF" w:rsidRDefault="00930385" w:rsidP="00A85CDF">
            <w:pPr>
              <w:widowControl w:val="0"/>
              <w:numPr>
                <w:ilvl w:val="0"/>
                <w:numId w:val="6"/>
              </w:numPr>
              <w:tabs>
                <w:tab w:val="left" w:pos="264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развивать профессиональную компетентность педагогов в вопросах эффективной организации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подготовки;</w:t>
            </w:r>
          </w:p>
          <w:p w:rsidR="00930385" w:rsidRPr="00A85CDF" w:rsidRDefault="00930385" w:rsidP="00A85CDF">
            <w:pPr>
              <w:widowControl w:val="0"/>
              <w:numPr>
                <w:ilvl w:val="0"/>
                <w:numId w:val="6"/>
              </w:numPr>
              <w:tabs>
                <w:tab w:val="left" w:pos="211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совершенствовать содержание и формы школьного образования, направленного на формирование </w:t>
            </w:r>
            <w:proofErr w:type="gram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ключевых компетенций</w:t>
            </w:r>
            <w:proofErr w:type="gram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 как основы развития их профессиональных компетенций;</w:t>
            </w:r>
          </w:p>
          <w:p w:rsidR="00930385" w:rsidRPr="00A85CDF" w:rsidRDefault="00930385" w:rsidP="00A85CDF">
            <w:pPr>
              <w:spacing w:line="360" w:lineRule="auto"/>
              <w:ind w:left="57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-развивать систему оценки качества ранней профориентации,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подготовки, в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. с участием независимых экспертов, как элемент государственно-общественного управления школой.</w:t>
            </w:r>
          </w:p>
          <w:p w:rsidR="00621DB8" w:rsidRPr="00A85CDF" w:rsidRDefault="00185BF8" w:rsidP="00A85CDF">
            <w:pPr>
              <w:numPr>
                <w:ilvl w:val="0"/>
                <w:numId w:val="1"/>
              </w:numPr>
              <w:spacing w:line="360" w:lineRule="auto"/>
              <w:ind w:left="57"/>
              <w:jc w:val="both"/>
            </w:pPr>
            <w:r w:rsidRPr="00A85CDF">
              <w:rPr>
                <w:bCs/>
                <w:shd w:val="clear" w:color="auto" w:fill="CFE2F3"/>
              </w:rPr>
              <w:lastRenderedPageBreak/>
              <w:t>Развивать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практики ранней профориентации,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обучающихся, в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. обучающихся с ОВЗ</w:t>
            </w:r>
            <w:r w:rsidR="00621DB8" w:rsidRPr="00A85CDF">
              <w:rPr>
                <w:highlight w:val="white"/>
              </w:rPr>
              <w:t>;</w:t>
            </w:r>
          </w:p>
          <w:p w:rsidR="00EC2B00" w:rsidRPr="00A85CDF" w:rsidRDefault="00EC2B00" w:rsidP="00A85CDF">
            <w:pPr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spacing w:line="341" w:lineRule="exact"/>
              <w:jc w:val="both"/>
            </w:pPr>
            <w:r w:rsidRPr="00A85CDF">
              <w:t xml:space="preserve">Организовать функционирование </w:t>
            </w:r>
            <w:proofErr w:type="spellStart"/>
            <w:r w:rsidRPr="00A85CDF">
              <w:t>коворкинг</w:t>
            </w:r>
            <w:proofErr w:type="spellEnd"/>
            <w:r w:rsidRPr="00A85CDF">
              <w:t xml:space="preserve">-зон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школьной среде как инновационной практики ранней профориентации,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обучающихся.</w:t>
            </w:r>
          </w:p>
          <w:p w:rsidR="00621DB8" w:rsidRPr="00A85CDF" w:rsidRDefault="00621DB8" w:rsidP="00A85CDF">
            <w:pPr>
              <w:numPr>
                <w:ilvl w:val="0"/>
                <w:numId w:val="1"/>
              </w:numPr>
              <w:spacing w:line="360" w:lineRule="auto"/>
              <w:ind w:left="57"/>
              <w:jc w:val="both"/>
            </w:pPr>
            <w:r w:rsidRPr="00A85CDF">
              <w:t>Представить результаты   и опыт функционирования модели.</w:t>
            </w:r>
            <w:r w:rsidRPr="00A85CDF">
              <w:rPr>
                <w:bCs/>
                <w:highlight w:val="white"/>
                <w:shd w:val="clear" w:color="auto" w:fill="CFE2F3"/>
              </w:rPr>
              <w:t> 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621DB8" w:rsidRPr="00A85CDF" w:rsidRDefault="00621DB8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lastRenderedPageBreak/>
              <w:t>6</w:t>
            </w:r>
          </w:p>
        </w:tc>
        <w:tc>
          <w:tcPr>
            <w:tcW w:w="1843" w:type="dxa"/>
          </w:tcPr>
          <w:p w:rsidR="00621DB8" w:rsidRPr="00A85CDF" w:rsidRDefault="00621DB8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Основная идея предлагаемого инновационного продукта</w:t>
            </w:r>
          </w:p>
        </w:tc>
        <w:tc>
          <w:tcPr>
            <w:tcW w:w="7796" w:type="dxa"/>
          </w:tcPr>
          <w:p w:rsidR="00F60EC2" w:rsidRPr="00A85CDF" w:rsidRDefault="00F60EC2" w:rsidP="00A85CDF">
            <w:pPr>
              <w:ind w:firstLine="720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школе </w:t>
            </w:r>
            <w:proofErr w:type="gram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уже  имеется</w:t>
            </w:r>
            <w:proofErr w:type="gram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опыт реализации практик ранней профориентации,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обучающихся, которые </w:t>
            </w:r>
            <w:r w:rsidR="00621DB8" w:rsidRPr="00A85CDF">
              <w:t xml:space="preserve"> успешно функционир</w:t>
            </w:r>
            <w:r w:rsidRPr="00A85CDF">
              <w:t xml:space="preserve">овали </w:t>
            </w:r>
            <w:r w:rsidR="00621DB8" w:rsidRPr="00A85CDF">
              <w:t>в МАОУ СОШ № 40</w:t>
            </w:r>
            <w:r w:rsidRPr="00A85CDF">
              <w:t>,</w:t>
            </w:r>
            <w:r w:rsidR="00EC2B00" w:rsidRPr="00A85CDF">
              <w:t xml:space="preserve"> </w:t>
            </w:r>
            <w:r w:rsidRPr="00A85CDF">
              <w:t>сегодня мы</w:t>
            </w:r>
            <w:r w:rsidR="00621DB8" w:rsidRPr="00A85CDF">
              <w:t xml:space="preserve"> организ</w:t>
            </w:r>
            <w:r w:rsidRPr="00A85CDF">
              <w:t xml:space="preserve">уем </w:t>
            </w:r>
            <w:r w:rsidR="00621DB8" w:rsidRPr="00A85CDF">
              <w:t>работу</w:t>
            </w:r>
            <w:r w:rsidRPr="00A85CDF">
              <w:t xml:space="preserve"> модели </w:t>
            </w:r>
            <w:r w:rsidR="00621DB8" w:rsidRPr="00A85CDF">
              <w:t xml:space="preserve"> инфраструктуры школы, внедряя в работу </w:t>
            </w:r>
            <w:proofErr w:type="spellStart"/>
            <w:r w:rsidR="00621DB8" w:rsidRPr="00A85CDF">
              <w:t>подпроекты</w:t>
            </w:r>
            <w:proofErr w:type="spellEnd"/>
            <w:r w:rsidRPr="00A85CDF">
              <w:t xml:space="preserve"> с практиками</w:t>
            </w:r>
            <w:r w:rsidR="00EC2B00" w:rsidRPr="00A85CDF">
              <w:t xml:space="preserve">, а также организацию </w:t>
            </w:r>
            <w:proofErr w:type="spellStart"/>
            <w:r w:rsidR="00EC2B00" w:rsidRPr="00A85CDF">
              <w:t>коворкинг</w:t>
            </w:r>
            <w:proofErr w:type="spellEnd"/>
            <w:r w:rsidR="00EC2B00" w:rsidRPr="00A85CDF">
              <w:t xml:space="preserve">-зон </w:t>
            </w:r>
            <w:r w:rsidRPr="00A85CDF">
              <w:t xml:space="preserve"> </w:t>
            </w:r>
            <w:r w:rsidR="00621DB8" w:rsidRPr="00A85CDF">
              <w:t xml:space="preserve"> в рамках  </w:t>
            </w:r>
            <w:proofErr w:type="spellStart"/>
            <w:r w:rsidRPr="00A85CDF">
              <w:t>профориентационной</w:t>
            </w:r>
            <w:proofErr w:type="spellEnd"/>
            <w:r w:rsidRPr="00A85CDF">
              <w:t xml:space="preserve">, </w:t>
            </w:r>
            <w:proofErr w:type="spellStart"/>
            <w:r w:rsidRPr="00A85CDF">
              <w:t>предпрофильной</w:t>
            </w:r>
            <w:proofErr w:type="spellEnd"/>
            <w:r w:rsidRPr="00A85CDF">
              <w:t xml:space="preserve"> и профильной работы в </w:t>
            </w:r>
            <w:r w:rsidR="00621DB8" w:rsidRPr="00A85CDF">
              <w:t xml:space="preserve"> системе общего образования  в условиях реализации ФГОС</w:t>
            </w:r>
            <w:r w:rsidRPr="00A85CDF">
              <w:t xml:space="preserve">,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которые касаются </w:t>
            </w:r>
          </w:p>
          <w:p w:rsidR="00F60EC2" w:rsidRPr="00A85CDF" w:rsidRDefault="00F60EC2" w:rsidP="00A85CDF">
            <w:pPr>
              <w:widowControl w:val="0"/>
              <w:numPr>
                <w:ilvl w:val="0"/>
                <w:numId w:val="4"/>
              </w:numPr>
              <w:tabs>
                <w:tab w:val="left" w:pos="394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содержания школьного образования в части, формируемой участниками образовательных отношений (практико-ориентированные курсы по предметам естественно-научной, социальной и экономической направленностям, разработанные и реализуемые с участием социальных партнеров),</w:t>
            </w:r>
          </w:p>
          <w:p w:rsidR="00F60EC2" w:rsidRPr="00A85CDF" w:rsidRDefault="00F60EC2" w:rsidP="00A85CDF">
            <w:pPr>
              <w:widowControl w:val="0"/>
              <w:numPr>
                <w:ilvl w:val="0"/>
                <w:numId w:val="4"/>
              </w:numPr>
              <w:tabs>
                <w:tab w:val="left" w:pos="384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формах организации образовательной деятельности (образовательные события, профессиональные пробы, интерактивные уроки-презентации профессий, «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профориентационные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маршруты,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профориентационные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квесты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мастерские профессий, </w:t>
            </w:r>
            <w:proofErr w:type="gram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школьные  игры</w:t>
            </w:r>
            <w:proofErr w:type="gram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чемпионаты в формате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JuniorSkills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и т.д.),</w:t>
            </w:r>
          </w:p>
          <w:p w:rsidR="00F60EC2" w:rsidRPr="00A85CDF" w:rsidRDefault="00F60EC2" w:rsidP="00A85CDF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механизмах привлечения ресурсов на основе развития системы социального партнерства,</w:t>
            </w:r>
          </w:p>
          <w:p w:rsidR="00F60EC2" w:rsidRPr="00A85CDF" w:rsidRDefault="00F60EC2" w:rsidP="00A85CDF">
            <w:pPr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spacing w:line="341" w:lineRule="exact"/>
              <w:jc w:val="both"/>
              <w:rPr>
                <w:rStyle w:val="22"/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системе оценки качества деятельности (участие независимых экспертов, схемы, памятки, вопросники, анкеты и содержание оценки готовности обучающихся выбирать сферу профессиональной деятельности и быть в ней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успешными</w:t>
            </w:r>
            <w:r w:rsidR="00EC2B00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spellEnd"/>
            <w:r w:rsidR="00EC2B00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рамках </w:t>
            </w:r>
            <w:proofErr w:type="spellStart"/>
            <w:r w:rsidR="00EC2B00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ежегодног</w:t>
            </w:r>
            <w:proofErr w:type="spellEnd"/>
            <w:r w:rsidR="00EC2B00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мероприятия «День общественной экспертизы»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EC2B00" w:rsidRPr="00A85CDF" w:rsidRDefault="00EC2B00" w:rsidP="00A85CDF">
            <w:pPr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организации функционирования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-зон в школьной среде как инновационной практики ранней профориентации,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обучающихся.</w:t>
            </w:r>
          </w:p>
          <w:p w:rsidR="00621DB8" w:rsidRPr="00A85CDF" w:rsidRDefault="00EC2B00" w:rsidP="00A85CDF">
            <w:pPr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Развитие практик ранней профориентации, </w:t>
            </w:r>
            <w:proofErr w:type="spellStart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обучающихся, в </w:t>
            </w:r>
            <w:proofErr w:type="spellStart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. обучающихся с ОВЗ, станет основой для формирования у обучающихся готовности выбирать сферу профессиональной деятельности и быть в ней успешными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7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Нормативно-</w:t>
            </w:r>
            <w:proofErr w:type="gramStart"/>
            <w:r w:rsidRPr="00A85CDF">
              <w:t>правовое  обеспечение</w:t>
            </w:r>
            <w:proofErr w:type="gramEnd"/>
            <w:r w:rsidRPr="00A85CDF">
              <w:t xml:space="preserve"> инновационного продукта</w:t>
            </w:r>
          </w:p>
        </w:tc>
        <w:tc>
          <w:tcPr>
            <w:tcW w:w="7796" w:type="dxa"/>
          </w:tcPr>
          <w:p w:rsidR="00EC2B00" w:rsidRPr="00A85CDF" w:rsidRDefault="00364CB9" w:rsidP="00A85CDF">
            <w:pPr>
              <w:pStyle w:val="c36"/>
              <w:numPr>
                <w:ilvl w:val="0"/>
                <w:numId w:val="7"/>
              </w:numPr>
              <w:jc w:val="both"/>
              <w:rPr>
                <w:bCs/>
                <w:noProof/>
                <w:lang w:eastAsia="ar-SA"/>
              </w:rPr>
            </w:pPr>
            <w:r w:rsidRPr="00A85CDF">
              <w:rPr>
                <w:rStyle w:val="c11"/>
                <w:rFonts w:eastAsia="SimSun"/>
              </w:rPr>
              <w:t>Всеобщая декларация прав человека</w:t>
            </w:r>
            <w:r w:rsidRPr="00A85CDF">
              <w:rPr>
                <w:rStyle w:val="c4"/>
                <w:rFonts w:eastAsia="SimSun"/>
              </w:rPr>
              <w:t> (Принята резолюцией 217А (111) Генеральной Ассамблеи ООН от 10 декабря 1948).</w:t>
            </w:r>
            <w:r w:rsidRPr="00A85CDF">
              <w:rPr>
                <w:bCs/>
                <w:noProof/>
                <w:lang w:eastAsia="ar-SA"/>
              </w:rPr>
              <w:t xml:space="preserve"> </w:t>
            </w:r>
          </w:p>
          <w:p w:rsidR="00EC2B00" w:rsidRPr="00A85CDF" w:rsidRDefault="00364CB9" w:rsidP="00A85CDF">
            <w:pPr>
              <w:pStyle w:val="c36"/>
              <w:numPr>
                <w:ilvl w:val="0"/>
                <w:numId w:val="7"/>
              </w:numPr>
              <w:jc w:val="both"/>
              <w:rPr>
                <w:rStyle w:val="c11"/>
                <w:bCs/>
                <w:noProof/>
                <w:lang w:eastAsia="ar-SA"/>
              </w:rPr>
            </w:pPr>
            <w:r w:rsidRPr="00A85CDF">
              <w:rPr>
                <w:rStyle w:val="c11"/>
                <w:rFonts w:eastAsia="SimSun"/>
              </w:rPr>
              <w:t>Декларация прав ребенка (</w:t>
            </w:r>
            <w:r w:rsidRPr="00A85CDF">
              <w:rPr>
                <w:rStyle w:val="c17"/>
              </w:rPr>
              <w:t>Принята резолюцией 1386 (XIV) Генеральной Ассамблеи ООН от 20 ноября 1959 г</w:t>
            </w:r>
            <w:r w:rsidRPr="00A85CDF">
              <w:rPr>
                <w:rStyle w:val="c11"/>
                <w:rFonts w:eastAsia="SimSun"/>
              </w:rPr>
              <w:t>.)</w:t>
            </w:r>
          </w:p>
          <w:p w:rsidR="00EC2B00" w:rsidRPr="00A85CDF" w:rsidRDefault="00364CB9" w:rsidP="00A85CDF">
            <w:pPr>
              <w:pStyle w:val="c36"/>
              <w:numPr>
                <w:ilvl w:val="0"/>
                <w:numId w:val="7"/>
              </w:numPr>
              <w:jc w:val="both"/>
              <w:rPr>
                <w:rStyle w:val="c4"/>
                <w:bCs/>
                <w:noProof/>
                <w:lang w:eastAsia="ar-SA"/>
              </w:rPr>
            </w:pPr>
            <w:r w:rsidRPr="00A85CDF">
              <w:rPr>
                <w:rStyle w:val="c11"/>
                <w:rFonts w:eastAsia="SimSun"/>
              </w:rPr>
              <w:t xml:space="preserve">Конвенция о правах </w:t>
            </w:r>
            <w:proofErr w:type="gramStart"/>
            <w:r w:rsidRPr="00A85CDF">
              <w:rPr>
                <w:rStyle w:val="c11"/>
                <w:rFonts w:eastAsia="SimSun"/>
              </w:rPr>
              <w:t>ребенка</w:t>
            </w:r>
            <w:r w:rsidRPr="00A85CDF">
              <w:rPr>
                <w:rStyle w:val="c4"/>
              </w:rPr>
              <w:t>(</w:t>
            </w:r>
            <w:proofErr w:type="gramEnd"/>
            <w:r w:rsidRPr="00A85CDF">
              <w:rPr>
                <w:rStyle w:val="c4"/>
              </w:rPr>
              <w:t>20 ноября 1989 г., Нью-Йорк).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c4"/>
                <w:rFonts w:eastAsia="SimSun"/>
              </w:rPr>
            </w:pPr>
            <w:r w:rsidRPr="00A85CDF">
              <w:rPr>
                <w:rStyle w:val="c11"/>
                <w:rFonts w:eastAsia="SimSun"/>
              </w:rPr>
              <w:t>Конвенция Международной Организации Труда</w:t>
            </w:r>
            <w:r w:rsidRPr="00A85CDF">
              <w:rPr>
                <w:rStyle w:val="c4"/>
                <w:rFonts w:eastAsia="SimSun"/>
              </w:rPr>
              <w:t xml:space="preserve"> № 142 «О профессиональной ориентации и профессиональной подготовке в области </w:t>
            </w:r>
            <w:r w:rsidRPr="00A85CDF">
              <w:rPr>
                <w:rStyle w:val="c4"/>
                <w:rFonts w:eastAsia="SimSun"/>
              </w:rPr>
              <w:lastRenderedPageBreak/>
              <w:t>развития людских ресурсов» (Женева 23.06.1975 г., ратифицирована в СССР в 1979 г).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85CDF">
              <w:rPr>
                <w:rStyle w:val="c11"/>
                <w:rFonts w:eastAsia="SimSun"/>
              </w:rPr>
              <w:t>Конституция Российской Федерации, 12 декабря 1993 г</w:t>
            </w:r>
            <w:r w:rsidRPr="00A85CDF">
              <w:rPr>
                <w:rStyle w:val="c4"/>
                <w:rFonts w:eastAsia="SimSun"/>
              </w:rPr>
              <w:t>.</w:t>
            </w:r>
            <w:r w:rsidRPr="00A85CD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85CDF">
              <w:rPr>
                <w:rStyle w:val="c11"/>
                <w:rFonts w:eastAsia="SimSun"/>
              </w:rPr>
              <w:t>Федеральный закон «Об основных гарантиях прав ребенка в РФ». </w:t>
            </w:r>
            <w:r w:rsidRPr="00A85CDF">
              <w:rPr>
                <w:rStyle w:val="c4"/>
                <w:rFonts w:eastAsia="SimSun"/>
              </w:rPr>
              <w:t>Принят Государственной Думой 3 июля 1998 г. Одобрен Советом Федерации 9 июля 1998 г.</w:t>
            </w:r>
            <w:r w:rsidRPr="00A85CD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85CDF">
              <w:rPr>
                <w:rStyle w:val="c11"/>
                <w:rFonts w:eastAsia="SimSun"/>
              </w:rPr>
              <w:t xml:space="preserve">Федеральный закон «Об образовании в Российской Федерации» </w:t>
            </w:r>
            <w:r w:rsidRPr="00A85CDF">
              <w:rPr>
                <w:rStyle w:val="c4"/>
                <w:rFonts w:eastAsia="SimSun"/>
              </w:rPr>
              <w:t>Принят Государственной Думой 21 декабря 2012 г. Одобрен Советом Федерации 26 декабря 2012 г.</w:t>
            </w:r>
            <w:r w:rsidRPr="00A85CD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85CDF">
              <w:rPr>
                <w:rStyle w:val="c11"/>
                <w:rFonts w:eastAsia="SimSun"/>
              </w:rPr>
              <w:t xml:space="preserve">Закон РФ «О занятости населения в Российской Федерации» </w:t>
            </w:r>
            <w:r w:rsidRPr="00A85CDF">
              <w:rPr>
                <w:rStyle w:val="c4"/>
                <w:rFonts w:eastAsia="SimSun"/>
              </w:rPr>
              <w:t>Принят Государственной Думой 21.06.13 г. Одобрен Советом Федерации 26.06.13г.</w:t>
            </w:r>
            <w:r w:rsidRPr="00A85CD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85CDF">
              <w:rPr>
                <w:rStyle w:val="c11"/>
                <w:rFonts w:eastAsia="SimSun"/>
              </w:rPr>
              <w:t xml:space="preserve">Трудовой кодекс Российской Федерации </w:t>
            </w:r>
            <w:r w:rsidRPr="00A85CDF">
              <w:rPr>
                <w:rStyle w:val="c4"/>
                <w:rFonts w:eastAsia="SimSun"/>
              </w:rPr>
              <w:t>Принят Государственной Думой 21 декабря 2001 г. Одобрен Советом Федерации 26 декабря 2001 г.</w:t>
            </w:r>
            <w:r w:rsidRPr="00A85CD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85CDF">
              <w:rPr>
                <w:rStyle w:val="c11"/>
                <w:rFonts w:eastAsia="SimSun"/>
              </w:rPr>
              <w:t xml:space="preserve">Национальная образовательная </w:t>
            </w:r>
            <w:proofErr w:type="gramStart"/>
            <w:r w:rsidRPr="00A85CDF">
              <w:rPr>
                <w:rStyle w:val="c11"/>
                <w:rFonts w:eastAsia="SimSun"/>
              </w:rPr>
              <w:t>инициатива  «</w:t>
            </w:r>
            <w:proofErr w:type="gramEnd"/>
            <w:r w:rsidRPr="00A85CDF">
              <w:rPr>
                <w:rStyle w:val="c11"/>
                <w:rFonts w:eastAsia="SimSun"/>
              </w:rPr>
              <w:t>Наша новая школа»</w:t>
            </w:r>
            <w:r w:rsidRPr="00A85CDF">
              <w:rPr>
                <w:rStyle w:val="c4"/>
                <w:rFonts w:eastAsia="SimSun"/>
              </w:rPr>
              <w:t> Утверждена Президентом Российской Федерации 04 февраля 2010 г. Пр-271</w:t>
            </w:r>
            <w:r w:rsidRPr="00A85CD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c11"/>
                <w:rFonts w:eastAsia="SimSun"/>
              </w:rPr>
            </w:pPr>
            <w:r w:rsidRPr="00A85CDF">
              <w:rPr>
                <w:rStyle w:val="c11"/>
                <w:rFonts w:eastAsia="SimSun"/>
              </w:rPr>
              <w:t>Поручение Президента Российской Федерации от 19.03. 2011 г. № Пр-634.</w:t>
            </w:r>
            <w:r w:rsidRPr="00A85CDF">
              <w:rPr>
                <w:rStyle w:val="c4"/>
                <w:rFonts w:eastAsia="SimSun"/>
              </w:rPr>
              <w:t>Утверждены Президентом РФ по итогам совещания по вопросам государственной политики в сфере занятости населения, состоявшегося 01.03.11г.</w:t>
            </w:r>
            <w:r w:rsidRPr="00A85CD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CDF">
              <w:rPr>
                <w:rStyle w:val="c11"/>
                <w:rFonts w:eastAsia="SimSun"/>
              </w:rPr>
              <w:t>Концепция долгосрочного социально-экономического развития Российской Федерации на период до 2020 года /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85CDF">
              <w:rPr>
                <w:rStyle w:val="c4"/>
                <w:rFonts w:eastAsia="SimSun"/>
              </w:rPr>
              <w:t>Распоряжение Правительства РФ от 17.11.2008 №1662-р</w:t>
            </w:r>
            <w:r w:rsidRPr="00A85CD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A85CDF">
              <w:rPr>
                <w:rStyle w:val="c11"/>
                <w:rFonts w:eastAsia="SimSun"/>
              </w:rPr>
              <w:t xml:space="preserve">Государственная программа РФ «Развитие образования» на 2013–2020 гг. </w:t>
            </w:r>
            <w:r w:rsidRPr="00A85CDF">
              <w:rPr>
                <w:rStyle w:val="c4"/>
                <w:rFonts w:eastAsia="SimSun"/>
              </w:rPr>
              <w:t>Утверждена распоряжением Правительства РФ от 15 мая 2013 г. № 792-р</w:t>
            </w:r>
            <w:r w:rsidRPr="00A85CD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5CDF">
              <w:rPr>
                <w:rStyle w:val="c2"/>
                <w:rFonts w:eastAsia="SimSun"/>
              </w:rPr>
              <w:t>О</w:t>
            </w:r>
            <w:proofErr w:type="gramEnd"/>
            <w:r w:rsidRPr="00A85CDF">
              <w:rPr>
                <w:rStyle w:val="c2"/>
                <w:rFonts w:eastAsia="SimSun"/>
              </w:rPr>
              <w:t xml:space="preserve"> сертификации методических материалов по профориентации /Письмо ФСЗ РФ от 26.07.94 №П-3-11-906/</w:t>
            </w:r>
            <w:r w:rsidRPr="00A85CD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c2"/>
                <w:rFonts w:eastAsia="SimSun"/>
              </w:rPr>
            </w:pPr>
            <w:r w:rsidRPr="00A85CDF">
              <w:rPr>
                <w:rStyle w:val="c2"/>
                <w:rFonts w:eastAsia="SimSun"/>
              </w:rPr>
              <w:t xml:space="preserve">«Положение о профессиональной ориентации и психологической поддержке населения в Российской Федерации». Постановление </w:t>
            </w:r>
            <w:proofErr w:type="spellStart"/>
            <w:r w:rsidRPr="00A85CDF">
              <w:rPr>
                <w:rStyle w:val="c2"/>
                <w:rFonts w:eastAsia="SimSun"/>
              </w:rPr>
              <w:t>Минтрудсоцразвития</w:t>
            </w:r>
            <w:proofErr w:type="spellEnd"/>
            <w:r w:rsidRPr="00A85CDF">
              <w:rPr>
                <w:rStyle w:val="c2"/>
                <w:rFonts w:eastAsia="SimSun"/>
              </w:rPr>
              <w:t xml:space="preserve"> России от 27.09.1996 г. № 1.</w:t>
            </w:r>
          </w:p>
          <w:p w:rsidR="00EC2B00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c2"/>
                <w:rFonts w:eastAsia="SimSun"/>
              </w:rPr>
            </w:pPr>
            <w:r w:rsidRPr="00A85CDF">
              <w:rPr>
                <w:rStyle w:val="c2"/>
              </w:rPr>
              <w:t>ФГОС основного общего образования. Утвержден приказом Министерства образования и науки Российской Федерации от «17» декабря 2010 г. № 1897.</w:t>
            </w:r>
            <w:r w:rsidRPr="00A85CD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CDF">
              <w:rPr>
                <w:rStyle w:val="c2"/>
              </w:rPr>
              <w:t xml:space="preserve">Концепция профильного обучения. </w:t>
            </w:r>
          </w:p>
          <w:p w:rsidR="002F56C4" w:rsidRPr="00A85CDF" w:rsidRDefault="00364CB9" w:rsidP="00A85CDF">
            <w:pPr>
              <w:pStyle w:val="c28"/>
              <w:numPr>
                <w:ilvl w:val="0"/>
                <w:numId w:val="8"/>
              </w:numPr>
              <w:jc w:val="both"/>
              <w:rPr>
                <w:rStyle w:val="c4"/>
                <w:rFonts w:eastAsia="SimSun"/>
              </w:rPr>
            </w:pPr>
            <w:r w:rsidRPr="00A85CDF">
              <w:rPr>
                <w:rStyle w:val="c2"/>
              </w:rPr>
              <w:t>Приложение к Приказу Минобразования России от 18 июля 2002 г. № 2783</w:t>
            </w:r>
            <w:r w:rsidRPr="00A85CD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CDF">
              <w:rPr>
                <w:rStyle w:val="c11"/>
              </w:rPr>
              <w:t xml:space="preserve">Концепция организационно-педагогического сопровождения профессионального самоопределения обучающихся в условиях непрерывности образования. </w:t>
            </w:r>
            <w:r w:rsidRPr="00A85CDF">
              <w:rPr>
                <w:rStyle w:val="c4"/>
              </w:rPr>
              <w:t xml:space="preserve">Проект разработан в соответствии с </w:t>
            </w:r>
            <w:proofErr w:type="spellStart"/>
            <w:r w:rsidRPr="00A85CDF">
              <w:rPr>
                <w:rStyle w:val="c4"/>
              </w:rPr>
              <w:t>Гос.заданием</w:t>
            </w:r>
            <w:proofErr w:type="spellEnd"/>
            <w:r w:rsidRPr="00A85CDF">
              <w:rPr>
                <w:rStyle w:val="c4"/>
              </w:rPr>
              <w:t xml:space="preserve"> </w:t>
            </w:r>
            <w:proofErr w:type="spellStart"/>
            <w:r w:rsidRPr="00A85CDF">
              <w:rPr>
                <w:rStyle w:val="c4"/>
              </w:rPr>
              <w:t>Минобрнауки</w:t>
            </w:r>
            <w:proofErr w:type="spellEnd"/>
            <w:r w:rsidRPr="00A85CDF">
              <w:rPr>
                <w:rStyle w:val="c4"/>
              </w:rPr>
              <w:t xml:space="preserve"> </w:t>
            </w:r>
            <w:proofErr w:type="gramStart"/>
            <w:r w:rsidRPr="00A85CDF">
              <w:rPr>
                <w:rStyle w:val="c4"/>
              </w:rPr>
              <w:t>РФ  ФГАУ</w:t>
            </w:r>
            <w:proofErr w:type="gramEnd"/>
            <w:r w:rsidRPr="00A85CDF">
              <w:rPr>
                <w:rStyle w:val="c4"/>
              </w:rPr>
              <w:t xml:space="preserve"> ФИРО на 2012 г. и плановый период 2013-2014 гг.</w:t>
            </w:r>
          </w:p>
          <w:p w:rsidR="002F56C4" w:rsidRPr="00A85CDF" w:rsidRDefault="002F56C4" w:rsidP="00A85CDF">
            <w:pPr>
              <w:pStyle w:val="c28"/>
              <w:numPr>
                <w:ilvl w:val="0"/>
                <w:numId w:val="8"/>
              </w:numPr>
              <w:jc w:val="both"/>
              <w:rPr>
                <w:rFonts w:eastAsia="SimSun"/>
              </w:rPr>
            </w:pPr>
            <w:r w:rsidRPr="00A85CDF">
              <w:rPr>
                <w:rStyle w:val="c4"/>
              </w:rPr>
              <w:t xml:space="preserve">«Правовые основы </w:t>
            </w:r>
            <w:proofErr w:type="spellStart"/>
            <w:r w:rsidRPr="00A85CDF">
              <w:rPr>
                <w:rStyle w:val="c4"/>
              </w:rPr>
              <w:t>профориентационной</w:t>
            </w:r>
            <w:proofErr w:type="spellEnd"/>
            <w:r w:rsidRPr="00A85CDF">
              <w:rPr>
                <w:rStyle w:val="c4"/>
              </w:rPr>
              <w:t xml:space="preserve"> работы в образовательном учреждении</w:t>
            </w:r>
            <w:proofErr w:type="gramStart"/>
            <w:r w:rsidRPr="00A85CDF">
              <w:rPr>
                <w:rStyle w:val="c4"/>
              </w:rPr>
              <w:t>» .Комитет</w:t>
            </w:r>
            <w:proofErr w:type="gramEnd"/>
            <w:r w:rsidRPr="00A85CDF">
              <w:rPr>
                <w:rStyle w:val="c4"/>
              </w:rPr>
              <w:t xml:space="preserve"> по образованию правительства Санкт-Петербурга</w:t>
            </w:r>
            <w:r w:rsidRPr="00A85CDF">
              <w:rPr>
                <w:i/>
              </w:rPr>
              <w:t xml:space="preserve"> </w:t>
            </w:r>
            <w:r w:rsidRPr="00A85CDF">
              <w:t xml:space="preserve">Отдел образования Администрации Петроградского района. Государственное бюджетное учреждение дополнительного образования Центр диагностики и консультирования, психолого-педагогической, медицинской и социальной </w:t>
            </w:r>
            <w:proofErr w:type="gramStart"/>
            <w:r w:rsidRPr="00A85CDF">
              <w:t>помощи  Петроградского</w:t>
            </w:r>
            <w:proofErr w:type="gramEnd"/>
            <w:r w:rsidRPr="00A85CDF">
              <w:t xml:space="preserve"> района Санкт-</w:t>
            </w:r>
            <w:proofErr w:type="spellStart"/>
            <w:r w:rsidRPr="00A85CDF">
              <w:t>Петербурга«Психолого</w:t>
            </w:r>
            <w:proofErr w:type="spellEnd"/>
            <w:r w:rsidRPr="00A85CDF">
              <w:t xml:space="preserve">-педагогический центр </w:t>
            </w:r>
            <w:r w:rsidRPr="00A85CDF">
              <w:lastRenderedPageBreak/>
              <w:t>«Здоровье»</w:t>
            </w:r>
            <w:r w:rsidRPr="00A85CDF">
              <w:rPr>
                <w:b/>
              </w:rPr>
              <w:t xml:space="preserve"> Составители:</w:t>
            </w:r>
            <w:r w:rsidRPr="00A85CDF">
              <w:t xml:space="preserve"> Денисова А.В., методист опорного центра по профориентации, педагог-психолог ППЦ «Здоровье».</w:t>
            </w:r>
            <w:proofErr w:type="spellStart"/>
            <w:r w:rsidRPr="00A85CDF">
              <w:t>Ямщикова</w:t>
            </w:r>
            <w:proofErr w:type="spellEnd"/>
            <w:r w:rsidRPr="00A85CDF">
              <w:t xml:space="preserve"> О.А., педагог-психолог, методист ППЦ «Здоровье».</w:t>
            </w:r>
          </w:p>
          <w:p w:rsidR="002F56C4" w:rsidRPr="00A85CDF" w:rsidRDefault="002F56C4" w:rsidP="00A85CDF">
            <w:pPr>
              <w:ind w:left="567" w:firstLine="360"/>
              <w:jc w:val="both"/>
              <w:rPr>
                <w:i/>
              </w:rPr>
            </w:pPr>
          </w:p>
          <w:p w:rsidR="002F56C4" w:rsidRPr="00A85CDF" w:rsidRDefault="002F56C4" w:rsidP="00A85CDF">
            <w:pPr>
              <w:ind w:left="567" w:firstLine="360"/>
              <w:jc w:val="both"/>
              <w:rPr>
                <w:i/>
              </w:rPr>
            </w:pPr>
          </w:p>
          <w:p w:rsidR="00364CB9" w:rsidRPr="00A85CDF" w:rsidRDefault="002F56C4" w:rsidP="00A85CDF">
            <w:pPr>
              <w:jc w:val="both"/>
            </w:pPr>
            <w:r w:rsidRPr="00A85CDF">
              <w:rPr>
                <w:b/>
              </w:rPr>
              <w:t>Рецензент:</w:t>
            </w:r>
            <w:r w:rsidRPr="00A85CDF">
              <w:t xml:space="preserve"> Кочубей Н.И., директор, методист ППЦ «Здоровье».</w:t>
            </w:r>
          </w:p>
          <w:p w:rsidR="00364CB9" w:rsidRPr="00A85CDF" w:rsidRDefault="00364CB9" w:rsidP="00A85CDF">
            <w:pPr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Кроме </w:t>
            </w:r>
            <w:r w:rsidR="002F56C4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интересен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опыт</w:t>
            </w:r>
            <w:r w:rsidR="002F56C4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A85CDF">
              <w:t xml:space="preserve"> </w:t>
            </w:r>
          </w:p>
          <w:p w:rsidR="00F60EC2" w:rsidRPr="00A85CDF" w:rsidRDefault="00364CB9" w:rsidP="00A85CDF">
            <w:pPr>
              <w:jc w:val="both"/>
            </w:pPr>
            <w:r w:rsidRPr="00A85CDF">
              <w:t>-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С.Н. Чистяковой, которая занимается тематикой профессиональных проб и социальных практик (Чистякова С.Н. Педагогическое сопровождение самоопределения школьников: методическое пособие для профильной и профессиональной ориентации и профильного обучения школьников /С.Н. Чистякова - М.: Академия, 2005).</w:t>
            </w:r>
          </w:p>
          <w:p w:rsidR="009538D3" w:rsidRPr="00A85CDF" w:rsidRDefault="00364CB9" w:rsidP="00A85CDF">
            <w:pPr>
              <w:jc w:val="both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ФГБОУ «Российский государственный педагогический университет им. А.И. Герцена» и ГБОУ «СОШ 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N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302» г. Санкт-Петербурга (Формирование социальной зрелости учащихся средствами профессиональных проб и социальных практик: Учебно-методическое пособие / Под </w:t>
            </w:r>
            <w:proofErr w:type="spellStart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ред.С.В</w:t>
            </w:r>
            <w:proofErr w:type="spellEnd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Кривых. - </w:t>
            </w:r>
            <w:proofErr w:type="gramStart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СПб.:</w:t>
            </w:r>
            <w:proofErr w:type="gramEnd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Экспресс, 2014),</w:t>
            </w:r>
            <w:r w:rsidR="009538D3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538D3" w:rsidRPr="00A85CDF" w:rsidRDefault="009538D3" w:rsidP="00A85CDF">
            <w:pPr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5CDF">
              <w:rPr>
                <w:i/>
              </w:rPr>
              <w:t xml:space="preserve"> </w:t>
            </w:r>
            <w:r w:rsidRPr="00A85CDF">
              <w:t xml:space="preserve">Государственное бюджетное учреждение дополнительного образования Центр диагностики и консультирования, психолого-педагогической, медицинской и социальной </w:t>
            </w:r>
            <w:proofErr w:type="gramStart"/>
            <w:r w:rsidRPr="00A85CDF">
              <w:t>помощи  Петроградского</w:t>
            </w:r>
            <w:proofErr w:type="gramEnd"/>
            <w:r w:rsidRPr="00A85CDF">
              <w:t xml:space="preserve"> района Санкт-Петербурга «Психолого-педагогический центр «Здоровье»(</w:t>
            </w:r>
            <w:r w:rsidRPr="00A85CDF">
              <w:rPr>
                <w:b/>
              </w:rPr>
              <w:t xml:space="preserve"> Методическое пособие/ Составители:</w:t>
            </w:r>
            <w:r w:rsidRPr="00A85CDF">
              <w:t xml:space="preserve"> Денисова А.В., методист опорного центра по профориентации, педагог-психолог ППЦ «Здоровье».</w:t>
            </w:r>
            <w:proofErr w:type="spellStart"/>
            <w:r w:rsidRPr="00A85CDF">
              <w:t>Ямщикова</w:t>
            </w:r>
            <w:proofErr w:type="spellEnd"/>
            <w:r w:rsidRPr="00A85CDF">
              <w:t xml:space="preserve"> О.А., педагог-психолог, методист ППЦ «Здоровье». – 2017 г.)</w:t>
            </w:r>
          </w:p>
          <w:p w:rsidR="009538D3" w:rsidRPr="00A85CDF" w:rsidRDefault="00364CB9" w:rsidP="00A85CDF">
            <w:pPr>
              <w:widowControl w:val="0"/>
              <w:tabs>
                <w:tab w:val="left" w:pos="893"/>
              </w:tabs>
              <w:spacing w:line="341" w:lineRule="exact"/>
              <w:jc w:val="both"/>
              <w:rPr>
                <w:rFonts w:eastAsia="Arial"/>
                <w:lang w:eastAsia="ru-RU" w:bidi="ru-RU"/>
              </w:rPr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2F56C4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пыт проведения соревнований 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UniorSkills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>,</w:t>
            </w:r>
            <w:r w:rsidR="009538D3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ЮниорПрофи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в которых в 2017-2018 г.</w:t>
            </w:r>
            <w:r w:rsidR="009538D3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, 2018-2019 г.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успешно участвовали педагоги школы и </w:t>
            </w:r>
            <w:r w:rsidR="009538D3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победителями и 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участниками </w:t>
            </w:r>
            <w:proofErr w:type="gramStart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которых  были</w:t>
            </w:r>
            <w:proofErr w:type="gramEnd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538D3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ученики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24B83" w:rsidRPr="00A85CDF" w:rsidRDefault="002F56C4" w:rsidP="00A85CDF">
            <w:pPr>
              <w:spacing w:line="360" w:lineRule="auto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теме инноваций среди последних разработок коллектив школы выделяет работу </w:t>
            </w:r>
            <w:proofErr w:type="spellStart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Слободчикова</w:t>
            </w:r>
            <w:proofErr w:type="spellEnd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В.И., доктор психологических наук, член-корреспондент РАО, профессор кафедры педагогики и </w:t>
            </w:r>
            <w:proofErr w:type="spellStart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андрагогики</w:t>
            </w:r>
            <w:proofErr w:type="spellEnd"/>
            <w:r w:rsidR="00F60EC2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ГОУ ДПО НИРО.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621DB8" w:rsidRPr="00A85CDF" w:rsidRDefault="00621DB8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lastRenderedPageBreak/>
              <w:t>8</w:t>
            </w:r>
          </w:p>
        </w:tc>
        <w:tc>
          <w:tcPr>
            <w:tcW w:w="1843" w:type="dxa"/>
          </w:tcPr>
          <w:p w:rsidR="00621DB8" w:rsidRPr="00A85CDF" w:rsidRDefault="00621DB8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Обоснование его значимости для развития системы образования Краснодарского края</w:t>
            </w:r>
          </w:p>
        </w:tc>
        <w:tc>
          <w:tcPr>
            <w:tcW w:w="7796" w:type="dxa"/>
          </w:tcPr>
          <w:p w:rsidR="00457769" w:rsidRPr="00A85CDF" w:rsidRDefault="005C351D" w:rsidP="00A85CDF">
            <w:pPr>
              <w:jc w:val="both"/>
              <w:rPr>
                <w:i/>
              </w:rPr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45776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результате реализации проекта и функционирования модели  появятся готовые к распространению апробированные и результативные практики ранней профориентации, </w:t>
            </w:r>
            <w:proofErr w:type="spellStart"/>
            <w:r w:rsidR="0045776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="0045776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подготовки,</w:t>
            </w:r>
            <w:r w:rsidR="002F56C4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организация </w:t>
            </w:r>
            <w:proofErr w:type="spellStart"/>
            <w:r w:rsidR="003761BE" w:rsidRPr="00A85CDF">
              <w:t>профориентационных</w:t>
            </w:r>
            <w:proofErr w:type="spellEnd"/>
            <w:r w:rsidR="003761BE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F56C4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="002F56C4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-зон в школьной среде,</w:t>
            </w:r>
            <w:r w:rsidR="0045776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механизмы привлечения ресурсов </w:t>
            </w:r>
            <w:proofErr w:type="spellStart"/>
            <w:r w:rsidR="0045776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бизнес</w:t>
            </w:r>
            <w:r w:rsidR="0045776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структур</w:t>
            </w:r>
            <w:proofErr w:type="spellEnd"/>
            <w:r w:rsidR="0045776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государственных предприятий на основе развития системы социального партнерства, которые будут способствовать </w:t>
            </w:r>
            <w:r w:rsidR="00457769" w:rsidRPr="00A85CDF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решению следующих актуальных вопросов развития системы образования </w:t>
            </w:r>
            <w:proofErr w:type="spellStart"/>
            <w:r w:rsidR="00457769" w:rsidRPr="00A85CDF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г.Новороссийск</w:t>
            </w:r>
            <w:proofErr w:type="spellEnd"/>
            <w:r w:rsidR="00457769" w:rsidRPr="00A85CDF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:rsidR="00457769" w:rsidRPr="00A85CDF" w:rsidRDefault="00457769" w:rsidP="00A85CDF">
            <w:pPr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приобретение обучающимися социально-значимого опыта ориентации на получение профессий, востребованных в городе, а именно медицинских работников и </w:t>
            </w:r>
            <w:r w:rsidR="003040A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работников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социально-экономической сферы,</w:t>
            </w:r>
          </w:p>
          <w:p w:rsidR="00457769" w:rsidRPr="00A85CDF" w:rsidRDefault="00457769" w:rsidP="00A85CDF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ликвидации дефицита возможностей знакомства детей и подростков с современными профессиональными компетенциями,</w:t>
            </w:r>
          </w:p>
          <w:p w:rsidR="00621DB8" w:rsidRPr="00A85CDF" w:rsidRDefault="00457769" w:rsidP="00A85CDF">
            <w:pPr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необходимости формирования </w:t>
            </w:r>
            <w:proofErr w:type="gram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ключевых компетенций</w:t>
            </w:r>
            <w:proofErr w:type="gram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 как основы для развития профессиональных компетенций,</w:t>
            </w:r>
            <w:r w:rsidR="003040A9" w:rsidRPr="00A85CDF">
              <w:t xml:space="preserve">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готовности педагогов к реализации задач ранней профориентации,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профильной подготовки в современных условиях.</w:t>
            </w:r>
            <w:r w:rsidR="00621DB8" w:rsidRPr="00A85CDF">
              <w:t xml:space="preserve"> 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621DB8" w:rsidRPr="00A85CDF" w:rsidRDefault="00621DB8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lastRenderedPageBreak/>
              <w:t>9</w:t>
            </w:r>
          </w:p>
        </w:tc>
        <w:tc>
          <w:tcPr>
            <w:tcW w:w="1843" w:type="dxa"/>
          </w:tcPr>
          <w:p w:rsidR="00621DB8" w:rsidRPr="00A85CDF" w:rsidRDefault="00621DB8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 xml:space="preserve">Новизна </w:t>
            </w:r>
          </w:p>
        </w:tc>
        <w:tc>
          <w:tcPr>
            <w:tcW w:w="7796" w:type="dxa"/>
          </w:tcPr>
          <w:p w:rsidR="002F56C4" w:rsidRPr="00A85CDF" w:rsidRDefault="002F56C4" w:rsidP="00A85CDF">
            <w:pPr>
              <w:pStyle w:val="Default"/>
              <w:jc w:val="both"/>
              <w:rPr>
                <w:rStyle w:val="22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85CDF">
              <w:rPr>
                <w:rStyle w:val="22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Профориентационный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навигатор.</w:t>
            </w:r>
          </w:p>
          <w:p w:rsidR="002F56C4" w:rsidRPr="00A85CDF" w:rsidRDefault="002F56C4" w:rsidP="00A85CDF">
            <w:pPr>
              <w:pStyle w:val="Default"/>
              <w:jc w:val="both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Модель </w:t>
            </w:r>
            <w:r w:rsidRPr="00A85CDF">
              <w:rPr>
                <w:color w:val="auto"/>
              </w:rPr>
              <w:t xml:space="preserve">инфраструктуры школы </w:t>
            </w:r>
            <w:proofErr w:type="gramStart"/>
            <w:r w:rsidRPr="00A85CDF">
              <w:rPr>
                <w:color w:val="auto"/>
              </w:rPr>
              <w:t xml:space="preserve">на 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основе</w:t>
            </w:r>
            <w:proofErr w:type="gram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практик  ранней</w:t>
            </w:r>
            <w:r w:rsidRPr="00A85CDF">
              <w:rPr>
                <w:rStyle w:val="FontStyle45"/>
                <w:color w:val="auto"/>
                <w:sz w:val="24"/>
                <w:szCs w:val="24"/>
              </w:rPr>
              <w:t xml:space="preserve"> </w:t>
            </w:r>
            <w:r w:rsidR="003761BE" w:rsidRPr="00A85CDF">
              <w:rPr>
                <w:rStyle w:val="FontStyle45"/>
                <w:color w:val="auto"/>
                <w:sz w:val="24"/>
                <w:szCs w:val="24"/>
              </w:rPr>
              <w:t>профориентации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в школе с применением  </w:t>
            </w:r>
            <w:proofErr w:type="spellStart"/>
            <w:r w:rsidR="003761BE" w:rsidRPr="00A85CDF">
              <w:rPr>
                <w:color w:val="auto"/>
              </w:rPr>
              <w:t>профориентационных</w:t>
            </w:r>
            <w:proofErr w:type="spellEnd"/>
            <w:r w:rsidR="003761BE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-зон как условие создания среды, способствующей самореализации   обучающихся в условиях регионального рынка труда. </w:t>
            </w:r>
          </w:p>
          <w:p w:rsidR="001D6EC3" w:rsidRPr="00A85CDF" w:rsidRDefault="002F56C4" w:rsidP="00A85CDF">
            <w:pPr>
              <w:shd w:val="clear" w:color="auto" w:fill="FFFF00"/>
              <w:tabs>
                <w:tab w:val="right" w:pos="9356"/>
              </w:tabs>
              <w:spacing w:line="360" w:lineRule="auto"/>
              <w:jc w:val="both"/>
            </w:pPr>
            <w:proofErr w:type="spellStart"/>
            <w:r w:rsidRPr="00A85CDF">
              <w:t>Профориентационные</w:t>
            </w:r>
            <w:proofErr w:type="spellEnd"/>
            <w:r w:rsidRPr="00A85CDF">
              <w:t xml:space="preserve"> направления:</w:t>
            </w:r>
          </w:p>
          <w:p w:rsidR="002F56C4" w:rsidRPr="00A85CDF" w:rsidRDefault="002F56C4" w:rsidP="00A85CDF">
            <w:pPr>
              <w:jc w:val="both"/>
              <w:rPr>
                <w:b/>
              </w:rPr>
            </w:pPr>
            <w:r w:rsidRPr="00A85CDF">
              <w:rPr>
                <w:b/>
                <w:i/>
              </w:rPr>
              <w:t>1.</w:t>
            </w:r>
            <w:r w:rsidRPr="00A85CDF">
              <w:t xml:space="preserve"> </w:t>
            </w:r>
            <w:r w:rsidRPr="00A85CDF">
              <w:rPr>
                <w:b/>
              </w:rPr>
              <w:t>«Юнармейск</w:t>
            </w:r>
            <w:r w:rsidR="006D18D5" w:rsidRPr="00A85CDF">
              <w:rPr>
                <w:b/>
              </w:rPr>
              <w:t>ий</w:t>
            </w:r>
            <w:r w:rsidRPr="00A85CDF">
              <w:rPr>
                <w:b/>
              </w:rPr>
              <w:t xml:space="preserve"> медицинск</w:t>
            </w:r>
            <w:r w:rsidR="006D18D5" w:rsidRPr="00A85CDF">
              <w:rPr>
                <w:b/>
              </w:rPr>
              <w:t>ий</w:t>
            </w:r>
            <w:r w:rsidRPr="00A85CDF">
              <w:rPr>
                <w:b/>
              </w:rPr>
              <w:t xml:space="preserve"> </w:t>
            </w:r>
            <w:r w:rsidR="006D18D5" w:rsidRPr="00A85CDF">
              <w:rPr>
                <w:b/>
              </w:rPr>
              <w:t xml:space="preserve">вектор </w:t>
            </w:r>
            <w:proofErr w:type="spellStart"/>
            <w:r w:rsidR="006D18D5" w:rsidRPr="00A85CDF">
              <w:rPr>
                <w:b/>
              </w:rPr>
              <w:t>профориентационных</w:t>
            </w:r>
            <w:proofErr w:type="spellEnd"/>
            <w:r w:rsidR="006D18D5" w:rsidRPr="00A85CDF">
              <w:rPr>
                <w:b/>
              </w:rPr>
              <w:t xml:space="preserve"> практик</w:t>
            </w:r>
            <w:r w:rsidRPr="00A85CDF">
              <w:rPr>
                <w:b/>
              </w:rPr>
              <w:t>»</w:t>
            </w:r>
          </w:p>
          <w:p w:rsidR="00EC7ABE" w:rsidRPr="00A85CDF" w:rsidRDefault="00EC7ABE" w:rsidP="00A85CDF">
            <w:pPr>
              <w:pStyle w:val="a8"/>
              <w:numPr>
                <w:ilvl w:val="1"/>
                <w:numId w:val="9"/>
              </w:numPr>
              <w:jc w:val="both"/>
              <w:rPr>
                <w:i/>
              </w:rPr>
            </w:pPr>
            <w:r w:rsidRPr="00A85CDF">
              <w:rPr>
                <w:i/>
              </w:rPr>
              <w:t>Кружки, курсы</w:t>
            </w:r>
          </w:p>
          <w:p w:rsidR="00EC7ABE" w:rsidRPr="00A85CDF" w:rsidRDefault="00EC7ABE" w:rsidP="00A85CDF">
            <w:pPr>
              <w:jc w:val="both"/>
            </w:pPr>
            <w:r w:rsidRPr="00A85CDF">
              <w:t>5 класс «Профессии будущего»</w:t>
            </w:r>
          </w:p>
          <w:p w:rsidR="00EC7ABE" w:rsidRPr="00A85CDF" w:rsidRDefault="00EC7ABE" w:rsidP="00A85CDF">
            <w:pPr>
              <w:jc w:val="both"/>
            </w:pPr>
            <w:r w:rsidRPr="00A85CDF">
              <w:t>6 класс «Юный медик»</w:t>
            </w:r>
          </w:p>
          <w:p w:rsidR="00EC7ABE" w:rsidRPr="00A85CDF" w:rsidRDefault="00EC7ABE" w:rsidP="00A85CDF">
            <w:pPr>
              <w:jc w:val="both"/>
            </w:pPr>
            <w:r w:rsidRPr="00A85CDF">
              <w:t>7 класс «Сестринское дело»</w:t>
            </w:r>
          </w:p>
          <w:p w:rsidR="00EC7ABE" w:rsidRPr="00A85CDF" w:rsidRDefault="00EC7ABE" w:rsidP="00A85CDF">
            <w:pPr>
              <w:jc w:val="both"/>
            </w:pPr>
            <w:r w:rsidRPr="00A85CDF">
              <w:t>8 класс ««Медицина катастроф»</w:t>
            </w:r>
          </w:p>
          <w:p w:rsidR="005C351D" w:rsidRPr="00A85CDF" w:rsidRDefault="005C351D" w:rsidP="00A85CDF">
            <w:pPr>
              <w:jc w:val="both"/>
            </w:pPr>
          </w:p>
          <w:p w:rsidR="00EC7ABE" w:rsidRPr="00A85CDF" w:rsidRDefault="00EC7ABE" w:rsidP="00A85CDF">
            <w:pPr>
              <w:pStyle w:val="a8"/>
              <w:numPr>
                <w:ilvl w:val="1"/>
                <w:numId w:val="9"/>
              </w:numPr>
              <w:jc w:val="both"/>
              <w:rPr>
                <w:i/>
              </w:rPr>
            </w:pPr>
            <w:r w:rsidRPr="00A85CDF">
              <w:rPr>
                <w:i/>
              </w:rPr>
              <w:t>Каникулярная школа</w:t>
            </w:r>
          </w:p>
          <w:p w:rsidR="00EC7ABE" w:rsidRPr="00A85CDF" w:rsidRDefault="00EC7ABE" w:rsidP="00A85CDF">
            <w:pPr>
              <w:jc w:val="both"/>
            </w:pPr>
            <w:proofErr w:type="spellStart"/>
            <w:r w:rsidRPr="00A85CDF">
              <w:t>Подпроект</w:t>
            </w:r>
            <w:proofErr w:type="spellEnd"/>
            <w:r w:rsidRPr="00A85CDF">
              <w:t xml:space="preserve"> «ЮНЭК»</w:t>
            </w:r>
          </w:p>
          <w:p w:rsidR="00EC7ABE" w:rsidRPr="00A85CDF" w:rsidRDefault="00EC7ABE" w:rsidP="00A85CDF">
            <w:pPr>
              <w:jc w:val="both"/>
            </w:pPr>
            <w:r w:rsidRPr="00A85CDF">
              <w:t>Палаточный 3-хдневный лагерь с соревновательной тематической игрой «ЮНЭК»</w:t>
            </w:r>
          </w:p>
          <w:p w:rsidR="005C351D" w:rsidRPr="00A85CDF" w:rsidRDefault="005C351D" w:rsidP="00A85CDF">
            <w:pPr>
              <w:jc w:val="both"/>
            </w:pPr>
          </w:p>
          <w:p w:rsidR="00AE3875" w:rsidRPr="00A85CDF" w:rsidRDefault="00EC7ABE" w:rsidP="00A85CDF">
            <w:pPr>
              <w:jc w:val="both"/>
            </w:pPr>
            <w:r w:rsidRPr="00A85CDF">
              <w:rPr>
                <w:i/>
              </w:rPr>
              <w:t>1.3.</w:t>
            </w:r>
            <w:r w:rsidRPr="00A85CDF">
              <w:t xml:space="preserve"> </w:t>
            </w:r>
            <w:proofErr w:type="spellStart"/>
            <w:r w:rsidR="00AE3875" w:rsidRPr="00A85CDF">
              <w:t>Подпроект</w:t>
            </w:r>
            <w:proofErr w:type="spellEnd"/>
            <w:r w:rsidR="00AE3875" w:rsidRPr="00A85CDF">
              <w:t xml:space="preserve"> «</w:t>
            </w:r>
            <w:proofErr w:type="spellStart"/>
            <w:r w:rsidR="00AE3875" w:rsidRPr="00A85CDF">
              <w:t>Профинкубатор</w:t>
            </w:r>
            <w:proofErr w:type="spellEnd"/>
            <w:r w:rsidR="00AE3875" w:rsidRPr="00A85CDF">
              <w:t>»</w:t>
            </w:r>
          </w:p>
          <w:p w:rsidR="00EC7ABE" w:rsidRPr="00A85CDF" w:rsidRDefault="00EC7ABE" w:rsidP="00A85CDF">
            <w:pPr>
              <w:jc w:val="both"/>
              <w:rPr>
                <w:i/>
              </w:rPr>
            </w:pPr>
            <w:r w:rsidRPr="00A85CDF">
              <w:rPr>
                <w:i/>
              </w:rPr>
              <w:t>Площадка для активной молодежи «В школе учимся работать»</w:t>
            </w:r>
          </w:p>
          <w:p w:rsidR="00A764E3" w:rsidRPr="00A85CDF" w:rsidRDefault="00A764E3" w:rsidP="00A85CDF">
            <w:pPr>
              <w:jc w:val="both"/>
            </w:pPr>
            <w:r w:rsidRPr="00A85CDF">
              <w:t>Практико-ориентированные экскурсионные занятия</w:t>
            </w:r>
          </w:p>
          <w:p w:rsidR="00A764E3" w:rsidRPr="00A85CDF" w:rsidRDefault="00A764E3" w:rsidP="00A85CDF">
            <w:pPr>
              <w:pStyle w:val="a4"/>
              <w:spacing w:before="0" w:beforeAutospacing="0" w:after="0" w:afterAutospacing="0"/>
              <w:jc w:val="both"/>
            </w:pPr>
            <w:r w:rsidRPr="00A85CDF">
              <w:rPr>
                <w:rStyle w:val="a9"/>
                <w:rFonts w:eastAsia="SimSun"/>
                <w:b w:val="0"/>
              </w:rPr>
              <w:t>ГБПОУ «Новороссийский медицинский колледж» </w:t>
            </w:r>
          </w:p>
          <w:p w:rsidR="00A764E3" w:rsidRPr="00A85CDF" w:rsidRDefault="00A764E3" w:rsidP="00A85CDF">
            <w:pPr>
              <w:jc w:val="both"/>
              <w:rPr>
                <w:bCs/>
                <w:i/>
              </w:rPr>
            </w:pPr>
            <w:r w:rsidRPr="00A85CDF">
              <w:rPr>
                <w:bCs/>
                <w:i/>
              </w:rPr>
              <w:t xml:space="preserve">7-я гвардейская </w:t>
            </w:r>
            <w:proofErr w:type="spellStart"/>
            <w:r w:rsidRPr="00A85CDF">
              <w:rPr>
                <w:bCs/>
                <w:i/>
              </w:rPr>
              <w:t>десантно</w:t>
            </w:r>
            <w:proofErr w:type="spellEnd"/>
            <w:r w:rsidRPr="00A85CDF">
              <w:rPr>
                <w:bCs/>
                <w:i/>
              </w:rPr>
              <w:t>-штурмовая Краснознамённая, орденов Суворова и Кутузова дивизия (горная)</w:t>
            </w:r>
          </w:p>
          <w:p w:rsidR="00A764E3" w:rsidRPr="00A85CDF" w:rsidRDefault="00A764E3" w:rsidP="00A85CD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5CD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Госпиталь</w:t>
            </w:r>
            <w:r w:rsidRPr="00A85C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Филиал № 2 ФГКУ «419 ВГ» Минобороны Российской Федерации </w:t>
            </w:r>
          </w:p>
          <w:p w:rsidR="00A764E3" w:rsidRPr="00A85CDF" w:rsidRDefault="00A764E3" w:rsidP="00A85CDF">
            <w:pPr>
              <w:jc w:val="both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A85CDF">
              <w:rPr>
                <w:rFonts w:eastAsia="Times New Roman"/>
                <w:bCs/>
                <w:kern w:val="36"/>
                <w:lang w:eastAsia="ru-RU"/>
              </w:rPr>
              <w:t xml:space="preserve">Новороссийская больница ЮОМЦ ФМБА России (Больница моряков) </w:t>
            </w:r>
          </w:p>
          <w:p w:rsidR="00A764E3" w:rsidRPr="00A85CDF" w:rsidRDefault="00A764E3" w:rsidP="00A85CDF">
            <w:pPr>
              <w:jc w:val="both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A85CDF">
              <w:rPr>
                <w:rFonts w:eastAsia="Times New Roman"/>
                <w:bCs/>
                <w:kern w:val="36"/>
                <w:lang w:eastAsia="ru-RU"/>
              </w:rPr>
              <w:t>«</w:t>
            </w:r>
            <w:proofErr w:type="spellStart"/>
            <w:r w:rsidRPr="00A85CDF">
              <w:rPr>
                <w:rFonts w:eastAsia="Times New Roman"/>
                <w:bCs/>
                <w:kern w:val="36"/>
                <w:lang w:eastAsia="ru-RU"/>
              </w:rPr>
              <w:t>Минополис</w:t>
            </w:r>
            <w:proofErr w:type="spellEnd"/>
            <w:r w:rsidRPr="00A85CDF">
              <w:rPr>
                <w:rFonts w:eastAsia="Times New Roman"/>
                <w:bCs/>
                <w:kern w:val="36"/>
                <w:lang w:eastAsia="ru-RU"/>
              </w:rPr>
              <w:t>» в Краснодаре</w:t>
            </w:r>
          </w:p>
          <w:p w:rsidR="00A764E3" w:rsidRPr="00A85CDF" w:rsidRDefault="00A764E3" w:rsidP="00A85CDF">
            <w:pPr>
              <w:jc w:val="both"/>
              <w:outlineLvl w:val="0"/>
            </w:pPr>
            <w:r w:rsidRPr="00A85CDF">
              <w:t xml:space="preserve"> </w:t>
            </w:r>
            <w:proofErr w:type="spellStart"/>
            <w:r w:rsidRPr="00A85CDF">
              <w:t>Профориентационные</w:t>
            </w:r>
            <w:proofErr w:type="spellEnd"/>
            <w:r w:rsidRPr="00A85CDF">
              <w:t xml:space="preserve"> экскурсии в рамках Регионального чемпионата «Молодые </w:t>
            </w:r>
            <w:proofErr w:type="gramStart"/>
            <w:r w:rsidRPr="00A85CDF">
              <w:t>профессионалы»  (</w:t>
            </w:r>
            <w:proofErr w:type="spellStart"/>
            <w:proofErr w:type="gramEnd"/>
            <w:r w:rsidRPr="00A85CDF">
              <w:t>WorldSkills</w:t>
            </w:r>
            <w:proofErr w:type="spellEnd"/>
            <w:r w:rsidRPr="00A85CDF">
              <w:t xml:space="preserve"> </w:t>
            </w:r>
            <w:proofErr w:type="spellStart"/>
            <w:r w:rsidRPr="00A85CDF">
              <w:t>Russia</w:t>
            </w:r>
            <w:proofErr w:type="spellEnd"/>
            <w:r w:rsidRPr="00A85CDF">
              <w:t>) Краснодарского края</w:t>
            </w:r>
          </w:p>
          <w:p w:rsidR="00A764E3" w:rsidRPr="00A85CDF" w:rsidRDefault="00A764E3" w:rsidP="00A85CDF">
            <w:pPr>
              <w:jc w:val="both"/>
              <w:outlineLvl w:val="0"/>
              <w:rPr>
                <w:rFonts w:eastAsiaTheme="minorHAnsi"/>
                <w:lang w:eastAsia="en-US"/>
              </w:rPr>
            </w:pPr>
            <w:proofErr w:type="spellStart"/>
            <w:r w:rsidRPr="00A85CDF">
              <w:t>Профориентационные</w:t>
            </w:r>
            <w:proofErr w:type="spellEnd"/>
            <w:r w:rsidRPr="00A85CDF">
              <w:t xml:space="preserve"> экскурсии в рамках реализации </w:t>
            </w:r>
            <w:proofErr w:type="spellStart"/>
            <w:r w:rsidRPr="00A85CDF">
              <w:t>профориентационного</w:t>
            </w:r>
            <w:proofErr w:type="spellEnd"/>
            <w:r w:rsidRPr="00A85CDF">
              <w:t xml:space="preserve"> проекта УО </w:t>
            </w:r>
            <w:proofErr w:type="spellStart"/>
            <w:r w:rsidRPr="00A85CDF">
              <w:t>г.Новороссийск</w:t>
            </w:r>
            <w:proofErr w:type="spellEnd"/>
          </w:p>
          <w:p w:rsidR="00A764E3" w:rsidRPr="00A85CDF" w:rsidRDefault="00A764E3" w:rsidP="00A85CDF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5C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ГКУ КК ЦЗН города Новороссийска</w:t>
            </w:r>
          </w:p>
          <w:p w:rsidR="00A764E3" w:rsidRPr="00A85CDF" w:rsidRDefault="00A764E3" w:rsidP="00A85CDF">
            <w:pPr>
              <w:jc w:val="both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A85CDF">
              <w:rPr>
                <w:rFonts w:eastAsia="Times New Roman"/>
                <w:bCs/>
                <w:kern w:val="36"/>
                <w:lang w:eastAsia="ru-RU"/>
              </w:rPr>
              <w:t>Муниципальное казенное учреждение «Молодежный центр»</w:t>
            </w:r>
          </w:p>
          <w:p w:rsidR="005C351D" w:rsidRPr="00A85CDF" w:rsidRDefault="005C351D" w:rsidP="00A85CDF">
            <w:pPr>
              <w:jc w:val="both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</w:p>
          <w:p w:rsidR="00AE3875" w:rsidRPr="00A85CDF" w:rsidRDefault="00AE3875" w:rsidP="00A85CDF">
            <w:pPr>
              <w:jc w:val="both"/>
              <w:rPr>
                <w:i/>
              </w:rPr>
            </w:pPr>
            <w:r w:rsidRPr="00A85CDF">
              <w:rPr>
                <w:rFonts w:eastAsia="Times New Roman"/>
                <w:bCs/>
                <w:kern w:val="36"/>
                <w:lang w:eastAsia="ru-RU"/>
              </w:rPr>
              <w:t>1.4.</w:t>
            </w:r>
            <w:r w:rsidRPr="00A85CDF">
              <w:t xml:space="preserve"> </w:t>
            </w:r>
            <w:proofErr w:type="spellStart"/>
            <w:r w:rsidRPr="00A85CDF">
              <w:rPr>
                <w:i/>
              </w:rPr>
              <w:t>Профпроектория</w:t>
            </w:r>
            <w:proofErr w:type="spellEnd"/>
          </w:p>
          <w:p w:rsidR="006F384C" w:rsidRPr="00A85CDF" w:rsidRDefault="006F384C" w:rsidP="00A85CDF">
            <w:pPr>
              <w:jc w:val="both"/>
            </w:pPr>
            <w:r w:rsidRPr="00A85CDF">
              <w:t>НПК «Эврика», «Парад наук»,</w:t>
            </w:r>
          </w:p>
          <w:p w:rsidR="006F384C" w:rsidRPr="00A85CDF" w:rsidRDefault="006F384C" w:rsidP="00A85CDF">
            <w:pPr>
              <w:jc w:val="both"/>
            </w:pPr>
            <w:r w:rsidRPr="00A85CDF">
              <w:t>НПК для школьников и студентов в НКСЭ</w:t>
            </w:r>
          </w:p>
          <w:p w:rsidR="006F384C" w:rsidRPr="00A85CDF" w:rsidRDefault="006F384C" w:rsidP="00A85CDF">
            <w:pPr>
              <w:jc w:val="both"/>
            </w:pPr>
            <w:r w:rsidRPr="00A85CDF">
              <w:t xml:space="preserve">НПК в Федеральном </w:t>
            </w:r>
            <w:proofErr w:type="gramStart"/>
            <w:r w:rsidRPr="00A85CDF">
              <w:t>государственном  бюджетном</w:t>
            </w:r>
            <w:proofErr w:type="gramEnd"/>
            <w:r w:rsidRPr="00A85CDF">
              <w:t xml:space="preserve"> образовательном учреждении высшего образования «Государственный морской университет имени адмирала Ф.Ф. Ушакова»</w:t>
            </w:r>
          </w:p>
          <w:p w:rsidR="005C351D" w:rsidRPr="00A85CDF" w:rsidRDefault="005C351D" w:rsidP="00A85CDF">
            <w:pPr>
              <w:jc w:val="both"/>
            </w:pPr>
          </w:p>
          <w:p w:rsidR="006F384C" w:rsidRPr="00A85CDF" w:rsidRDefault="006F384C" w:rsidP="00A85CDF">
            <w:pPr>
              <w:jc w:val="both"/>
            </w:pPr>
            <w:r w:rsidRPr="00A85CDF">
              <w:rPr>
                <w:rFonts w:eastAsia="Times New Roman"/>
                <w:bCs/>
                <w:i/>
                <w:kern w:val="36"/>
                <w:lang w:eastAsia="ru-RU"/>
              </w:rPr>
              <w:t>1.5.</w:t>
            </w:r>
            <w:r w:rsidRPr="00A85CDF">
              <w:t xml:space="preserve"> </w:t>
            </w:r>
            <w:proofErr w:type="spellStart"/>
            <w:r w:rsidRPr="00A85CDF">
              <w:rPr>
                <w:i/>
              </w:rPr>
              <w:t>Предпрофильное</w:t>
            </w:r>
            <w:proofErr w:type="spellEnd"/>
            <w:r w:rsidRPr="00A85CDF">
              <w:rPr>
                <w:i/>
              </w:rPr>
              <w:t xml:space="preserve"> </w:t>
            </w:r>
            <w:proofErr w:type="gramStart"/>
            <w:r w:rsidRPr="00A85CDF">
              <w:rPr>
                <w:i/>
              </w:rPr>
              <w:t>образование  -</w:t>
            </w:r>
            <w:proofErr w:type="gramEnd"/>
            <w:r w:rsidRPr="00A85CDF">
              <w:rPr>
                <w:i/>
              </w:rPr>
              <w:t xml:space="preserve"> 9 классы</w:t>
            </w:r>
          </w:p>
          <w:p w:rsidR="006F384C" w:rsidRPr="00A85CDF" w:rsidRDefault="006F384C" w:rsidP="00A85CDF">
            <w:pPr>
              <w:jc w:val="both"/>
            </w:pPr>
            <w:r w:rsidRPr="00A85CDF">
              <w:t>Элективные курсы, профориентация</w:t>
            </w:r>
          </w:p>
          <w:p w:rsidR="005C351D" w:rsidRPr="00A85CDF" w:rsidRDefault="005C351D" w:rsidP="00A85CDF">
            <w:pPr>
              <w:jc w:val="both"/>
            </w:pPr>
          </w:p>
          <w:p w:rsidR="006F384C" w:rsidRPr="00A85CDF" w:rsidRDefault="006F384C" w:rsidP="00A85CDF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A85CDF">
              <w:rPr>
                <w:bCs/>
                <w:i/>
                <w:kern w:val="36"/>
              </w:rPr>
              <w:t>1.6.</w:t>
            </w:r>
            <w:r w:rsidRPr="00A85CDF">
              <w:t xml:space="preserve"> </w:t>
            </w:r>
            <w:r w:rsidRPr="00A85CDF">
              <w:rPr>
                <w:i/>
              </w:rPr>
              <w:t>Сетевое взаимодействие Дистанционное обучение</w:t>
            </w:r>
          </w:p>
          <w:p w:rsidR="006F384C" w:rsidRPr="00A85CDF" w:rsidRDefault="006F384C" w:rsidP="00A85CDF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85CDF">
              <w:rPr>
                <w:rStyle w:val="a9"/>
                <w:rFonts w:eastAsia="SimSun"/>
              </w:rPr>
              <w:t xml:space="preserve"> </w:t>
            </w:r>
            <w:r w:rsidRPr="00A85CDF">
              <w:rPr>
                <w:rStyle w:val="a9"/>
                <w:rFonts w:eastAsia="SimSun"/>
                <w:b w:val="0"/>
              </w:rPr>
              <w:t>ГБПОУ «Новороссийский медицинский колледж» </w:t>
            </w:r>
          </w:p>
          <w:p w:rsidR="006F384C" w:rsidRPr="00A85CDF" w:rsidRDefault="006F384C" w:rsidP="00A85CDF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 w:rsidRPr="00A85CDF">
              <w:rPr>
                <w:rFonts w:eastAsia="Times New Roman"/>
                <w:bCs/>
                <w:kern w:val="36"/>
                <w:lang w:eastAsia="ru-RU"/>
              </w:rPr>
              <w:lastRenderedPageBreak/>
              <w:t>Учебный военный центр при Ростовском государственном медицинском университете</w:t>
            </w:r>
          </w:p>
          <w:p w:rsidR="005C351D" w:rsidRPr="00A85CDF" w:rsidRDefault="005C351D" w:rsidP="00A85CDF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</w:p>
          <w:p w:rsidR="006F384C" w:rsidRPr="00A85CDF" w:rsidRDefault="006F384C" w:rsidP="00A85CDF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 w:rsidRPr="00A85CDF">
              <w:rPr>
                <w:rFonts w:eastAsia="Times New Roman"/>
                <w:bCs/>
                <w:kern w:val="36"/>
                <w:lang w:eastAsia="ru-RU"/>
              </w:rPr>
              <w:t>1.7.</w:t>
            </w:r>
            <w:r w:rsidRPr="00A85CDF">
              <w:rPr>
                <w:i/>
              </w:rPr>
              <w:t xml:space="preserve"> Профильное образование</w:t>
            </w:r>
          </w:p>
          <w:p w:rsidR="006F384C" w:rsidRPr="00A85CDF" w:rsidRDefault="006F384C" w:rsidP="00A85CDF">
            <w:pPr>
              <w:jc w:val="both"/>
            </w:pPr>
            <w:r w:rsidRPr="00A85CDF">
              <w:t>Медико-биологический профиль</w:t>
            </w:r>
          </w:p>
          <w:p w:rsidR="005C351D" w:rsidRPr="00A85CDF" w:rsidRDefault="005C351D" w:rsidP="00A85CDF">
            <w:pPr>
              <w:jc w:val="both"/>
            </w:pPr>
          </w:p>
          <w:p w:rsidR="006F384C" w:rsidRPr="00A85CDF" w:rsidRDefault="006F384C" w:rsidP="00A85CDF">
            <w:pPr>
              <w:jc w:val="both"/>
              <w:rPr>
                <w:i/>
              </w:rPr>
            </w:pPr>
            <w:r w:rsidRPr="00A85CDF">
              <w:rPr>
                <w:i/>
              </w:rPr>
              <w:t>1.8.</w:t>
            </w:r>
            <w:r w:rsidRPr="00A85CDF">
              <w:t xml:space="preserve"> </w:t>
            </w:r>
            <w:r w:rsidRPr="00A85CDF">
              <w:rPr>
                <w:i/>
              </w:rPr>
              <w:t>Волонтерский центр как средство профориентации</w:t>
            </w:r>
          </w:p>
          <w:p w:rsidR="005C351D" w:rsidRPr="00A85CDF" w:rsidRDefault="005C351D" w:rsidP="00A85CDF">
            <w:pPr>
              <w:jc w:val="both"/>
              <w:rPr>
                <w:i/>
              </w:rPr>
            </w:pPr>
          </w:p>
          <w:p w:rsidR="003761BE" w:rsidRPr="00A85CDF" w:rsidRDefault="006F384C" w:rsidP="00A85CDF">
            <w:pPr>
              <w:jc w:val="both"/>
              <w:rPr>
                <w:i/>
              </w:rPr>
            </w:pPr>
            <w:r w:rsidRPr="00A85CDF">
              <w:rPr>
                <w:i/>
              </w:rPr>
              <w:t>1.9</w:t>
            </w:r>
            <w:r w:rsidR="003761BE" w:rsidRPr="00A85CDF">
              <w:rPr>
                <w:rStyle w:val="22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761BE" w:rsidRPr="00A85CDF">
              <w:rPr>
                <w:i/>
              </w:rPr>
              <w:t>Подпроект</w:t>
            </w:r>
            <w:proofErr w:type="spellEnd"/>
            <w:r w:rsidR="003761BE" w:rsidRPr="00A85CDF">
              <w:rPr>
                <w:i/>
              </w:rPr>
              <w:t xml:space="preserve"> «</w:t>
            </w:r>
            <w:proofErr w:type="spellStart"/>
            <w:r w:rsidR="003761BE" w:rsidRPr="00A85CDF">
              <w:rPr>
                <w:i/>
              </w:rPr>
              <w:t>Профинкубатор</w:t>
            </w:r>
            <w:proofErr w:type="spellEnd"/>
            <w:r w:rsidR="003761BE" w:rsidRPr="00A85CDF">
              <w:rPr>
                <w:i/>
              </w:rPr>
              <w:t>»</w:t>
            </w:r>
          </w:p>
          <w:p w:rsidR="006F384C" w:rsidRPr="00A85CDF" w:rsidRDefault="003761BE" w:rsidP="00A85CDF">
            <w:pPr>
              <w:widowControl w:val="0"/>
              <w:tabs>
                <w:tab w:val="left" w:pos="278"/>
              </w:tabs>
              <w:spacing w:line="341" w:lineRule="exact"/>
              <w:jc w:val="both"/>
            </w:pP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Профориентационные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-зоны в школьной среде как инновационная практика ранней профориентации,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обучающихся.</w:t>
            </w:r>
          </w:p>
          <w:p w:rsidR="006F384C" w:rsidRPr="00A85CDF" w:rsidRDefault="006F384C" w:rsidP="00A85CDF">
            <w:pPr>
              <w:jc w:val="both"/>
              <w:rPr>
                <w:i/>
              </w:rPr>
            </w:pPr>
          </w:p>
          <w:p w:rsidR="002F56C4" w:rsidRPr="00A85CDF" w:rsidRDefault="002F56C4" w:rsidP="00A85CDF">
            <w:pPr>
              <w:jc w:val="both"/>
              <w:rPr>
                <w:b/>
              </w:rPr>
            </w:pPr>
            <w:r w:rsidRPr="00A85CDF">
              <w:rPr>
                <w:b/>
                <w:i/>
              </w:rPr>
              <w:t>2.</w:t>
            </w:r>
            <w:r w:rsidRPr="00A85CDF">
              <w:t xml:space="preserve"> </w:t>
            </w:r>
            <w:r w:rsidRPr="00A85CDF">
              <w:rPr>
                <w:b/>
              </w:rPr>
              <w:t>«Социально-экономическ</w:t>
            </w:r>
            <w:r w:rsidR="006D18D5" w:rsidRPr="00A85CDF">
              <w:rPr>
                <w:b/>
              </w:rPr>
              <w:t>ий</w:t>
            </w:r>
            <w:r w:rsidRPr="00A85CDF">
              <w:rPr>
                <w:b/>
              </w:rPr>
              <w:t xml:space="preserve"> </w:t>
            </w:r>
            <w:r w:rsidR="006D18D5" w:rsidRPr="00A85CDF">
              <w:rPr>
                <w:b/>
              </w:rPr>
              <w:t xml:space="preserve">вектор </w:t>
            </w:r>
            <w:proofErr w:type="spellStart"/>
            <w:r w:rsidR="006D18D5" w:rsidRPr="00A85CDF">
              <w:rPr>
                <w:b/>
              </w:rPr>
              <w:t>профориентационных</w:t>
            </w:r>
            <w:proofErr w:type="spellEnd"/>
            <w:r w:rsidR="006D18D5" w:rsidRPr="00A85CDF">
              <w:rPr>
                <w:b/>
              </w:rPr>
              <w:t xml:space="preserve"> практик</w:t>
            </w:r>
            <w:r w:rsidRPr="00A85CDF">
              <w:rPr>
                <w:b/>
              </w:rPr>
              <w:t>»</w:t>
            </w:r>
          </w:p>
          <w:p w:rsidR="00EC7ABE" w:rsidRPr="00A85CDF" w:rsidRDefault="00EC7ABE" w:rsidP="00A85CDF">
            <w:pPr>
              <w:pStyle w:val="a8"/>
              <w:numPr>
                <w:ilvl w:val="1"/>
                <w:numId w:val="10"/>
              </w:numPr>
              <w:jc w:val="both"/>
            </w:pPr>
            <w:r w:rsidRPr="00A85CDF">
              <w:t>Кружки, курсы</w:t>
            </w:r>
          </w:p>
          <w:p w:rsidR="00EC7ABE" w:rsidRPr="00A85CDF" w:rsidRDefault="00EC7ABE" w:rsidP="00A85CDF">
            <w:pPr>
              <w:jc w:val="both"/>
            </w:pPr>
            <w:r w:rsidRPr="00A85CDF">
              <w:t>5 класс «Профессии будущего»</w:t>
            </w:r>
          </w:p>
          <w:p w:rsidR="00EC7ABE" w:rsidRPr="00A85CDF" w:rsidRDefault="00EC7ABE" w:rsidP="00A85CDF">
            <w:pPr>
              <w:jc w:val="both"/>
            </w:pPr>
            <w:r w:rsidRPr="00A85CDF">
              <w:t xml:space="preserve">6 </w:t>
            </w:r>
            <w:proofErr w:type="gramStart"/>
            <w:r w:rsidRPr="00A85CDF">
              <w:t>класс  «</w:t>
            </w:r>
            <w:proofErr w:type="gramEnd"/>
            <w:r w:rsidRPr="00A85CDF">
              <w:t>Юный финансист»</w:t>
            </w:r>
          </w:p>
          <w:p w:rsidR="00EC7ABE" w:rsidRPr="00A85CDF" w:rsidRDefault="00EC7ABE" w:rsidP="00A85CDF">
            <w:pPr>
              <w:jc w:val="both"/>
            </w:pPr>
            <w:r w:rsidRPr="00A85CDF">
              <w:t>7 класс «Основы финансовой грамотности»</w:t>
            </w:r>
          </w:p>
          <w:p w:rsidR="00EC7ABE" w:rsidRPr="00A85CDF" w:rsidRDefault="00EC7ABE" w:rsidP="00A85CDF">
            <w:pPr>
              <w:jc w:val="both"/>
            </w:pPr>
            <w:r w:rsidRPr="00A85CDF">
              <w:t>8 класс «Основы финансовой грамотности»</w:t>
            </w:r>
          </w:p>
          <w:p w:rsidR="005C351D" w:rsidRPr="00A85CDF" w:rsidRDefault="005C351D" w:rsidP="00A85CDF">
            <w:pPr>
              <w:jc w:val="both"/>
            </w:pPr>
          </w:p>
          <w:p w:rsidR="00EC7ABE" w:rsidRPr="00A85CDF" w:rsidRDefault="00EC7ABE" w:rsidP="00A85CDF">
            <w:pPr>
              <w:jc w:val="both"/>
              <w:rPr>
                <w:i/>
              </w:rPr>
            </w:pPr>
            <w:r w:rsidRPr="00A85CDF">
              <w:t>2.2.</w:t>
            </w:r>
            <w:r w:rsidRPr="00A85CDF">
              <w:rPr>
                <w:i/>
              </w:rPr>
              <w:t xml:space="preserve"> Каникулярная школа</w:t>
            </w:r>
          </w:p>
          <w:p w:rsidR="00EC7ABE" w:rsidRPr="00A85CDF" w:rsidRDefault="00EC7ABE" w:rsidP="00A85CDF">
            <w:pPr>
              <w:jc w:val="both"/>
            </w:pPr>
            <w:proofErr w:type="spellStart"/>
            <w:r w:rsidRPr="00A85CDF">
              <w:t>Подпроект</w:t>
            </w:r>
            <w:proofErr w:type="spellEnd"/>
            <w:r w:rsidRPr="00A85CDF">
              <w:t xml:space="preserve"> «Мир деловых людей»</w:t>
            </w:r>
          </w:p>
          <w:p w:rsidR="00EC7ABE" w:rsidRPr="00A85CDF" w:rsidRDefault="00EC7ABE" w:rsidP="00A85CDF">
            <w:pPr>
              <w:jc w:val="both"/>
            </w:pPr>
            <w:r w:rsidRPr="00A85CDF">
              <w:t>Экономическая деловая игра «Мой первый бизнес»</w:t>
            </w:r>
          </w:p>
          <w:p w:rsidR="005C351D" w:rsidRPr="00A85CDF" w:rsidRDefault="005C351D" w:rsidP="00A85CDF">
            <w:pPr>
              <w:jc w:val="both"/>
            </w:pPr>
          </w:p>
          <w:p w:rsidR="00EC7ABE" w:rsidRPr="00A85CDF" w:rsidRDefault="00EC7ABE" w:rsidP="00A85CDF">
            <w:pPr>
              <w:jc w:val="both"/>
            </w:pPr>
            <w:r w:rsidRPr="00A85CDF">
              <w:t>2.3.</w:t>
            </w:r>
            <w:r w:rsidRPr="00A85CDF">
              <w:rPr>
                <w:i/>
              </w:rPr>
              <w:t xml:space="preserve"> </w:t>
            </w:r>
            <w:proofErr w:type="spellStart"/>
            <w:r w:rsidR="00AE3875" w:rsidRPr="00A85CDF">
              <w:t>Подпроект</w:t>
            </w:r>
            <w:proofErr w:type="spellEnd"/>
            <w:r w:rsidR="00AE3875" w:rsidRPr="00A85CDF">
              <w:t xml:space="preserve"> «</w:t>
            </w:r>
            <w:proofErr w:type="spellStart"/>
            <w:r w:rsidR="00AE3875" w:rsidRPr="00A85CDF">
              <w:t>Профинкубатор</w:t>
            </w:r>
            <w:proofErr w:type="spellEnd"/>
            <w:proofErr w:type="gramStart"/>
            <w:r w:rsidR="00AE3875" w:rsidRPr="00A85CDF">
              <w:t>» .</w:t>
            </w:r>
            <w:proofErr w:type="gramEnd"/>
            <w:r w:rsidR="00AE3875" w:rsidRPr="00A85CDF">
              <w:t xml:space="preserve"> </w:t>
            </w:r>
            <w:r w:rsidRPr="00A85CDF">
              <w:rPr>
                <w:i/>
              </w:rPr>
              <w:t>Площадка для активной молодежи «В школе учимся работать»</w:t>
            </w:r>
            <w:r w:rsidR="00AE3875" w:rsidRPr="00A85CDF">
              <w:rPr>
                <w:i/>
              </w:rPr>
              <w:t>.</w:t>
            </w:r>
          </w:p>
          <w:p w:rsidR="00A764E3" w:rsidRPr="00A85CDF" w:rsidRDefault="00A764E3" w:rsidP="00A85CDF">
            <w:pPr>
              <w:jc w:val="both"/>
            </w:pPr>
            <w:r w:rsidRPr="00A85CDF">
              <w:t>Практико-ориентированные экскурсионные занятия</w:t>
            </w:r>
          </w:p>
          <w:p w:rsidR="00A764E3" w:rsidRPr="00A85CDF" w:rsidRDefault="00A764E3" w:rsidP="00A85CDF">
            <w:pPr>
              <w:jc w:val="both"/>
            </w:pPr>
            <w:r w:rsidRPr="00A85CDF">
              <w:t>Дополнительный офис №8619/0214 Сбербанка в Новороссийске</w:t>
            </w:r>
          </w:p>
          <w:p w:rsidR="00A764E3" w:rsidRPr="00A85CDF" w:rsidRDefault="00A764E3" w:rsidP="00A85CDF">
            <w:pPr>
              <w:jc w:val="both"/>
            </w:pPr>
            <w:r w:rsidRPr="00A85CDF">
              <w:t>Магазин «Пятерочка», «Магнит»</w:t>
            </w:r>
          </w:p>
          <w:p w:rsidR="00A764E3" w:rsidRPr="00A85CDF" w:rsidRDefault="00A764E3" w:rsidP="00A85CDF">
            <w:pPr>
              <w:shd w:val="clear" w:color="auto" w:fill="FFFFFF"/>
              <w:jc w:val="both"/>
            </w:pPr>
            <w:r w:rsidRPr="00A85CDF">
              <w:t xml:space="preserve">Туристическое агентство </w:t>
            </w:r>
            <w:proofErr w:type="spellStart"/>
            <w:r w:rsidRPr="00A85CDF">
              <w:t>Anextour</w:t>
            </w:r>
            <w:proofErr w:type="spellEnd"/>
          </w:p>
          <w:p w:rsidR="00A764E3" w:rsidRPr="00A85CDF" w:rsidRDefault="00A764E3" w:rsidP="00A85CDF">
            <w:pPr>
              <w:jc w:val="both"/>
            </w:pPr>
            <w:r w:rsidRPr="00A85CDF">
              <w:t>Редакция издательского дома «Блокнот»</w:t>
            </w:r>
          </w:p>
          <w:p w:rsidR="00A764E3" w:rsidRPr="00A85CDF" w:rsidRDefault="00A764E3" w:rsidP="00A85CDF">
            <w:pPr>
              <w:jc w:val="both"/>
            </w:pPr>
            <w:r w:rsidRPr="00A85CDF">
              <w:t>ДОДО Пицца</w:t>
            </w:r>
          </w:p>
          <w:p w:rsidR="00A764E3" w:rsidRPr="00A85CDF" w:rsidRDefault="00A764E3" w:rsidP="00A85CDF">
            <w:pPr>
              <w:jc w:val="both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A85CDF">
              <w:rPr>
                <w:rFonts w:eastAsia="Times New Roman"/>
                <w:bCs/>
                <w:kern w:val="36"/>
                <w:lang w:eastAsia="ru-RU"/>
              </w:rPr>
              <w:t>«</w:t>
            </w:r>
            <w:proofErr w:type="spellStart"/>
            <w:r w:rsidRPr="00A85CDF">
              <w:rPr>
                <w:rFonts w:eastAsia="Times New Roman"/>
                <w:bCs/>
                <w:kern w:val="36"/>
                <w:lang w:eastAsia="ru-RU"/>
              </w:rPr>
              <w:t>Минополис</w:t>
            </w:r>
            <w:proofErr w:type="spellEnd"/>
            <w:r w:rsidRPr="00A85CDF">
              <w:rPr>
                <w:rFonts w:eastAsia="Times New Roman"/>
                <w:bCs/>
                <w:kern w:val="36"/>
                <w:lang w:eastAsia="ru-RU"/>
              </w:rPr>
              <w:t>» в Краснодаре</w:t>
            </w:r>
          </w:p>
          <w:p w:rsidR="00A764E3" w:rsidRPr="00A85CDF" w:rsidRDefault="00A764E3" w:rsidP="00A85CDF">
            <w:pPr>
              <w:jc w:val="both"/>
              <w:outlineLvl w:val="0"/>
            </w:pPr>
            <w:r w:rsidRPr="00A85CDF">
              <w:t xml:space="preserve"> </w:t>
            </w:r>
            <w:proofErr w:type="spellStart"/>
            <w:r w:rsidRPr="00A85CDF">
              <w:t>Профориентационные</w:t>
            </w:r>
            <w:proofErr w:type="spellEnd"/>
            <w:r w:rsidRPr="00A85CDF">
              <w:t xml:space="preserve"> экскурсии в рамках Регионального чемпионата «Молодые </w:t>
            </w:r>
            <w:proofErr w:type="gramStart"/>
            <w:r w:rsidRPr="00A85CDF">
              <w:t>профессионалы»  (</w:t>
            </w:r>
            <w:proofErr w:type="spellStart"/>
            <w:proofErr w:type="gramEnd"/>
            <w:r w:rsidRPr="00A85CDF">
              <w:t>WorldSkills</w:t>
            </w:r>
            <w:proofErr w:type="spellEnd"/>
            <w:r w:rsidRPr="00A85CDF">
              <w:t xml:space="preserve"> </w:t>
            </w:r>
            <w:proofErr w:type="spellStart"/>
            <w:r w:rsidRPr="00A85CDF">
              <w:t>Russia</w:t>
            </w:r>
            <w:proofErr w:type="spellEnd"/>
            <w:r w:rsidRPr="00A85CDF">
              <w:t>) Краснодарского края</w:t>
            </w:r>
          </w:p>
          <w:p w:rsidR="00A764E3" w:rsidRPr="00A85CDF" w:rsidRDefault="00A764E3" w:rsidP="00A85CDF">
            <w:pPr>
              <w:jc w:val="both"/>
              <w:outlineLvl w:val="0"/>
              <w:rPr>
                <w:rFonts w:eastAsiaTheme="minorHAnsi"/>
                <w:lang w:eastAsia="en-US"/>
              </w:rPr>
            </w:pPr>
            <w:proofErr w:type="spellStart"/>
            <w:r w:rsidRPr="00A85CDF">
              <w:t>Профориентационные</w:t>
            </w:r>
            <w:proofErr w:type="spellEnd"/>
            <w:r w:rsidRPr="00A85CDF">
              <w:t xml:space="preserve"> экскурсии в рамках реализации </w:t>
            </w:r>
            <w:proofErr w:type="spellStart"/>
            <w:r w:rsidRPr="00A85CDF">
              <w:t>профориентационного</w:t>
            </w:r>
            <w:proofErr w:type="spellEnd"/>
            <w:r w:rsidRPr="00A85CDF">
              <w:t xml:space="preserve"> проекта УО </w:t>
            </w:r>
            <w:proofErr w:type="spellStart"/>
            <w:r w:rsidRPr="00A85CDF">
              <w:t>г.Новороссийск</w:t>
            </w:r>
            <w:proofErr w:type="spellEnd"/>
          </w:p>
          <w:p w:rsidR="00A764E3" w:rsidRPr="00A85CDF" w:rsidRDefault="00A764E3" w:rsidP="00A85CDF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5C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ГКУ КК </w:t>
            </w:r>
            <w:r w:rsidRPr="00A85CD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ЦЗН города Новороссийска</w:t>
            </w:r>
          </w:p>
          <w:p w:rsidR="00EC7ABE" w:rsidRPr="00A85CDF" w:rsidRDefault="00A764E3" w:rsidP="00A85CDF">
            <w:pPr>
              <w:jc w:val="both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A85CDF">
              <w:rPr>
                <w:rFonts w:eastAsia="Times New Roman"/>
                <w:bCs/>
                <w:kern w:val="36"/>
                <w:lang w:eastAsia="ru-RU"/>
              </w:rPr>
              <w:t>Муниципальное казенное учреждение «Молодежный центр»</w:t>
            </w:r>
          </w:p>
          <w:p w:rsidR="005C351D" w:rsidRPr="00A85CDF" w:rsidRDefault="005C351D" w:rsidP="00A85CDF">
            <w:pPr>
              <w:jc w:val="both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</w:p>
          <w:p w:rsidR="00A764E3" w:rsidRPr="00A85CDF" w:rsidRDefault="00A764E3" w:rsidP="00A85CDF">
            <w:pPr>
              <w:jc w:val="both"/>
              <w:rPr>
                <w:i/>
              </w:rPr>
            </w:pPr>
            <w:r w:rsidRPr="00A85CDF">
              <w:rPr>
                <w:rFonts w:eastAsia="Times New Roman"/>
                <w:bCs/>
                <w:i/>
                <w:kern w:val="36"/>
                <w:lang w:eastAsia="ru-RU"/>
              </w:rPr>
              <w:t>2.4.</w:t>
            </w:r>
            <w:r w:rsidR="00AE3875" w:rsidRPr="00A85CDF">
              <w:rPr>
                <w:i/>
              </w:rPr>
              <w:t xml:space="preserve"> </w:t>
            </w:r>
            <w:proofErr w:type="spellStart"/>
            <w:r w:rsidR="00AE3875" w:rsidRPr="00A85CDF">
              <w:rPr>
                <w:i/>
              </w:rPr>
              <w:t>Профпроектория</w:t>
            </w:r>
            <w:proofErr w:type="spellEnd"/>
          </w:p>
          <w:p w:rsidR="006F384C" w:rsidRPr="00A85CDF" w:rsidRDefault="006F384C" w:rsidP="00A85CDF">
            <w:pPr>
              <w:jc w:val="both"/>
            </w:pPr>
            <w:r w:rsidRPr="00A85CDF">
              <w:t>НПК «Эврика», «Парад наук»,</w:t>
            </w:r>
          </w:p>
          <w:p w:rsidR="006F384C" w:rsidRPr="00A85CDF" w:rsidRDefault="006F384C" w:rsidP="00A85CDF">
            <w:pPr>
              <w:jc w:val="both"/>
            </w:pPr>
            <w:r w:rsidRPr="00A85CDF">
              <w:t>НПК для школьников и студентов в НКСЭ</w:t>
            </w:r>
          </w:p>
          <w:p w:rsidR="006F384C" w:rsidRPr="00A85CDF" w:rsidRDefault="006F384C" w:rsidP="00A85CDF">
            <w:pPr>
              <w:jc w:val="both"/>
            </w:pPr>
            <w:r w:rsidRPr="00A85CDF">
              <w:t xml:space="preserve">НПК в Федеральном </w:t>
            </w:r>
            <w:proofErr w:type="gramStart"/>
            <w:r w:rsidRPr="00A85CDF">
              <w:t>государственном  бюджетном</w:t>
            </w:r>
            <w:proofErr w:type="gramEnd"/>
            <w:r w:rsidRPr="00A85CDF">
              <w:t xml:space="preserve"> образовательном учреждении высшего образования «Государственный морской университет имени адмирала Ф.Ф. Ушакова»</w:t>
            </w:r>
          </w:p>
          <w:p w:rsidR="005C351D" w:rsidRPr="00A85CDF" w:rsidRDefault="005C351D" w:rsidP="00A85CDF">
            <w:pPr>
              <w:jc w:val="both"/>
            </w:pPr>
          </w:p>
          <w:p w:rsidR="006F384C" w:rsidRPr="00A85CDF" w:rsidRDefault="006F384C" w:rsidP="00A85CDF">
            <w:pPr>
              <w:jc w:val="both"/>
              <w:rPr>
                <w:i/>
              </w:rPr>
            </w:pPr>
            <w:r w:rsidRPr="00A85CDF">
              <w:t xml:space="preserve">2.5. </w:t>
            </w:r>
            <w:proofErr w:type="spellStart"/>
            <w:r w:rsidRPr="00A85CDF">
              <w:rPr>
                <w:i/>
              </w:rPr>
              <w:t>Предпрофильное</w:t>
            </w:r>
            <w:proofErr w:type="spellEnd"/>
            <w:r w:rsidRPr="00A85CDF">
              <w:rPr>
                <w:i/>
              </w:rPr>
              <w:t xml:space="preserve"> </w:t>
            </w:r>
            <w:proofErr w:type="gramStart"/>
            <w:r w:rsidRPr="00A85CDF">
              <w:rPr>
                <w:i/>
              </w:rPr>
              <w:t>образование  -</w:t>
            </w:r>
            <w:proofErr w:type="gramEnd"/>
            <w:r w:rsidRPr="00A85CDF">
              <w:rPr>
                <w:i/>
              </w:rPr>
              <w:t xml:space="preserve"> 9 классы </w:t>
            </w:r>
          </w:p>
          <w:p w:rsidR="006F384C" w:rsidRPr="00A85CDF" w:rsidRDefault="006F384C" w:rsidP="00A85CDF">
            <w:pPr>
              <w:jc w:val="both"/>
            </w:pPr>
            <w:r w:rsidRPr="00A85CDF">
              <w:t>Элективные курсы, профориентация</w:t>
            </w:r>
          </w:p>
          <w:p w:rsidR="005C351D" w:rsidRPr="00A85CDF" w:rsidRDefault="005C351D" w:rsidP="00A85CDF">
            <w:pPr>
              <w:jc w:val="both"/>
            </w:pPr>
          </w:p>
          <w:p w:rsidR="006F384C" w:rsidRPr="00A85CDF" w:rsidRDefault="006F384C" w:rsidP="00A85CDF">
            <w:pPr>
              <w:jc w:val="both"/>
              <w:rPr>
                <w:i/>
              </w:rPr>
            </w:pPr>
            <w:r w:rsidRPr="00A85CDF">
              <w:lastRenderedPageBreak/>
              <w:t>2.6.</w:t>
            </w:r>
            <w:r w:rsidRPr="00A85CDF">
              <w:rPr>
                <w:i/>
              </w:rPr>
              <w:t xml:space="preserve"> Сетевое взаимодействие Дистанционное обучение</w:t>
            </w:r>
          </w:p>
          <w:p w:rsidR="006F384C" w:rsidRPr="00A85CDF" w:rsidRDefault="006F384C" w:rsidP="00A85CDF">
            <w:pPr>
              <w:jc w:val="both"/>
            </w:pPr>
            <w:r w:rsidRPr="00A85CDF">
              <w:t xml:space="preserve">ФИНЭК, ЮФУ </w:t>
            </w:r>
            <w:proofErr w:type="spellStart"/>
            <w:r w:rsidRPr="00A85CDF">
              <w:t>Г.Таганрог</w:t>
            </w:r>
            <w:proofErr w:type="spellEnd"/>
          </w:p>
          <w:p w:rsidR="006F384C" w:rsidRPr="00A85CDF" w:rsidRDefault="006F384C" w:rsidP="00A85CDF">
            <w:pPr>
              <w:jc w:val="both"/>
            </w:pPr>
            <w:r w:rsidRPr="00A85CDF">
              <w:t>НКСЭ</w:t>
            </w:r>
          </w:p>
          <w:p w:rsidR="00EC7ABE" w:rsidRPr="00A85CDF" w:rsidRDefault="006F384C" w:rsidP="00A85CDF">
            <w:pPr>
              <w:jc w:val="both"/>
            </w:pPr>
            <w:r w:rsidRPr="00A85CDF">
              <w:t>Федеральное государственное бюджетное образовательное учреждение высшего образования «Государственный морской университет имени адмирала Ф.Ф. Ушакова»</w:t>
            </w:r>
          </w:p>
          <w:p w:rsidR="006F384C" w:rsidRPr="00A85CDF" w:rsidRDefault="006F384C" w:rsidP="00A85CDF">
            <w:pPr>
              <w:jc w:val="both"/>
            </w:pPr>
            <w:r w:rsidRPr="00A85CDF">
              <w:rPr>
                <w:b/>
                <w:i/>
              </w:rPr>
              <w:t>2.7.</w:t>
            </w:r>
            <w:r w:rsidRPr="00A85CDF">
              <w:t xml:space="preserve"> </w:t>
            </w:r>
            <w:r w:rsidRPr="00A85CDF">
              <w:rPr>
                <w:i/>
              </w:rPr>
              <w:t>Профильное образование</w:t>
            </w:r>
            <w:r w:rsidRPr="00A85CDF">
              <w:t xml:space="preserve"> </w:t>
            </w:r>
          </w:p>
          <w:p w:rsidR="006F384C" w:rsidRPr="00A85CDF" w:rsidRDefault="006F384C" w:rsidP="00A85CDF">
            <w:pPr>
              <w:jc w:val="both"/>
            </w:pPr>
            <w:r w:rsidRPr="00A85CDF">
              <w:t>Социально-экономический профиль</w:t>
            </w:r>
          </w:p>
          <w:p w:rsidR="005C351D" w:rsidRPr="00A85CDF" w:rsidRDefault="005C351D" w:rsidP="00A85CDF">
            <w:pPr>
              <w:jc w:val="both"/>
            </w:pPr>
          </w:p>
          <w:p w:rsidR="003761BE" w:rsidRPr="00A85CDF" w:rsidRDefault="003761BE" w:rsidP="00A85CDF">
            <w:pPr>
              <w:jc w:val="both"/>
              <w:rPr>
                <w:i/>
              </w:rPr>
            </w:pPr>
            <w:r w:rsidRPr="00A85CDF">
              <w:t xml:space="preserve">2.8. </w:t>
            </w:r>
            <w:r w:rsidRPr="00A85CDF">
              <w:rPr>
                <w:i/>
              </w:rPr>
              <w:t>Волонтерский центр как средство профориентации</w:t>
            </w:r>
          </w:p>
          <w:p w:rsidR="005C351D" w:rsidRPr="00A85CDF" w:rsidRDefault="005C351D" w:rsidP="00A85CDF">
            <w:pPr>
              <w:jc w:val="both"/>
              <w:rPr>
                <w:i/>
              </w:rPr>
            </w:pPr>
          </w:p>
          <w:p w:rsidR="004C7409" w:rsidRPr="00A85CDF" w:rsidRDefault="003761BE" w:rsidP="00A85CDF">
            <w:pPr>
              <w:widowControl w:val="0"/>
              <w:tabs>
                <w:tab w:val="left" w:pos="278"/>
              </w:tabs>
              <w:spacing w:line="341" w:lineRule="exact"/>
              <w:jc w:val="both"/>
            </w:pPr>
            <w:r w:rsidRPr="00A85CDF">
              <w:t xml:space="preserve">2.9. </w:t>
            </w:r>
            <w:proofErr w:type="spellStart"/>
            <w:r w:rsidRPr="00A85CDF">
              <w:rPr>
                <w:i/>
              </w:rPr>
              <w:t>Подпроект</w:t>
            </w:r>
            <w:proofErr w:type="spellEnd"/>
            <w:r w:rsidRPr="00A85CDF">
              <w:rPr>
                <w:i/>
              </w:rPr>
              <w:t xml:space="preserve"> «</w:t>
            </w:r>
            <w:proofErr w:type="spellStart"/>
            <w:r w:rsidRPr="00A85CDF">
              <w:rPr>
                <w:i/>
              </w:rPr>
              <w:t>Профинкубатор</w:t>
            </w:r>
            <w:proofErr w:type="spellEnd"/>
            <w:proofErr w:type="gramStart"/>
            <w:r w:rsidRPr="00A85CDF">
              <w:rPr>
                <w:i/>
              </w:rPr>
              <w:t xml:space="preserve">» </w:t>
            </w:r>
            <w:r w:rsidRPr="00A85CDF">
              <w:t>.</w:t>
            </w:r>
            <w:proofErr w:type="gramEnd"/>
            <w:r w:rsidR="005C351D" w:rsidRPr="00A85CDF">
              <w:t xml:space="preserve"> </w:t>
            </w:r>
            <w:proofErr w:type="spellStart"/>
            <w:r w:rsidRPr="00A85CDF">
              <w:t>Профориентационные</w:t>
            </w:r>
            <w:proofErr w:type="spellEnd"/>
            <w:r w:rsidRPr="00A85CDF">
              <w:t xml:space="preserve"> </w:t>
            </w:r>
            <w:proofErr w:type="spellStart"/>
            <w:r w:rsidRPr="00A85CDF">
              <w:t>к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оворкинг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-зоны в школьной среде как инновационная практика ранней профориентации,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обучающихся.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lastRenderedPageBreak/>
              <w:t>10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Практическая значимость</w:t>
            </w:r>
          </w:p>
        </w:tc>
        <w:tc>
          <w:tcPr>
            <w:tcW w:w="7796" w:type="dxa"/>
          </w:tcPr>
          <w:p w:rsidR="00331C81" w:rsidRPr="00A85CDF" w:rsidRDefault="00331C81" w:rsidP="00A85CDF">
            <w:pPr>
              <w:spacing w:line="360" w:lineRule="auto"/>
              <w:jc w:val="both"/>
            </w:pPr>
            <w:r w:rsidRPr="00A85CDF">
              <w:t xml:space="preserve">Если в </w:t>
            </w:r>
            <w:proofErr w:type="gramStart"/>
            <w:r w:rsidRPr="00A85CDF">
              <w:t>ОУ  внедрить</w:t>
            </w:r>
            <w:proofErr w:type="gramEnd"/>
            <w:r w:rsidRPr="00A85CDF">
              <w:t xml:space="preserve"> модель ,то </w:t>
            </w:r>
          </w:p>
          <w:p w:rsidR="00331C81" w:rsidRPr="00A85CDF" w:rsidRDefault="00331C81" w:rsidP="00A85CDF">
            <w:pPr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5CDF">
              <w:t>-</w:t>
            </w:r>
            <w:r w:rsidRPr="00A85CDF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качество образования в школе будет соответствовать требованиям, зафиксированным в документах МО РФ, обозначающих направления инновационной политики государства в области образования</w:t>
            </w:r>
            <w:r w:rsidRPr="00A85CDF">
              <w:rPr>
                <w:rStyle w:val="22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A85CDF">
              <w:rPr>
                <w:rStyle w:val="211pt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(доля соответствующих образовательных</w:t>
            </w:r>
            <w:r w:rsidRPr="00A85CDF">
              <w:rPr>
                <w:i/>
              </w:rPr>
              <w:t xml:space="preserve"> программ, использование эффективных практик организации ранней профориентации,</w:t>
            </w:r>
            <w:r w:rsidRPr="00A85CDF">
              <w:rPr>
                <w:rStyle w:val="FontStyle1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331C81" w:rsidRPr="00A85CDF" w:rsidRDefault="00331C81" w:rsidP="00A85CDF">
            <w:pPr>
              <w:spacing w:line="360" w:lineRule="auto"/>
              <w:jc w:val="both"/>
            </w:pPr>
            <w:r w:rsidRPr="00A85CDF">
              <w:rPr>
                <w:rStyle w:val="FontStyle1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-произойдет </w:t>
            </w:r>
            <w:r w:rsidRPr="00A85CDF">
              <w:rPr>
                <w:rStyle w:val="513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повышение качества образования</w:t>
            </w:r>
            <w:r w:rsidRPr="00A85CDF">
              <w:rPr>
                <w:rStyle w:val="513pt0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A85CDF">
              <w:rPr>
                <w:i/>
              </w:rPr>
              <w:t>(результа</w:t>
            </w:r>
            <w:r w:rsidRPr="00A85CDF">
              <w:t xml:space="preserve">ты ГИА и ЕГЭ, выбор выпускниками профессий (в </w:t>
            </w:r>
            <w:proofErr w:type="spellStart"/>
            <w:r w:rsidRPr="00A85CDF">
              <w:t>т.ч</w:t>
            </w:r>
            <w:proofErr w:type="spellEnd"/>
            <w:r w:rsidRPr="00A85CDF">
              <w:t xml:space="preserve">. социально-экономическая и естественно-научная направленность профессий), успешность выпускников школы в дальнейшем продолжении образования в ВУЗах Краснодарского края и других городов РФ, (% участия и побед учеников школы в олимпиадах, конкурсах, соревнованиях соответствующих направленностей разного уровня) </w:t>
            </w:r>
          </w:p>
          <w:p w:rsidR="00331C81" w:rsidRPr="00A85CDF" w:rsidRDefault="00331C81" w:rsidP="00A85CDF">
            <w:pPr>
              <w:spacing w:line="360" w:lineRule="auto"/>
              <w:jc w:val="both"/>
            </w:pPr>
            <w:r w:rsidRPr="00A85CDF">
              <w:t>-повысится уровень осознанности и ответственности выпускников школы в выборе сферы профессиональной деятельности</w:t>
            </w:r>
          </w:p>
          <w:p w:rsidR="00331C81" w:rsidRPr="00A85CDF" w:rsidRDefault="00331C81" w:rsidP="00A85CDF">
            <w:pPr>
              <w:spacing w:line="360" w:lineRule="auto"/>
              <w:jc w:val="both"/>
            </w:pPr>
            <w:r w:rsidRPr="00A85CDF">
              <w:t>-</w:t>
            </w:r>
            <w:r w:rsidRPr="00A85CDF">
              <w:rPr>
                <w:rStyle w:val="513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повысится </w:t>
            </w:r>
            <w:proofErr w:type="spellStart"/>
            <w:r w:rsidRPr="00A85CDF">
              <w:rPr>
                <w:rStyle w:val="513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инновационность</w:t>
            </w:r>
            <w:proofErr w:type="spellEnd"/>
            <w:r w:rsidRPr="00A85CDF">
              <w:rPr>
                <w:rStyle w:val="513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деятельности педагогов школы</w:t>
            </w:r>
            <w:r w:rsidRPr="00A85CDF">
              <w:rPr>
                <w:rStyle w:val="513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85CDF">
              <w:t xml:space="preserve">(доля </w:t>
            </w:r>
            <w:proofErr w:type="spellStart"/>
            <w:r w:rsidRPr="00A85CDF">
              <w:t>инновационно</w:t>
            </w:r>
            <w:proofErr w:type="spellEnd"/>
            <w:r w:rsidRPr="00A85CDF">
              <w:t>-ориентированных педагогов, % педагогов, участвующих в инновационных проектах школы по теме проекта, доля педагогов, имеющих авторские разработки по теме проекта</w:t>
            </w:r>
          </w:p>
          <w:p w:rsidR="00331C81" w:rsidRPr="00A85CDF" w:rsidRDefault="00331C81" w:rsidP="00A85CDF">
            <w:pPr>
              <w:spacing w:line="360" w:lineRule="auto"/>
              <w:jc w:val="both"/>
              <w:rPr>
                <w:rStyle w:val="611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5CDF">
              <w:t xml:space="preserve">-повысится востребованность мероприятий школы как центра инновационных практик ранней профориентации, </w:t>
            </w:r>
            <w:proofErr w:type="spellStart"/>
            <w:r w:rsidRPr="00A85CDF">
              <w:t>предпрофильной</w:t>
            </w:r>
            <w:proofErr w:type="spellEnd"/>
            <w:r w:rsidRPr="00A85CDF">
              <w:t xml:space="preserve"> и профильной подготовки у общественности региона</w:t>
            </w:r>
            <w:r w:rsidRPr="00A85CDF">
              <w:rPr>
                <w:rStyle w:val="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A85CDF">
              <w:rPr>
                <w:rStyle w:val="611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(количество и качество мероприятий, проведенных для педагогической общественности по теме проекта)</w:t>
            </w:r>
          </w:p>
          <w:p w:rsidR="00E24B83" w:rsidRPr="00A85CDF" w:rsidRDefault="00331C81" w:rsidP="00A85CDF">
            <w:pPr>
              <w:spacing w:line="360" w:lineRule="auto"/>
              <w:jc w:val="both"/>
              <w:rPr>
                <w:rFonts w:eastAsia="Arial"/>
                <w:lang w:eastAsia="ru-RU" w:bidi="ru-RU"/>
              </w:rPr>
            </w:pPr>
            <w:r w:rsidRPr="00A85CDF">
              <w:rPr>
                <w:rStyle w:val="611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</w:t>
            </w:r>
            <w:r w:rsidR="00E24B83" w:rsidRPr="00A85CDF">
              <w:t>повы</w:t>
            </w:r>
            <w:r w:rsidRPr="00A85CDF">
              <w:t>шение</w:t>
            </w:r>
            <w:r w:rsidR="00E24B83" w:rsidRPr="00A85CDF">
              <w:t xml:space="preserve"> степен</w:t>
            </w:r>
            <w:r w:rsidRPr="00A85CDF">
              <w:t>и</w:t>
            </w:r>
            <w:r w:rsidR="00E24B83" w:rsidRPr="00A85CDF">
              <w:t xml:space="preserve"> удовлетворенности родителей как основных заказчиков образовательных услуг и подн</w:t>
            </w:r>
            <w:r w:rsidRPr="00A85CDF">
              <w:t>ятие</w:t>
            </w:r>
            <w:r w:rsidR="00E24B83" w:rsidRPr="00A85CDF">
              <w:t xml:space="preserve"> престиж</w:t>
            </w:r>
            <w:r w:rsidRPr="00A85CDF">
              <w:t>а</w:t>
            </w:r>
            <w:r w:rsidR="00E24B83" w:rsidRPr="00A85CDF">
              <w:t xml:space="preserve"> и статус</w:t>
            </w:r>
            <w:r w:rsidRPr="00A85CDF">
              <w:t>а</w:t>
            </w:r>
            <w:r w:rsidR="00E24B83" w:rsidRPr="00A85CDF">
              <w:t xml:space="preserve"> школы в обществе.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lastRenderedPageBreak/>
              <w:t>11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jc w:val="both"/>
            </w:pPr>
            <w:r w:rsidRPr="00A85CDF">
              <w:t>Механизм реализации инновации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10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1 этап: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rPr>
                <w:b/>
              </w:rPr>
              <w:t>Организационно-подготовительный этап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11.1.1.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 xml:space="preserve">Сроки </w:t>
            </w:r>
          </w:p>
        </w:tc>
        <w:tc>
          <w:tcPr>
            <w:tcW w:w="7796" w:type="dxa"/>
          </w:tcPr>
          <w:p w:rsidR="00E24B83" w:rsidRPr="00A85CDF" w:rsidRDefault="005C351D" w:rsidP="00A85CDF">
            <w:pPr>
              <w:tabs>
                <w:tab w:val="left" w:pos="5933"/>
              </w:tabs>
              <w:spacing w:line="360" w:lineRule="auto"/>
              <w:jc w:val="both"/>
              <w:rPr>
                <w:b/>
              </w:rPr>
            </w:pPr>
            <w:r w:rsidRPr="00A85CDF">
              <w:rPr>
                <w:rStyle w:val="a5"/>
                <w:b w:val="0"/>
                <w:sz w:val="24"/>
              </w:rPr>
              <w:t>май</w:t>
            </w:r>
            <w:r w:rsidR="00331C81" w:rsidRPr="00A85CDF">
              <w:rPr>
                <w:rStyle w:val="a5"/>
                <w:b w:val="0"/>
                <w:sz w:val="24"/>
              </w:rPr>
              <w:t xml:space="preserve"> </w:t>
            </w:r>
            <w:r w:rsidR="00E24B83" w:rsidRPr="00A85CDF">
              <w:rPr>
                <w:rStyle w:val="a5"/>
                <w:b w:val="0"/>
                <w:sz w:val="24"/>
              </w:rPr>
              <w:t>201</w:t>
            </w:r>
            <w:r w:rsidR="00331C81" w:rsidRPr="00A85CDF">
              <w:rPr>
                <w:rStyle w:val="a5"/>
                <w:b w:val="0"/>
                <w:sz w:val="24"/>
              </w:rPr>
              <w:t>9</w:t>
            </w:r>
            <w:r w:rsidR="00E24B83" w:rsidRPr="00A85CDF">
              <w:rPr>
                <w:rStyle w:val="a5"/>
                <w:b w:val="0"/>
                <w:sz w:val="24"/>
              </w:rPr>
              <w:t>-</w:t>
            </w:r>
            <w:r w:rsidRPr="00A85CDF">
              <w:rPr>
                <w:rStyle w:val="a5"/>
                <w:b w:val="0"/>
                <w:sz w:val="24"/>
              </w:rPr>
              <w:t>август</w:t>
            </w:r>
            <w:r w:rsidR="00E24B83" w:rsidRPr="00A85CDF">
              <w:rPr>
                <w:rStyle w:val="a5"/>
                <w:b w:val="0"/>
                <w:sz w:val="24"/>
              </w:rPr>
              <w:t xml:space="preserve"> 20</w:t>
            </w:r>
            <w:r w:rsidRPr="00A85CDF">
              <w:rPr>
                <w:rStyle w:val="a5"/>
                <w:b w:val="0"/>
                <w:sz w:val="24"/>
              </w:rPr>
              <w:t>19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11.1.2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 xml:space="preserve">Задачи 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spacing w:line="360" w:lineRule="auto"/>
              <w:jc w:val="both"/>
            </w:pPr>
            <w:r w:rsidRPr="00A85CDF">
              <w:t xml:space="preserve">Проведение анализа настоящего состояния </w:t>
            </w:r>
            <w:proofErr w:type="spellStart"/>
            <w:r w:rsidR="005C351D" w:rsidRPr="00A85CDF">
              <w:t>профориентационной</w:t>
            </w:r>
            <w:proofErr w:type="spellEnd"/>
            <w:r w:rsidRPr="00A85CDF">
              <w:t xml:space="preserve"> системы</w:t>
            </w:r>
            <w:r w:rsidR="005C351D" w:rsidRPr="00A85CDF">
              <w:t xml:space="preserve"> школы</w:t>
            </w:r>
            <w:r w:rsidRPr="00A85CDF">
              <w:t>.</w:t>
            </w:r>
          </w:p>
          <w:p w:rsidR="00E24B83" w:rsidRPr="00A85CDF" w:rsidRDefault="00E24B83" w:rsidP="00A85CDF">
            <w:pPr>
              <w:spacing w:line="360" w:lineRule="auto"/>
              <w:jc w:val="both"/>
            </w:pPr>
            <w:r w:rsidRPr="00A85CDF">
              <w:t>Формулирование гипотезы</w:t>
            </w:r>
          </w:p>
          <w:p w:rsidR="00E24B83" w:rsidRPr="00A85CDF" w:rsidRDefault="00E24B83" w:rsidP="00A85CDF">
            <w:pPr>
              <w:spacing w:line="360" w:lineRule="auto"/>
              <w:jc w:val="both"/>
            </w:pPr>
            <w:r w:rsidRPr="00A85CDF">
              <w:t xml:space="preserve">Составление аналитической справки о реализации </w:t>
            </w:r>
            <w:proofErr w:type="spellStart"/>
            <w:r w:rsidR="005C351D" w:rsidRPr="00A85CDF">
              <w:t>профориентационной</w:t>
            </w:r>
            <w:proofErr w:type="spellEnd"/>
            <w:r w:rsidR="005C351D" w:rsidRPr="00A85CDF">
              <w:t xml:space="preserve"> деятельности в школе.</w:t>
            </w:r>
          </w:p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Составление сметы расходов, необходимых для реализации проекта.</w:t>
            </w:r>
          </w:p>
          <w:p w:rsidR="005C351D" w:rsidRPr="00A85CDF" w:rsidRDefault="005C351D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Проведение анкетирования родителей на предмет ранней профориентации школьников</w:t>
            </w:r>
          </w:p>
          <w:p w:rsidR="005C351D" w:rsidRPr="00A85CDF" w:rsidRDefault="005C351D" w:rsidP="00A85CDF">
            <w:pPr>
              <w:tabs>
                <w:tab w:val="left" w:pos="5933"/>
              </w:tabs>
              <w:spacing w:line="360" w:lineRule="auto"/>
              <w:jc w:val="both"/>
              <w:rPr>
                <w:b/>
              </w:rPr>
            </w:pPr>
            <w:r w:rsidRPr="00A85CDF">
              <w:t xml:space="preserve">Проведение диагностики обучающихся 4 классов на предмет определения </w:t>
            </w:r>
            <w:proofErr w:type="spellStart"/>
            <w:r w:rsidRPr="00A85CDF">
              <w:t>профориентационной</w:t>
            </w:r>
            <w:proofErr w:type="spellEnd"/>
            <w:r w:rsidRPr="00A85CDF">
              <w:t xml:space="preserve"> склонности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11.1.3.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Полученный результат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spacing w:line="360" w:lineRule="auto"/>
              <w:jc w:val="both"/>
            </w:pPr>
            <w:r w:rsidRPr="00A85CDF">
              <w:t>Создана временная проблемная группа по реализации проекта.</w:t>
            </w:r>
          </w:p>
          <w:p w:rsidR="00E24B83" w:rsidRPr="00A85CDF" w:rsidRDefault="00E24B83" w:rsidP="00A85CDF">
            <w:pPr>
              <w:spacing w:line="360" w:lineRule="auto"/>
              <w:jc w:val="both"/>
            </w:pPr>
            <w:r w:rsidRPr="00A85CDF">
              <w:t xml:space="preserve">Нормативная база </w:t>
            </w:r>
            <w:proofErr w:type="gramStart"/>
            <w:r w:rsidRPr="00A85CDF">
              <w:t>ОУ  соответствует</w:t>
            </w:r>
            <w:proofErr w:type="gramEnd"/>
            <w:r w:rsidRPr="00A85CDF">
              <w:t xml:space="preserve"> требованиям Закона РФ «Об образовании».  </w:t>
            </w:r>
          </w:p>
          <w:p w:rsidR="005C351D" w:rsidRPr="00A85CDF" w:rsidRDefault="00E24B83" w:rsidP="00A85CDF">
            <w:pPr>
              <w:spacing w:line="360" w:lineRule="auto"/>
              <w:jc w:val="both"/>
            </w:pPr>
            <w:r w:rsidRPr="00A85CDF">
              <w:t xml:space="preserve">Проведён анализ </w:t>
            </w:r>
            <w:r w:rsidR="005C351D" w:rsidRPr="00A85CDF">
              <w:t xml:space="preserve">реализации </w:t>
            </w:r>
            <w:proofErr w:type="spellStart"/>
            <w:r w:rsidR="005C351D" w:rsidRPr="00A85CDF">
              <w:t>профориентационной</w:t>
            </w:r>
            <w:proofErr w:type="spellEnd"/>
            <w:r w:rsidR="005C351D" w:rsidRPr="00A85CDF">
              <w:t xml:space="preserve"> деятельности в школе.</w:t>
            </w:r>
          </w:p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  <w:rPr>
                <w:b/>
              </w:rPr>
            </w:pPr>
            <w:r w:rsidRPr="00A85CDF">
              <w:t xml:space="preserve"> Объекты инфраструктуры </w:t>
            </w:r>
            <w:proofErr w:type="gramStart"/>
            <w:r w:rsidRPr="00A85CDF">
              <w:t>ОУ  оснащены</w:t>
            </w:r>
            <w:proofErr w:type="gramEnd"/>
            <w:r w:rsidRPr="00A85CDF">
              <w:t xml:space="preserve"> всем необходимым для реализации проекта.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11.2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2 этап: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spacing w:line="360" w:lineRule="auto"/>
              <w:jc w:val="both"/>
              <w:rPr>
                <w:b/>
              </w:rPr>
            </w:pPr>
            <w:r w:rsidRPr="00A85CDF">
              <w:rPr>
                <w:rStyle w:val="a5"/>
                <w:sz w:val="24"/>
              </w:rPr>
              <w:t>Практический этап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11.2.1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 xml:space="preserve">Сроки </w:t>
            </w:r>
          </w:p>
        </w:tc>
        <w:tc>
          <w:tcPr>
            <w:tcW w:w="7796" w:type="dxa"/>
          </w:tcPr>
          <w:p w:rsidR="00E24B83" w:rsidRPr="00A85CDF" w:rsidRDefault="005C351D" w:rsidP="00A85CDF">
            <w:pPr>
              <w:spacing w:line="360" w:lineRule="auto"/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rStyle w:val="a5"/>
                <w:b w:val="0"/>
                <w:sz w:val="24"/>
              </w:rPr>
              <w:t xml:space="preserve">Сентябрь 2019 </w:t>
            </w:r>
            <w:r w:rsidR="00E24B83" w:rsidRPr="00A85CDF">
              <w:rPr>
                <w:rStyle w:val="a5"/>
                <w:b w:val="0"/>
                <w:sz w:val="24"/>
              </w:rPr>
              <w:t>-</w:t>
            </w:r>
            <w:r w:rsidRPr="00A85CDF">
              <w:rPr>
                <w:rStyle w:val="a5"/>
                <w:b w:val="0"/>
                <w:sz w:val="24"/>
              </w:rPr>
              <w:t xml:space="preserve"> </w:t>
            </w:r>
            <w:r w:rsidR="00E24B83" w:rsidRPr="00A85CDF">
              <w:rPr>
                <w:rStyle w:val="a5"/>
                <w:b w:val="0"/>
                <w:sz w:val="24"/>
              </w:rPr>
              <w:t>ноябрь 20</w:t>
            </w:r>
            <w:r w:rsidRPr="00A85CDF">
              <w:rPr>
                <w:rStyle w:val="a5"/>
                <w:b w:val="0"/>
                <w:sz w:val="24"/>
              </w:rPr>
              <w:t>20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11.2.2.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 xml:space="preserve">Задачи </w:t>
            </w:r>
          </w:p>
        </w:tc>
        <w:tc>
          <w:tcPr>
            <w:tcW w:w="7796" w:type="dxa"/>
          </w:tcPr>
          <w:p w:rsidR="005C351D" w:rsidRPr="00A85CDF" w:rsidRDefault="00E24B83" w:rsidP="00A85CDF">
            <w:pPr>
              <w:pStyle w:val="Default"/>
              <w:jc w:val="both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5CDF">
              <w:rPr>
                <w:rFonts w:eastAsia="Times New Roman"/>
                <w:bCs/>
                <w:color w:val="auto"/>
              </w:rPr>
              <w:t xml:space="preserve">Разработать </w:t>
            </w:r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Модель </w:t>
            </w:r>
            <w:r w:rsidR="005C351D" w:rsidRPr="00A85CDF">
              <w:rPr>
                <w:color w:val="auto"/>
              </w:rPr>
              <w:t xml:space="preserve">инфраструктуры школы </w:t>
            </w:r>
            <w:proofErr w:type="gramStart"/>
            <w:r w:rsidR="005C351D" w:rsidRPr="00A85CDF">
              <w:rPr>
                <w:color w:val="auto"/>
              </w:rPr>
              <w:t xml:space="preserve">на  </w:t>
            </w:r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основе</w:t>
            </w:r>
            <w:proofErr w:type="gramEnd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практик  ранней</w:t>
            </w:r>
            <w:r w:rsidR="005C351D" w:rsidRPr="00A85CDF">
              <w:rPr>
                <w:rStyle w:val="FontStyle45"/>
                <w:color w:val="auto"/>
                <w:sz w:val="24"/>
                <w:szCs w:val="24"/>
              </w:rPr>
              <w:t xml:space="preserve"> модели </w:t>
            </w:r>
            <w:r w:rsidR="005C351D" w:rsidRPr="00A85CDF">
              <w:rPr>
                <w:color w:val="auto"/>
              </w:rPr>
              <w:t xml:space="preserve">инфраструктуры школы на  </w:t>
            </w:r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основе  и практик  ранней, </w:t>
            </w:r>
            <w:proofErr w:type="spellStart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в школе с применением  </w:t>
            </w:r>
            <w:proofErr w:type="spellStart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-зон как условие создания среды, способствующей самореализации   обучающихся в условиях регионального рынка труда. </w:t>
            </w:r>
          </w:p>
          <w:p w:rsidR="00E24B83" w:rsidRPr="00A85CDF" w:rsidRDefault="00E24B83" w:rsidP="00A85CDF">
            <w:pPr>
              <w:spacing w:line="360" w:lineRule="auto"/>
              <w:jc w:val="both"/>
            </w:pP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11.2.3.</w:t>
            </w: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Полученный результат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A85CDF">
              <w:rPr>
                <w:bCs/>
                <w:highlight w:val="white"/>
                <w:shd w:val="clear" w:color="auto" w:fill="CFE2F3"/>
              </w:rPr>
              <w:t>Усовершенствование работы</w:t>
            </w:r>
            <w:r w:rsidR="005C351D" w:rsidRPr="00A85CDF">
              <w:t xml:space="preserve"> </w:t>
            </w:r>
            <w:r w:rsidR="005C351D" w:rsidRPr="00A85CDF">
              <w:rPr>
                <w:bCs/>
                <w:shd w:val="clear" w:color="auto" w:fill="CFE2F3"/>
              </w:rPr>
              <w:t xml:space="preserve">школы по </w:t>
            </w:r>
            <w:proofErr w:type="spellStart"/>
            <w:r w:rsidR="005C351D" w:rsidRPr="00A85CDF">
              <w:rPr>
                <w:bCs/>
                <w:shd w:val="clear" w:color="auto" w:fill="CFE2F3"/>
              </w:rPr>
              <w:t>профориентационной</w:t>
            </w:r>
            <w:proofErr w:type="spellEnd"/>
            <w:r w:rsidR="005C351D" w:rsidRPr="00A85CDF">
              <w:rPr>
                <w:bCs/>
                <w:shd w:val="clear" w:color="auto" w:fill="CFE2F3"/>
              </w:rPr>
              <w:t xml:space="preserve"> направленности</w:t>
            </w:r>
          </w:p>
          <w:p w:rsidR="005C351D" w:rsidRPr="00A85CDF" w:rsidRDefault="00E24B83" w:rsidP="00A85CDF">
            <w:pPr>
              <w:pStyle w:val="Default"/>
              <w:jc w:val="both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5CDF">
              <w:rPr>
                <w:color w:val="auto"/>
              </w:rPr>
              <w:t xml:space="preserve">Разработка модели </w:t>
            </w:r>
            <w:proofErr w:type="spellStart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Модели</w:t>
            </w:r>
            <w:proofErr w:type="spellEnd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C351D" w:rsidRPr="00A85CDF">
              <w:rPr>
                <w:color w:val="auto"/>
              </w:rPr>
              <w:t xml:space="preserve">инфраструктуры школы </w:t>
            </w:r>
            <w:proofErr w:type="gramStart"/>
            <w:r w:rsidR="005C351D" w:rsidRPr="00A85CDF">
              <w:rPr>
                <w:color w:val="auto"/>
              </w:rPr>
              <w:t xml:space="preserve">на  </w:t>
            </w:r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основе</w:t>
            </w:r>
            <w:proofErr w:type="gramEnd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практик  ранней</w:t>
            </w:r>
            <w:r w:rsidR="005C351D" w:rsidRPr="00A85CDF">
              <w:rPr>
                <w:rStyle w:val="FontStyle45"/>
                <w:color w:val="auto"/>
                <w:sz w:val="24"/>
                <w:szCs w:val="24"/>
              </w:rPr>
              <w:t xml:space="preserve"> модели </w:t>
            </w:r>
            <w:r w:rsidR="005C351D" w:rsidRPr="00A85CDF">
              <w:rPr>
                <w:color w:val="auto"/>
              </w:rPr>
              <w:t xml:space="preserve">инфраструктуры школы на  </w:t>
            </w:r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основе  и практик  ранней, </w:t>
            </w:r>
            <w:proofErr w:type="spellStart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предпрофильной</w:t>
            </w:r>
            <w:proofErr w:type="spellEnd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в школе с применением  </w:t>
            </w:r>
            <w:proofErr w:type="spellStart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-зон как условие создания среды, способствующей самореализации   обучающихся в условиях регионального рынка труда. </w:t>
            </w:r>
          </w:p>
          <w:p w:rsidR="00E24B83" w:rsidRPr="00A85CDF" w:rsidRDefault="00E24B83" w:rsidP="00A85CDF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A85CDF">
              <w:t>Создание механизмов социального взаимодействия.</w:t>
            </w:r>
          </w:p>
          <w:p w:rsidR="00E24B83" w:rsidRPr="00A85CDF" w:rsidRDefault="00E24B83" w:rsidP="00A85CDF">
            <w:pPr>
              <w:numPr>
                <w:ilvl w:val="0"/>
                <w:numId w:val="2"/>
              </w:numPr>
              <w:autoSpaceDN w:val="0"/>
              <w:spacing w:line="360" w:lineRule="auto"/>
              <w:jc w:val="both"/>
            </w:pPr>
            <w:r w:rsidRPr="00A85CDF">
              <w:t>Привлечение различных категорий общественности к решению проблем образовательного учреждения;</w:t>
            </w:r>
          </w:p>
          <w:p w:rsidR="00E24B83" w:rsidRPr="00A85CDF" w:rsidRDefault="00E24B83" w:rsidP="00A85CDF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A85CDF">
              <w:t>Проверка практически механизмов функционирования модели, апробирование мероприятий, корректировка модели;</w:t>
            </w:r>
          </w:p>
          <w:p w:rsidR="005C351D" w:rsidRPr="00A85CDF" w:rsidRDefault="00E24B83" w:rsidP="00A85CDF">
            <w:pPr>
              <w:numPr>
                <w:ilvl w:val="0"/>
                <w:numId w:val="2"/>
              </w:numPr>
              <w:spacing w:line="360" w:lineRule="auto"/>
              <w:jc w:val="both"/>
            </w:pPr>
            <w:proofErr w:type="gramStart"/>
            <w:r w:rsidRPr="00A85CDF">
              <w:t>Описание  содержания</w:t>
            </w:r>
            <w:proofErr w:type="gramEnd"/>
            <w:r w:rsidRPr="00A85CDF">
              <w:t xml:space="preserve"> деятельности модели по </w:t>
            </w:r>
            <w:r w:rsidR="005C351D" w:rsidRPr="00A85CDF">
              <w:t xml:space="preserve">векторам </w:t>
            </w:r>
          </w:p>
          <w:p w:rsidR="00E24B83" w:rsidRPr="00A85CDF" w:rsidRDefault="00E24B83" w:rsidP="00A85CDF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A85CDF">
              <w:t>оптимизация школьного сайта в условиях реализации модели проекта;</w:t>
            </w:r>
          </w:p>
          <w:p w:rsidR="00E24B83" w:rsidRPr="00A85CDF" w:rsidRDefault="00E24B83" w:rsidP="00A85CDF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A85CDF">
              <w:t>систематизация результатов;</w:t>
            </w:r>
          </w:p>
          <w:p w:rsidR="00E24B83" w:rsidRPr="00A85CDF" w:rsidRDefault="00E24B83" w:rsidP="00A85CDF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A85CDF">
              <w:t>создание баз данных;</w:t>
            </w:r>
          </w:p>
          <w:p w:rsidR="00E24B83" w:rsidRPr="00A85CDF" w:rsidRDefault="00E24B83" w:rsidP="00A85CDF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A85CDF">
              <w:t>публикации в интернет, печатных изданиях;</w:t>
            </w:r>
          </w:p>
          <w:p w:rsidR="00E24B83" w:rsidRPr="00A85CDF" w:rsidRDefault="00E24B83" w:rsidP="00A85CDF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A85CDF">
              <w:t xml:space="preserve">подготовка сборника методических рекомендаций; </w:t>
            </w:r>
          </w:p>
          <w:p w:rsidR="00E24B83" w:rsidRPr="00A85CDF" w:rsidRDefault="005C351D" w:rsidP="00A85CDF">
            <w:pPr>
              <w:tabs>
                <w:tab w:val="left" w:pos="5933"/>
              </w:tabs>
              <w:spacing w:line="360" w:lineRule="auto"/>
              <w:jc w:val="both"/>
              <w:rPr>
                <w:b/>
              </w:rPr>
            </w:pPr>
            <w:r w:rsidRPr="00A85CDF">
              <w:t xml:space="preserve">-     </w:t>
            </w:r>
            <w:r w:rsidR="00E24B83" w:rsidRPr="00A85CDF">
              <w:t>презентация сборника «Методические рекомендации».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3 этап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  <w:rPr>
                <w:b/>
              </w:rPr>
            </w:pPr>
            <w:r w:rsidRPr="00A85CDF">
              <w:rPr>
                <w:b/>
              </w:rPr>
              <w:t>Итоговый этап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 xml:space="preserve">Сроки 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  <w:rPr>
                <w:b/>
              </w:rPr>
            </w:pPr>
            <w:r w:rsidRPr="00A85CDF">
              <w:rPr>
                <w:rStyle w:val="a5"/>
                <w:b w:val="0"/>
                <w:sz w:val="24"/>
              </w:rPr>
              <w:t>Декабрь 20</w:t>
            </w:r>
            <w:r w:rsidR="005C351D" w:rsidRPr="00A85CDF">
              <w:rPr>
                <w:rStyle w:val="a5"/>
                <w:b w:val="0"/>
                <w:sz w:val="24"/>
              </w:rPr>
              <w:t>20</w:t>
            </w:r>
            <w:r w:rsidRPr="00A85CDF">
              <w:rPr>
                <w:rStyle w:val="a5"/>
                <w:b w:val="0"/>
                <w:sz w:val="24"/>
              </w:rPr>
              <w:t xml:space="preserve"> – май 20</w:t>
            </w:r>
            <w:r w:rsidR="005C351D" w:rsidRPr="00A85CDF">
              <w:rPr>
                <w:rStyle w:val="a5"/>
                <w:b w:val="0"/>
                <w:sz w:val="24"/>
              </w:rPr>
              <w:t>20</w:t>
            </w:r>
            <w:r w:rsidRPr="00A85CDF">
              <w:rPr>
                <w:rStyle w:val="a5"/>
                <w:b w:val="0"/>
                <w:sz w:val="24"/>
              </w:rPr>
              <w:t xml:space="preserve"> 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 xml:space="preserve">Задачи 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>проведение мероприятий (семинаров, круглых столов, конференций и др.);</w:t>
            </w:r>
          </w:p>
          <w:p w:rsidR="00E24B83" w:rsidRPr="00A85CDF" w:rsidRDefault="00E24B83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>мониторинг деятельности образовательного учреждения, выявляющий оценку эффективности модели;</w:t>
            </w:r>
          </w:p>
          <w:p w:rsidR="00E24B83" w:rsidRPr="00A85CDF" w:rsidRDefault="00E24B83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 xml:space="preserve"> обработка, обобщение и корректировка полученных результатов;</w:t>
            </w:r>
          </w:p>
          <w:p w:rsidR="00E24B83" w:rsidRPr="00A85CDF" w:rsidRDefault="00E24B83" w:rsidP="00A85CDF">
            <w:pPr>
              <w:jc w:val="both"/>
              <w:rPr>
                <w:b/>
              </w:rPr>
            </w:pPr>
            <w:r w:rsidRPr="00A85CDF">
              <w:t>соотнесение результатов реализации проекта с поставленными целью и задачами.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Конечный результат</w:t>
            </w:r>
          </w:p>
        </w:tc>
        <w:tc>
          <w:tcPr>
            <w:tcW w:w="7796" w:type="dxa"/>
          </w:tcPr>
          <w:p w:rsidR="00E24B83" w:rsidRPr="00A85CDF" w:rsidRDefault="00E24B83" w:rsidP="00A85CDF">
            <w:pPr>
              <w:spacing w:line="360" w:lineRule="auto"/>
              <w:ind w:right="60"/>
              <w:jc w:val="both"/>
              <w:rPr>
                <w:rFonts w:eastAsia="Times New Roman"/>
                <w:bCs/>
                <w:lang w:eastAsia="ru-RU"/>
              </w:rPr>
            </w:pPr>
            <w:r w:rsidRPr="00A85CDF">
              <w:t xml:space="preserve">Эффективное, качественное внедрение </w:t>
            </w:r>
            <w:r w:rsidRPr="00A85CDF">
              <w:rPr>
                <w:rFonts w:eastAsia="Times New Roman"/>
                <w:bCs/>
                <w:lang w:eastAsia="ru-RU"/>
              </w:rPr>
              <w:t>модели.</w:t>
            </w:r>
          </w:p>
          <w:p w:rsidR="005C351D" w:rsidRPr="00A85CDF" w:rsidRDefault="00E24B83" w:rsidP="00A85CDF">
            <w:pPr>
              <w:pStyle w:val="Default"/>
              <w:jc w:val="both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5CDF">
              <w:rPr>
                <w:rFonts w:eastAsia="Times New Roman"/>
                <w:bCs/>
                <w:color w:val="auto"/>
              </w:rPr>
              <w:t xml:space="preserve">Разработаны и функционируют </w:t>
            </w:r>
            <w:proofErr w:type="spellStart"/>
            <w:r w:rsidRPr="00A85CDF">
              <w:rPr>
                <w:rFonts w:eastAsia="Times New Roman"/>
                <w:bCs/>
                <w:color w:val="auto"/>
              </w:rPr>
              <w:t>подпроекты</w:t>
            </w:r>
            <w:proofErr w:type="spellEnd"/>
            <w:r w:rsidRPr="00A85CDF">
              <w:rPr>
                <w:rFonts w:eastAsia="Times New Roman"/>
                <w:bCs/>
                <w:color w:val="auto"/>
              </w:rPr>
              <w:t>,</w:t>
            </w:r>
            <w:r w:rsidRPr="00A85CDF">
              <w:rPr>
                <w:color w:val="auto"/>
              </w:rPr>
              <w:t xml:space="preserve"> в рамках реализации </w:t>
            </w:r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 </w:t>
            </w:r>
            <w:r w:rsidR="005C351D" w:rsidRPr="00A85CDF">
              <w:rPr>
                <w:color w:val="auto"/>
              </w:rPr>
              <w:t xml:space="preserve">инфраструктуры школы </w:t>
            </w:r>
            <w:proofErr w:type="gramStart"/>
            <w:r w:rsidR="005C351D" w:rsidRPr="00A85CDF">
              <w:rPr>
                <w:color w:val="auto"/>
              </w:rPr>
              <w:t xml:space="preserve">на  </w:t>
            </w:r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основе</w:t>
            </w:r>
            <w:proofErr w:type="gramEnd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практик  ранней</w:t>
            </w:r>
            <w:r w:rsidR="005C351D" w:rsidRPr="00A85CDF">
              <w:rPr>
                <w:rStyle w:val="FontStyle45"/>
                <w:color w:val="auto"/>
                <w:sz w:val="24"/>
                <w:szCs w:val="24"/>
              </w:rPr>
              <w:t xml:space="preserve"> модели </w:t>
            </w:r>
            <w:r w:rsidR="005C351D" w:rsidRPr="00A85CDF">
              <w:rPr>
                <w:color w:val="auto"/>
              </w:rPr>
              <w:t xml:space="preserve">инфраструктуры школы на  </w:t>
            </w:r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основе  и практик  ранней, </w:t>
            </w:r>
            <w:proofErr w:type="spellStart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в школе с применением  </w:t>
            </w:r>
            <w:proofErr w:type="spellStart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="005C351D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-зон как условие создания среды, способствующей самореализации   обучающихся в условиях регионального рынка труда. </w:t>
            </w:r>
          </w:p>
          <w:p w:rsidR="00E24B83" w:rsidRPr="00A85CDF" w:rsidRDefault="00E24B83" w:rsidP="00A85CDF">
            <w:pPr>
              <w:spacing w:line="360" w:lineRule="auto"/>
              <w:ind w:right="60"/>
              <w:jc w:val="both"/>
              <w:rPr>
                <w:rFonts w:eastAsia="Times New Roman"/>
                <w:lang w:eastAsia="ru-RU"/>
              </w:rPr>
            </w:pPr>
            <w:r w:rsidRPr="00A85CDF">
              <w:t xml:space="preserve">Создание нормативно-правового </w:t>
            </w:r>
            <w:proofErr w:type="gramStart"/>
            <w:r w:rsidRPr="00A85CDF">
              <w:t>обеспечения  функционирования</w:t>
            </w:r>
            <w:proofErr w:type="gramEnd"/>
            <w:r w:rsidRPr="00A85CDF">
              <w:t xml:space="preserve"> модели;</w:t>
            </w:r>
          </w:p>
          <w:p w:rsidR="00E24B83" w:rsidRPr="00A85CDF" w:rsidRDefault="00E24B83" w:rsidP="00A85CDF">
            <w:pPr>
              <w:spacing w:line="360" w:lineRule="auto"/>
              <w:jc w:val="both"/>
            </w:pPr>
            <w:r w:rsidRPr="00A85CDF">
              <w:t xml:space="preserve">Создана дистанционная </w:t>
            </w:r>
            <w:proofErr w:type="gramStart"/>
            <w:r w:rsidRPr="00A85CDF">
              <w:t>форма  взаимодействия</w:t>
            </w:r>
            <w:proofErr w:type="gramEnd"/>
            <w:r w:rsidRPr="00A85CDF">
              <w:t xml:space="preserve"> участников проект</w:t>
            </w:r>
            <w:r w:rsidR="005C351D" w:rsidRPr="00A85CDF">
              <w:t>а</w:t>
            </w:r>
            <w:r w:rsidRPr="00A85CDF">
              <w:t>.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Перспективы развития инновации</w:t>
            </w:r>
          </w:p>
        </w:tc>
        <w:tc>
          <w:tcPr>
            <w:tcW w:w="7796" w:type="dxa"/>
          </w:tcPr>
          <w:p w:rsidR="009507E3" w:rsidRPr="00A85CDF" w:rsidRDefault="009507E3" w:rsidP="00A85CDF">
            <w:pPr>
              <w:spacing w:line="360" w:lineRule="auto"/>
              <w:jc w:val="both"/>
            </w:pPr>
            <w:r w:rsidRPr="00A85CDF">
              <w:t xml:space="preserve">Трансляция опыта внедрения модели для педагогического сообщества </w:t>
            </w:r>
            <w:proofErr w:type="spellStart"/>
            <w:proofErr w:type="gramStart"/>
            <w:r w:rsidRPr="00A85CDF">
              <w:t>города,края</w:t>
            </w:r>
            <w:proofErr w:type="spellEnd"/>
            <w:proofErr w:type="gramEnd"/>
            <w:r w:rsidRPr="00A85CDF">
              <w:t xml:space="preserve">. </w:t>
            </w:r>
          </w:p>
          <w:p w:rsidR="00E24B83" w:rsidRPr="00A85CDF" w:rsidRDefault="009507E3" w:rsidP="00A85CDF">
            <w:pPr>
              <w:spacing w:line="360" w:lineRule="auto"/>
              <w:jc w:val="both"/>
            </w:pPr>
            <w:r w:rsidRPr="00A85CDF">
              <w:t xml:space="preserve">Открытие в </w:t>
            </w:r>
            <w:proofErr w:type="gramStart"/>
            <w:r w:rsidRPr="00A85CDF">
              <w:t>ОУ  инновационной</w:t>
            </w:r>
            <w:proofErr w:type="gramEnd"/>
            <w:r w:rsidRPr="00A85CDF">
              <w:t xml:space="preserve"> площадки по данной теме.</w:t>
            </w:r>
          </w:p>
        </w:tc>
      </w:tr>
      <w:tr w:rsidR="00A85CDF" w:rsidRPr="00A85CDF" w:rsidTr="007C699F">
        <w:trPr>
          <w:jc w:val="center"/>
        </w:trPr>
        <w:tc>
          <w:tcPr>
            <w:tcW w:w="851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</w:p>
        </w:tc>
        <w:tc>
          <w:tcPr>
            <w:tcW w:w="1843" w:type="dxa"/>
          </w:tcPr>
          <w:p w:rsidR="00E24B83" w:rsidRPr="00A85CDF" w:rsidRDefault="00E24B83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t>Предложения по распростра</w:t>
            </w:r>
            <w:r w:rsidRPr="00A85CDF">
              <w:lastRenderedPageBreak/>
              <w:t>нению и внедрению инновационного продукта в практику образовательных учреждений края</w:t>
            </w:r>
          </w:p>
        </w:tc>
        <w:tc>
          <w:tcPr>
            <w:tcW w:w="7796" w:type="dxa"/>
          </w:tcPr>
          <w:p w:rsidR="007827EF" w:rsidRPr="00A85CDF" w:rsidRDefault="007827EF" w:rsidP="00A85CDF">
            <w:pPr>
              <w:jc w:val="both"/>
            </w:pPr>
            <w:r w:rsidRPr="00A85CDF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Формы организации (возможны форматы видеоконференций, сетевого взаимодействия)</w:t>
            </w:r>
          </w:p>
          <w:p w:rsidR="007827EF" w:rsidRPr="00A85CDF" w:rsidRDefault="007827EF" w:rsidP="00A85CDF">
            <w:pPr>
              <w:widowControl w:val="0"/>
              <w:numPr>
                <w:ilvl w:val="0"/>
                <w:numId w:val="11"/>
              </w:numPr>
              <w:tabs>
                <w:tab w:val="left" w:pos="526"/>
              </w:tabs>
              <w:spacing w:line="341" w:lineRule="exact"/>
              <w:ind w:firstLine="180"/>
              <w:jc w:val="both"/>
            </w:pPr>
            <w:r w:rsidRPr="00A85CDF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>стажировки и мастер-классы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педагогов,</w:t>
            </w:r>
          </w:p>
          <w:p w:rsidR="007827EF" w:rsidRPr="00A85CDF" w:rsidRDefault="007827EF" w:rsidP="00A85CDF">
            <w:pPr>
              <w:widowControl w:val="0"/>
              <w:numPr>
                <w:ilvl w:val="0"/>
                <w:numId w:val="11"/>
              </w:numPr>
              <w:tabs>
                <w:tab w:val="left" w:pos="521"/>
              </w:tabs>
              <w:spacing w:line="341" w:lineRule="exact"/>
              <w:ind w:firstLine="180"/>
              <w:jc w:val="both"/>
            </w:pPr>
            <w:r w:rsidRPr="00A85CDF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>творческие группы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педагогов и представителей профессиональных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сообществ;</w:t>
            </w:r>
          </w:p>
          <w:p w:rsidR="007827EF" w:rsidRPr="00A85CDF" w:rsidRDefault="007827EF" w:rsidP="00A85CDF">
            <w:pPr>
              <w:widowControl w:val="0"/>
              <w:numPr>
                <w:ilvl w:val="0"/>
                <w:numId w:val="11"/>
              </w:numPr>
              <w:tabs>
                <w:tab w:val="left" w:pos="526"/>
              </w:tabs>
              <w:spacing w:line="341" w:lineRule="exact"/>
              <w:ind w:firstLine="180"/>
              <w:jc w:val="both"/>
            </w:pPr>
            <w:r w:rsidRPr="00A85CDF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образовательные события, фестивали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обучающихся:</w:t>
            </w:r>
          </w:p>
          <w:p w:rsidR="007827EF" w:rsidRPr="00A85CDF" w:rsidRDefault="007827EF" w:rsidP="00A85CDF">
            <w:pPr>
              <w:widowControl w:val="0"/>
              <w:numPr>
                <w:ilvl w:val="0"/>
                <w:numId w:val="12"/>
              </w:numPr>
              <w:tabs>
                <w:tab w:val="left" w:pos="343"/>
              </w:tabs>
              <w:spacing w:line="341" w:lineRule="exact"/>
              <w:ind w:firstLine="180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открытое муниципальное событие «Профессии будущего» (ноябрь 2019 г.);</w:t>
            </w:r>
          </w:p>
          <w:p w:rsidR="007827EF" w:rsidRPr="00A85CDF" w:rsidRDefault="007827EF" w:rsidP="00A85CDF">
            <w:pPr>
              <w:widowControl w:val="0"/>
              <w:numPr>
                <w:ilvl w:val="0"/>
                <w:numId w:val="12"/>
              </w:numPr>
              <w:tabs>
                <w:tab w:val="left" w:pos="343"/>
              </w:tabs>
              <w:spacing w:line="341" w:lineRule="exact"/>
              <w:ind w:firstLine="180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открытый школьный фестиваль в формате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UniorSkills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(каждый апрель);</w:t>
            </w:r>
          </w:p>
          <w:p w:rsidR="007827EF" w:rsidRPr="00A85CDF" w:rsidRDefault="007827EF" w:rsidP="00A85CDF">
            <w:pPr>
              <w:widowControl w:val="0"/>
              <w:numPr>
                <w:ilvl w:val="0"/>
                <w:numId w:val="11"/>
              </w:numPr>
              <w:tabs>
                <w:tab w:val="left" w:pos="526"/>
              </w:tabs>
              <w:spacing w:line="341" w:lineRule="exact"/>
              <w:ind w:firstLine="180"/>
              <w:jc w:val="both"/>
            </w:pPr>
            <w:r w:rsidRPr="00A85CDF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>фестивали, конференции, события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взрослых:</w:t>
            </w:r>
          </w:p>
          <w:p w:rsidR="007827EF" w:rsidRPr="00A85CDF" w:rsidRDefault="007827EF" w:rsidP="00A85CDF">
            <w:pPr>
              <w:widowControl w:val="0"/>
              <w:numPr>
                <w:ilvl w:val="0"/>
                <w:numId w:val="12"/>
              </w:numPr>
              <w:tabs>
                <w:tab w:val="left" w:pos="343"/>
              </w:tabs>
              <w:spacing w:line="341" w:lineRule="exact"/>
              <w:ind w:firstLine="180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открытое событие «Профессиональная компетенция «Учитель» (октябрь 2019 г.),</w:t>
            </w:r>
          </w:p>
          <w:p w:rsidR="007827EF" w:rsidRPr="00A85CDF" w:rsidRDefault="007827EF" w:rsidP="00A85CDF">
            <w:pPr>
              <w:widowControl w:val="0"/>
              <w:numPr>
                <w:ilvl w:val="0"/>
                <w:numId w:val="12"/>
              </w:numPr>
              <w:tabs>
                <w:tab w:val="left" w:pos="365"/>
              </w:tabs>
              <w:spacing w:line="341" w:lineRule="exact"/>
              <w:ind w:firstLine="180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открытая школьная конференция «Ранняя профориентация,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предпрофильная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профильная подготовка как условие успешности образовательной организации в современных условиях» (апрель 2020 г.),</w:t>
            </w:r>
          </w:p>
          <w:p w:rsidR="007827EF" w:rsidRPr="00A85CDF" w:rsidRDefault="007827EF" w:rsidP="00A85CDF">
            <w:pPr>
              <w:widowControl w:val="0"/>
              <w:numPr>
                <w:ilvl w:val="0"/>
                <w:numId w:val="12"/>
              </w:numPr>
              <w:tabs>
                <w:tab w:val="left" w:pos="422"/>
              </w:tabs>
              <w:spacing w:line="341" w:lineRule="exact"/>
              <w:ind w:firstLine="180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открытое муниципальное событие «Профориентация и профильная подготовка: взгляд в будущее» (август 2020 г.)</w:t>
            </w:r>
          </w:p>
          <w:p w:rsidR="007827EF" w:rsidRPr="00A85CDF" w:rsidRDefault="007827EF" w:rsidP="00A85CDF">
            <w:pPr>
              <w:jc w:val="both"/>
            </w:pPr>
            <w:r w:rsidRPr="00A85CDF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>«Продуктами» проекта</w:t>
            </w: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будут</w:t>
            </w:r>
          </w:p>
          <w:p w:rsidR="007827EF" w:rsidRPr="00A85CDF" w:rsidRDefault="007827EF" w:rsidP="00A85CDF">
            <w:pPr>
              <w:widowControl w:val="0"/>
              <w:tabs>
                <w:tab w:val="left" w:pos="792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-программы учебных и элективных курсов с методическими рекомендациями по их реализации,</w:t>
            </w:r>
          </w:p>
          <w:p w:rsidR="007827EF" w:rsidRPr="00A85CDF" w:rsidRDefault="007827EF" w:rsidP="00A85CDF">
            <w:pPr>
              <w:pStyle w:val="Default"/>
              <w:jc w:val="both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-программы профессиональных проб,</w:t>
            </w:r>
          </w:p>
          <w:p w:rsidR="007827EF" w:rsidRPr="00A85CDF" w:rsidRDefault="007827EF" w:rsidP="00A85CDF">
            <w:pPr>
              <w:pStyle w:val="Default"/>
              <w:jc w:val="both"/>
              <w:rPr>
                <w:rFonts w:eastAsia="Arial"/>
                <w:color w:val="auto"/>
                <w:lang w:bidi="ru-RU"/>
              </w:rPr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-методические разработки уроков, занятий, </w:t>
            </w:r>
            <w:proofErr w:type="spellStart"/>
            <w:proofErr w:type="gram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событий,игр</w:t>
            </w:r>
            <w:proofErr w:type="spellEnd"/>
            <w:proofErr w:type="gramEnd"/>
          </w:p>
          <w:p w:rsidR="007827EF" w:rsidRPr="00A85CDF" w:rsidRDefault="007827EF" w:rsidP="00A85CDF">
            <w:pPr>
              <w:widowControl w:val="0"/>
              <w:tabs>
                <w:tab w:val="left" w:pos="317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-методические рекомендации, в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по оцениванию организации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деятельности ОО, проектированию и реализации индивидуальных образовательных маршрутов для обучающихся с разными потребностями и возможностями,</w:t>
            </w:r>
          </w:p>
          <w:p w:rsidR="007827EF" w:rsidRPr="00A85CDF" w:rsidRDefault="007827EF" w:rsidP="00A85CDF">
            <w:pPr>
              <w:widowControl w:val="0"/>
              <w:tabs>
                <w:tab w:val="left" w:pos="307"/>
              </w:tabs>
              <w:spacing w:line="341" w:lineRule="exact"/>
              <w:jc w:val="both"/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-статьи в региональных и федеральных СМИ и сборниках</w:t>
            </w:r>
          </w:p>
          <w:p w:rsidR="007827EF" w:rsidRPr="00A85CDF" w:rsidRDefault="007827EF" w:rsidP="00A85CDF">
            <w:pPr>
              <w:pStyle w:val="Default"/>
              <w:jc w:val="both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сборники статей</w:t>
            </w:r>
          </w:p>
          <w:p w:rsidR="007827EF" w:rsidRPr="00A85CDF" w:rsidRDefault="007827EF" w:rsidP="00A85CDF">
            <w:pPr>
              <w:pStyle w:val="Default"/>
              <w:jc w:val="both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-рекомендации по организации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профориентационных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-зон в школьном пространстве.</w:t>
            </w:r>
          </w:p>
          <w:p w:rsidR="001D6EC3" w:rsidRPr="00A85CDF" w:rsidRDefault="001D6EC3" w:rsidP="00A85CDF">
            <w:pPr>
              <w:pStyle w:val="a20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</w:tr>
      <w:tr w:rsidR="007827EF" w:rsidRPr="00A85CDF" w:rsidTr="007C699F">
        <w:trPr>
          <w:jc w:val="center"/>
        </w:trPr>
        <w:tc>
          <w:tcPr>
            <w:tcW w:w="851" w:type="dxa"/>
          </w:tcPr>
          <w:p w:rsidR="007827EF" w:rsidRPr="00A85CDF" w:rsidRDefault="007827EF" w:rsidP="00A85CDF">
            <w:pPr>
              <w:tabs>
                <w:tab w:val="left" w:pos="5933"/>
              </w:tabs>
              <w:spacing w:line="360" w:lineRule="auto"/>
              <w:jc w:val="both"/>
            </w:pPr>
          </w:p>
        </w:tc>
        <w:tc>
          <w:tcPr>
            <w:tcW w:w="1843" w:type="dxa"/>
          </w:tcPr>
          <w:p w:rsidR="007827EF" w:rsidRPr="00A85CDF" w:rsidRDefault="007827EF" w:rsidP="00A85CDF">
            <w:pPr>
              <w:tabs>
                <w:tab w:val="left" w:pos="5933"/>
              </w:tabs>
              <w:spacing w:line="360" w:lineRule="auto"/>
              <w:jc w:val="both"/>
            </w:pPr>
            <w:r w:rsidRPr="00A85CDF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>Объем и источники финансирования реализации инновационного проекта</w:t>
            </w:r>
          </w:p>
        </w:tc>
        <w:tc>
          <w:tcPr>
            <w:tcW w:w="7796" w:type="dxa"/>
          </w:tcPr>
          <w:tbl>
            <w:tblPr>
              <w:tblW w:w="74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43"/>
              <w:gridCol w:w="2188"/>
              <w:gridCol w:w="2268"/>
              <w:gridCol w:w="1701"/>
            </w:tblGrid>
            <w:tr w:rsidR="00A85CDF" w:rsidRPr="00A85CDF" w:rsidTr="007827EF">
              <w:trPr>
                <w:trHeight w:hRule="exact" w:val="1046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ind w:left="380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Муниципальный бюджет, руб.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Краевой бюджет,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Внебюджетные безвозмездные средства, руб.</w:t>
                  </w:r>
                </w:p>
              </w:tc>
            </w:tr>
            <w:tr w:rsidR="00A85CDF" w:rsidRPr="00A85CDF" w:rsidTr="007827EF">
              <w:trPr>
                <w:trHeight w:hRule="exact" w:val="350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827EF" w:rsidRPr="00A85CDF" w:rsidRDefault="007827EF" w:rsidP="00A85CDF">
                  <w:pPr>
                    <w:spacing w:line="260" w:lineRule="exact"/>
                    <w:ind w:left="380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446 000, 00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5 185 000, 00</w:t>
                  </w:r>
                </w:p>
              </w:tc>
            </w:tr>
            <w:tr w:rsidR="00A85CDF" w:rsidRPr="00A85CDF" w:rsidTr="007827EF">
              <w:trPr>
                <w:trHeight w:hRule="exact" w:val="355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ind w:left="380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210 000, 00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490 000, 00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185 000, 00</w:t>
                  </w:r>
                </w:p>
              </w:tc>
            </w:tr>
            <w:tr w:rsidR="00A85CDF" w:rsidRPr="00A85CDF" w:rsidTr="007827EF">
              <w:trPr>
                <w:trHeight w:hRule="exact" w:val="355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827EF" w:rsidRPr="00A85CDF" w:rsidRDefault="007827EF" w:rsidP="00A85CDF">
                  <w:pPr>
                    <w:spacing w:line="260" w:lineRule="exact"/>
                    <w:ind w:left="380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220 000, 00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520 000, 00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190 000, 00</w:t>
                  </w:r>
                </w:p>
              </w:tc>
            </w:tr>
            <w:tr w:rsidR="00A85CDF" w:rsidRPr="00A85CDF" w:rsidTr="007827EF">
              <w:trPr>
                <w:trHeight w:hRule="exact" w:val="350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ind w:left="380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630 000, 00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1 456 000, 00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827EF" w:rsidRPr="00A85CDF" w:rsidRDefault="007827EF" w:rsidP="00A85CDF">
                  <w:pPr>
                    <w:spacing w:line="260" w:lineRule="exact"/>
                    <w:jc w:val="both"/>
                  </w:pPr>
                  <w:r w:rsidRPr="00A85CDF">
                    <w:rPr>
                      <w:rStyle w:val="22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5 560 000, 00</w:t>
                  </w:r>
                </w:p>
              </w:tc>
            </w:tr>
          </w:tbl>
          <w:p w:rsidR="007827EF" w:rsidRPr="00A85CDF" w:rsidRDefault="007827EF" w:rsidP="00A85CDF">
            <w:pPr>
              <w:jc w:val="both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24B83" w:rsidRPr="00A85CDF" w:rsidRDefault="00E24B83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1D4AD8" w:rsidRPr="00A85CDF" w:rsidRDefault="001D4AD8" w:rsidP="00A85CDF">
      <w:pPr>
        <w:jc w:val="both"/>
      </w:pPr>
    </w:p>
    <w:p w:rsidR="00D66615" w:rsidRPr="00A85CDF" w:rsidRDefault="00D66615" w:rsidP="00A85CDF">
      <w:pPr>
        <w:spacing w:line="360" w:lineRule="auto"/>
        <w:jc w:val="both"/>
      </w:pPr>
      <w:r w:rsidRPr="00A85CDF">
        <w:t xml:space="preserve">Инновационный проект МАОУ СОШ № 40 </w:t>
      </w:r>
      <w:proofErr w:type="spellStart"/>
      <w:r w:rsidRPr="00A85CDF">
        <w:t>им.М.К.Видоваг.Новороссийск</w:t>
      </w:r>
      <w:proofErr w:type="spellEnd"/>
    </w:p>
    <w:p w:rsidR="00D66615" w:rsidRPr="00A85CDF" w:rsidRDefault="00AD3AF9" w:rsidP="00A85CDF">
      <w:pPr>
        <w:spacing w:line="360" w:lineRule="auto"/>
        <w:jc w:val="both"/>
      </w:pPr>
      <w:r w:rsidRPr="00A85CDF">
        <w:t>1.Тема</w:t>
      </w:r>
      <w:r w:rsidR="00D66615" w:rsidRPr="00A85CDF">
        <w:t xml:space="preserve"> «Модель современной инфраструктуры школы на основе государственно-общественного управления образованием через установление социального партнёрства в условиях реализации ФГОС»</w:t>
      </w:r>
    </w:p>
    <w:p w:rsidR="00D66615" w:rsidRPr="00A85CDF" w:rsidRDefault="00D66615" w:rsidP="00A85CDF">
      <w:pPr>
        <w:spacing w:line="360" w:lineRule="auto"/>
        <w:ind w:left="57"/>
        <w:jc w:val="both"/>
        <w:rPr>
          <w:b/>
          <w:i/>
        </w:rPr>
      </w:pPr>
    </w:p>
    <w:p w:rsidR="00AD3AF9" w:rsidRPr="00A85CDF" w:rsidRDefault="00AD3AF9" w:rsidP="00A85CDF">
      <w:pPr>
        <w:spacing w:line="360" w:lineRule="auto"/>
        <w:ind w:left="57"/>
        <w:jc w:val="both"/>
        <w:rPr>
          <w:b/>
          <w:i/>
        </w:rPr>
      </w:pPr>
      <w:r w:rsidRPr="00A85CDF">
        <w:rPr>
          <w:b/>
          <w:i/>
        </w:rPr>
        <w:t>2.</w:t>
      </w:r>
      <w:r w:rsidR="00D66615" w:rsidRPr="00A85CDF">
        <w:rPr>
          <w:b/>
          <w:i/>
        </w:rPr>
        <w:t>Обоснование</w:t>
      </w:r>
      <w:r w:rsidRPr="00A85CDF">
        <w:rPr>
          <w:b/>
          <w:i/>
        </w:rPr>
        <w:t xml:space="preserve"> проекта</w:t>
      </w:r>
    </w:p>
    <w:p w:rsidR="00D66615" w:rsidRPr="00A85CDF" w:rsidRDefault="00AD3AF9" w:rsidP="00A85CDF">
      <w:pPr>
        <w:spacing w:line="360" w:lineRule="auto"/>
        <w:ind w:left="57"/>
        <w:jc w:val="both"/>
        <w:rPr>
          <w:b/>
          <w:i/>
        </w:rPr>
      </w:pPr>
      <w:r w:rsidRPr="00A85CDF">
        <w:rPr>
          <w:b/>
          <w:i/>
        </w:rPr>
        <w:t>2.1.А</w:t>
      </w:r>
      <w:r w:rsidR="00D66615" w:rsidRPr="00A85CDF">
        <w:rPr>
          <w:b/>
          <w:i/>
        </w:rPr>
        <w:t>актуальност</w:t>
      </w:r>
      <w:r w:rsidRPr="00A85CDF">
        <w:rPr>
          <w:b/>
          <w:i/>
        </w:rPr>
        <w:t>ь для развития образования Краснодарского края</w:t>
      </w:r>
    </w:p>
    <w:p w:rsidR="00407CC3" w:rsidRPr="00A85CDF" w:rsidRDefault="00407CC3" w:rsidP="00A85CDF">
      <w:pPr>
        <w:ind w:right="180"/>
        <w:jc w:val="both"/>
      </w:pPr>
      <w:r w:rsidRPr="00A85CDF">
        <w:t xml:space="preserve">   </w:t>
      </w:r>
      <w:r w:rsidR="0057363B" w:rsidRPr="00A85CDF">
        <w:rPr>
          <w:shd w:val="clear" w:color="auto" w:fill="FFFFFF"/>
        </w:rPr>
        <w:t>Сегодня в современной России и во всем мире происходит изменение</w:t>
      </w:r>
      <w:r w:rsidRPr="00A85CDF">
        <w:rPr>
          <w:shd w:val="clear" w:color="auto" w:fill="FFFFFF"/>
        </w:rPr>
        <w:t xml:space="preserve"> социально-экономической </w:t>
      </w:r>
      <w:proofErr w:type="gramStart"/>
      <w:r w:rsidRPr="00A85CDF">
        <w:rPr>
          <w:shd w:val="clear" w:color="auto" w:fill="FFFFFF"/>
        </w:rPr>
        <w:t>ситуации ,</w:t>
      </w:r>
      <w:proofErr w:type="gramEnd"/>
      <w:r w:rsidRPr="00A85CDF">
        <w:rPr>
          <w:shd w:val="clear" w:color="auto" w:fill="FFFFFF"/>
        </w:rPr>
        <w:t xml:space="preserve"> изменяется и рынок труда. </w:t>
      </w:r>
      <w:r w:rsidR="0057363B" w:rsidRPr="00A85CDF">
        <w:rPr>
          <w:shd w:val="clear" w:color="auto" w:fill="FFFFFF"/>
        </w:rPr>
        <w:t xml:space="preserve">Возрастают требования к уровню </w:t>
      </w:r>
      <w:proofErr w:type="spellStart"/>
      <w:r w:rsidR="0057363B" w:rsidRPr="00A85CDF">
        <w:rPr>
          <w:shd w:val="clear" w:color="auto" w:fill="FFFFFF"/>
        </w:rPr>
        <w:t>профподготовки</w:t>
      </w:r>
      <w:proofErr w:type="spellEnd"/>
      <w:r w:rsidR="0057363B" w:rsidRPr="00A85CDF">
        <w:rPr>
          <w:shd w:val="clear" w:color="auto" w:fill="FFFFFF"/>
        </w:rPr>
        <w:t xml:space="preserve"> </w:t>
      </w:r>
      <w:proofErr w:type="gramStart"/>
      <w:r w:rsidR="0057363B" w:rsidRPr="00A85CDF">
        <w:rPr>
          <w:shd w:val="clear" w:color="auto" w:fill="FFFFFF"/>
        </w:rPr>
        <w:t>выпускников ,</w:t>
      </w:r>
      <w:proofErr w:type="gramEnd"/>
      <w:r w:rsidR="0057363B" w:rsidRPr="00A85CDF">
        <w:rPr>
          <w:shd w:val="clear" w:color="auto" w:fill="FFFFFF"/>
        </w:rPr>
        <w:t xml:space="preserve"> поэтому актуализируется вопрос профориентации </w:t>
      </w:r>
      <w:r w:rsidRPr="00A85CDF">
        <w:rPr>
          <w:shd w:val="clear" w:color="auto" w:fill="FFFFFF"/>
        </w:rPr>
        <w:t xml:space="preserve"> </w:t>
      </w:r>
      <w:proofErr w:type="spellStart"/>
      <w:r w:rsidRPr="00A85CDF">
        <w:rPr>
          <w:shd w:val="clear" w:color="auto" w:fill="FFFFFF"/>
        </w:rPr>
        <w:t>молодежи</w:t>
      </w:r>
      <w:r w:rsidR="0057363B" w:rsidRPr="00A85CDF">
        <w:rPr>
          <w:shd w:val="clear" w:color="auto" w:fill="FFFFFF"/>
        </w:rPr>
        <w:t>,т.к</w:t>
      </w:r>
      <w:proofErr w:type="spellEnd"/>
      <w:r w:rsidR="0057363B" w:rsidRPr="00A85CDF">
        <w:rPr>
          <w:shd w:val="clear" w:color="auto" w:fill="FFFFFF"/>
        </w:rPr>
        <w:t xml:space="preserve">. зачастую они не </w:t>
      </w:r>
      <w:proofErr w:type="spellStart"/>
      <w:r w:rsidR="0057363B" w:rsidRPr="00A85CDF">
        <w:rPr>
          <w:shd w:val="clear" w:color="auto" w:fill="FFFFFF"/>
        </w:rPr>
        <w:t>не</w:t>
      </w:r>
      <w:proofErr w:type="spellEnd"/>
      <w:r w:rsidR="0057363B" w:rsidRPr="00A85CDF">
        <w:rPr>
          <w:shd w:val="clear" w:color="auto" w:fill="FFFFFF"/>
        </w:rPr>
        <w:t xml:space="preserve"> соответствуют потребностям рыночной экономики. Целесообразно такую подготовку начинать уже с младшего школьного возраста. Чем правильнее выбор человека в профессиональной сфере, </w:t>
      </w:r>
      <w:proofErr w:type="gramStart"/>
      <w:r w:rsidR="0057363B" w:rsidRPr="00A85CDF">
        <w:rPr>
          <w:shd w:val="clear" w:color="auto" w:fill="FFFFFF"/>
        </w:rPr>
        <w:t xml:space="preserve">тем </w:t>
      </w:r>
      <w:r w:rsidRPr="00A85CDF">
        <w:rPr>
          <w:shd w:val="clear" w:color="auto" w:fill="FFFFFF"/>
        </w:rPr>
        <w:t xml:space="preserve"> </w:t>
      </w:r>
      <w:r w:rsidR="0057363B" w:rsidRPr="00A85CDF">
        <w:rPr>
          <w:shd w:val="clear" w:color="auto" w:fill="FFFFFF"/>
        </w:rPr>
        <w:t>более</w:t>
      </w:r>
      <w:proofErr w:type="gramEnd"/>
      <w:r w:rsidR="0057363B" w:rsidRPr="00A85CDF">
        <w:rPr>
          <w:shd w:val="clear" w:color="auto" w:fill="FFFFFF"/>
        </w:rPr>
        <w:t xml:space="preserve"> высокая производительность труда, а это необходимый</w:t>
      </w:r>
      <w:r w:rsidRPr="00A85CDF">
        <w:rPr>
          <w:shd w:val="clear" w:color="auto" w:fill="FFFFFF"/>
        </w:rPr>
        <w:t xml:space="preserve"> стратегический ресурс для государства и общества,</w:t>
      </w:r>
      <w:r w:rsidR="0057363B" w:rsidRPr="00A85CDF">
        <w:rPr>
          <w:shd w:val="clear" w:color="auto" w:fill="FFFFFF"/>
        </w:rPr>
        <w:t xml:space="preserve"> что </w:t>
      </w:r>
      <w:r w:rsidRPr="00A85CDF">
        <w:rPr>
          <w:shd w:val="clear" w:color="auto" w:fill="FFFFFF"/>
        </w:rPr>
        <w:t xml:space="preserve"> гарантиру</w:t>
      </w:r>
      <w:r w:rsidR="0057363B" w:rsidRPr="00A85CDF">
        <w:rPr>
          <w:shd w:val="clear" w:color="auto" w:fill="FFFFFF"/>
        </w:rPr>
        <w:t xml:space="preserve">ет </w:t>
      </w:r>
      <w:r w:rsidRPr="00A85CDF">
        <w:rPr>
          <w:shd w:val="clear" w:color="auto" w:fill="FFFFFF"/>
        </w:rPr>
        <w:t xml:space="preserve">стабильность и </w:t>
      </w:r>
      <w:r w:rsidR="0057363B" w:rsidRPr="00A85CDF">
        <w:rPr>
          <w:shd w:val="clear" w:color="auto" w:fill="FFFFFF"/>
        </w:rPr>
        <w:t xml:space="preserve">экономический </w:t>
      </w:r>
      <w:r w:rsidRPr="00A85CDF">
        <w:rPr>
          <w:shd w:val="clear" w:color="auto" w:fill="FFFFFF"/>
        </w:rPr>
        <w:t>рост.</w:t>
      </w:r>
      <w:r w:rsidRPr="00A85CDF">
        <w:t xml:space="preserve"> </w:t>
      </w:r>
    </w:p>
    <w:p w:rsidR="00A14144" w:rsidRPr="00A85CDF" w:rsidRDefault="00A14144" w:rsidP="00A85CDF">
      <w:pPr>
        <w:ind w:right="180"/>
        <w:jc w:val="both"/>
      </w:pPr>
      <w:r w:rsidRPr="00A85CDF">
        <w:t xml:space="preserve">В период юношества, подросткового возраста происходит формирование профессионального самоопределения, обучающиеся готовятся </w:t>
      </w:r>
      <w:proofErr w:type="gramStart"/>
      <w:r w:rsidRPr="00A85CDF">
        <w:t>к  выбору</w:t>
      </w:r>
      <w:proofErr w:type="gramEnd"/>
      <w:r w:rsidRPr="00A85CDF">
        <w:t xml:space="preserve"> будущей профессии. В современном обществе   остро стоит проблема профессионального самоопределения учеников, возможности школы подготовить ребят к жизненному и профессиональному самоопределению. Современный рынок труда выявляет недоработки в решении данной проблемы. Выявлено, что основной причиной является </w:t>
      </w:r>
      <w:proofErr w:type="gramStart"/>
      <w:r w:rsidRPr="00A85CDF">
        <w:t xml:space="preserve">недостаточная  </w:t>
      </w:r>
      <w:proofErr w:type="spellStart"/>
      <w:r w:rsidRPr="00A85CDF">
        <w:t>профориентационная</w:t>
      </w:r>
      <w:proofErr w:type="spellEnd"/>
      <w:proofErr w:type="gramEnd"/>
      <w:r w:rsidRPr="00A85CDF">
        <w:t xml:space="preserve"> работа со всеми  возрастными категориями учеников  в системе непрерывного образования.</w:t>
      </w:r>
    </w:p>
    <w:p w:rsidR="00407CC3" w:rsidRPr="00A85CDF" w:rsidRDefault="00A14144" w:rsidP="00A85CDF">
      <w:pPr>
        <w:ind w:right="180"/>
        <w:jc w:val="both"/>
        <w:rPr>
          <w:rFonts w:eastAsia="Arial"/>
          <w:lang w:eastAsia="ru-RU"/>
        </w:rPr>
      </w:pPr>
      <w:r w:rsidRPr="00A85CDF">
        <w:t xml:space="preserve">     </w:t>
      </w:r>
      <w:r w:rsidR="0057363B" w:rsidRPr="00A85CDF">
        <w:rPr>
          <w:shd w:val="clear" w:color="auto" w:fill="FFFFFF"/>
        </w:rPr>
        <w:t xml:space="preserve">Воспитание людей с правильной </w:t>
      </w:r>
      <w:proofErr w:type="spellStart"/>
      <w:r w:rsidR="0057363B" w:rsidRPr="00A85CDF">
        <w:rPr>
          <w:shd w:val="clear" w:color="auto" w:fill="FFFFFF"/>
        </w:rPr>
        <w:t>профориентированностью</w:t>
      </w:r>
      <w:proofErr w:type="spellEnd"/>
      <w:r w:rsidR="0057363B" w:rsidRPr="00A85CDF">
        <w:rPr>
          <w:shd w:val="clear" w:color="auto" w:fill="FFFFFF"/>
        </w:rPr>
        <w:t xml:space="preserve"> является сегодня одной из главных задач</w:t>
      </w:r>
      <w:r w:rsidR="00407CC3" w:rsidRPr="00A85CDF">
        <w:rPr>
          <w:shd w:val="clear" w:color="auto" w:fill="FFFFFF"/>
        </w:rPr>
        <w:t xml:space="preserve"> образовательной системы государства. </w:t>
      </w:r>
      <w:r w:rsidR="0057363B" w:rsidRPr="00A85CDF">
        <w:rPr>
          <w:shd w:val="clear" w:color="auto" w:fill="FFFFFF"/>
        </w:rPr>
        <w:t xml:space="preserve"> По мнению ученых </w:t>
      </w:r>
      <w:proofErr w:type="gramStart"/>
      <w:r w:rsidR="0057363B" w:rsidRPr="00A85CDF">
        <w:rPr>
          <w:shd w:val="clear" w:color="auto" w:fill="FFFFFF"/>
        </w:rPr>
        <w:t xml:space="preserve">и </w:t>
      </w:r>
      <w:r w:rsidRPr="00A85CDF">
        <w:rPr>
          <w:shd w:val="clear" w:color="auto" w:fill="FFFFFF"/>
        </w:rPr>
        <w:t xml:space="preserve"> результатам</w:t>
      </w:r>
      <w:proofErr w:type="gramEnd"/>
      <w:r w:rsidRPr="00A85CDF">
        <w:rPr>
          <w:shd w:val="clear" w:color="auto" w:fill="FFFFFF"/>
        </w:rPr>
        <w:t xml:space="preserve"> </w:t>
      </w:r>
      <w:r w:rsidR="0057363B" w:rsidRPr="00A85CDF">
        <w:rPr>
          <w:shd w:val="clear" w:color="auto" w:fill="FFFFFF"/>
        </w:rPr>
        <w:t>научных исследований необходим комплексный подход к профессиональному самоопределению обучающихся</w:t>
      </w:r>
      <w:r w:rsidRPr="00A85CDF">
        <w:rPr>
          <w:shd w:val="clear" w:color="auto" w:fill="FFFFFF"/>
        </w:rPr>
        <w:t xml:space="preserve">. </w:t>
      </w:r>
      <w:proofErr w:type="gramStart"/>
      <w:r w:rsidRPr="00A85CDF">
        <w:rPr>
          <w:shd w:val="clear" w:color="auto" w:fill="FFFFFF"/>
        </w:rPr>
        <w:t>Грамотно  проведенная</w:t>
      </w:r>
      <w:proofErr w:type="gramEnd"/>
      <w:r w:rsidRPr="00A85CDF">
        <w:rPr>
          <w:shd w:val="clear" w:color="auto" w:fill="FFFFFF"/>
        </w:rPr>
        <w:t xml:space="preserve"> работа по профориентации будет</w:t>
      </w:r>
      <w:r w:rsidR="00407CC3" w:rsidRPr="00A85CDF">
        <w:rPr>
          <w:shd w:val="clear" w:color="auto" w:fill="FFFFFF"/>
        </w:rPr>
        <w:t xml:space="preserve"> содействовать рациональному распределению трудовых ресурсов общества в соответствии с </w:t>
      </w:r>
      <w:r w:rsidR="00407CC3" w:rsidRPr="00A85CDF">
        <w:rPr>
          <w:shd w:val="clear" w:color="auto" w:fill="FFFFFF"/>
        </w:rPr>
        <w:lastRenderedPageBreak/>
        <w:t>интересами, склонностями, возможностями личности и потребностями народного хозяйства</w:t>
      </w:r>
      <w:r w:rsidRPr="00A85CDF">
        <w:rPr>
          <w:shd w:val="clear" w:color="auto" w:fill="FFFFFF"/>
        </w:rPr>
        <w:t xml:space="preserve"> края и</w:t>
      </w:r>
      <w:r w:rsidR="00407CC3" w:rsidRPr="00A85CDF">
        <w:rPr>
          <w:shd w:val="clear" w:color="auto" w:fill="FFFFFF"/>
        </w:rPr>
        <w:t xml:space="preserve"> страны в кадрах определенных профессий. </w:t>
      </w:r>
      <w:r w:rsidR="00407CC3" w:rsidRPr="00A85CDF">
        <w:br/>
      </w:r>
      <w:r w:rsidRPr="00A85CDF">
        <w:t xml:space="preserve">       </w:t>
      </w:r>
    </w:p>
    <w:p w:rsidR="00A14144" w:rsidRPr="00A85CDF" w:rsidRDefault="00A14144" w:rsidP="00A85CDF">
      <w:pPr>
        <w:spacing w:line="360" w:lineRule="auto"/>
        <w:jc w:val="both"/>
      </w:pPr>
      <w:r w:rsidRPr="00A85CDF">
        <w:rPr>
          <w:shd w:val="clear" w:color="auto" w:fill="FFFFFF"/>
        </w:rPr>
        <w:t>Поэтому</w:t>
      </w:r>
      <w:r w:rsidR="00407CC3" w:rsidRPr="00A85CDF">
        <w:rPr>
          <w:shd w:val="clear" w:color="auto" w:fill="FFFFFF"/>
        </w:rPr>
        <w:t xml:space="preserve"> </w:t>
      </w:r>
      <w:r w:rsidRPr="00A85CDF">
        <w:rPr>
          <w:shd w:val="clear" w:color="auto" w:fill="FFFFFF"/>
        </w:rPr>
        <w:t>важно</w:t>
      </w:r>
      <w:r w:rsidR="00407CC3" w:rsidRPr="00A85CDF">
        <w:rPr>
          <w:shd w:val="clear" w:color="auto" w:fill="FFFFFF"/>
        </w:rPr>
        <w:t xml:space="preserve"> уделять</w:t>
      </w:r>
      <w:r w:rsidRPr="00A85CDF">
        <w:rPr>
          <w:shd w:val="clear" w:color="auto" w:fill="FFFFFF"/>
        </w:rPr>
        <w:t xml:space="preserve"> большое внимание</w:t>
      </w:r>
      <w:r w:rsidR="00407CC3" w:rsidRPr="00A85CDF">
        <w:rPr>
          <w:shd w:val="clear" w:color="auto" w:fill="FFFFFF"/>
        </w:rPr>
        <w:t xml:space="preserve"> </w:t>
      </w:r>
      <w:proofErr w:type="gramStart"/>
      <w:r w:rsidRPr="00A85CDF">
        <w:rPr>
          <w:shd w:val="clear" w:color="auto" w:fill="FFFFFF"/>
        </w:rPr>
        <w:t xml:space="preserve">реализации </w:t>
      </w:r>
      <w:r w:rsidR="00407CC3" w:rsidRPr="00A85CDF">
        <w:rPr>
          <w:shd w:val="clear" w:color="auto" w:fill="FFFFFF"/>
        </w:rPr>
        <w:t xml:space="preserve"> </w:t>
      </w:r>
      <w:proofErr w:type="spellStart"/>
      <w:r w:rsidR="00407CC3" w:rsidRPr="00A85CDF">
        <w:rPr>
          <w:shd w:val="clear" w:color="auto" w:fill="FFFFFF"/>
        </w:rPr>
        <w:t>профориентационной</w:t>
      </w:r>
      <w:proofErr w:type="spellEnd"/>
      <w:proofErr w:type="gramEnd"/>
      <w:r w:rsidR="00407CC3" w:rsidRPr="00A85CDF">
        <w:rPr>
          <w:shd w:val="clear" w:color="auto" w:fill="FFFFFF"/>
        </w:rPr>
        <w:t xml:space="preserve"> работ</w:t>
      </w:r>
      <w:r w:rsidRPr="00A85CDF">
        <w:rPr>
          <w:shd w:val="clear" w:color="auto" w:fill="FFFFFF"/>
        </w:rPr>
        <w:t xml:space="preserve">ы на всех ступенях образования. </w:t>
      </w:r>
      <w:r w:rsidR="00407CC3" w:rsidRPr="00A85CDF">
        <w:rPr>
          <w:shd w:val="clear" w:color="auto" w:fill="FFFFFF"/>
        </w:rPr>
        <w:t>Выбор профессии для школьников — это очень важное жизненное решение.</w:t>
      </w:r>
      <w:r w:rsidRPr="00A85CDF">
        <w:br/>
        <w:t>П</w:t>
      </w:r>
      <w:r w:rsidR="00ED3B44" w:rsidRPr="00A85CDF">
        <w:t xml:space="preserve">оэтому в МАОУ СОШ № 40 </w:t>
      </w:r>
      <w:proofErr w:type="spellStart"/>
      <w:r w:rsidR="00ED3B44" w:rsidRPr="00A85CDF">
        <w:t>г.Новороссийск</w:t>
      </w:r>
      <w:proofErr w:type="spellEnd"/>
      <w:r w:rsidR="00ED3B44" w:rsidRPr="00A85CDF">
        <w:t xml:space="preserve"> большое внимание уделяется вопросу </w:t>
      </w:r>
      <w:r w:rsidRPr="00A85CDF">
        <w:t>профессионального самоопределения школьников, начиная с раннего школьного возраста.</w:t>
      </w:r>
    </w:p>
    <w:p w:rsidR="00ED3B44" w:rsidRPr="00A85CDF" w:rsidRDefault="00ED3B44" w:rsidP="00A85CDF">
      <w:pPr>
        <w:spacing w:line="360" w:lineRule="auto"/>
        <w:jc w:val="both"/>
        <w:rPr>
          <w:b/>
          <w:bCs/>
        </w:rPr>
      </w:pPr>
      <w:r w:rsidRPr="00A85CDF">
        <w:t xml:space="preserve"> </w:t>
      </w:r>
      <w:r w:rsidR="00C132AC" w:rsidRPr="00A85CDF">
        <w:t>Следует отметить, что школа являетс</w:t>
      </w:r>
      <w:r w:rsidR="00FD42F0" w:rsidRPr="00A85CDF">
        <w:t>я самой многочисленной в городе: п</w:t>
      </w:r>
      <w:r w:rsidR="00FD42F0" w:rsidRPr="00A85CDF">
        <w:rPr>
          <w:rFonts w:eastAsia="Calibri"/>
        </w:rPr>
        <w:t>о состоянию на 1 сентября 201</w:t>
      </w:r>
      <w:r w:rsidR="00A14144" w:rsidRPr="00A85CDF">
        <w:t>9</w:t>
      </w:r>
      <w:r w:rsidR="00FD42F0" w:rsidRPr="00A85CDF">
        <w:rPr>
          <w:rFonts w:eastAsia="Calibri"/>
        </w:rPr>
        <w:t xml:space="preserve"> года в школе обучается </w:t>
      </w:r>
      <w:r w:rsidR="00FD42F0" w:rsidRPr="00A85CDF">
        <w:t>2</w:t>
      </w:r>
      <w:r w:rsidR="00A14144" w:rsidRPr="00A85CDF">
        <w:t>5</w:t>
      </w:r>
      <w:r w:rsidR="00FD42F0" w:rsidRPr="00A85CDF">
        <w:t>04</w:t>
      </w:r>
      <w:r w:rsidR="00FD42F0" w:rsidRPr="00A85CDF">
        <w:rPr>
          <w:rFonts w:eastAsia="Calibri"/>
        </w:rPr>
        <w:t xml:space="preserve"> учащихся (</w:t>
      </w:r>
      <w:r w:rsidR="00A14144" w:rsidRPr="00A85CDF">
        <w:t>75</w:t>
      </w:r>
      <w:r w:rsidR="00FD42F0" w:rsidRPr="00A85CDF">
        <w:t xml:space="preserve"> классов</w:t>
      </w:r>
      <w:r w:rsidR="00A14144" w:rsidRPr="00A85CDF">
        <w:rPr>
          <w:rFonts w:eastAsia="Calibri"/>
        </w:rPr>
        <w:t xml:space="preserve">), </w:t>
      </w:r>
      <w:r w:rsidR="00C132AC" w:rsidRPr="00A85CDF">
        <w:t xml:space="preserve">поэтому </w:t>
      </w:r>
      <w:r w:rsidR="00A14144" w:rsidRPr="00A85CDF">
        <w:t xml:space="preserve">проведение </w:t>
      </w:r>
      <w:proofErr w:type="spellStart"/>
      <w:r w:rsidR="00A14144" w:rsidRPr="00A85CDF">
        <w:t>профориентационной</w:t>
      </w:r>
      <w:proofErr w:type="spellEnd"/>
      <w:r w:rsidR="00A14144" w:rsidRPr="00A85CDF">
        <w:t xml:space="preserve"> работы</w:t>
      </w:r>
      <w:r w:rsidR="00C132AC" w:rsidRPr="00A85CDF">
        <w:t xml:space="preserve"> представляется особенно важным. </w:t>
      </w:r>
    </w:p>
    <w:p w:rsidR="00D66615" w:rsidRPr="00A85CDF" w:rsidRDefault="00D66615" w:rsidP="00A85CDF">
      <w:pPr>
        <w:spacing w:line="360" w:lineRule="auto"/>
        <w:ind w:firstLine="540"/>
        <w:jc w:val="both"/>
      </w:pPr>
      <w:r w:rsidRPr="00A85CDF">
        <w:t xml:space="preserve">Таким образом, </w:t>
      </w:r>
      <w:r w:rsidR="00A14144" w:rsidRPr="00A85CDF">
        <w:t xml:space="preserve">проведение комплексной </w:t>
      </w:r>
      <w:proofErr w:type="spellStart"/>
      <w:r w:rsidR="00A14144" w:rsidRPr="00A85CDF">
        <w:t>профориентационной</w:t>
      </w:r>
      <w:proofErr w:type="spellEnd"/>
      <w:r w:rsidR="00A14144" w:rsidRPr="00A85CDF">
        <w:t xml:space="preserve"> работы</w:t>
      </w:r>
      <w:r w:rsidRPr="00A85CDF">
        <w:t xml:space="preserve"> относится к числу основных приоритетов в деятельно</w:t>
      </w:r>
      <w:r w:rsidR="001E5F1D" w:rsidRPr="00A85CDF">
        <w:t>сти системы образования России.</w:t>
      </w:r>
    </w:p>
    <w:p w:rsidR="00FA0EAB" w:rsidRPr="00A85CDF" w:rsidRDefault="00D66615" w:rsidP="00A85CDF">
      <w:pPr>
        <w:pStyle w:val="Default"/>
        <w:jc w:val="both"/>
        <w:rPr>
          <w:rFonts w:eastAsia="Arial"/>
          <w:color w:val="auto"/>
          <w:lang w:bidi="ru-RU"/>
        </w:rPr>
      </w:pPr>
      <w:r w:rsidRPr="00A85CDF">
        <w:rPr>
          <w:color w:val="auto"/>
        </w:rPr>
        <w:t xml:space="preserve">      Проект ориентирован </w:t>
      </w:r>
      <w:proofErr w:type="gramStart"/>
      <w:r w:rsidRPr="00A85CDF">
        <w:rPr>
          <w:color w:val="auto"/>
        </w:rPr>
        <w:t>на  создание</w:t>
      </w:r>
      <w:proofErr w:type="gramEnd"/>
      <w:r w:rsidRPr="00A85CDF">
        <w:rPr>
          <w:color w:val="auto"/>
        </w:rPr>
        <w:t xml:space="preserve">  </w:t>
      </w:r>
      <w:r w:rsidR="00C20A6D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Модели </w:t>
      </w:r>
      <w:r w:rsidR="00C20A6D" w:rsidRPr="00A85CDF">
        <w:rPr>
          <w:color w:val="auto"/>
        </w:rPr>
        <w:t xml:space="preserve">инфраструктуры школы на  </w:t>
      </w:r>
      <w:r w:rsidR="00C20A6D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основе  практик  ранней</w:t>
      </w:r>
      <w:r w:rsidR="00C20A6D" w:rsidRPr="00A85CDF">
        <w:rPr>
          <w:rStyle w:val="FontStyle45"/>
          <w:color w:val="auto"/>
          <w:sz w:val="24"/>
          <w:szCs w:val="24"/>
        </w:rPr>
        <w:t xml:space="preserve"> модели </w:t>
      </w:r>
      <w:r w:rsidR="00C20A6D" w:rsidRPr="00A85CDF">
        <w:rPr>
          <w:color w:val="auto"/>
        </w:rPr>
        <w:t xml:space="preserve">инфраструктуры школы на  </w:t>
      </w:r>
      <w:r w:rsidR="00C20A6D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основе  и практик  ранней, </w:t>
      </w:r>
      <w:proofErr w:type="spellStart"/>
      <w:r w:rsidR="00C20A6D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="00C20A6D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в школе с применением  </w:t>
      </w:r>
      <w:proofErr w:type="spellStart"/>
      <w:r w:rsidR="00C20A6D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коворкинг</w:t>
      </w:r>
      <w:proofErr w:type="spellEnd"/>
      <w:r w:rsidR="00C20A6D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-зон как условие создания среды, способствующей самореализации   обучающихся в услов</w:t>
      </w:r>
      <w:r w:rsidR="00FA0EAB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иях регионального рынка труда. </w:t>
      </w:r>
      <w:r w:rsidRPr="00A85CDF">
        <w:rPr>
          <w:color w:val="auto"/>
        </w:rPr>
        <w:t xml:space="preserve">, внедрение которой </w:t>
      </w:r>
      <w:r w:rsidR="00FA0EAB" w:rsidRPr="00A85CDF">
        <w:rPr>
          <w:color w:val="auto"/>
        </w:rPr>
        <w:t xml:space="preserve">позволит </w:t>
      </w:r>
      <w:r w:rsidR="00FA0EAB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приобрести обучающимися социально-значимый опыт ориентации на получение профессий, востребованных в городе, крае, стране.</w:t>
      </w:r>
    </w:p>
    <w:p w:rsidR="00B11E0C" w:rsidRPr="00A85CDF" w:rsidRDefault="00AD3AF9" w:rsidP="00A85CDF">
      <w:pPr>
        <w:spacing w:line="360" w:lineRule="auto"/>
        <w:jc w:val="both"/>
        <w:rPr>
          <w:b/>
          <w:bCs/>
          <w:noProof/>
          <w:lang w:eastAsia="ar-SA"/>
        </w:rPr>
      </w:pPr>
      <w:r w:rsidRPr="00A85CDF">
        <w:rPr>
          <w:b/>
        </w:rPr>
        <w:t xml:space="preserve">2.2. </w:t>
      </w:r>
      <w:r w:rsidR="00B11E0C" w:rsidRPr="00A85CDF">
        <w:rPr>
          <w:b/>
        </w:rPr>
        <w:t>Нормативно-</w:t>
      </w:r>
      <w:proofErr w:type="gramStart"/>
      <w:r w:rsidR="00B11E0C" w:rsidRPr="00A85CDF">
        <w:rPr>
          <w:b/>
        </w:rPr>
        <w:t>правовое  обеспечение</w:t>
      </w:r>
      <w:proofErr w:type="gramEnd"/>
    </w:p>
    <w:p w:rsidR="007A2C67" w:rsidRPr="00A85CDF" w:rsidRDefault="007A2C67" w:rsidP="00A85CDF">
      <w:pPr>
        <w:pStyle w:val="c36"/>
        <w:numPr>
          <w:ilvl w:val="0"/>
          <w:numId w:val="7"/>
        </w:numPr>
        <w:jc w:val="both"/>
        <w:rPr>
          <w:bCs/>
          <w:noProof/>
          <w:lang w:eastAsia="ar-SA"/>
        </w:rPr>
      </w:pPr>
      <w:r w:rsidRPr="00A85CDF">
        <w:rPr>
          <w:rStyle w:val="c11"/>
          <w:rFonts w:eastAsia="SimSun"/>
        </w:rPr>
        <w:t>Всеобщая декларация прав человека</w:t>
      </w:r>
      <w:r w:rsidRPr="00A85CDF">
        <w:rPr>
          <w:rStyle w:val="c4"/>
          <w:rFonts w:eastAsia="SimSun"/>
        </w:rPr>
        <w:t> (Принята резолюцией 217А (111) Генеральной Ассамблеи ООН от 10 декабря 1948).</w:t>
      </w:r>
      <w:r w:rsidRPr="00A85CDF">
        <w:rPr>
          <w:bCs/>
          <w:noProof/>
          <w:lang w:eastAsia="ar-SA"/>
        </w:rPr>
        <w:t xml:space="preserve"> </w:t>
      </w:r>
    </w:p>
    <w:p w:rsidR="007A2C67" w:rsidRPr="00A85CDF" w:rsidRDefault="007A2C67" w:rsidP="00A85CDF">
      <w:pPr>
        <w:pStyle w:val="c36"/>
        <w:numPr>
          <w:ilvl w:val="0"/>
          <w:numId w:val="7"/>
        </w:numPr>
        <w:jc w:val="both"/>
        <w:rPr>
          <w:rStyle w:val="c11"/>
          <w:bCs/>
          <w:noProof/>
          <w:lang w:eastAsia="ar-SA"/>
        </w:rPr>
      </w:pPr>
      <w:r w:rsidRPr="00A85CDF">
        <w:rPr>
          <w:rStyle w:val="c11"/>
          <w:rFonts w:eastAsia="SimSun"/>
        </w:rPr>
        <w:t>Декларация прав ребенка (</w:t>
      </w:r>
      <w:r w:rsidRPr="00A85CDF">
        <w:rPr>
          <w:rStyle w:val="c17"/>
        </w:rPr>
        <w:t>Принята резолюцией 1386 (XIV) Генеральной Ассамблеи ООН от 20 ноября 1959 г</w:t>
      </w:r>
      <w:r w:rsidRPr="00A85CDF">
        <w:rPr>
          <w:rStyle w:val="c11"/>
          <w:rFonts w:eastAsia="SimSun"/>
        </w:rPr>
        <w:t>.)</w:t>
      </w:r>
    </w:p>
    <w:p w:rsidR="007A2C67" w:rsidRPr="00A85CDF" w:rsidRDefault="007A2C67" w:rsidP="00A85CDF">
      <w:pPr>
        <w:pStyle w:val="c36"/>
        <w:numPr>
          <w:ilvl w:val="0"/>
          <w:numId w:val="7"/>
        </w:numPr>
        <w:jc w:val="both"/>
        <w:rPr>
          <w:rStyle w:val="c4"/>
          <w:bCs/>
          <w:noProof/>
          <w:lang w:eastAsia="ar-SA"/>
        </w:rPr>
      </w:pPr>
      <w:r w:rsidRPr="00A85CDF">
        <w:rPr>
          <w:rStyle w:val="c11"/>
          <w:rFonts w:eastAsia="SimSun"/>
        </w:rPr>
        <w:t xml:space="preserve">Конвенция о правах </w:t>
      </w:r>
      <w:proofErr w:type="gramStart"/>
      <w:r w:rsidRPr="00A85CDF">
        <w:rPr>
          <w:rStyle w:val="c11"/>
          <w:rFonts w:eastAsia="SimSun"/>
        </w:rPr>
        <w:t>ребенка</w:t>
      </w:r>
      <w:r w:rsidRPr="00A85CDF">
        <w:rPr>
          <w:rStyle w:val="c4"/>
        </w:rPr>
        <w:t>(</w:t>
      </w:r>
      <w:proofErr w:type="gramEnd"/>
      <w:r w:rsidRPr="00A85CDF">
        <w:rPr>
          <w:rStyle w:val="c4"/>
        </w:rPr>
        <w:t>20 ноября 1989 г., Нью-Йорк).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c4"/>
          <w:rFonts w:eastAsia="SimSun"/>
        </w:rPr>
      </w:pPr>
      <w:r w:rsidRPr="00A85CDF">
        <w:rPr>
          <w:rStyle w:val="c11"/>
          <w:rFonts w:eastAsia="SimSun"/>
        </w:rPr>
        <w:t>Конвенция Международной Организации Труда</w:t>
      </w:r>
      <w:r w:rsidRPr="00A85CDF">
        <w:rPr>
          <w:rStyle w:val="c4"/>
          <w:rFonts w:eastAsia="SimSun"/>
        </w:rPr>
        <w:t> № 142 «О профессиональной ориентации и профессиональной подготовке в области развития людских ресурсов» (Женева 23.06.1975 г., ратифицирована в СССР в 1979 г).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  <w:r w:rsidRPr="00A85CDF">
        <w:rPr>
          <w:rStyle w:val="c11"/>
          <w:rFonts w:eastAsia="SimSun"/>
        </w:rPr>
        <w:t>Конституция Российской Федерации, 12 декабря 1993 г</w:t>
      </w:r>
      <w:r w:rsidRPr="00A85CDF">
        <w:rPr>
          <w:rStyle w:val="c4"/>
          <w:rFonts w:eastAsia="SimSun"/>
        </w:rPr>
        <w:t>.</w:t>
      </w:r>
      <w:r w:rsidRPr="00A85CD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  <w:r w:rsidRPr="00A85CDF">
        <w:rPr>
          <w:rStyle w:val="c11"/>
          <w:rFonts w:eastAsia="SimSun"/>
        </w:rPr>
        <w:t>Федеральный закон «Об основных гарантиях прав ребенка в РФ». </w:t>
      </w:r>
      <w:r w:rsidRPr="00A85CDF">
        <w:rPr>
          <w:rStyle w:val="c4"/>
          <w:rFonts w:eastAsia="SimSun"/>
        </w:rPr>
        <w:t>Принят Государственной Думой 3 июля 1998 г. Одобрен Советом Федерации 9 июля 1998 г.</w:t>
      </w:r>
      <w:r w:rsidRPr="00A85CD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  <w:r w:rsidRPr="00A85CDF">
        <w:rPr>
          <w:rStyle w:val="c11"/>
          <w:rFonts w:eastAsia="SimSun"/>
        </w:rPr>
        <w:t xml:space="preserve">Федеральный закон «Об образовании в Российской Федерации» </w:t>
      </w:r>
      <w:r w:rsidRPr="00A85CDF">
        <w:rPr>
          <w:rStyle w:val="c4"/>
          <w:rFonts w:eastAsia="SimSun"/>
        </w:rPr>
        <w:t>Принят Государственной Думой 21 декабря 2012 г. Одобрен Советом Федерации 26 декабря 2012 г.</w:t>
      </w:r>
      <w:r w:rsidRPr="00A85CD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  <w:r w:rsidRPr="00A85CDF">
        <w:rPr>
          <w:rStyle w:val="c11"/>
          <w:rFonts w:eastAsia="SimSun"/>
        </w:rPr>
        <w:t xml:space="preserve">Закон РФ «О занятости населения в Российской Федерации» </w:t>
      </w:r>
      <w:r w:rsidRPr="00A85CDF">
        <w:rPr>
          <w:rStyle w:val="c4"/>
          <w:rFonts w:eastAsia="SimSun"/>
        </w:rPr>
        <w:t>Принят Государственной Думой 21.06.13 г. Одобрен Советом Федерации 26.06.13г.</w:t>
      </w:r>
      <w:r w:rsidRPr="00A85CD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  <w:r w:rsidRPr="00A85CDF">
        <w:rPr>
          <w:rStyle w:val="c11"/>
          <w:rFonts w:eastAsia="SimSun"/>
        </w:rPr>
        <w:t xml:space="preserve">Трудовой кодекс Российской Федерации </w:t>
      </w:r>
      <w:r w:rsidRPr="00A85CDF">
        <w:rPr>
          <w:rStyle w:val="c4"/>
          <w:rFonts w:eastAsia="SimSun"/>
        </w:rPr>
        <w:t>Принят Государственной Думой 21 декабря 2001 г. Одобрен Советом Федерации 26 декабря 2001 г.</w:t>
      </w:r>
      <w:r w:rsidRPr="00A85CD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  <w:r w:rsidRPr="00A85CDF">
        <w:rPr>
          <w:rStyle w:val="c11"/>
          <w:rFonts w:eastAsia="SimSun"/>
        </w:rPr>
        <w:t xml:space="preserve">Национальная образовательная </w:t>
      </w:r>
      <w:proofErr w:type="gramStart"/>
      <w:r w:rsidRPr="00A85CDF">
        <w:rPr>
          <w:rStyle w:val="c11"/>
          <w:rFonts w:eastAsia="SimSun"/>
        </w:rPr>
        <w:t>инициатива  «</w:t>
      </w:r>
      <w:proofErr w:type="gramEnd"/>
      <w:r w:rsidRPr="00A85CDF">
        <w:rPr>
          <w:rStyle w:val="c11"/>
          <w:rFonts w:eastAsia="SimSun"/>
        </w:rPr>
        <w:t>Наша новая школа»</w:t>
      </w:r>
      <w:r w:rsidRPr="00A85CDF">
        <w:rPr>
          <w:rStyle w:val="c4"/>
          <w:rFonts w:eastAsia="SimSun"/>
        </w:rPr>
        <w:t> Утверждена Президентом Российской Федерации 04 февраля 2010 г. Пр-271</w:t>
      </w:r>
      <w:r w:rsidRPr="00A85CD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c11"/>
          <w:rFonts w:eastAsia="SimSun"/>
        </w:rPr>
      </w:pPr>
      <w:r w:rsidRPr="00A85CDF">
        <w:rPr>
          <w:rStyle w:val="c11"/>
          <w:rFonts w:eastAsia="SimSun"/>
        </w:rPr>
        <w:t>Поручение Президента Российской Федерации от 19.03. 2011 г. № Пр-634.</w:t>
      </w:r>
      <w:r w:rsidRPr="00A85CDF">
        <w:rPr>
          <w:rStyle w:val="c4"/>
          <w:rFonts w:eastAsia="SimSun"/>
        </w:rPr>
        <w:t>Утверждены Президентом РФ по итогам совещания по вопросам государственной политики в сфере занятости населения, состоявшегося 01.03.11г.</w:t>
      </w:r>
      <w:r w:rsidRPr="00A85CD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A85CDF">
        <w:rPr>
          <w:rStyle w:val="c11"/>
          <w:rFonts w:eastAsia="SimSun"/>
        </w:rPr>
        <w:t>Концепция долгосрочного социально-экономического развития Российской Федерации на период до 2020 года /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  <w:r w:rsidRPr="00A85CDF">
        <w:rPr>
          <w:rStyle w:val="c4"/>
          <w:rFonts w:eastAsia="SimSun"/>
        </w:rPr>
        <w:lastRenderedPageBreak/>
        <w:t>Распоряжение Правительства РФ от 17.11.2008 №1662-р</w:t>
      </w:r>
      <w:r w:rsidRPr="00A85CD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eastAsia="ru-RU"/>
        </w:rPr>
      </w:pPr>
      <w:r w:rsidRPr="00A85CDF">
        <w:rPr>
          <w:rStyle w:val="c11"/>
          <w:rFonts w:eastAsia="SimSun"/>
        </w:rPr>
        <w:t xml:space="preserve">Государственная программа РФ «Развитие образования» на 2013–2020 гг. </w:t>
      </w:r>
      <w:r w:rsidRPr="00A85CDF">
        <w:rPr>
          <w:rStyle w:val="c4"/>
          <w:rFonts w:eastAsia="SimSun"/>
        </w:rPr>
        <w:t>Утверждена распоряжением Правительства РФ от 15 мая 2013 г. № 792-р</w:t>
      </w:r>
      <w:r w:rsidRPr="00A85CD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CDF">
        <w:rPr>
          <w:rStyle w:val="c2"/>
          <w:rFonts w:eastAsia="SimSun"/>
        </w:rPr>
        <w:t>О</w:t>
      </w:r>
      <w:proofErr w:type="gramEnd"/>
      <w:r w:rsidRPr="00A85CDF">
        <w:rPr>
          <w:rStyle w:val="c2"/>
          <w:rFonts w:eastAsia="SimSun"/>
        </w:rPr>
        <w:t xml:space="preserve"> сертификации методических материалов по профориентации /Письмо ФСЗ РФ от 26.07.94 №П-3-11-906/</w:t>
      </w:r>
      <w:r w:rsidRPr="00A85CDF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c2"/>
          <w:rFonts w:eastAsia="SimSun"/>
        </w:rPr>
      </w:pPr>
      <w:r w:rsidRPr="00A85CDF">
        <w:rPr>
          <w:rStyle w:val="c2"/>
          <w:rFonts w:eastAsia="SimSun"/>
        </w:rPr>
        <w:t xml:space="preserve">«Положение о профессиональной ориентации и психологической поддержке населения в Российской Федерации». Постановление </w:t>
      </w:r>
      <w:proofErr w:type="spellStart"/>
      <w:r w:rsidRPr="00A85CDF">
        <w:rPr>
          <w:rStyle w:val="c2"/>
          <w:rFonts w:eastAsia="SimSun"/>
        </w:rPr>
        <w:t>Минтрудсоцразвития</w:t>
      </w:r>
      <w:proofErr w:type="spellEnd"/>
      <w:r w:rsidRPr="00A85CDF">
        <w:rPr>
          <w:rStyle w:val="c2"/>
          <w:rFonts w:eastAsia="SimSun"/>
        </w:rPr>
        <w:t xml:space="preserve"> России от 27.09.1996 г. № 1.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c2"/>
          <w:rFonts w:eastAsia="SimSun"/>
        </w:rPr>
      </w:pPr>
      <w:r w:rsidRPr="00A85CDF">
        <w:rPr>
          <w:rStyle w:val="c2"/>
        </w:rPr>
        <w:t>ФГОС основного общего образования. Утвержден приказом Министерства образования и науки Российской Федерации от «17» декабря 2010 г. № 1897.</w:t>
      </w:r>
      <w:r w:rsidRPr="00A85CD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A85CDF">
        <w:rPr>
          <w:rStyle w:val="c2"/>
        </w:rPr>
        <w:t xml:space="preserve">Концепция профильного обучения. 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Style w:val="c4"/>
          <w:rFonts w:eastAsia="SimSun"/>
        </w:rPr>
      </w:pPr>
      <w:r w:rsidRPr="00A85CDF">
        <w:rPr>
          <w:rStyle w:val="c2"/>
        </w:rPr>
        <w:t>Приложение к Приказу Минобразования России от 18 июля 2002 г. № 2783</w:t>
      </w:r>
      <w:r w:rsidRPr="00A85CD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A85CDF">
        <w:rPr>
          <w:rStyle w:val="c11"/>
        </w:rPr>
        <w:t xml:space="preserve">Концепция организационно-педагогического сопровождения профессионального самоопределения обучающихся в условиях непрерывности образования. </w:t>
      </w:r>
      <w:r w:rsidRPr="00A85CDF">
        <w:rPr>
          <w:rStyle w:val="c4"/>
        </w:rPr>
        <w:t xml:space="preserve">Проект разработан в соответствии с </w:t>
      </w:r>
      <w:proofErr w:type="spellStart"/>
      <w:r w:rsidRPr="00A85CDF">
        <w:rPr>
          <w:rStyle w:val="c4"/>
        </w:rPr>
        <w:t>Гос.заданием</w:t>
      </w:r>
      <w:proofErr w:type="spellEnd"/>
      <w:r w:rsidRPr="00A85CDF">
        <w:rPr>
          <w:rStyle w:val="c4"/>
        </w:rPr>
        <w:t xml:space="preserve"> </w:t>
      </w:r>
      <w:proofErr w:type="spellStart"/>
      <w:r w:rsidRPr="00A85CDF">
        <w:rPr>
          <w:rStyle w:val="c4"/>
        </w:rPr>
        <w:t>Минобрнауки</w:t>
      </w:r>
      <w:proofErr w:type="spellEnd"/>
      <w:r w:rsidRPr="00A85CDF">
        <w:rPr>
          <w:rStyle w:val="c4"/>
        </w:rPr>
        <w:t xml:space="preserve"> </w:t>
      </w:r>
      <w:proofErr w:type="gramStart"/>
      <w:r w:rsidRPr="00A85CDF">
        <w:rPr>
          <w:rStyle w:val="c4"/>
        </w:rPr>
        <w:t>РФ  ФГАУ</w:t>
      </w:r>
      <w:proofErr w:type="gramEnd"/>
      <w:r w:rsidRPr="00A85CDF">
        <w:rPr>
          <w:rStyle w:val="c4"/>
        </w:rPr>
        <w:t xml:space="preserve"> ФИРО на 2012 г. и плановый период 2013-2014 гг.</w:t>
      </w:r>
    </w:p>
    <w:p w:rsidR="007A2C67" w:rsidRPr="00A85CDF" w:rsidRDefault="007A2C67" w:rsidP="00A85CDF">
      <w:pPr>
        <w:pStyle w:val="c28"/>
        <w:numPr>
          <w:ilvl w:val="0"/>
          <w:numId w:val="8"/>
        </w:numPr>
        <w:jc w:val="both"/>
        <w:rPr>
          <w:rFonts w:eastAsia="SimSun"/>
        </w:rPr>
      </w:pPr>
      <w:r w:rsidRPr="00A85CDF">
        <w:rPr>
          <w:rStyle w:val="c4"/>
        </w:rPr>
        <w:t xml:space="preserve">«Правовые основы </w:t>
      </w:r>
      <w:proofErr w:type="spellStart"/>
      <w:r w:rsidRPr="00A85CDF">
        <w:rPr>
          <w:rStyle w:val="c4"/>
        </w:rPr>
        <w:t>профориентационной</w:t>
      </w:r>
      <w:proofErr w:type="spellEnd"/>
      <w:r w:rsidRPr="00A85CDF">
        <w:rPr>
          <w:rStyle w:val="c4"/>
        </w:rPr>
        <w:t xml:space="preserve"> работы в образовательном учреждении</w:t>
      </w:r>
      <w:proofErr w:type="gramStart"/>
      <w:r w:rsidRPr="00A85CDF">
        <w:rPr>
          <w:rStyle w:val="c4"/>
        </w:rPr>
        <w:t>» .Комитет</w:t>
      </w:r>
      <w:proofErr w:type="gramEnd"/>
      <w:r w:rsidRPr="00A85CDF">
        <w:rPr>
          <w:rStyle w:val="c4"/>
        </w:rPr>
        <w:t xml:space="preserve"> по образованию правительства Санкт-Петербурга</w:t>
      </w:r>
      <w:r w:rsidRPr="00A85CDF">
        <w:rPr>
          <w:i/>
        </w:rPr>
        <w:t xml:space="preserve"> </w:t>
      </w:r>
      <w:r w:rsidRPr="00A85CDF">
        <w:t xml:space="preserve">Отдел образования Администрации Петроградского района. Государственное бюджетное учреждение дополнительного образования Центр диагностики и консультирования, психолого-педагогической, медицинской и социальной </w:t>
      </w:r>
      <w:proofErr w:type="gramStart"/>
      <w:r w:rsidRPr="00A85CDF">
        <w:t>помощи  Петроградского</w:t>
      </w:r>
      <w:proofErr w:type="gramEnd"/>
      <w:r w:rsidRPr="00A85CDF">
        <w:t xml:space="preserve"> района Санкт-</w:t>
      </w:r>
      <w:proofErr w:type="spellStart"/>
      <w:r w:rsidRPr="00A85CDF">
        <w:t>Петербурга«Психолого</w:t>
      </w:r>
      <w:proofErr w:type="spellEnd"/>
      <w:r w:rsidRPr="00A85CDF">
        <w:t>-педагогический центр «Здоровье»</w:t>
      </w:r>
      <w:r w:rsidRPr="00A85CDF">
        <w:rPr>
          <w:b/>
        </w:rPr>
        <w:t xml:space="preserve"> Составители:</w:t>
      </w:r>
      <w:r w:rsidRPr="00A85CDF">
        <w:t xml:space="preserve"> Денисова А.В., методист опорного центра по профориентации, педагог-психолог ППЦ «Здоровье».</w:t>
      </w:r>
      <w:proofErr w:type="spellStart"/>
      <w:r w:rsidRPr="00A85CDF">
        <w:t>Ямщикова</w:t>
      </w:r>
      <w:proofErr w:type="spellEnd"/>
      <w:r w:rsidRPr="00A85CDF">
        <w:t xml:space="preserve"> О.А., педагог-психолог, методист ППЦ «Здоровье».</w:t>
      </w:r>
    </w:p>
    <w:p w:rsidR="001A5560" w:rsidRPr="00A85CDF" w:rsidRDefault="00AD3AF9" w:rsidP="00A85CDF">
      <w:pPr>
        <w:pStyle w:val="c28"/>
        <w:ind w:left="360"/>
        <w:jc w:val="both"/>
        <w:rPr>
          <w:b/>
        </w:rPr>
      </w:pPr>
      <w:r w:rsidRPr="00A85CDF">
        <w:rPr>
          <w:b/>
        </w:rPr>
        <w:t>2.3.</w:t>
      </w:r>
      <w:r w:rsidR="001A5560" w:rsidRPr="00A85CDF">
        <w:rPr>
          <w:b/>
        </w:rPr>
        <w:t>Проблема.</w:t>
      </w:r>
    </w:p>
    <w:p w:rsidR="0066516A" w:rsidRPr="00A85CDF" w:rsidRDefault="00C56EBF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t xml:space="preserve">      В современном обществе востребованы квалифицированные кадры, заметен дисбаланс на рынке труда между спросом и предложениями вакансий.</w:t>
      </w:r>
    </w:p>
    <w:p w:rsidR="0066516A" w:rsidRPr="00A85CDF" w:rsidRDefault="00C56EBF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t>Молодежь сегодня делает свой профессиональный выбор спонтанно</w:t>
      </w:r>
      <w:r w:rsidR="0066516A" w:rsidRPr="00A85CDF">
        <w:t xml:space="preserve">. </w:t>
      </w:r>
      <w:r w:rsidRPr="00A85CDF">
        <w:t>В 2019 г. в школе среди учащихся старших классов провели опрос, выявили следующее:</w:t>
      </w:r>
    </w:p>
    <w:p w:rsidR="0066516A" w:rsidRPr="00A85CDF" w:rsidRDefault="0066516A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t xml:space="preserve">- </w:t>
      </w:r>
      <w:r w:rsidR="00C56EBF" w:rsidRPr="00A85CDF">
        <w:t>3</w:t>
      </w:r>
      <w:r w:rsidRPr="00A85CDF">
        <w:t>8,</w:t>
      </w:r>
      <w:r w:rsidR="00C56EBF" w:rsidRPr="00A85CDF">
        <w:t>7</w:t>
      </w:r>
      <w:r w:rsidRPr="00A85CDF">
        <w:t>% учащихся самостоятельно принимают решение, куда пойти учиться;</w:t>
      </w:r>
    </w:p>
    <w:p w:rsidR="0066516A" w:rsidRPr="00A85CDF" w:rsidRDefault="0066516A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t xml:space="preserve">- </w:t>
      </w:r>
      <w:r w:rsidR="00C56EBF" w:rsidRPr="00A85CDF">
        <w:t>4</w:t>
      </w:r>
      <w:r w:rsidRPr="00A85CDF">
        <w:t>5,</w:t>
      </w:r>
      <w:r w:rsidR="00C56EBF" w:rsidRPr="00A85CDF">
        <w:t>2</w:t>
      </w:r>
      <w:r w:rsidRPr="00A85CDF">
        <w:t xml:space="preserve"> % делают выбор по совету родителей;</w:t>
      </w:r>
    </w:p>
    <w:p w:rsidR="0066516A" w:rsidRPr="00A85CDF" w:rsidRDefault="0066516A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t>- 1</w:t>
      </w:r>
      <w:r w:rsidR="00C56EBF" w:rsidRPr="00A85CDF">
        <w:t>2</w:t>
      </w:r>
      <w:r w:rsidRPr="00A85CDF">
        <w:t>,1% прислушиваются к мнению друзей;</w:t>
      </w:r>
    </w:p>
    <w:p w:rsidR="0066516A" w:rsidRPr="00A85CDF" w:rsidRDefault="0066516A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t xml:space="preserve">- для </w:t>
      </w:r>
      <w:r w:rsidR="00C56EBF" w:rsidRPr="00A85CDF">
        <w:t>6</w:t>
      </w:r>
      <w:r w:rsidRPr="00A85CDF">
        <w:t>,9% главный авторитет — учителя;</w:t>
      </w:r>
    </w:p>
    <w:p w:rsidR="0066516A" w:rsidRPr="00A85CDF" w:rsidRDefault="0066516A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t>- 7,1% абитуриентов ориентируются на информацию в СМИ и рекламу учреждений образования.</w:t>
      </w:r>
    </w:p>
    <w:p w:rsidR="0066516A" w:rsidRPr="00A85CDF" w:rsidRDefault="0066516A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t>Для родителей главными критериями являются не способности ребенка, а уровень зарплаты в отрасли и условия труда.</w:t>
      </w:r>
    </w:p>
    <w:p w:rsidR="0066516A" w:rsidRPr="00A85CDF" w:rsidRDefault="0066516A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t>Анализ распределения выпускников после окончания школы показал следующие результаты:</w:t>
      </w:r>
    </w:p>
    <w:p w:rsidR="0066516A" w:rsidRPr="00A85CDF" w:rsidRDefault="0066516A" w:rsidP="00A85CD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A85CDF">
        <w:t xml:space="preserve">большинство выпускников поступают в </w:t>
      </w:r>
      <w:r w:rsidR="00C56EBF" w:rsidRPr="00A85CDF">
        <w:t>ВУЗы</w:t>
      </w:r>
      <w:r w:rsidRPr="00A85CDF">
        <w:t xml:space="preserve"> на платной основе на специальности, которые не соответствуют их индивидуальному самоопределению;</w:t>
      </w:r>
    </w:p>
    <w:p w:rsidR="0066516A" w:rsidRPr="00A85CDF" w:rsidRDefault="00C56EBF" w:rsidP="00A85CD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A85CDF">
        <w:t>почти отсутствуют ученики</w:t>
      </w:r>
      <w:r w:rsidR="0066516A" w:rsidRPr="00A85CDF">
        <w:t>, выбирающ</w:t>
      </w:r>
      <w:r w:rsidRPr="00A85CDF">
        <w:t>ие</w:t>
      </w:r>
      <w:r w:rsidR="0066516A" w:rsidRPr="00A85CDF">
        <w:t xml:space="preserve"> рабочие профессии;</w:t>
      </w:r>
    </w:p>
    <w:p w:rsidR="00C56EBF" w:rsidRPr="00A85CDF" w:rsidRDefault="0066516A" w:rsidP="00A85CD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A85CDF">
        <w:t>несоответствие выбора профессий детьми необходимым профессиям городского, регионального рынков труда.</w:t>
      </w:r>
      <w:r w:rsidR="00B53762" w:rsidRPr="00A85CDF">
        <w:rPr>
          <w:shd w:val="clear" w:color="auto" w:fill="FFFFFF"/>
        </w:rPr>
        <w:t xml:space="preserve"> Например, аналитики агентства по поиску работы </w:t>
      </w:r>
      <w:proofErr w:type="spellStart"/>
      <w:r w:rsidR="00B53762" w:rsidRPr="00A85CDF">
        <w:rPr>
          <w:shd w:val="clear" w:color="auto" w:fill="FFFFFF"/>
        </w:rPr>
        <w:t>HeadHunter</w:t>
      </w:r>
      <w:proofErr w:type="spellEnd"/>
      <w:r w:rsidR="00B53762" w:rsidRPr="00A85CDF">
        <w:rPr>
          <w:shd w:val="clear" w:color="auto" w:fill="FFFFFF"/>
        </w:rPr>
        <w:t xml:space="preserve"> констатируют, что число вакансий для медицинских работников, размещенных на сайте hh.ru, составило около 5% от общего количества предложений в Краснодарском крае. По итогам 2018 года спрос на медработников вырос по сравнению с 2017 годом на 35%.</w:t>
      </w:r>
    </w:p>
    <w:p w:rsidR="0066516A" w:rsidRPr="00A85CDF" w:rsidRDefault="00B53762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lastRenderedPageBreak/>
        <w:t xml:space="preserve">      Перед школой стоит двойственная </w:t>
      </w:r>
      <w:proofErr w:type="gramStart"/>
      <w:r w:rsidRPr="00A85CDF">
        <w:t>проблема  профессионального</w:t>
      </w:r>
      <w:proofErr w:type="gramEnd"/>
      <w:r w:rsidRPr="00A85CDF">
        <w:t xml:space="preserve"> ориентирования школьников – это и соответствие запросам  рынка труда, и учет способностей , личных качеств обучающихся</w:t>
      </w:r>
      <w:r w:rsidR="0066516A" w:rsidRPr="00A85CDF">
        <w:t xml:space="preserve"> при выборе будущей профессии.</w:t>
      </w:r>
      <w:r w:rsidRPr="00A85CDF">
        <w:t xml:space="preserve"> </w:t>
      </w:r>
      <w:r w:rsidR="0066516A" w:rsidRPr="00A85CDF">
        <w:t xml:space="preserve">Это накладывает особую ответственность на </w:t>
      </w:r>
      <w:r w:rsidRPr="00A85CDF">
        <w:t>образовательное учреждение.</w:t>
      </w:r>
    </w:p>
    <w:p w:rsidR="0066516A" w:rsidRPr="00A85CDF" w:rsidRDefault="00B53762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t xml:space="preserve">       </w:t>
      </w:r>
      <w:r w:rsidR="0066516A" w:rsidRPr="00A85CDF">
        <w:t>Анализ работы ОУ</w:t>
      </w:r>
      <w:r w:rsidRPr="00A85CDF">
        <w:t xml:space="preserve"> 2018 года</w:t>
      </w:r>
      <w:r w:rsidR="0066516A" w:rsidRPr="00A85CDF">
        <w:t xml:space="preserve"> </w:t>
      </w:r>
      <w:r w:rsidRPr="00A85CDF">
        <w:t xml:space="preserve">выявил </w:t>
      </w:r>
      <w:r w:rsidR="0066516A" w:rsidRPr="00A85CDF">
        <w:t xml:space="preserve">следующую проблему: </w:t>
      </w:r>
      <w:r w:rsidRPr="00A85CDF">
        <w:t xml:space="preserve">недостаточность систематизации </w:t>
      </w:r>
      <w:proofErr w:type="spellStart"/>
      <w:r w:rsidRPr="00A85CDF">
        <w:t>профорентационной</w:t>
      </w:r>
      <w:proofErr w:type="spellEnd"/>
      <w:r w:rsidRPr="00A85CDF">
        <w:t xml:space="preserve"> работы в </w:t>
      </w:r>
      <w:proofErr w:type="gramStart"/>
      <w:r w:rsidRPr="00A85CDF">
        <w:t>школе ,</w:t>
      </w:r>
      <w:proofErr w:type="gramEnd"/>
      <w:r w:rsidR="0066516A" w:rsidRPr="00A85CDF">
        <w:t xml:space="preserve"> направленной на усвоение учащимися необходимого объёма знаний о социально-экономических и психофизических характеристиках профессий.</w:t>
      </w:r>
    </w:p>
    <w:p w:rsidR="0066516A" w:rsidRPr="00A85CDF" w:rsidRDefault="00B53762" w:rsidP="00A85CD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A85CDF">
        <w:t xml:space="preserve">    Работа по профессиональному самоопределению школьников </w:t>
      </w:r>
      <w:r w:rsidR="0066516A" w:rsidRPr="00A85CDF">
        <w:t>занимает важное место в деятельности школы, так как она связывает систему образования с экономической системой страны, потребностями учащихся с их будущим.</w:t>
      </w:r>
      <w:r w:rsidRPr="00A85CDF">
        <w:t xml:space="preserve"> Для того, чтобы страна развивалась нужно, чтобы каждый выпускник получал профессию, которая соответствует его потребностям и возможностям, мог бы более рационально расходовать свои силы в </w:t>
      </w:r>
      <w:proofErr w:type="gramStart"/>
      <w:r w:rsidRPr="00A85CDF">
        <w:t>системе  общего</w:t>
      </w:r>
      <w:proofErr w:type="gramEnd"/>
      <w:r w:rsidRPr="00A85CDF">
        <w:t xml:space="preserve"> производства</w:t>
      </w:r>
      <w:r w:rsidR="00711B78" w:rsidRPr="00A85CDF">
        <w:t xml:space="preserve"> края</w:t>
      </w:r>
      <w:r w:rsidRPr="00A85CDF">
        <w:t>, тем самым принося большую пользу государству и полу</w:t>
      </w:r>
      <w:r w:rsidR="00A85CDF">
        <w:t>чая удовольствие от своего дела.</w:t>
      </w:r>
    </w:p>
    <w:p w:rsidR="0048241E" w:rsidRPr="00A85CDF" w:rsidRDefault="00AD3AF9" w:rsidP="00A85CDF">
      <w:pPr>
        <w:spacing w:line="360" w:lineRule="auto"/>
        <w:jc w:val="both"/>
      </w:pPr>
      <w:r w:rsidRPr="00A85CDF">
        <w:rPr>
          <w:b/>
        </w:rPr>
        <w:t xml:space="preserve">3. </w:t>
      </w:r>
      <w:r w:rsidR="00D66615" w:rsidRPr="00A85CDF">
        <w:rPr>
          <w:b/>
        </w:rPr>
        <w:t>Цель проекта</w:t>
      </w:r>
      <w:proofErr w:type="gramStart"/>
      <w:r w:rsidR="00D66615" w:rsidRPr="00A85CDF">
        <w:t xml:space="preserve">–  </w:t>
      </w:r>
      <w:r w:rsidR="00C93AD1" w:rsidRPr="00A85CDF">
        <w:rPr>
          <w:rStyle w:val="FontStyle45"/>
          <w:sz w:val="24"/>
          <w:szCs w:val="24"/>
        </w:rPr>
        <w:t>Разработка</w:t>
      </w:r>
      <w:proofErr w:type="gramEnd"/>
      <w:r w:rsidR="00C93AD1" w:rsidRPr="00A85CDF">
        <w:rPr>
          <w:rStyle w:val="FontStyle45"/>
          <w:sz w:val="24"/>
          <w:szCs w:val="24"/>
        </w:rPr>
        <w:t xml:space="preserve"> и внедрение  модели </w:t>
      </w:r>
      <w:r w:rsidR="00C93AD1" w:rsidRPr="00A85CDF">
        <w:t xml:space="preserve">инфраструктуры школы на  </w:t>
      </w:r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основе  и практик  ранней профориентации, </w:t>
      </w:r>
      <w:proofErr w:type="spellStart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в школе с применением  </w:t>
      </w:r>
      <w:proofErr w:type="spellStart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коворкинг</w:t>
      </w:r>
      <w:proofErr w:type="spellEnd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-зон как услови</w:t>
      </w:r>
      <w:r w:rsid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я</w:t>
      </w:r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создания среды, способствующей самореализации   обучающихся в условиях регионального рынка труда</w:t>
      </w:r>
    </w:p>
    <w:p w:rsidR="00AD3AF9" w:rsidRPr="00A85CDF" w:rsidRDefault="00AD3AF9" w:rsidP="00A85CDF">
      <w:pPr>
        <w:spacing w:line="360" w:lineRule="auto"/>
        <w:jc w:val="both"/>
      </w:pPr>
      <w:r w:rsidRPr="00A85CDF">
        <w:rPr>
          <w:b/>
        </w:rPr>
        <w:t>Объект:</w:t>
      </w:r>
      <w:r w:rsidR="00C93AD1" w:rsidRPr="00A85CDF">
        <w:t xml:space="preserve"> система </w:t>
      </w:r>
      <w:proofErr w:type="spellStart"/>
      <w:r w:rsidR="00C93AD1" w:rsidRPr="00A85CDF">
        <w:t>профорентационной</w:t>
      </w:r>
      <w:proofErr w:type="spellEnd"/>
      <w:r w:rsidR="00C93AD1" w:rsidRPr="00A85CDF">
        <w:t xml:space="preserve"> работы</w:t>
      </w:r>
      <w:r w:rsidRPr="00A85CDF">
        <w:t xml:space="preserve"> и программа воспитания и социализации обучающихся в системе общего образования.</w:t>
      </w:r>
    </w:p>
    <w:p w:rsidR="00AD3AF9" w:rsidRPr="00A85CDF" w:rsidRDefault="00AD3AF9" w:rsidP="00A85CDF">
      <w:pPr>
        <w:spacing w:line="360" w:lineRule="auto"/>
        <w:jc w:val="both"/>
      </w:pPr>
      <w:r w:rsidRPr="00A85CDF">
        <w:rPr>
          <w:b/>
        </w:rPr>
        <w:t>Предмет:</w:t>
      </w:r>
      <w:r w:rsidR="00C93AD1" w:rsidRPr="00A85CDF">
        <w:rPr>
          <w:rStyle w:val="FontStyle45"/>
          <w:sz w:val="24"/>
          <w:szCs w:val="24"/>
        </w:rPr>
        <w:t xml:space="preserve"> организация модели </w:t>
      </w:r>
      <w:r w:rsidR="00C93AD1" w:rsidRPr="00A85CDF">
        <w:t xml:space="preserve">инфраструктуры школы </w:t>
      </w:r>
      <w:proofErr w:type="gramStart"/>
      <w:r w:rsidR="00C93AD1" w:rsidRPr="00A85CDF">
        <w:t xml:space="preserve">на  </w:t>
      </w:r>
      <w:r w:rsid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основе</w:t>
      </w:r>
      <w:proofErr w:type="gramEnd"/>
      <w:r w:rsid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практик  ранней профориентации, </w:t>
      </w:r>
      <w:proofErr w:type="spellStart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в школе с применением  </w:t>
      </w:r>
      <w:proofErr w:type="spellStart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коворкинг</w:t>
      </w:r>
      <w:proofErr w:type="spellEnd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-зон как условия создания среды, способствующей самореализации   обучающихся в условиях регионального рынка труда</w:t>
      </w:r>
      <w:r w:rsidR="00C93AD1" w:rsidRPr="00A85CDF">
        <w:t xml:space="preserve"> в </w:t>
      </w:r>
      <w:r w:rsidRPr="00A85CDF">
        <w:t>рамках реализации комплексной программы воспитания и социализации</w:t>
      </w:r>
      <w:r w:rsidR="00C93AD1" w:rsidRPr="00A85CDF">
        <w:t xml:space="preserve"> </w:t>
      </w:r>
      <w:r w:rsidRPr="00A85CDF">
        <w:t xml:space="preserve">обучающихся. </w:t>
      </w:r>
    </w:p>
    <w:p w:rsidR="00AD3AF9" w:rsidRPr="00A85CDF" w:rsidRDefault="00AD3AF9" w:rsidP="00A85CDF">
      <w:pPr>
        <w:widowControl w:val="0"/>
        <w:numPr>
          <w:ilvl w:val="0"/>
          <w:numId w:val="5"/>
        </w:numPr>
        <w:tabs>
          <w:tab w:val="left" w:pos="197"/>
        </w:tabs>
        <w:spacing w:line="341" w:lineRule="exact"/>
        <w:jc w:val="both"/>
      </w:pPr>
      <w:r w:rsidRPr="00A85CDF">
        <w:rPr>
          <w:b/>
        </w:rPr>
        <w:t>Гипотеза проекта:</w:t>
      </w:r>
      <w:r w:rsidRPr="00A85CDF">
        <w:t xml:space="preserve">  если в ОУ  внедрить</w:t>
      </w:r>
      <w:r w:rsidR="00C93AD1" w:rsidRPr="00A85CDF">
        <w:t xml:space="preserve"> модель </w:t>
      </w:r>
      <w:r w:rsidRPr="00A85CDF">
        <w:t xml:space="preserve"> </w:t>
      </w:r>
      <w:r w:rsidR="00C93AD1" w:rsidRPr="00A85CDF">
        <w:t xml:space="preserve">инфраструктуры школы на  </w:t>
      </w:r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основе  и практик  ранней профориентации, </w:t>
      </w:r>
      <w:proofErr w:type="spellStart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в школе с применением  </w:t>
      </w:r>
      <w:proofErr w:type="spellStart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коворкинг</w:t>
      </w:r>
      <w:proofErr w:type="spellEnd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-зон как условия создания среды, способствующей самореализации   обучающихся в условиях регионального рынка труда</w:t>
      </w:r>
      <w:r w:rsidRPr="00A85CDF">
        <w:t xml:space="preserve">, то будет </w:t>
      </w:r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обучающиеся приобретут социально-значимый опыт ориентации на получение профессий, востребованных в городе,</w:t>
      </w:r>
      <w:r w:rsidR="00C93AD1" w:rsidRPr="00A85CDF">
        <w:t xml:space="preserve"> наметятся тенденции к </w:t>
      </w:r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ликвидации дефицита возможностей знакомства детей и подростков с современными профессиональными компетенциями,</w:t>
      </w:r>
      <w:r w:rsidR="00C93AD1" w:rsidRPr="00A85CDF">
        <w:t xml:space="preserve"> </w:t>
      </w:r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необходимости формирования ключевых компетенций обучающихся как основы для развития профессиональных компетенций,</w:t>
      </w:r>
      <w:r w:rsidR="00C93AD1" w:rsidRPr="00A85CDF">
        <w:t xml:space="preserve"> </w:t>
      </w:r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готовность педагогов к реализации задач ранней профориентации, </w:t>
      </w:r>
      <w:proofErr w:type="spellStart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="00C93AD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в современных условиях, </w:t>
      </w:r>
      <w:r w:rsidRPr="00A85CDF">
        <w:t>что повысит  степень удовлетворенности родителей как основных заказчиков образовательных услуг и поднимет престиж и статус школы в обществе.</w:t>
      </w:r>
    </w:p>
    <w:p w:rsidR="00D66615" w:rsidRPr="00A85CDF" w:rsidRDefault="00D66615" w:rsidP="00A85CDF">
      <w:pPr>
        <w:spacing w:line="360" w:lineRule="auto"/>
        <w:jc w:val="both"/>
      </w:pPr>
      <w:r w:rsidRPr="00A85CDF">
        <w:rPr>
          <w:b/>
        </w:rPr>
        <w:t>Задачи проекта</w:t>
      </w:r>
      <w:r w:rsidRPr="00A85CDF">
        <w:t>:</w:t>
      </w:r>
    </w:p>
    <w:p w:rsidR="00C93AD1" w:rsidRPr="00A85CDF" w:rsidRDefault="00C93AD1" w:rsidP="00A85CDF">
      <w:pPr>
        <w:numPr>
          <w:ilvl w:val="0"/>
          <w:numId w:val="1"/>
        </w:numPr>
        <w:spacing w:line="360" w:lineRule="auto"/>
        <w:ind w:left="57"/>
        <w:jc w:val="both"/>
      </w:pPr>
      <w:r w:rsidRPr="00A85CDF">
        <w:t xml:space="preserve">-Разработать </w:t>
      </w:r>
      <w:proofErr w:type="gramStart"/>
      <w:r w:rsidRPr="00A85CDF">
        <w:t>модель  инфраструктуры</w:t>
      </w:r>
      <w:proofErr w:type="gramEnd"/>
      <w:r w:rsidRPr="00A85CDF">
        <w:t xml:space="preserve"> школы на </w:t>
      </w: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основе  практик  ранней профориентации,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в школе с применением 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коворкинг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-зон как </w:t>
      </w: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lastRenderedPageBreak/>
        <w:t>условие создания среды, способствующей самореализации   обучающихся в условиях регионального рынка труда</w:t>
      </w:r>
      <w:r w:rsidRPr="00A85CDF">
        <w:t xml:space="preserve"> и описать механизм функционирования, направления работы; </w:t>
      </w:r>
    </w:p>
    <w:p w:rsidR="00C93AD1" w:rsidRPr="00A85CDF" w:rsidRDefault="00C93AD1" w:rsidP="00A85CDF">
      <w:pPr>
        <w:numPr>
          <w:ilvl w:val="0"/>
          <w:numId w:val="1"/>
        </w:numPr>
        <w:spacing w:line="360" w:lineRule="auto"/>
        <w:ind w:left="57"/>
        <w:jc w:val="both"/>
      </w:pPr>
      <w:r w:rsidRPr="00A85CDF">
        <w:t>-</w:t>
      </w:r>
      <w:r w:rsidRPr="00A85CDF">
        <w:rPr>
          <w:bCs/>
          <w:highlight w:val="white"/>
          <w:shd w:val="clear" w:color="auto" w:fill="CFE2F3"/>
        </w:rPr>
        <w:t xml:space="preserve">Разработать этапы внедрения данной модели в практику образовательного учреждения. </w:t>
      </w:r>
    </w:p>
    <w:p w:rsidR="00C93AD1" w:rsidRPr="00A85CDF" w:rsidRDefault="00C93AD1" w:rsidP="00A85CDF">
      <w:pPr>
        <w:numPr>
          <w:ilvl w:val="0"/>
          <w:numId w:val="1"/>
        </w:numPr>
        <w:spacing w:line="360" w:lineRule="auto"/>
        <w:ind w:left="57"/>
        <w:jc w:val="both"/>
      </w:pPr>
      <w:r w:rsidRPr="00A85CDF">
        <w:rPr>
          <w:bCs/>
          <w:highlight w:val="white"/>
          <w:shd w:val="clear" w:color="auto" w:fill="CFE2F3"/>
        </w:rPr>
        <w:t xml:space="preserve">-Разработать нормативные </w:t>
      </w:r>
      <w:proofErr w:type="gramStart"/>
      <w:r w:rsidRPr="00A85CDF">
        <w:rPr>
          <w:bCs/>
          <w:highlight w:val="white"/>
          <w:shd w:val="clear" w:color="auto" w:fill="CFE2F3"/>
        </w:rPr>
        <w:t>и  локальные</w:t>
      </w:r>
      <w:proofErr w:type="gramEnd"/>
      <w:r w:rsidRPr="00A85CDF">
        <w:rPr>
          <w:bCs/>
          <w:highlight w:val="white"/>
          <w:shd w:val="clear" w:color="auto" w:fill="CFE2F3"/>
        </w:rPr>
        <w:t xml:space="preserve"> акты, регламентирующие деятельность учреждения в рамках проекта.</w:t>
      </w:r>
    </w:p>
    <w:p w:rsidR="00C93AD1" w:rsidRPr="00A85CDF" w:rsidRDefault="00C93AD1" w:rsidP="00A85CDF">
      <w:pPr>
        <w:widowControl w:val="0"/>
        <w:numPr>
          <w:ilvl w:val="0"/>
          <w:numId w:val="6"/>
        </w:numPr>
        <w:tabs>
          <w:tab w:val="left" w:pos="264"/>
        </w:tabs>
        <w:spacing w:line="341" w:lineRule="exact"/>
        <w:jc w:val="both"/>
      </w:pP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развивать профессиональную компетентность педагогов в вопросах эффективной организации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профориентационной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подготовки;</w:t>
      </w:r>
    </w:p>
    <w:p w:rsidR="00C93AD1" w:rsidRPr="00A85CDF" w:rsidRDefault="00C93AD1" w:rsidP="00A85CDF">
      <w:pPr>
        <w:widowControl w:val="0"/>
        <w:numPr>
          <w:ilvl w:val="0"/>
          <w:numId w:val="6"/>
        </w:numPr>
        <w:tabs>
          <w:tab w:val="left" w:pos="211"/>
        </w:tabs>
        <w:spacing w:line="341" w:lineRule="exact"/>
        <w:jc w:val="both"/>
      </w:pP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совершенствовать содержание и формы школьного образования, направленного на формирование </w:t>
      </w:r>
      <w:proofErr w:type="gram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ключевых компетенций</w:t>
      </w:r>
      <w:proofErr w:type="gram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обучающихся как основы развития их профессиональных компетенций;</w:t>
      </w:r>
    </w:p>
    <w:p w:rsidR="00C93AD1" w:rsidRPr="00A85CDF" w:rsidRDefault="00C93AD1" w:rsidP="00A85CDF">
      <w:pPr>
        <w:spacing w:line="360" w:lineRule="auto"/>
        <w:ind w:left="57"/>
        <w:jc w:val="both"/>
      </w:pP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-развивать систему оценки качества ранней профориентации,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подготовки, в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т.ч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. с участием независимых экспертов, как элемент государственно-общественного управления школой.</w:t>
      </w:r>
    </w:p>
    <w:p w:rsidR="00C93AD1" w:rsidRPr="00A85CDF" w:rsidRDefault="00C93AD1" w:rsidP="00A85CDF">
      <w:pPr>
        <w:numPr>
          <w:ilvl w:val="0"/>
          <w:numId w:val="1"/>
        </w:numPr>
        <w:spacing w:line="360" w:lineRule="auto"/>
        <w:ind w:left="57"/>
        <w:jc w:val="both"/>
      </w:pPr>
      <w:r w:rsidRPr="00A85CDF">
        <w:rPr>
          <w:bCs/>
          <w:shd w:val="clear" w:color="auto" w:fill="CFE2F3"/>
        </w:rPr>
        <w:t>Развивать</w:t>
      </w: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практики ранней профориентации,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обучающихся, в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т.ч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. обучающихся с ОВЗ</w:t>
      </w:r>
      <w:r w:rsidRPr="00A85CDF">
        <w:rPr>
          <w:highlight w:val="white"/>
        </w:rPr>
        <w:t>;</w:t>
      </w:r>
    </w:p>
    <w:p w:rsidR="00C93AD1" w:rsidRPr="00A85CDF" w:rsidRDefault="00C93AD1" w:rsidP="00A85CDF">
      <w:pPr>
        <w:widowControl w:val="0"/>
        <w:numPr>
          <w:ilvl w:val="0"/>
          <w:numId w:val="4"/>
        </w:numPr>
        <w:tabs>
          <w:tab w:val="left" w:pos="278"/>
        </w:tabs>
        <w:spacing w:line="341" w:lineRule="exact"/>
        <w:jc w:val="both"/>
      </w:pPr>
      <w:r w:rsidRPr="00A85CDF">
        <w:t xml:space="preserve">Организовать функционирование </w:t>
      </w:r>
      <w:proofErr w:type="spellStart"/>
      <w:r w:rsidRPr="00A85CDF">
        <w:t>коворкинг</w:t>
      </w:r>
      <w:proofErr w:type="spellEnd"/>
      <w:r w:rsidRPr="00A85CDF">
        <w:t xml:space="preserve">-зон </w:t>
      </w: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в школьной среде как инновационной практики ранней профориентации,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обучающихся.</w:t>
      </w:r>
    </w:p>
    <w:p w:rsidR="00C93AD1" w:rsidRPr="00A85CDF" w:rsidRDefault="00C93AD1" w:rsidP="00A85CDF">
      <w:pPr>
        <w:spacing w:line="360" w:lineRule="auto"/>
        <w:jc w:val="both"/>
      </w:pPr>
      <w:r w:rsidRPr="00A85CDF">
        <w:t>Представить результаты   и опыт функционирования модели.</w:t>
      </w:r>
      <w:r w:rsidRPr="00A85CDF">
        <w:rPr>
          <w:bCs/>
          <w:highlight w:val="white"/>
          <w:shd w:val="clear" w:color="auto" w:fill="CFE2F3"/>
        </w:rPr>
        <w:t> </w:t>
      </w:r>
    </w:p>
    <w:p w:rsidR="00C132AC" w:rsidRPr="00A85CDF" w:rsidRDefault="00C132AC" w:rsidP="00A85CDF">
      <w:pPr>
        <w:pStyle w:val="a8"/>
        <w:numPr>
          <w:ilvl w:val="0"/>
          <w:numId w:val="3"/>
        </w:numPr>
        <w:spacing w:line="360" w:lineRule="auto"/>
        <w:jc w:val="both"/>
        <w:rPr>
          <w:b/>
        </w:rPr>
      </w:pPr>
      <w:r w:rsidRPr="00A85CDF">
        <w:rPr>
          <w:b/>
        </w:rPr>
        <w:t>Эффективность моде</w:t>
      </w:r>
      <w:r w:rsidR="00CD63AA" w:rsidRPr="00A85CDF">
        <w:rPr>
          <w:b/>
        </w:rPr>
        <w:t xml:space="preserve">ли имеет зависимость и </w:t>
      </w:r>
      <w:proofErr w:type="gramStart"/>
      <w:r w:rsidR="00CD63AA" w:rsidRPr="00A85CDF">
        <w:rPr>
          <w:b/>
        </w:rPr>
        <w:t>от  того</w:t>
      </w:r>
      <w:proofErr w:type="gramEnd"/>
      <w:r w:rsidR="00CD63AA" w:rsidRPr="00A85CDF">
        <w:rPr>
          <w:b/>
        </w:rPr>
        <w:t xml:space="preserve">, </w:t>
      </w:r>
      <w:r w:rsidRPr="00A85CDF">
        <w:rPr>
          <w:b/>
        </w:rPr>
        <w:t xml:space="preserve"> на  каких  принципах  основывается  управление  ОУ</w:t>
      </w:r>
      <w:r w:rsidR="009404F6" w:rsidRPr="00A85CDF">
        <w:rPr>
          <w:b/>
        </w:rPr>
        <w:t>.</w:t>
      </w:r>
      <w:r w:rsidRPr="00A85CDF">
        <w:rPr>
          <w:b/>
        </w:rPr>
        <w:t xml:space="preserve"> Основными принципами управления школой являются:</w:t>
      </w:r>
    </w:p>
    <w:p w:rsidR="00C132AC" w:rsidRPr="00A85CDF" w:rsidRDefault="00C132AC" w:rsidP="00A85CDF">
      <w:pPr>
        <w:spacing w:line="360" w:lineRule="auto"/>
        <w:ind w:left="330" w:firstLine="440"/>
        <w:jc w:val="both"/>
      </w:pPr>
      <w:r w:rsidRPr="00A85CDF">
        <w:rPr>
          <w:b/>
        </w:rPr>
        <w:t>Принцип законности</w:t>
      </w:r>
    </w:p>
    <w:p w:rsidR="00C132AC" w:rsidRPr="00A85CDF" w:rsidRDefault="009404F6" w:rsidP="00A85CDF">
      <w:pPr>
        <w:spacing w:line="360" w:lineRule="auto"/>
        <w:ind w:left="330" w:firstLine="440"/>
        <w:jc w:val="both"/>
      </w:pPr>
      <w:r w:rsidRPr="00A85CDF">
        <w:t>Обязательного</w:t>
      </w:r>
      <w:r w:rsidR="00C132AC" w:rsidRPr="00A85CDF">
        <w:t xml:space="preserve"> следования органов ГОУО положениям Конституции РФ и другим государственным правовым актам, уставу школы и ее локальным нормативным документам;</w:t>
      </w:r>
    </w:p>
    <w:p w:rsidR="00C132AC" w:rsidRPr="00A85CDF" w:rsidRDefault="00C132AC" w:rsidP="00A85CDF">
      <w:pPr>
        <w:spacing w:line="360" w:lineRule="auto"/>
        <w:ind w:left="330" w:firstLine="440"/>
        <w:jc w:val="both"/>
        <w:rPr>
          <w:b/>
        </w:rPr>
      </w:pPr>
      <w:r w:rsidRPr="00A85CDF">
        <w:rPr>
          <w:b/>
        </w:rPr>
        <w:t>Принцип открытости и гласности</w:t>
      </w:r>
    </w:p>
    <w:p w:rsidR="00C132AC" w:rsidRPr="00A85CDF" w:rsidRDefault="00C132AC" w:rsidP="00A85CDF">
      <w:pPr>
        <w:spacing w:line="360" w:lineRule="auto"/>
        <w:ind w:left="330" w:firstLine="440"/>
        <w:jc w:val="both"/>
      </w:pPr>
      <w:r w:rsidRPr="00A85CDF">
        <w:t>Вся</w:t>
      </w:r>
      <w:r w:rsidR="00CD63AA" w:rsidRPr="00A85CDF">
        <w:t xml:space="preserve"> </w:t>
      </w:r>
      <w:proofErr w:type="spellStart"/>
      <w:proofErr w:type="gramStart"/>
      <w:r w:rsidR="00CD63AA" w:rsidRPr="00A85CDF">
        <w:t>профориентационная</w:t>
      </w:r>
      <w:proofErr w:type="spellEnd"/>
      <w:r w:rsidR="00CD63AA" w:rsidRPr="00A85CDF">
        <w:t xml:space="preserve"> </w:t>
      </w:r>
      <w:r w:rsidRPr="00A85CDF">
        <w:t xml:space="preserve"> работа</w:t>
      </w:r>
      <w:proofErr w:type="gramEnd"/>
      <w:r w:rsidRPr="00A85CDF">
        <w:t xml:space="preserve"> должна быть открытой для каждого члена коллектива и обеспечивать получение каждым из них оперативной         и достоверной информации;</w:t>
      </w:r>
    </w:p>
    <w:p w:rsidR="00C132AC" w:rsidRPr="00A85CDF" w:rsidRDefault="00C132AC" w:rsidP="00A85CDF">
      <w:pPr>
        <w:spacing w:line="360" w:lineRule="auto"/>
        <w:ind w:left="330" w:firstLine="440"/>
        <w:jc w:val="both"/>
        <w:rPr>
          <w:b/>
        </w:rPr>
      </w:pPr>
      <w:r w:rsidRPr="00A85CDF">
        <w:rPr>
          <w:b/>
        </w:rPr>
        <w:t>Принцип публичности</w:t>
      </w:r>
    </w:p>
    <w:p w:rsidR="00C132AC" w:rsidRPr="00A85CDF" w:rsidRDefault="00CD63AA" w:rsidP="00A85CDF">
      <w:pPr>
        <w:spacing w:line="360" w:lineRule="auto"/>
        <w:ind w:left="330" w:firstLine="440"/>
        <w:jc w:val="both"/>
      </w:pPr>
      <w:r w:rsidRPr="00A85CDF">
        <w:t xml:space="preserve">Все педагоги, проблемная </w:t>
      </w:r>
      <w:proofErr w:type="gramStart"/>
      <w:r w:rsidRPr="00A85CDF">
        <w:t>группа ,</w:t>
      </w:r>
      <w:proofErr w:type="gramEnd"/>
      <w:r w:rsidRPr="00A85CDF">
        <w:t xml:space="preserve"> задействованная в инновационных практиках, </w:t>
      </w:r>
      <w:r w:rsidR="00C132AC" w:rsidRPr="00A85CDF">
        <w:t>регулярно отчитываются публично о проделанной ими работе и ее результатах.</w:t>
      </w:r>
    </w:p>
    <w:p w:rsidR="009404F6" w:rsidRPr="00A85CDF" w:rsidRDefault="009404F6" w:rsidP="00A85CDF">
      <w:pPr>
        <w:spacing w:line="360" w:lineRule="auto"/>
        <w:ind w:left="330" w:firstLine="440"/>
        <w:jc w:val="both"/>
        <w:rPr>
          <w:b/>
        </w:rPr>
      </w:pPr>
      <w:r w:rsidRPr="00A85CDF">
        <w:rPr>
          <w:b/>
        </w:rPr>
        <w:t>Принципом доступности и равноправия</w:t>
      </w:r>
    </w:p>
    <w:p w:rsidR="009404F6" w:rsidRPr="00A85CDF" w:rsidRDefault="009404F6" w:rsidP="00A85CDF">
      <w:pPr>
        <w:spacing w:line="360" w:lineRule="auto"/>
        <w:ind w:left="330" w:firstLine="440"/>
        <w:jc w:val="both"/>
      </w:pPr>
      <w:r w:rsidRPr="00A85CDF">
        <w:t xml:space="preserve">Предполагается вовлечение в </w:t>
      </w:r>
      <w:proofErr w:type="spellStart"/>
      <w:r w:rsidR="00CD63AA" w:rsidRPr="00A85CDF">
        <w:t>профориентационую</w:t>
      </w:r>
      <w:proofErr w:type="spellEnd"/>
      <w:r w:rsidRPr="00A85CDF">
        <w:t xml:space="preserve"> деятельность всех участников образовательного процесса. Все участники должны иметь равные права субъектов </w:t>
      </w:r>
      <w:r w:rsidRPr="00A85CDF">
        <w:lastRenderedPageBreak/>
        <w:t>школьной жизни, право решающего голоса при принятии того или иного решения в своем коллективе;</w:t>
      </w:r>
    </w:p>
    <w:p w:rsidR="00C132AC" w:rsidRPr="00A85CDF" w:rsidRDefault="00C132AC" w:rsidP="00A85CDF">
      <w:pPr>
        <w:spacing w:line="360" w:lineRule="auto"/>
        <w:ind w:left="330" w:firstLine="440"/>
        <w:jc w:val="both"/>
        <w:rPr>
          <w:b/>
        </w:rPr>
      </w:pPr>
      <w:r w:rsidRPr="00A85CDF">
        <w:rPr>
          <w:b/>
        </w:rPr>
        <w:t>Принцип ответственности</w:t>
      </w:r>
    </w:p>
    <w:p w:rsidR="00E9691C" w:rsidRPr="00A85CDF" w:rsidRDefault="00C132AC" w:rsidP="00A85CDF">
      <w:pPr>
        <w:pStyle w:val="a4"/>
        <w:spacing w:before="0" w:beforeAutospacing="0" w:after="0" w:afterAutospacing="0" w:line="360" w:lineRule="auto"/>
        <w:ind w:left="330" w:firstLine="440"/>
        <w:jc w:val="both"/>
      </w:pPr>
      <w:r w:rsidRPr="00A85CDF">
        <w:t xml:space="preserve">Деятельность </w:t>
      </w:r>
      <w:r w:rsidR="00CD63AA" w:rsidRPr="00A85CDF">
        <w:t>проблемной инновационной группы</w:t>
      </w:r>
      <w:r w:rsidRPr="00A85CDF">
        <w:t xml:space="preserve"> должна быть направлена на реализацию потребностей и интересов детей, их родителей и педагогов; четкое распределение властных полномочий и ответственности между всеми </w:t>
      </w:r>
      <w:r w:rsidR="00CD63AA" w:rsidRPr="00A85CDF">
        <w:t xml:space="preserve">членами группы. </w:t>
      </w:r>
    </w:p>
    <w:p w:rsidR="00CD63AA" w:rsidRPr="00A85CDF" w:rsidRDefault="00CD63AA" w:rsidP="00A85CDF">
      <w:pPr>
        <w:ind w:firstLine="760"/>
        <w:jc w:val="both"/>
        <w:rPr>
          <w:rFonts w:eastAsia="Arial"/>
          <w:lang w:eastAsia="ru-RU"/>
        </w:rPr>
      </w:pPr>
      <w:r w:rsidRPr="00A85CDF">
        <w:t>Мы понимаем профессиональную ориентацию как «целенаправленную деятельность по подготовке обучающихся к обоснованному выбору профессии в соответствии с личными склонностями, интересами, способностями и одновременно с общественными потребностями в кадрах определенных профессий и разного уровня квалификации». Выбор такого представления о профориентации позволяет:</w:t>
      </w:r>
    </w:p>
    <w:p w:rsidR="00CD63AA" w:rsidRPr="00A85CDF" w:rsidRDefault="00CD63AA" w:rsidP="00A85CDF">
      <w:pPr>
        <w:widowControl w:val="0"/>
        <w:numPr>
          <w:ilvl w:val="0"/>
          <w:numId w:val="14"/>
        </w:numPr>
        <w:tabs>
          <w:tab w:val="left" w:pos="1012"/>
        </w:tabs>
        <w:spacing w:line="341" w:lineRule="exact"/>
        <w:ind w:firstLine="760"/>
        <w:jc w:val="both"/>
      </w:pPr>
      <w:r w:rsidRPr="00A85CDF">
        <w:t>рассматривать ее как системный процесс;</w:t>
      </w:r>
    </w:p>
    <w:p w:rsidR="00CD63AA" w:rsidRPr="00A85CDF" w:rsidRDefault="00CD63AA" w:rsidP="00A85CDF">
      <w:pPr>
        <w:widowControl w:val="0"/>
        <w:numPr>
          <w:ilvl w:val="0"/>
          <w:numId w:val="14"/>
        </w:numPr>
        <w:tabs>
          <w:tab w:val="left" w:pos="1012"/>
        </w:tabs>
        <w:spacing w:line="341" w:lineRule="exact"/>
        <w:ind w:firstLine="760"/>
        <w:jc w:val="both"/>
      </w:pPr>
      <w:r w:rsidRPr="00A85CDF">
        <w:t>увидеть необходимость сочетания интересов социума и личности;</w:t>
      </w:r>
    </w:p>
    <w:p w:rsidR="00CD63AA" w:rsidRPr="00A85CDF" w:rsidRDefault="00CD63AA" w:rsidP="00A85CDF">
      <w:pPr>
        <w:widowControl w:val="0"/>
        <w:numPr>
          <w:ilvl w:val="0"/>
          <w:numId w:val="14"/>
        </w:numPr>
        <w:tabs>
          <w:tab w:val="left" w:pos="953"/>
        </w:tabs>
        <w:spacing w:line="341" w:lineRule="exact"/>
        <w:ind w:firstLine="760"/>
        <w:jc w:val="both"/>
      </w:pPr>
      <w:r w:rsidRPr="00A85CDF">
        <w:t>рассматривать профориентацию не как внешний для личности процесс знакомства с миром профессий, а как практическую деятельность, в которой личность делает осознанный, обоснованный с точки зрения ее потребностей, склонностей и т.д., выбор.</w:t>
      </w:r>
    </w:p>
    <w:p w:rsidR="00CD63AA" w:rsidRPr="00A85CDF" w:rsidRDefault="00CD63AA" w:rsidP="00A85CDF">
      <w:pPr>
        <w:ind w:firstLine="760"/>
        <w:jc w:val="both"/>
      </w:pPr>
      <w:r w:rsidRPr="00A85CDF">
        <w:t xml:space="preserve">Основными принципами организации </w:t>
      </w:r>
      <w:proofErr w:type="spellStart"/>
      <w:r w:rsidRPr="00A85CDF">
        <w:t>профориентационной</w:t>
      </w:r>
      <w:proofErr w:type="spellEnd"/>
      <w:r w:rsidRPr="00A85CDF">
        <w:t xml:space="preserve"> деятельности сегодня мы считаем:</w:t>
      </w:r>
    </w:p>
    <w:p w:rsidR="00CD63AA" w:rsidRPr="00A85CDF" w:rsidRDefault="00CD63AA" w:rsidP="00A85CDF">
      <w:pPr>
        <w:ind w:left="760" w:hanging="360"/>
        <w:jc w:val="both"/>
      </w:pPr>
      <w:r w:rsidRPr="00A85CDF">
        <w:rPr>
          <w:rStyle w:val="23"/>
          <w:rFonts w:ascii="Times New Roman" w:hAnsi="Times New Roman" w:cs="Times New Roman"/>
          <w:color w:val="auto"/>
          <w:sz w:val="24"/>
          <w:szCs w:val="24"/>
        </w:rPr>
        <w:t>S Принцип сознательности</w:t>
      </w:r>
      <w:r w:rsidRPr="00A85CDF">
        <w:t xml:space="preserve"> в выборе профессии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обществу,</w:t>
      </w:r>
    </w:p>
    <w:p w:rsidR="00CD63AA" w:rsidRPr="00A85CDF" w:rsidRDefault="00CD63AA" w:rsidP="00A85CDF">
      <w:pPr>
        <w:ind w:left="760" w:hanging="360"/>
        <w:jc w:val="both"/>
      </w:pPr>
      <w:r w:rsidRPr="00A85CDF">
        <w:rPr>
          <w:rStyle w:val="23"/>
          <w:rFonts w:ascii="Times New Roman" w:hAnsi="Times New Roman" w:cs="Times New Roman"/>
          <w:color w:val="auto"/>
          <w:sz w:val="24"/>
          <w:szCs w:val="24"/>
        </w:rPr>
        <w:t>S Принцип соответствия выбираемой профессии</w:t>
      </w:r>
      <w:r w:rsidRPr="00A85CDF">
        <w:t xml:space="preserve"> интересам, склонностями, способностями личности и одновременно потребностям общества в кадрах определенной профессии выражает связь личностного и общественного аспектов выбора профессии,</w:t>
      </w:r>
    </w:p>
    <w:p w:rsidR="00CD63AA" w:rsidRPr="00A85CDF" w:rsidRDefault="00CD63AA" w:rsidP="00A85CDF">
      <w:pPr>
        <w:ind w:left="760" w:hanging="360"/>
        <w:jc w:val="both"/>
      </w:pPr>
      <w:r w:rsidRPr="00A85CDF">
        <w:rPr>
          <w:rStyle w:val="23"/>
          <w:rFonts w:ascii="Times New Roman" w:hAnsi="Times New Roman" w:cs="Times New Roman"/>
          <w:color w:val="auto"/>
          <w:sz w:val="24"/>
          <w:szCs w:val="24"/>
        </w:rPr>
        <w:t>S Принцип активности в выборе профессии</w:t>
      </w:r>
      <w:r w:rsidRPr="00A85CDF">
        <w:t xml:space="preserve"> характеризует тип деятельности личности в процессе профессионального самоопределения, профессию надо активно искать самому,</w:t>
      </w:r>
    </w:p>
    <w:p w:rsidR="00CD63AA" w:rsidRPr="00A85CDF" w:rsidRDefault="00CD63AA" w:rsidP="00A85CDF">
      <w:pPr>
        <w:ind w:left="760" w:hanging="360"/>
        <w:jc w:val="both"/>
      </w:pPr>
      <w:r w:rsidRPr="00A85CDF">
        <w:rPr>
          <w:rStyle w:val="23"/>
          <w:rFonts w:ascii="Times New Roman" w:hAnsi="Times New Roman" w:cs="Times New Roman"/>
          <w:color w:val="auto"/>
          <w:sz w:val="24"/>
          <w:szCs w:val="24"/>
        </w:rPr>
        <w:t>S Принцип развития</w:t>
      </w:r>
      <w:r w:rsidRPr="00A85CDF">
        <w:t xml:space="preserve"> отражает идею выбора такой профессии, которая давала бы личности возможность повышения квалификации, увеличение заработка, по мере роста опыта и профессионального мастерства.</w:t>
      </w:r>
    </w:p>
    <w:p w:rsidR="00CD63AA" w:rsidRPr="00A85CDF" w:rsidRDefault="00CD63AA" w:rsidP="00A85CDF">
      <w:pPr>
        <w:pStyle w:val="a4"/>
        <w:spacing w:before="0" w:beforeAutospacing="0" w:after="0" w:afterAutospacing="0" w:line="360" w:lineRule="auto"/>
        <w:ind w:left="330" w:firstLine="440"/>
        <w:jc w:val="both"/>
      </w:pPr>
    </w:p>
    <w:p w:rsidR="008E23A8" w:rsidRPr="00A85CDF" w:rsidRDefault="0098197D" w:rsidP="00A85CDF">
      <w:pPr>
        <w:ind w:firstLine="720"/>
        <w:jc w:val="both"/>
      </w:pPr>
      <w:r w:rsidRPr="00A85CDF">
        <w:rPr>
          <w:b/>
        </w:rPr>
        <w:t>5.</w:t>
      </w:r>
      <w:r w:rsidR="00E814C0" w:rsidRPr="00A85CDF">
        <w:rPr>
          <w:b/>
        </w:rPr>
        <w:t>Обоснование идеи инновационного продукта.</w:t>
      </w:r>
      <w:r w:rsidR="008E23A8" w:rsidRPr="00A85CDF">
        <w:t xml:space="preserve"> В МАОУ СОШ № 40 </w:t>
      </w:r>
      <w:r w:rsidR="00E814C0" w:rsidRPr="00A85CDF">
        <w:t>г.</w:t>
      </w:r>
      <w:r w:rsidR="008E23A8" w:rsidRPr="00A85CDF">
        <w:t xml:space="preserve"> </w:t>
      </w:r>
      <w:r w:rsidR="00E814C0" w:rsidRPr="00A85CDF">
        <w:t xml:space="preserve">Новороссийск </w:t>
      </w:r>
      <w:proofErr w:type="gramStart"/>
      <w:r w:rsidR="008E23A8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уже  имеется</w:t>
      </w:r>
      <w:proofErr w:type="gramEnd"/>
      <w:r w:rsidR="008E23A8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опыт реализации практик ранней профориентации, </w:t>
      </w:r>
      <w:proofErr w:type="spellStart"/>
      <w:r w:rsidR="008E23A8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="008E23A8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обучающихся, которые </w:t>
      </w:r>
      <w:r w:rsidR="008E23A8" w:rsidRPr="00A85CDF">
        <w:t xml:space="preserve"> успешно функционировали в школе, сегодня мы организуем работу модели  инфраструктуры школы, внедряя в работу </w:t>
      </w:r>
      <w:proofErr w:type="spellStart"/>
      <w:r w:rsidR="008E23A8" w:rsidRPr="00A85CDF">
        <w:t>профориентационные</w:t>
      </w:r>
      <w:proofErr w:type="spellEnd"/>
      <w:r w:rsidR="008E23A8" w:rsidRPr="00A85CDF">
        <w:t xml:space="preserve"> практики, а также организуем </w:t>
      </w:r>
      <w:proofErr w:type="spellStart"/>
      <w:r w:rsidR="008E23A8" w:rsidRPr="00A85CDF">
        <w:t>коворкинг</w:t>
      </w:r>
      <w:proofErr w:type="spellEnd"/>
      <w:r w:rsidR="008E23A8" w:rsidRPr="00A85CDF">
        <w:t xml:space="preserve">-зоны   в рамках  </w:t>
      </w:r>
      <w:proofErr w:type="spellStart"/>
      <w:r w:rsidR="008E23A8" w:rsidRPr="00A85CDF">
        <w:t>профориентационной</w:t>
      </w:r>
      <w:proofErr w:type="spellEnd"/>
      <w:r w:rsidR="008E23A8" w:rsidRPr="00A85CDF">
        <w:t xml:space="preserve">, </w:t>
      </w:r>
      <w:proofErr w:type="spellStart"/>
      <w:r w:rsidR="008E23A8" w:rsidRPr="00A85CDF">
        <w:t>предпрофильной</w:t>
      </w:r>
      <w:proofErr w:type="spellEnd"/>
      <w:r w:rsidR="008E23A8" w:rsidRPr="00A85CDF">
        <w:t xml:space="preserve"> и профильной работы в  системе общего образования  в условиях реализации ФГОС, </w:t>
      </w:r>
      <w:r w:rsidR="008E23A8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которые касаются </w:t>
      </w:r>
    </w:p>
    <w:p w:rsidR="008E23A8" w:rsidRPr="00A85CDF" w:rsidRDefault="008E23A8" w:rsidP="00A85CDF">
      <w:pPr>
        <w:widowControl w:val="0"/>
        <w:numPr>
          <w:ilvl w:val="0"/>
          <w:numId w:val="4"/>
        </w:numPr>
        <w:tabs>
          <w:tab w:val="left" w:pos="394"/>
        </w:tabs>
        <w:spacing w:line="341" w:lineRule="exact"/>
        <w:jc w:val="both"/>
      </w:pP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содержания школьного образования в части, формируемой участниками образовательных отношений (практико-ориентированные курсы по предметам естественно-научной, социальной и экономической направленностям, разработанные и реализуемые с участием социальных партнеров),</w:t>
      </w:r>
    </w:p>
    <w:p w:rsidR="008E23A8" w:rsidRPr="00A85CDF" w:rsidRDefault="008E23A8" w:rsidP="00A85CDF">
      <w:pPr>
        <w:widowControl w:val="0"/>
        <w:numPr>
          <w:ilvl w:val="0"/>
          <w:numId w:val="4"/>
        </w:numPr>
        <w:tabs>
          <w:tab w:val="left" w:pos="384"/>
        </w:tabs>
        <w:spacing w:line="341" w:lineRule="exact"/>
        <w:jc w:val="both"/>
      </w:pP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формах организации образовательной деятельности (образовательные события, профессиональные пробы, интерактивные уроки-презентации профессий, «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профориентационные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» маршруты,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профориентационные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квесты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, мастерские профессий, </w:t>
      </w:r>
      <w:proofErr w:type="gram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школьные  игры</w:t>
      </w:r>
      <w:proofErr w:type="gram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чемпионаты в формате </w:t>
      </w: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JuniorSkills</w:t>
      </w: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и т.д.),</w:t>
      </w:r>
    </w:p>
    <w:p w:rsidR="008E23A8" w:rsidRPr="00A85CDF" w:rsidRDefault="008E23A8" w:rsidP="00A85CDF">
      <w:pPr>
        <w:widowControl w:val="0"/>
        <w:numPr>
          <w:ilvl w:val="0"/>
          <w:numId w:val="4"/>
        </w:numPr>
        <w:tabs>
          <w:tab w:val="left" w:pos="389"/>
        </w:tabs>
        <w:spacing w:line="341" w:lineRule="exact"/>
        <w:jc w:val="both"/>
      </w:pP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механизмах привлечения ресурсов на основе развития системы социального партнерства,</w:t>
      </w:r>
    </w:p>
    <w:p w:rsidR="008E23A8" w:rsidRPr="00A85CDF" w:rsidRDefault="008E23A8" w:rsidP="00A85CDF">
      <w:pPr>
        <w:widowControl w:val="0"/>
        <w:numPr>
          <w:ilvl w:val="0"/>
          <w:numId w:val="4"/>
        </w:numPr>
        <w:tabs>
          <w:tab w:val="left" w:pos="278"/>
        </w:tabs>
        <w:spacing w:line="341" w:lineRule="exact"/>
        <w:jc w:val="both"/>
        <w:rPr>
          <w:rStyle w:val="22"/>
          <w:rFonts w:ascii="Times New Roman" w:eastAsia="SimSun" w:hAnsi="Times New Roman" w:cs="Times New Roman"/>
          <w:color w:val="auto"/>
          <w:sz w:val="24"/>
          <w:szCs w:val="24"/>
          <w:lang w:eastAsia="zh-CN" w:bidi="ar-SA"/>
        </w:rPr>
      </w:pP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системе оценки качества деятельности (участие независимых экспертов, схемы, памятки, вопросники, анкеты и содержание оценки готовности обучающихся выбирать сферу профессиональной деятельности и быть в ней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успешнымив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рамках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ежегодног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мероприятия «День общественной экспертизы»)</w:t>
      </w:r>
    </w:p>
    <w:p w:rsidR="008E23A8" w:rsidRPr="00A85CDF" w:rsidRDefault="008E23A8" w:rsidP="00A85CDF">
      <w:pPr>
        <w:widowControl w:val="0"/>
        <w:numPr>
          <w:ilvl w:val="0"/>
          <w:numId w:val="4"/>
        </w:numPr>
        <w:tabs>
          <w:tab w:val="left" w:pos="278"/>
        </w:tabs>
        <w:spacing w:line="341" w:lineRule="exact"/>
        <w:jc w:val="both"/>
      </w:pP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организации функционирования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коворкинг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-зон в школьной среде как инновационной практики ранней профориентации,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обучающихся.</w:t>
      </w:r>
    </w:p>
    <w:p w:rsidR="008E23A8" w:rsidRPr="00A85CDF" w:rsidRDefault="008E23A8" w:rsidP="00A85CDF">
      <w:pPr>
        <w:spacing w:line="360" w:lineRule="auto"/>
        <w:jc w:val="both"/>
        <w:rPr>
          <w:b/>
        </w:rPr>
      </w:pP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  Развитие практик ранней профориентации,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обучающихся, в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т.ч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. обучающихся с ОВЗ, станет основой для формирования у обучающихся готовности выбирать сферу профессиональной деятельности и быть в ней успешными.   </w:t>
      </w:r>
    </w:p>
    <w:p w:rsidR="008E23A8" w:rsidRPr="00A85CDF" w:rsidRDefault="008E23A8" w:rsidP="00A85CDF">
      <w:pPr>
        <w:ind w:firstLine="760"/>
        <w:jc w:val="both"/>
        <w:rPr>
          <w:rFonts w:eastAsia="Tahoma"/>
          <w:lang w:eastAsia="ru-RU"/>
        </w:rPr>
      </w:pPr>
      <w:r w:rsidRPr="00A85CDF">
        <w:t xml:space="preserve">С учетом психологических и возрастных особенностей школьников можно выделить следующие </w:t>
      </w: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этапы, которые характеризуют особенное содержание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профориентационной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деятельности на уровне основного образования</w:t>
      </w:r>
      <w:r w:rsidRPr="00A85CDF">
        <w:t>:</w:t>
      </w:r>
    </w:p>
    <w:p w:rsidR="008E23A8" w:rsidRPr="00A85CDF" w:rsidRDefault="008E23A8" w:rsidP="00A85CDF">
      <w:pPr>
        <w:ind w:firstLine="760"/>
        <w:jc w:val="both"/>
      </w:pPr>
      <w:r w:rsidRPr="00A85CDF">
        <w:t>1-4 классы: формирование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исследовательскую;</w:t>
      </w:r>
    </w:p>
    <w:p w:rsidR="008E23A8" w:rsidRPr="00A85CDF" w:rsidRDefault="008E23A8" w:rsidP="00A85CDF">
      <w:pPr>
        <w:ind w:firstLine="760"/>
        <w:jc w:val="both"/>
      </w:pPr>
      <w:r w:rsidRPr="00A85CDF">
        <w:t>5-7 классы: развитие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человеку;</w:t>
      </w:r>
    </w:p>
    <w:p w:rsidR="008E23A8" w:rsidRPr="00A85CDF" w:rsidRDefault="008E23A8" w:rsidP="00A85CDF">
      <w:pPr>
        <w:ind w:firstLine="760"/>
        <w:jc w:val="both"/>
      </w:pPr>
      <w:r w:rsidRPr="00A85CDF">
        <w:t xml:space="preserve">8-9 классы: организация </w:t>
      </w:r>
      <w:proofErr w:type="spellStart"/>
      <w:r w:rsidRPr="00A85CDF">
        <w:t>предпрофильной</w:t>
      </w:r>
      <w:proofErr w:type="spellEnd"/>
      <w:r w:rsidRPr="00A85CDF">
        <w:t xml:space="preserve"> подготовки, уточнение образовательного запроса в ходе элективных курсов;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ориентациям;</w:t>
      </w:r>
    </w:p>
    <w:p w:rsidR="008E23A8" w:rsidRPr="00A85CDF" w:rsidRDefault="008E23A8" w:rsidP="00A85CDF">
      <w:pPr>
        <w:ind w:firstLine="760"/>
        <w:jc w:val="both"/>
      </w:pPr>
      <w:r w:rsidRPr="00A85CDF">
        <w:t xml:space="preserve">10-11 классы: непосредственно профильное обучение в </w:t>
      </w:r>
      <w:proofErr w:type="spellStart"/>
      <w:r w:rsidRPr="00A85CDF">
        <w:t>т.ч</w:t>
      </w:r>
      <w:proofErr w:type="spellEnd"/>
      <w:r w:rsidRPr="00A85CDF">
        <w:t>. на основе индивидуальных образовательных маршрутов,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8E23A8" w:rsidRPr="00A85CDF" w:rsidRDefault="008E23A8" w:rsidP="00A85CDF">
      <w:pPr>
        <w:jc w:val="both"/>
      </w:pPr>
    </w:p>
    <w:p w:rsidR="008E23A8" w:rsidRPr="00A85CDF" w:rsidRDefault="008E23A8" w:rsidP="00A85CDF">
      <w:pPr>
        <w:jc w:val="both"/>
      </w:pPr>
    </w:p>
    <w:p w:rsidR="00001CAE" w:rsidRPr="00A85CDF" w:rsidRDefault="00001CAE" w:rsidP="00A85CDF">
      <w:pPr>
        <w:jc w:val="both"/>
        <w:sectPr w:rsidR="00001CAE" w:rsidRPr="00A85CDF" w:rsidSect="001D4AD8">
          <w:pgSz w:w="11906" w:h="16838" w:code="9"/>
          <w:pgMar w:top="1134" w:right="851" w:bottom="1134" w:left="1701" w:header="709" w:footer="709" w:gutter="0"/>
          <w:pgNumType w:start="7"/>
          <w:cols w:space="708"/>
          <w:docGrid w:linePitch="360"/>
        </w:sectPr>
      </w:pPr>
    </w:p>
    <w:p w:rsidR="000E6FB3" w:rsidRPr="00A85CDF" w:rsidRDefault="002103DF" w:rsidP="00A85CDF">
      <w:pPr>
        <w:pStyle w:val="Default"/>
        <w:jc w:val="both"/>
        <w:rPr>
          <w:rFonts w:eastAsia="Arial"/>
          <w:color w:val="auto"/>
          <w:lang w:bidi="ru-RU"/>
        </w:rPr>
      </w:pPr>
      <w:r w:rsidRPr="00A85CDF">
        <w:rPr>
          <w:color w:val="auto"/>
        </w:rPr>
        <w:lastRenderedPageBreak/>
        <w:t xml:space="preserve">       </w:t>
      </w:r>
      <w:r w:rsidR="000E6FB3" w:rsidRPr="00A85CDF">
        <w:rPr>
          <w:color w:val="auto"/>
        </w:rPr>
        <w:t xml:space="preserve">Но </w:t>
      </w:r>
      <w:proofErr w:type="spellStart"/>
      <w:r w:rsidR="007B6B31" w:rsidRPr="00A85CDF">
        <w:rPr>
          <w:color w:val="auto"/>
        </w:rPr>
        <w:t>профориентационная</w:t>
      </w:r>
      <w:proofErr w:type="spellEnd"/>
      <w:r w:rsidR="007B6B31" w:rsidRPr="00A85CDF">
        <w:rPr>
          <w:color w:val="auto"/>
        </w:rPr>
        <w:t xml:space="preserve"> </w:t>
      </w:r>
      <w:proofErr w:type="gramStart"/>
      <w:r w:rsidR="007B6B31" w:rsidRPr="00A85CDF">
        <w:rPr>
          <w:color w:val="auto"/>
        </w:rPr>
        <w:t xml:space="preserve">работа </w:t>
      </w:r>
      <w:r w:rsidR="000E6FB3" w:rsidRPr="00A85CDF">
        <w:rPr>
          <w:color w:val="auto"/>
        </w:rPr>
        <w:t xml:space="preserve"> может</w:t>
      </w:r>
      <w:proofErr w:type="gramEnd"/>
      <w:r w:rsidR="000E6FB3" w:rsidRPr="00A85CDF">
        <w:rPr>
          <w:color w:val="auto"/>
        </w:rPr>
        <w:t xml:space="preserve"> стать более продуктивн</w:t>
      </w:r>
      <w:r w:rsidR="007B6B31" w:rsidRPr="00A85CDF">
        <w:rPr>
          <w:color w:val="auto"/>
        </w:rPr>
        <w:t>ой</w:t>
      </w:r>
      <w:r w:rsidR="000E6FB3" w:rsidRPr="00A85CDF">
        <w:rPr>
          <w:color w:val="auto"/>
        </w:rPr>
        <w:t xml:space="preserve"> </w:t>
      </w:r>
      <w:r w:rsidR="007B6B3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основе  практик  ранней</w:t>
      </w:r>
      <w:r w:rsidR="007B6B31" w:rsidRPr="00A85CDF">
        <w:rPr>
          <w:rStyle w:val="FontStyle45"/>
          <w:color w:val="auto"/>
          <w:sz w:val="24"/>
          <w:szCs w:val="24"/>
        </w:rPr>
        <w:t xml:space="preserve"> профориентации</w:t>
      </w:r>
      <w:r w:rsidR="007B6B3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7B6B3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="007B6B3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в школе с применением  </w:t>
      </w:r>
      <w:proofErr w:type="spellStart"/>
      <w:r w:rsidR="007B6B31" w:rsidRPr="00A85CDF">
        <w:rPr>
          <w:color w:val="auto"/>
        </w:rPr>
        <w:t>профориентационных</w:t>
      </w:r>
      <w:proofErr w:type="spellEnd"/>
      <w:r w:rsidR="007B6B3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B6B3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коворкинг</w:t>
      </w:r>
      <w:proofErr w:type="spellEnd"/>
      <w:r w:rsidR="007B6B3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-зон как условие создания среды, способствующей самореализации   обучающихся в условиях регионального рынка труда. </w:t>
      </w:r>
    </w:p>
    <w:p w:rsidR="005C01EC" w:rsidRPr="00A85CDF" w:rsidRDefault="005C01EC" w:rsidP="00A85CDF">
      <w:pPr>
        <w:spacing w:line="360" w:lineRule="auto"/>
        <w:ind w:firstLine="540"/>
        <w:jc w:val="both"/>
        <w:rPr>
          <w:b/>
        </w:rPr>
      </w:pPr>
      <w:r w:rsidRPr="00A85CDF">
        <w:rPr>
          <w:b/>
        </w:rPr>
        <w:t xml:space="preserve">6.Обоснование новизны инновационной деятельности. </w:t>
      </w:r>
    </w:p>
    <w:p w:rsidR="00BE3C70" w:rsidRPr="00A85CDF" w:rsidRDefault="005C01EC" w:rsidP="00A85CDF">
      <w:pPr>
        <w:ind w:firstLine="720"/>
        <w:jc w:val="both"/>
        <w:rPr>
          <w:rFonts w:eastAsia="Arial"/>
          <w:lang w:eastAsia="ru-RU"/>
        </w:rPr>
      </w:pPr>
      <w:r w:rsidRPr="00A85CDF">
        <w:rPr>
          <w:shd w:val="clear" w:color="auto" w:fill="FFFFFF"/>
        </w:rPr>
        <w:t xml:space="preserve">В МАОУ СОШ № 40 </w:t>
      </w:r>
      <w:proofErr w:type="spellStart"/>
      <w:r w:rsidRPr="00A85CDF">
        <w:rPr>
          <w:shd w:val="clear" w:color="auto" w:fill="FFFFFF"/>
        </w:rPr>
        <w:t>г.Новороссийск</w:t>
      </w:r>
      <w:proofErr w:type="spellEnd"/>
      <w:r w:rsidRPr="00A85CDF">
        <w:rPr>
          <w:shd w:val="clear" w:color="auto" w:fill="FFFFFF"/>
        </w:rPr>
        <w:t xml:space="preserve"> создаётся обновлённая модель </w:t>
      </w:r>
      <w:r w:rsidR="008C6CA1" w:rsidRPr="00A85CDF">
        <w:t xml:space="preserve">инфраструктуры школы </w:t>
      </w:r>
      <w:proofErr w:type="gramStart"/>
      <w:r w:rsidR="008C6CA1" w:rsidRPr="00A85CDF">
        <w:t xml:space="preserve">на  </w:t>
      </w:r>
      <w:r w:rsidR="008C6CA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основе</w:t>
      </w:r>
      <w:proofErr w:type="gramEnd"/>
      <w:r w:rsidR="008C6CA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 практик  ранней</w:t>
      </w:r>
      <w:r w:rsidR="008C6CA1" w:rsidRPr="00A85CDF">
        <w:t xml:space="preserve"> профориентации</w:t>
      </w:r>
      <w:r w:rsidR="008C6CA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8C6CA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="008C6CA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в школе с применением  </w:t>
      </w:r>
      <w:proofErr w:type="spellStart"/>
      <w:r w:rsidR="008C6CA1" w:rsidRPr="00A85CDF">
        <w:t>профориентационных</w:t>
      </w:r>
      <w:proofErr w:type="spellEnd"/>
      <w:r w:rsidR="008C6CA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C6CA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коворкинг</w:t>
      </w:r>
      <w:proofErr w:type="spellEnd"/>
      <w:r w:rsidR="008C6CA1"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-зон как условие создания среды, способствующей самореализации   обучающихся в условиях регионального рынка труда. </w:t>
      </w:r>
      <w:r w:rsidR="00BE3C70" w:rsidRPr="00A85CDF">
        <w:t xml:space="preserve">Развитие инновационных практик ранней профориентации, </w:t>
      </w:r>
      <w:proofErr w:type="spellStart"/>
      <w:r w:rsidR="00BE3C70" w:rsidRPr="00A85CDF">
        <w:t>предпрофильной</w:t>
      </w:r>
      <w:proofErr w:type="spellEnd"/>
      <w:r w:rsidR="00BE3C70" w:rsidRPr="00A85CDF">
        <w:t xml:space="preserve"> и профильной подготовки обучающихся, в </w:t>
      </w:r>
      <w:proofErr w:type="spellStart"/>
      <w:r w:rsidR="00BE3C70" w:rsidRPr="00A85CDF">
        <w:t>т.ч</w:t>
      </w:r>
      <w:proofErr w:type="spellEnd"/>
      <w:r w:rsidR="00BE3C70" w:rsidRPr="00A85CDF">
        <w:t>. обучающихся с ОВЗ, организовано через совершенствование</w:t>
      </w:r>
    </w:p>
    <w:p w:rsidR="00BE3C70" w:rsidRPr="00A85CDF" w:rsidRDefault="00BE3C70" w:rsidP="00A85CDF">
      <w:pPr>
        <w:widowControl w:val="0"/>
        <w:numPr>
          <w:ilvl w:val="0"/>
          <w:numId w:val="14"/>
        </w:numPr>
        <w:tabs>
          <w:tab w:val="left" w:pos="261"/>
        </w:tabs>
        <w:spacing w:line="341" w:lineRule="exact"/>
        <w:jc w:val="both"/>
      </w:pPr>
      <w:r w:rsidRPr="00A85CDF">
        <w:t>содержания школьного образования в части, формируемой участниками образовательных отношений (практико</w:t>
      </w:r>
      <w:r w:rsidRPr="00A85CDF">
        <w:softHyphen/>
        <w:t xml:space="preserve">-ориентированные курсы по предметам естественно-научной, социально-экономической направленностям, разработанные и реализуемые </w:t>
      </w:r>
      <w:proofErr w:type="gramStart"/>
      <w:r w:rsidRPr="00A85CDF">
        <w:t>в участием</w:t>
      </w:r>
      <w:proofErr w:type="gramEnd"/>
      <w:r w:rsidRPr="00A85CDF">
        <w:t xml:space="preserve"> социальных партнеров),</w:t>
      </w:r>
    </w:p>
    <w:p w:rsidR="00BE3C70" w:rsidRPr="00A85CDF" w:rsidRDefault="00BE3C70" w:rsidP="00A85CDF">
      <w:pPr>
        <w:widowControl w:val="0"/>
        <w:numPr>
          <w:ilvl w:val="0"/>
          <w:numId w:val="14"/>
        </w:numPr>
        <w:tabs>
          <w:tab w:val="left" w:pos="590"/>
        </w:tabs>
        <w:spacing w:line="341" w:lineRule="exact"/>
        <w:jc w:val="both"/>
      </w:pPr>
      <w:r w:rsidRPr="00A85CDF">
        <w:t>форм организации образовательной деятельности (образовательные события, профессиональные пробы, интерактивные уроки-презентации профессий, «</w:t>
      </w:r>
      <w:proofErr w:type="spellStart"/>
      <w:r w:rsidRPr="00A85CDF">
        <w:t>профориентационные</w:t>
      </w:r>
      <w:proofErr w:type="spellEnd"/>
      <w:r w:rsidRPr="00A85CDF">
        <w:t xml:space="preserve">» маршруты, </w:t>
      </w:r>
      <w:proofErr w:type="spellStart"/>
      <w:r w:rsidRPr="00A85CDF">
        <w:t>профориентационные</w:t>
      </w:r>
      <w:proofErr w:type="spellEnd"/>
      <w:r w:rsidRPr="00A85CDF">
        <w:t xml:space="preserve"> </w:t>
      </w:r>
      <w:proofErr w:type="spellStart"/>
      <w:r w:rsidRPr="00A85CDF">
        <w:t>квесты</w:t>
      </w:r>
      <w:proofErr w:type="spellEnd"/>
      <w:r w:rsidRPr="00A85CDF">
        <w:t xml:space="preserve">, мастерские профессий, лицейские игры и чемпионаты в формате </w:t>
      </w:r>
      <w:r w:rsidRPr="00A85CDF">
        <w:rPr>
          <w:lang w:val="en-US" w:eastAsia="en-US" w:bidi="en-US"/>
        </w:rPr>
        <w:t>JuniorSkills</w:t>
      </w:r>
      <w:r w:rsidRPr="00A85CDF">
        <w:rPr>
          <w:lang w:eastAsia="en-US" w:bidi="en-US"/>
        </w:rPr>
        <w:t xml:space="preserve"> </w:t>
      </w:r>
      <w:r w:rsidRPr="00A85CDF">
        <w:t>и т.д.),</w:t>
      </w:r>
    </w:p>
    <w:p w:rsidR="00BE3C70" w:rsidRPr="00A85CDF" w:rsidRDefault="00BE3C70" w:rsidP="00A85CDF">
      <w:pPr>
        <w:widowControl w:val="0"/>
        <w:numPr>
          <w:ilvl w:val="0"/>
          <w:numId w:val="14"/>
        </w:numPr>
        <w:tabs>
          <w:tab w:val="left" w:pos="261"/>
        </w:tabs>
        <w:spacing w:line="341" w:lineRule="exact"/>
        <w:jc w:val="both"/>
      </w:pPr>
      <w:r w:rsidRPr="00A85CDF">
        <w:t xml:space="preserve">механизмов привлечения ресурсов на основе развития системы </w:t>
      </w:r>
      <w:proofErr w:type="spellStart"/>
      <w:r w:rsidRPr="00A85CDF">
        <w:t>частно</w:t>
      </w:r>
      <w:proofErr w:type="spellEnd"/>
      <w:r w:rsidRPr="00A85CDF">
        <w:t>-государственного партнерства (описание способов и методов мотивации социальных партнеров к участию в организации деятельности.),</w:t>
      </w:r>
    </w:p>
    <w:p w:rsidR="008C6CA1" w:rsidRPr="00A85CDF" w:rsidRDefault="00BE3C70" w:rsidP="00A85CDF">
      <w:pPr>
        <w:widowControl w:val="0"/>
        <w:numPr>
          <w:ilvl w:val="0"/>
          <w:numId w:val="14"/>
        </w:numPr>
        <w:tabs>
          <w:tab w:val="left" w:pos="291"/>
        </w:tabs>
        <w:spacing w:after="304" w:line="341" w:lineRule="exact"/>
        <w:jc w:val="both"/>
        <w:rPr>
          <w:rStyle w:val="22"/>
          <w:rFonts w:ascii="Times New Roman" w:eastAsia="SimSun" w:hAnsi="Times New Roman" w:cs="Times New Roman"/>
          <w:color w:val="auto"/>
          <w:sz w:val="24"/>
          <w:szCs w:val="24"/>
          <w:lang w:eastAsia="zh-CN" w:bidi="ar-SA"/>
        </w:rPr>
      </w:pPr>
      <w:r w:rsidRPr="00A85CDF">
        <w:t>системы оценки качества деятельности (участие независимых экспертов, схемы, памятки, вопросники, анкеты и содержание оценки готовности обучающихся выбирать сферу профессиональной деятельности и быть в ней успешными).</w:t>
      </w:r>
    </w:p>
    <w:p w:rsidR="008C6CA1" w:rsidRPr="00A85CDF" w:rsidRDefault="008C6CA1" w:rsidP="00A85CDF">
      <w:pPr>
        <w:shd w:val="clear" w:color="auto" w:fill="FFFF00"/>
        <w:tabs>
          <w:tab w:val="right" w:pos="9356"/>
        </w:tabs>
        <w:spacing w:line="360" w:lineRule="auto"/>
        <w:jc w:val="both"/>
      </w:pPr>
      <w:proofErr w:type="spellStart"/>
      <w:r w:rsidRPr="00A85CDF">
        <w:t>Профориентационные</w:t>
      </w:r>
      <w:proofErr w:type="spellEnd"/>
      <w:r w:rsidRPr="00A85CDF">
        <w:t xml:space="preserve"> направления</w:t>
      </w:r>
      <w:r w:rsidR="00BE3C70" w:rsidRPr="00A85CDF">
        <w:t xml:space="preserve"> </w:t>
      </w:r>
      <w:proofErr w:type="gramStart"/>
      <w:r w:rsidR="00BE3C70" w:rsidRPr="00A85CDF">
        <w:t xml:space="preserve">модели </w:t>
      </w:r>
      <w:r w:rsidRPr="00A85CDF">
        <w:t>:</w:t>
      </w:r>
      <w:proofErr w:type="gramEnd"/>
    </w:p>
    <w:p w:rsidR="008C6CA1" w:rsidRPr="00A85CDF" w:rsidRDefault="008C6CA1" w:rsidP="00A85CDF">
      <w:pPr>
        <w:jc w:val="both"/>
        <w:rPr>
          <w:b/>
        </w:rPr>
      </w:pPr>
      <w:r w:rsidRPr="00A85CDF">
        <w:rPr>
          <w:b/>
          <w:i/>
        </w:rPr>
        <w:t>1.</w:t>
      </w:r>
      <w:r w:rsidRPr="00A85CDF">
        <w:t xml:space="preserve"> </w:t>
      </w:r>
      <w:r w:rsidRPr="00A85CDF">
        <w:rPr>
          <w:b/>
        </w:rPr>
        <w:t xml:space="preserve">«Юнармейский медицинский вектор </w:t>
      </w:r>
      <w:proofErr w:type="spellStart"/>
      <w:r w:rsidRPr="00A85CDF">
        <w:rPr>
          <w:b/>
        </w:rPr>
        <w:t>профориентационных</w:t>
      </w:r>
      <w:proofErr w:type="spellEnd"/>
      <w:r w:rsidRPr="00A85CDF">
        <w:rPr>
          <w:b/>
        </w:rPr>
        <w:t xml:space="preserve"> практик»</w:t>
      </w:r>
    </w:p>
    <w:p w:rsidR="008C6CA1" w:rsidRPr="00A85CDF" w:rsidRDefault="008C6CA1" w:rsidP="00A85CDF">
      <w:pPr>
        <w:jc w:val="both"/>
        <w:rPr>
          <w:b/>
        </w:rPr>
      </w:pPr>
      <w:r w:rsidRPr="00A85CDF">
        <w:rPr>
          <w:b/>
          <w:i/>
        </w:rPr>
        <w:t>2.</w:t>
      </w:r>
      <w:r w:rsidRPr="00A85CDF">
        <w:t xml:space="preserve"> </w:t>
      </w:r>
      <w:r w:rsidRPr="00A85CDF">
        <w:rPr>
          <w:b/>
        </w:rPr>
        <w:t xml:space="preserve">«Социально-экономический вектор </w:t>
      </w:r>
      <w:proofErr w:type="spellStart"/>
      <w:r w:rsidRPr="00A85CDF">
        <w:rPr>
          <w:b/>
        </w:rPr>
        <w:t>профориентационных</w:t>
      </w:r>
      <w:proofErr w:type="spellEnd"/>
      <w:r w:rsidRPr="00A85CDF">
        <w:rPr>
          <w:b/>
        </w:rPr>
        <w:t xml:space="preserve"> практик»</w:t>
      </w:r>
    </w:p>
    <w:p w:rsidR="00636594" w:rsidRPr="00A85CDF" w:rsidRDefault="00636594" w:rsidP="00A85CDF">
      <w:pPr>
        <w:spacing w:line="360" w:lineRule="auto"/>
        <w:ind w:left="360"/>
        <w:jc w:val="both"/>
      </w:pPr>
    </w:p>
    <w:p w:rsidR="00001CAE" w:rsidRPr="00A85CDF" w:rsidRDefault="00001CAE" w:rsidP="00A85CDF">
      <w:pPr>
        <w:spacing w:line="360" w:lineRule="auto"/>
        <w:jc w:val="both"/>
      </w:pPr>
    </w:p>
    <w:p w:rsidR="00BA52D6" w:rsidRPr="00A85CDF" w:rsidRDefault="00BA52D6" w:rsidP="00A85CDF">
      <w:pPr>
        <w:spacing w:line="360" w:lineRule="auto"/>
        <w:jc w:val="both"/>
        <w:sectPr w:rsidR="00BA52D6" w:rsidRPr="00A85CDF" w:rsidSect="00001CAE">
          <w:pgSz w:w="11906" w:h="16838" w:code="9"/>
          <w:pgMar w:top="1134" w:right="851" w:bottom="1134" w:left="1134" w:header="709" w:footer="709" w:gutter="0"/>
          <w:pgNumType w:start="7"/>
          <w:cols w:space="708"/>
          <w:docGrid w:linePitch="360"/>
        </w:sectPr>
      </w:pPr>
    </w:p>
    <w:p w:rsidR="00BA52D6" w:rsidRPr="00A85CDF" w:rsidRDefault="00BA52D6" w:rsidP="00A85CDF">
      <w:pPr>
        <w:jc w:val="both"/>
        <w:rPr>
          <w:b/>
        </w:rPr>
      </w:pPr>
      <w:r w:rsidRPr="00A85CDF">
        <w:rPr>
          <w:b/>
        </w:rPr>
        <w:lastRenderedPageBreak/>
        <w:t xml:space="preserve">«Модель ранней профориентации, </w:t>
      </w:r>
      <w:proofErr w:type="spellStart"/>
      <w:r w:rsidRPr="00A85CDF">
        <w:rPr>
          <w:b/>
        </w:rPr>
        <w:t>предпрофильной</w:t>
      </w:r>
      <w:proofErr w:type="spellEnd"/>
      <w:r w:rsidRPr="00A85CDF">
        <w:rPr>
          <w:b/>
        </w:rPr>
        <w:t xml:space="preserve"> и профильной подготовки «</w:t>
      </w:r>
      <w:proofErr w:type="spellStart"/>
      <w:r w:rsidRPr="00A85CDF">
        <w:rPr>
          <w:b/>
        </w:rPr>
        <w:t>Профориентационный</w:t>
      </w:r>
      <w:proofErr w:type="spellEnd"/>
      <w:r w:rsidRPr="00A85CDF">
        <w:rPr>
          <w:b/>
        </w:rPr>
        <w:t xml:space="preserve"> навигатор»</w:t>
      </w:r>
    </w:p>
    <w:p w:rsidR="00BA52D6" w:rsidRPr="00A85CDF" w:rsidRDefault="0074039A" w:rsidP="00A85CDF">
      <w:pPr>
        <w:jc w:val="both"/>
      </w:pP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133985</wp:posOffset>
                </wp:positionV>
                <wp:extent cx="3749675" cy="438150"/>
                <wp:effectExtent l="27940" t="6985" r="32385" b="12065"/>
                <wp:wrapNone/>
                <wp:docPr id="41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675" cy="43815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106975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3C5C82" w:rsidRDefault="00744FD6" w:rsidP="00BA52D6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3C5C82">
                              <w:rPr>
                                <w:b/>
                                <w:color w:val="ED7D31" w:themeColor="accent2"/>
                              </w:rPr>
                              <w:t>Билет в будущее</w:t>
                            </w:r>
                          </w:p>
                          <w:p w:rsidR="00744FD6" w:rsidRDefault="00744FD6" w:rsidP="00BA5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AutoShape 201" o:spid="_x0000_s1026" type="#_x0000_t81" style="position:absolute;left:0;text-align:left;margin-left:216.25pt;margin-top:10.55pt;width:295.25pt;height:34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">
                <v:textbox>
                  <w:txbxContent>
                    <w:p w:rsidR="00744FD6" w:rsidRPr="003C5C82" w:rsidRDefault="00744FD6" w:rsidP="00BA52D6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3C5C82">
                        <w:rPr>
                          <w:b/>
                          <w:color w:val="ED7D31" w:themeColor="accent2"/>
                        </w:rPr>
                        <w:t>Билет в будущее</w:t>
                      </w:r>
                    </w:p>
                    <w:p w:rsidR="00744FD6" w:rsidRDefault="00744FD6" w:rsidP="00BA52D6"/>
                  </w:txbxContent>
                </v:textbox>
              </v:shape>
            </w:pict>
          </mc:Fallback>
        </mc:AlternateContent>
      </w:r>
      <w:r w:rsidRPr="00A85CD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167640</wp:posOffset>
                </wp:positionV>
                <wp:extent cx="2758440" cy="247015"/>
                <wp:effectExtent l="12700" t="12065" r="10160" b="7620"/>
                <wp:wrapNone/>
                <wp:docPr id="40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247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F3985">
                              <w:rPr>
                                <w:color w:val="FF0000"/>
                                <w:sz w:val="20"/>
                                <w:szCs w:val="20"/>
                              </w:rPr>
                              <w:t>Юнармейский медицинский вектор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0" o:spid="_x0000_s1027" style="position:absolute;left:0;text-align:left;margin-left:-8.45pt;margin-top:13.2pt;width:217.2pt;height:19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">
                <v:textbox>
                  <w:txbxContent>
                    <w:p w:rsidR="00744FD6" w:rsidRPr="00EF3985" w:rsidRDefault="00744FD6" w:rsidP="00BA52D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F3985">
                        <w:rPr>
                          <w:color w:val="FF0000"/>
                          <w:sz w:val="20"/>
                          <w:szCs w:val="20"/>
                        </w:rPr>
                        <w:t>Юнармейский медицинский вектор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3D11" w:rsidRPr="00A85CDF" w:rsidRDefault="0074039A" w:rsidP="00A85CDF">
      <w:pPr>
        <w:spacing w:line="360" w:lineRule="auto"/>
        <w:jc w:val="both"/>
        <w:rPr>
          <w:noProof/>
        </w:rPr>
      </w:pP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6618605</wp:posOffset>
                </wp:positionH>
                <wp:positionV relativeFrom="paragraph">
                  <wp:posOffset>130175</wp:posOffset>
                </wp:positionV>
                <wp:extent cx="2758440" cy="239395"/>
                <wp:effectExtent l="13970" t="6350" r="8890" b="11430"/>
                <wp:wrapNone/>
                <wp:docPr id="39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F3985">
                              <w:rPr>
                                <w:color w:val="FF0000"/>
                                <w:sz w:val="20"/>
                                <w:szCs w:val="20"/>
                              </w:rPr>
                              <w:t>Социально-экономический вектор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2" o:spid="_x0000_s1028" style="position:absolute;left:0;text-align:left;margin-left:521.15pt;margin-top:10.25pt;width:217.2pt;height:18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">
                <v:textbox>
                  <w:txbxContent>
                    <w:p w:rsidR="00744FD6" w:rsidRPr="00EF3985" w:rsidRDefault="00744FD6" w:rsidP="00BA52D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F3985">
                        <w:rPr>
                          <w:color w:val="FF0000"/>
                          <w:sz w:val="20"/>
                          <w:szCs w:val="20"/>
                        </w:rPr>
                        <w:t>Социально-экономический вектор</w:t>
                      </w:r>
                    </w:p>
                  </w:txbxContent>
                </v:textbox>
              </v:roundrect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268605</wp:posOffset>
                </wp:positionV>
                <wp:extent cx="3526790" cy="657225"/>
                <wp:effectExtent l="8255" t="11430" r="8255" b="7620"/>
                <wp:wrapNone/>
                <wp:docPr id="38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679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5 класс «Профессии будущего»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6 класс «Юный медик»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7 класс «Сестринское дело»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8 класс ««Медицина катастроф»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8" o:spid="_x0000_s1029" style="position:absolute;left:0;text-align:left;margin-left:-32.8pt;margin-top:21.15pt;width:277.7pt;height:5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">
                <v:textbox>
                  <w:txbxContent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5 класс «Профессии будущего»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6 класс «Юный медик»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7 класс «Сестринское дело»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8 класс ««Медицина катастроф»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6615" w:rsidRPr="00A85CDF" w:rsidRDefault="0074039A" w:rsidP="00A85CDF">
      <w:pPr>
        <w:spacing w:line="360" w:lineRule="auto"/>
        <w:jc w:val="both"/>
        <w:rPr>
          <w:b/>
        </w:rPr>
      </w:pP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106680</wp:posOffset>
                </wp:positionV>
                <wp:extent cx="3703320" cy="703580"/>
                <wp:effectExtent l="5080" t="7620" r="6350" b="12700"/>
                <wp:wrapNone/>
                <wp:docPr id="37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703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5 класс «Профессии будущего»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6 </w:t>
                            </w:r>
                            <w:proofErr w:type="gram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класс  «</w:t>
                            </w:r>
                            <w:proofErr w:type="gramEnd"/>
                            <w:r w:rsidRPr="00EF3985">
                              <w:rPr>
                                <w:sz w:val="18"/>
                                <w:szCs w:val="18"/>
                              </w:rPr>
                              <w:t>Юный финансист»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7 класс «Основы финансовой грамотности»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8 класс «Основы финансовой грамотности»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9" o:spid="_x0000_s1030" style="position:absolute;left:0;text-align:left;margin-left:476.2pt;margin-top:8.4pt;width:291.6pt;height:55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">
                <v:textbox>
                  <w:txbxContent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5 класс «Профессии будущего»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 xml:space="preserve">6 </w:t>
                      </w:r>
                      <w:proofErr w:type="gramStart"/>
                      <w:r w:rsidRPr="00EF3985">
                        <w:rPr>
                          <w:sz w:val="18"/>
                          <w:szCs w:val="18"/>
                        </w:rPr>
                        <w:t>класс  «</w:t>
                      </w:r>
                      <w:proofErr w:type="gramEnd"/>
                      <w:r w:rsidRPr="00EF3985">
                        <w:rPr>
                          <w:sz w:val="18"/>
                          <w:szCs w:val="18"/>
                        </w:rPr>
                        <w:t>Юный финансист»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7 класс «Основы финансовой грамотности»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8 класс «Основы финансовой грамотности»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01CAE" w:rsidRPr="00A85CDF" w:rsidRDefault="0074039A" w:rsidP="00A85CDF">
      <w:pPr>
        <w:spacing w:line="360" w:lineRule="auto"/>
        <w:jc w:val="both"/>
        <w:sectPr w:rsidR="00001CAE" w:rsidRPr="00A85CDF" w:rsidSect="00BA52D6">
          <w:pgSz w:w="16838" w:h="11906" w:orient="landscape" w:code="9"/>
          <w:pgMar w:top="709" w:right="1134" w:bottom="902" w:left="1134" w:header="709" w:footer="709" w:gutter="0"/>
          <w:pgNumType w:start="7"/>
          <w:cols w:space="708"/>
          <w:docGrid w:linePitch="360"/>
        </w:sectPr>
      </w:pP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46355</wp:posOffset>
                </wp:positionV>
                <wp:extent cx="2875280" cy="438150"/>
                <wp:effectExtent l="28575" t="10160" r="29845" b="8890"/>
                <wp:wrapNone/>
                <wp:docPr id="36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280" cy="43815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82029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jc w:val="center"/>
                            </w:pPr>
                            <w:r w:rsidRPr="00EF3985">
                              <w:t>Кружки, курсы</w:t>
                            </w:r>
                          </w:p>
                          <w:p w:rsidR="00744FD6" w:rsidRPr="00EF3985" w:rsidRDefault="00744FD6" w:rsidP="00BA5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31" type="#_x0000_t81" style="position:absolute;left:0;text-align:left;margin-left:251.55pt;margin-top:3.65pt;width:226.4pt;height:34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">
                <v:textbox>
                  <w:txbxContent>
                    <w:p w:rsidR="00744FD6" w:rsidRPr="00EF3985" w:rsidRDefault="00744FD6" w:rsidP="00BA52D6">
                      <w:pPr>
                        <w:jc w:val="center"/>
                      </w:pPr>
                      <w:r w:rsidRPr="00EF3985">
                        <w:t>Кружки, курсы</w:t>
                      </w:r>
                    </w:p>
                    <w:p w:rsidR="00744FD6" w:rsidRPr="00EF3985" w:rsidRDefault="00744FD6" w:rsidP="00BA52D6"/>
                  </w:txbxContent>
                </v:textbox>
              </v:shape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624840</wp:posOffset>
                </wp:positionV>
                <wp:extent cx="2875280" cy="438150"/>
                <wp:effectExtent l="24765" t="7620" r="24130" b="11430"/>
                <wp:wrapNone/>
                <wp:docPr id="35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280" cy="43815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82029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jc w:val="center"/>
                            </w:pPr>
                            <w:r w:rsidRPr="00EF3985">
                              <w:t>Каникулярная школа</w:t>
                            </w:r>
                          </w:p>
                          <w:p w:rsidR="00744FD6" w:rsidRPr="00EF3985" w:rsidRDefault="00744FD6" w:rsidP="00BA5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32" type="#_x0000_t81" style="position:absolute;left:0;text-align:left;margin-left:249.75pt;margin-top:49.2pt;width:226.4pt;height:3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">
                <v:textbox>
                  <w:txbxContent>
                    <w:p w:rsidR="00744FD6" w:rsidRPr="00EF3985" w:rsidRDefault="00744FD6" w:rsidP="00BA52D6">
                      <w:pPr>
                        <w:jc w:val="center"/>
                      </w:pPr>
                      <w:r w:rsidRPr="00EF3985">
                        <w:t>Каникулярная школа</w:t>
                      </w:r>
                    </w:p>
                    <w:p w:rsidR="00744FD6" w:rsidRPr="00EF3985" w:rsidRDefault="00744FD6" w:rsidP="00BA52D6"/>
                  </w:txbxContent>
                </v:textbox>
              </v:shape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560705</wp:posOffset>
                </wp:positionV>
                <wp:extent cx="3679825" cy="438150"/>
                <wp:effectExtent l="10795" t="10160" r="5080" b="8890"/>
                <wp:wrapNone/>
                <wp:docPr id="34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98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Подпроект</w:t>
                            </w:r>
                            <w:proofErr w:type="spellEnd"/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«Мир деловых людей»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Экономическая деловая игра «Мой первый бизнес»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2" o:spid="_x0000_s1033" style="position:absolute;left:0;text-align:left;margin-left:480.4pt;margin-top:44.15pt;width:289.75pt;height:34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">
                <v:textbox>
                  <w:txbxContent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Подпроект</w:t>
                      </w:r>
                      <w:proofErr w:type="spellEnd"/>
                      <w:r w:rsidRPr="00EF3985">
                        <w:rPr>
                          <w:sz w:val="18"/>
                          <w:szCs w:val="18"/>
                        </w:rPr>
                        <w:t xml:space="preserve"> «Мир деловых людей»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Экономическая деловая игра «Мой первый бизнес»</w:t>
                      </w:r>
                    </w:p>
                  </w:txbxContent>
                </v:textbox>
              </v:roundrect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453390</wp:posOffset>
                </wp:positionV>
                <wp:extent cx="3526790" cy="399415"/>
                <wp:effectExtent l="8255" t="7620" r="8255" b="12065"/>
                <wp:wrapNone/>
                <wp:docPr id="3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6790" cy="399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3985">
                              <w:rPr>
                                <w:sz w:val="16"/>
                                <w:szCs w:val="16"/>
                              </w:rPr>
                              <w:t>Подпроект</w:t>
                            </w:r>
                            <w:proofErr w:type="spellEnd"/>
                            <w:r w:rsidRPr="00EF3985">
                              <w:rPr>
                                <w:sz w:val="16"/>
                                <w:szCs w:val="16"/>
                              </w:rPr>
                              <w:t xml:space="preserve"> «ЮНЭК» Палаточный 3-х </w:t>
                            </w:r>
                            <w:proofErr w:type="spellStart"/>
                            <w:r w:rsidRPr="00EF3985">
                              <w:rPr>
                                <w:sz w:val="16"/>
                                <w:szCs w:val="16"/>
                              </w:rPr>
                              <w:t>дневный</w:t>
                            </w:r>
                            <w:proofErr w:type="spellEnd"/>
                            <w:r w:rsidRPr="00EF3985">
                              <w:rPr>
                                <w:sz w:val="16"/>
                                <w:szCs w:val="16"/>
                              </w:rPr>
                              <w:t xml:space="preserve"> лагерь с соревновательной тематической игрой «ЮНЭК»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0" o:spid="_x0000_s1034" style="position:absolute;left:0;text-align:left;margin-left:-32.8pt;margin-top:35.7pt;width:277.7pt;height:31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">
                <v:textbox>
                  <w:txbxContent>
                    <w:p w:rsidR="00744FD6" w:rsidRPr="00EF3985" w:rsidRDefault="00744FD6" w:rsidP="00BA52D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EF3985">
                        <w:rPr>
                          <w:sz w:val="16"/>
                          <w:szCs w:val="16"/>
                        </w:rPr>
                        <w:t>Подпроект</w:t>
                      </w:r>
                      <w:proofErr w:type="spellEnd"/>
                      <w:r w:rsidRPr="00EF3985">
                        <w:rPr>
                          <w:sz w:val="16"/>
                          <w:szCs w:val="16"/>
                        </w:rPr>
                        <w:t xml:space="preserve"> «ЮНЭК» Палаточный 3-х </w:t>
                      </w:r>
                      <w:proofErr w:type="spellStart"/>
                      <w:r w:rsidRPr="00EF3985">
                        <w:rPr>
                          <w:sz w:val="16"/>
                          <w:szCs w:val="16"/>
                        </w:rPr>
                        <w:t>дневный</w:t>
                      </w:r>
                      <w:proofErr w:type="spellEnd"/>
                      <w:r w:rsidRPr="00EF3985">
                        <w:rPr>
                          <w:sz w:val="16"/>
                          <w:szCs w:val="16"/>
                        </w:rPr>
                        <w:t xml:space="preserve"> лагерь с соревновательной тематической игрой «ЮНЭК»</w:t>
                      </w:r>
                    </w:p>
                  </w:txbxContent>
                </v:textbox>
              </v:roundrect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832485</wp:posOffset>
                </wp:positionV>
                <wp:extent cx="3573145" cy="2294255"/>
                <wp:effectExtent l="7620" t="5715" r="10160" b="5080"/>
                <wp:wrapNone/>
                <wp:docPr id="3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145" cy="229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Практико-ориентированные экскурсионные занятия</w:t>
                            </w:r>
                          </w:p>
                          <w:p w:rsidR="00744FD6" w:rsidRPr="00915669" w:rsidRDefault="00744FD6" w:rsidP="00BA52D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15669">
                              <w:rPr>
                                <w:rStyle w:val="a9"/>
                                <w:b w:val="0"/>
                                <w:sz w:val="18"/>
                                <w:szCs w:val="18"/>
                              </w:rPr>
                              <w:t>ГБПОУ «Новороссийский медицинский колледж» </w:t>
                            </w:r>
                          </w:p>
                          <w:p w:rsidR="00744FD6" w:rsidRPr="00915669" w:rsidRDefault="00744FD6" w:rsidP="00BA52D6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915669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7-я гвардейская </w:t>
                            </w:r>
                            <w:proofErr w:type="spellStart"/>
                            <w:r w:rsidRPr="00915669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десантно</w:t>
                            </w:r>
                            <w:proofErr w:type="spellEnd"/>
                            <w:r w:rsidRPr="00915669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-штурмовая Краснознамённая, орденов Суворова и Кутузова дивизия (горная)</w:t>
                            </w:r>
                          </w:p>
                          <w:p w:rsidR="00744FD6" w:rsidRPr="00915669" w:rsidRDefault="00744FD6" w:rsidP="00BA52D6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915669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Госпиталь</w:t>
                            </w:r>
                            <w:r w:rsidRPr="00915669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 Филиал № 2 ФГКУ «419 ВГ» Минобороны Российской Федерации </w:t>
                            </w:r>
                          </w:p>
                          <w:p w:rsidR="00744FD6" w:rsidRPr="00915669" w:rsidRDefault="00744FD6" w:rsidP="00BA52D6">
                            <w:pPr>
                              <w:outlineLvl w:val="0"/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915669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 xml:space="preserve">Новороссийская больница ЮОМЦ ФМБА России (Больница моряков) </w:t>
                            </w:r>
                          </w:p>
                          <w:p w:rsidR="00744FD6" w:rsidRPr="00EF3985" w:rsidRDefault="00744FD6" w:rsidP="00BA52D6">
                            <w:pPr>
                              <w:outlineLvl w:val="0"/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F3985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«</w:t>
                            </w:r>
                            <w:proofErr w:type="spellStart"/>
                            <w:r w:rsidRPr="00EF3985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Минополис</w:t>
                            </w:r>
                            <w:proofErr w:type="spellEnd"/>
                            <w:r w:rsidRPr="00EF3985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» в Краснодаре</w:t>
                            </w:r>
                          </w:p>
                          <w:p w:rsidR="00744FD6" w:rsidRPr="00EF3985" w:rsidRDefault="00744FD6" w:rsidP="00BA52D6">
                            <w:pPr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Профориентационные</w:t>
                            </w:r>
                            <w:proofErr w:type="spellEnd"/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экскурсии в рамках Регионального чемпионата «Молодые </w:t>
                            </w:r>
                            <w:proofErr w:type="gram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профессионалы»  (</w:t>
                            </w:r>
                            <w:proofErr w:type="spellStart"/>
                            <w:proofErr w:type="gramEnd"/>
                            <w:r w:rsidRPr="00EF3985">
                              <w:rPr>
                                <w:sz w:val="18"/>
                                <w:szCs w:val="18"/>
                              </w:rPr>
                              <w:t>WorldSkills</w:t>
                            </w:r>
                            <w:proofErr w:type="spellEnd"/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Russia</w:t>
                            </w:r>
                            <w:proofErr w:type="spellEnd"/>
                            <w:r w:rsidRPr="00EF3985">
                              <w:rPr>
                                <w:sz w:val="18"/>
                                <w:szCs w:val="18"/>
                              </w:rPr>
                              <w:t>) Краснодарского края</w:t>
                            </w:r>
                          </w:p>
                          <w:p w:rsidR="00744FD6" w:rsidRPr="00EF3985" w:rsidRDefault="00744FD6" w:rsidP="00BA52D6">
                            <w:pPr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Профориентационные</w:t>
                            </w:r>
                            <w:proofErr w:type="spellEnd"/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экскурсии в рамках реализации </w:t>
                            </w: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профориентационного</w:t>
                            </w:r>
                            <w:proofErr w:type="spellEnd"/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проекта УО </w:t>
                            </w: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г.Новороссийск</w:t>
                            </w:r>
                            <w:proofErr w:type="spellEnd"/>
                          </w:p>
                          <w:p w:rsidR="00744FD6" w:rsidRPr="00EF3985" w:rsidRDefault="00744FD6" w:rsidP="00BA52D6">
                            <w:pPr>
                              <w:pStyle w:val="2"/>
                              <w:spacing w:before="0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ГКУ КК ЦЗН города Новороссийска</w:t>
                            </w:r>
                          </w:p>
                          <w:p w:rsidR="00744FD6" w:rsidRPr="00EF3985" w:rsidRDefault="00744FD6" w:rsidP="00BA52D6">
                            <w:pPr>
                              <w:outlineLvl w:val="0"/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F3985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Муниципальное казенное учреждение «Молодежный центр»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4FD6" w:rsidRPr="00EF3985" w:rsidRDefault="00744FD6" w:rsidP="00BA52D6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744FD6" w:rsidRPr="00EF3985" w:rsidRDefault="00744FD6" w:rsidP="00BA52D6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Филиал ГБУЗ ДГП г. Новороссийска </w:t>
                            </w:r>
                            <w:proofErr w:type="spellStart"/>
                            <w:r w:rsidRPr="00EF3985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Мзкк</w:t>
                            </w:r>
                            <w:proofErr w:type="spellEnd"/>
                          </w:p>
                          <w:p w:rsidR="00744FD6" w:rsidRPr="00EF3985" w:rsidRDefault="00744FD6" w:rsidP="00BA52D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44FD6" w:rsidRPr="00EF3985" w:rsidRDefault="00744FD6" w:rsidP="00BA52D6">
                            <w:pPr>
                              <w:outlineLvl w:val="0"/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F3985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 xml:space="preserve">Филиал ГБУЗ ДГП г. Новороссийска </w:t>
                            </w:r>
                            <w:proofErr w:type="spellStart"/>
                            <w:r w:rsidRPr="00EF3985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Мзкк</w:t>
                            </w:r>
                            <w:proofErr w:type="spellEnd"/>
                          </w:p>
                          <w:p w:rsidR="00744FD6" w:rsidRPr="00EF3985" w:rsidRDefault="00744FD6" w:rsidP="00BA52D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4" o:spid="_x0000_s1035" style="position:absolute;left:0;text-align:left;margin-left:-38.85pt;margin-top:65.55pt;width:281.35pt;height:18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">
                <v:textbox>
                  <w:txbxContent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Практико-ориентированные экскурсионные занятия</w:t>
                      </w:r>
                    </w:p>
                    <w:p w:rsidR="00744FD6" w:rsidRPr="00915669" w:rsidRDefault="00744FD6" w:rsidP="00BA52D6">
                      <w:pPr>
                        <w:pStyle w:val="a4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15669">
                        <w:rPr>
                          <w:rStyle w:val="a9"/>
                          <w:b w:val="0"/>
                          <w:sz w:val="18"/>
                          <w:szCs w:val="18"/>
                        </w:rPr>
                        <w:t>ГБПОУ «Новороссийский медицинский колледж» </w:t>
                      </w:r>
                    </w:p>
                    <w:p w:rsidR="00744FD6" w:rsidRPr="00915669" w:rsidRDefault="00744FD6" w:rsidP="00BA52D6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915669">
                        <w:rPr>
                          <w:bCs/>
                          <w:i/>
                          <w:sz w:val="18"/>
                          <w:szCs w:val="18"/>
                        </w:rPr>
                        <w:t xml:space="preserve">7-я гвардейская </w:t>
                      </w:r>
                      <w:proofErr w:type="spellStart"/>
                      <w:r w:rsidRPr="00915669">
                        <w:rPr>
                          <w:bCs/>
                          <w:i/>
                          <w:sz w:val="18"/>
                          <w:szCs w:val="18"/>
                        </w:rPr>
                        <w:t>десантно</w:t>
                      </w:r>
                      <w:proofErr w:type="spellEnd"/>
                      <w:r w:rsidRPr="00915669">
                        <w:rPr>
                          <w:bCs/>
                          <w:i/>
                          <w:sz w:val="18"/>
                          <w:szCs w:val="18"/>
                        </w:rPr>
                        <w:t>-штурмовая Краснознамённая, орденов Суворова и Кутузова дивизия (горная)</w:t>
                      </w:r>
                    </w:p>
                    <w:p w:rsidR="00744FD6" w:rsidRPr="00915669" w:rsidRDefault="00744FD6" w:rsidP="00BA52D6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915669">
                        <w:rPr>
                          <w:rFonts w:ascii="Times New Roman" w:hAnsi="Times New Roman" w:cs="Times New Roman"/>
                          <w:b w:val="0"/>
                          <w:i/>
                          <w:sz w:val="18"/>
                          <w:szCs w:val="18"/>
                        </w:rPr>
                        <w:t>Госпиталь</w:t>
                      </w:r>
                      <w:r w:rsidRPr="00915669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 Филиал № 2 ФГКУ «419 ВГ» Минобороны Российской Федерации </w:t>
                      </w:r>
                    </w:p>
                    <w:p w:rsidR="00744FD6" w:rsidRPr="00915669" w:rsidRDefault="00744FD6" w:rsidP="00BA52D6">
                      <w:pPr>
                        <w:outlineLvl w:val="0"/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</w:pPr>
                      <w:r w:rsidRPr="00915669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 xml:space="preserve">Новороссийская больница ЮОМЦ ФМБА России (Больница моряков) </w:t>
                      </w:r>
                    </w:p>
                    <w:p w:rsidR="00744FD6" w:rsidRPr="00EF3985" w:rsidRDefault="00744FD6" w:rsidP="00BA52D6">
                      <w:pPr>
                        <w:outlineLvl w:val="0"/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</w:pPr>
                      <w:r w:rsidRPr="00EF3985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>«</w:t>
                      </w:r>
                      <w:proofErr w:type="spellStart"/>
                      <w:r w:rsidRPr="00EF3985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>Минополис</w:t>
                      </w:r>
                      <w:proofErr w:type="spellEnd"/>
                      <w:r w:rsidRPr="00EF3985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>» в Краснодаре</w:t>
                      </w:r>
                    </w:p>
                    <w:p w:rsidR="00744FD6" w:rsidRPr="00EF3985" w:rsidRDefault="00744FD6" w:rsidP="00BA52D6">
                      <w:pPr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Профориентационные</w:t>
                      </w:r>
                      <w:proofErr w:type="spellEnd"/>
                      <w:r w:rsidRPr="00EF3985">
                        <w:rPr>
                          <w:sz w:val="18"/>
                          <w:szCs w:val="18"/>
                        </w:rPr>
                        <w:t xml:space="preserve"> экскурсии в рамках Регионального чемпионата «Молодые </w:t>
                      </w:r>
                      <w:proofErr w:type="gramStart"/>
                      <w:r w:rsidRPr="00EF3985">
                        <w:rPr>
                          <w:sz w:val="18"/>
                          <w:szCs w:val="18"/>
                        </w:rPr>
                        <w:t>профессионалы»  (</w:t>
                      </w:r>
                      <w:proofErr w:type="spellStart"/>
                      <w:proofErr w:type="gramEnd"/>
                      <w:r w:rsidRPr="00EF3985">
                        <w:rPr>
                          <w:sz w:val="18"/>
                          <w:szCs w:val="18"/>
                        </w:rPr>
                        <w:t>WorldSkills</w:t>
                      </w:r>
                      <w:proofErr w:type="spellEnd"/>
                      <w:r w:rsidRPr="00EF398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Russia</w:t>
                      </w:r>
                      <w:proofErr w:type="spellEnd"/>
                      <w:r w:rsidRPr="00EF3985">
                        <w:rPr>
                          <w:sz w:val="18"/>
                          <w:szCs w:val="18"/>
                        </w:rPr>
                        <w:t>) Краснодарского края</w:t>
                      </w:r>
                    </w:p>
                    <w:p w:rsidR="00744FD6" w:rsidRPr="00EF3985" w:rsidRDefault="00744FD6" w:rsidP="00BA52D6">
                      <w:pPr>
                        <w:outlineLvl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Профориентационные</w:t>
                      </w:r>
                      <w:proofErr w:type="spellEnd"/>
                      <w:r w:rsidRPr="00EF3985">
                        <w:rPr>
                          <w:sz w:val="18"/>
                          <w:szCs w:val="18"/>
                        </w:rPr>
                        <w:t xml:space="preserve"> экскурсии в рамках реализации </w:t>
                      </w: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профориентационного</w:t>
                      </w:r>
                      <w:proofErr w:type="spellEnd"/>
                      <w:r w:rsidRPr="00EF3985">
                        <w:rPr>
                          <w:sz w:val="18"/>
                          <w:szCs w:val="18"/>
                        </w:rPr>
                        <w:t xml:space="preserve"> проекта УО </w:t>
                      </w: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г.Новороссийск</w:t>
                      </w:r>
                      <w:proofErr w:type="spellEnd"/>
                    </w:p>
                    <w:p w:rsidR="00744FD6" w:rsidRPr="00EF3985" w:rsidRDefault="00744FD6" w:rsidP="00BA52D6">
                      <w:pPr>
                        <w:pStyle w:val="2"/>
                        <w:spacing w:before="0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F3985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ГКУ КК ЦЗН города Новороссийска</w:t>
                      </w:r>
                    </w:p>
                    <w:p w:rsidR="00744FD6" w:rsidRPr="00EF3985" w:rsidRDefault="00744FD6" w:rsidP="00BA52D6">
                      <w:pPr>
                        <w:outlineLvl w:val="0"/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</w:pPr>
                      <w:r w:rsidRPr="00EF3985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>Муниципальное казенное учреждение «Молодежный центр»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44FD6" w:rsidRPr="00EF3985" w:rsidRDefault="00744FD6" w:rsidP="00BA52D6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</w:p>
                    <w:p w:rsidR="00744FD6" w:rsidRPr="00EF3985" w:rsidRDefault="00744FD6" w:rsidP="00BA52D6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F3985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Филиал ГБУЗ ДГП г. Новороссийска </w:t>
                      </w:r>
                      <w:proofErr w:type="spellStart"/>
                      <w:r w:rsidRPr="00EF3985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Мзкк</w:t>
                      </w:r>
                      <w:proofErr w:type="spellEnd"/>
                    </w:p>
                    <w:p w:rsidR="00744FD6" w:rsidRPr="00EF3985" w:rsidRDefault="00744FD6" w:rsidP="00BA52D6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744FD6" w:rsidRPr="00EF3985" w:rsidRDefault="00744FD6" w:rsidP="00BA52D6">
                      <w:pPr>
                        <w:outlineLvl w:val="0"/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</w:pPr>
                      <w:r w:rsidRPr="00EF3985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 xml:space="preserve">Филиал ГБУЗ ДГП г. Новороссийска </w:t>
                      </w:r>
                      <w:proofErr w:type="spellStart"/>
                      <w:r w:rsidRPr="00EF3985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>Мзкк</w:t>
                      </w:r>
                      <w:proofErr w:type="spellEnd"/>
                    </w:p>
                    <w:p w:rsidR="00744FD6" w:rsidRPr="00EF3985" w:rsidRDefault="00744FD6" w:rsidP="00BA52D6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85CD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1471295</wp:posOffset>
                </wp:positionV>
                <wp:extent cx="2931795" cy="1390650"/>
                <wp:effectExtent l="20955" t="6350" r="19050" b="12700"/>
                <wp:wrapNone/>
                <wp:docPr id="31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5" cy="139065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26353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jc w:val="center"/>
                            </w:pPr>
                            <w:proofErr w:type="spellStart"/>
                            <w:r w:rsidRPr="00EF3985">
                              <w:t>Подпроект</w:t>
                            </w:r>
                            <w:proofErr w:type="spellEnd"/>
                            <w:r w:rsidRPr="00EF3985">
                              <w:t xml:space="preserve"> «</w:t>
                            </w:r>
                            <w:proofErr w:type="spellStart"/>
                            <w:r w:rsidRPr="00EF3985">
                              <w:t>Профинкубатор</w:t>
                            </w:r>
                            <w:proofErr w:type="spellEnd"/>
                            <w:r w:rsidRPr="00EF3985">
                              <w:t>»</w:t>
                            </w:r>
                          </w:p>
                          <w:p w:rsidR="00744FD6" w:rsidRPr="00EF3985" w:rsidRDefault="00744FD6" w:rsidP="00BA52D6">
                            <w:pPr>
                              <w:jc w:val="center"/>
                            </w:pPr>
                            <w:r w:rsidRPr="00EF3985">
                              <w:t>Площадка для активной молодежи «В школе учимся работать»</w:t>
                            </w:r>
                          </w:p>
                          <w:p w:rsidR="00744FD6" w:rsidRPr="00EF3985" w:rsidRDefault="00744FD6" w:rsidP="00BA5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" o:spid="_x0000_s1036" type="#_x0000_t81" style="position:absolute;left:0;text-align:left;margin-left:247.95pt;margin-top:115.85pt;width:230.85pt;height:109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">
                <v:textbox>
                  <w:txbxContent>
                    <w:p w:rsidR="00744FD6" w:rsidRPr="00EF3985" w:rsidRDefault="00744FD6" w:rsidP="00BA52D6">
                      <w:pPr>
                        <w:jc w:val="center"/>
                      </w:pPr>
                      <w:proofErr w:type="spellStart"/>
                      <w:r w:rsidRPr="00EF3985">
                        <w:t>Подпроект</w:t>
                      </w:r>
                      <w:proofErr w:type="spellEnd"/>
                      <w:r w:rsidRPr="00EF3985">
                        <w:t xml:space="preserve"> «</w:t>
                      </w:r>
                      <w:proofErr w:type="spellStart"/>
                      <w:r w:rsidRPr="00EF3985">
                        <w:t>Профинкубатор</w:t>
                      </w:r>
                      <w:proofErr w:type="spellEnd"/>
                      <w:r w:rsidRPr="00EF3985">
                        <w:t>»</w:t>
                      </w:r>
                    </w:p>
                    <w:p w:rsidR="00744FD6" w:rsidRPr="00EF3985" w:rsidRDefault="00744FD6" w:rsidP="00BA52D6">
                      <w:pPr>
                        <w:jc w:val="center"/>
                      </w:pPr>
                      <w:r w:rsidRPr="00EF3985">
                        <w:t>Площадка для активной молодежи «В школе учимся работать»</w:t>
                      </w:r>
                    </w:p>
                    <w:p w:rsidR="00744FD6" w:rsidRPr="00EF3985" w:rsidRDefault="00744FD6" w:rsidP="00BA52D6"/>
                  </w:txbxContent>
                </v:textbox>
              </v:shape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6069965</wp:posOffset>
                </wp:positionH>
                <wp:positionV relativeFrom="paragraph">
                  <wp:posOffset>955675</wp:posOffset>
                </wp:positionV>
                <wp:extent cx="3749040" cy="2159635"/>
                <wp:effectExtent l="8255" t="5080" r="5080" b="6985"/>
                <wp:wrapNone/>
                <wp:docPr id="30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2159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Практико-ориентированные экскурсионные занятия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Дополнительный офис №8619/0214 Сбербанка в Новороссийске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i/>
                                <w:sz w:val="18"/>
                                <w:szCs w:val="18"/>
                              </w:rPr>
                              <w:t>Магазин «Пятерочка», «Магнит»</w:t>
                            </w:r>
                          </w:p>
                          <w:p w:rsidR="00744FD6" w:rsidRPr="00EF3985" w:rsidRDefault="00744FD6" w:rsidP="00BA52D6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Туристическое агентство </w:t>
                            </w: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Anextour</w:t>
                            </w:r>
                            <w:proofErr w:type="spellEnd"/>
                          </w:p>
                          <w:p w:rsidR="00744FD6" w:rsidRPr="00EF3985" w:rsidRDefault="00744FD6" w:rsidP="00BA52D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i/>
                                <w:sz w:val="18"/>
                                <w:szCs w:val="18"/>
                              </w:rPr>
                              <w:t>Редакция издательского дома «Блокнот»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i/>
                                <w:sz w:val="18"/>
                                <w:szCs w:val="18"/>
                              </w:rPr>
                              <w:t>ДОДО Пицца</w:t>
                            </w:r>
                          </w:p>
                          <w:p w:rsidR="00744FD6" w:rsidRPr="00EF3985" w:rsidRDefault="00744FD6" w:rsidP="00BA52D6">
                            <w:pPr>
                              <w:outlineLvl w:val="0"/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F3985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«</w:t>
                            </w:r>
                            <w:proofErr w:type="spellStart"/>
                            <w:r w:rsidRPr="00EF3985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Минополис</w:t>
                            </w:r>
                            <w:proofErr w:type="spellEnd"/>
                            <w:r w:rsidRPr="00EF3985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» в Краснодаре</w:t>
                            </w:r>
                          </w:p>
                          <w:p w:rsidR="00744FD6" w:rsidRPr="00EF3985" w:rsidRDefault="00744FD6" w:rsidP="00BA52D6">
                            <w:pPr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Профориентационные</w:t>
                            </w:r>
                            <w:proofErr w:type="spellEnd"/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экскурсии в рамках Регионального чемпионата «Молодые </w:t>
                            </w:r>
                            <w:proofErr w:type="gram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профессионалы»  (</w:t>
                            </w:r>
                            <w:proofErr w:type="spellStart"/>
                            <w:proofErr w:type="gramEnd"/>
                            <w:r w:rsidRPr="00EF3985">
                              <w:rPr>
                                <w:sz w:val="18"/>
                                <w:szCs w:val="18"/>
                              </w:rPr>
                              <w:t>WorldSkills</w:t>
                            </w:r>
                            <w:proofErr w:type="spellEnd"/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Russia</w:t>
                            </w:r>
                            <w:proofErr w:type="spellEnd"/>
                            <w:r w:rsidRPr="00EF3985">
                              <w:rPr>
                                <w:sz w:val="18"/>
                                <w:szCs w:val="18"/>
                              </w:rPr>
                              <w:t>) Краснодарского края</w:t>
                            </w:r>
                          </w:p>
                          <w:p w:rsidR="00744FD6" w:rsidRPr="00EF3985" w:rsidRDefault="00744FD6" w:rsidP="00BA52D6">
                            <w:pPr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Профориентационные</w:t>
                            </w:r>
                            <w:proofErr w:type="spellEnd"/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экскурсии в рамках реализации </w:t>
                            </w: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профориентационного</w:t>
                            </w:r>
                            <w:proofErr w:type="spellEnd"/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проекта УО </w:t>
                            </w:r>
                            <w:proofErr w:type="spell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г.Новороссийск</w:t>
                            </w:r>
                            <w:proofErr w:type="spellEnd"/>
                          </w:p>
                          <w:p w:rsidR="00744FD6" w:rsidRPr="00EF3985" w:rsidRDefault="00744FD6" w:rsidP="00BA52D6">
                            <w:pPr>
                              <w:pStyle w:val="2"/>
                              <w:spacing w:before="0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ГКУ КК ЦЗН города Новороссийска</w:t>
                            </w:r>
                          </w:p>
                          <w:p w:rsidR="00744FD6" w:rsidRPr="00EF3985" w:rsidRDefault="00744FD6" w:rsidP="00BA52D6">
                            <w:pPr>
                              <w:outlineLvl w:val="0"/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F3985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Муниципальное казенное учреждение «Молодежный центр»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7" o:spid="_x0000_s1037" style="position:absolute;left:0;text-align:left;margin-left:477.95pt;margin-top:75.25pt;width:295.2pt;height:170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">
                <v:textbox>
                  <w:txbxContent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Практико-ориентированные экскурсионные занятия</w:t>
                      </w:r>
                    </w:p>
                    <w:p w:rsidR="00744FD6" w:rsidRPr="00EF3985" w:rsidRDefault="00744FD6" w:rsidP="00BA52D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Дополнительный офис №8619/0214 Сбербанка в Новороссийске</w:t>
                      </w:r>
                    </w:p>
                    <w:p w:rsidR="00744FD6" w:rsidRPr="00EF3985" w:rsidRDefault="00744FD6" w:rsidP="00BA52D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F3985">
                        <w:rPr>
                          <w:i/>
                          <w:sz w:val="18"/>
                          <w:szCs w:val="18"/>
                        </w:rPr>
                        <w:t>Магазин «Пятерочка», «Магнит»</w:t>
                      </w:r>
                    </w:p>
                    <w:p w:rsidR="00744FD6" w:rsidRPr="00EF3985" w:rsidRDefault="00744FD6" w:rsidP="00BA52D6">
                      <w:pPr>
                        <w:shd w:val="clear" w:color="auto" w:fill="FFFFFF"/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 xml:space="preserve">Туристическое агентство </w:t>
                      </w: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Anextour</w:t>
                      </w:r>
                      <w:proofErr w:type="spellEnd"/>
                    </w:p>
                    <w:p w:rsidR="00744FD6" w:rsidRPr="00EF3985" w:rsidRDefault="00744FD6" w:rsidP="00BA52D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F3985">
                        <w:rPr>
                          <w:i/>
                          <w:sz w:val="18"/>
                          <w:szCs w:val="18"/>
                        </w:rPr>
                        <w:t>Редакция издательского дома «Блокнот»</w:t>
                      </w:r>
                    </w:p>
                    <w:p w:rsidR="00744FD6" w:rsidRPr="00EF3985" w:rsidRDefault="00744FD6" w:rsidP="00BA52D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F3985">
                        <w:rPr>
                          <w:i/>
                          <w:sz w:val="18"/>
                          <w:szCs w:val="18"/>
                        </w:rPr>
                        <w:t>ДОДО Пицца</w:t>
                      </w:r>
                    </w:p>
                    <w:p w:rsidR="00744FD6" w:rsidRPr="00EF3985" w:rsidRDefault="00744FD6" w:rsidP="00BA52D6">
                      <w:pPr>
                        <w:outlineLvl w:val="0"/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</w:pPr>
                      <w:r w:rsidRPr="00EF3985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>«</w:t>
                      </w:r>
                      <w:proofErr w:type="spellStart"/>
                      <w:r w:rsidRPr="00EF3985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>Минополис</w:t>
                      </w:r>
                      <w:proofErr w:type="spellEnd"/>
                      <w:r w:rsidRPr="00EF3985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>» в Краснодаре</w:t>
                      </w:r>
                    </w:p>
                    <w:p w:rsidR="00744FD6" w:rsidRPr="00EF3985" w:rsidRDefault="00744FD6" w:rsidP="00BA52D6">
                      <w:pPr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Профориентационные</w:t>
                      </w:r>
                      <w:proofErr w:type="spellEnd"/>
                      <w:r w:rsidRPr="00EF3985">
                        <w:rPr>
                          <w:sz w:val="18"/>
                          <w:szCs w:val="18"/>
                        </w:rPr>
                        <w:t xml:space="preserve"> экскурсии в рамках Регионального чемпионата «Молодые </w:t>
                      </w:r>
                      <w:proofErr w:type="gramStart"/>
                      <w:r w:rsidRPr="00EF3985">
                        <w:rPr>
                          <w:sz w:val="18"/>
                          <w:szCs w:val="18"/>
                        </w:rPr>
                        <w:t>профессионалы»  (</w:t>
                      </w:r>
                      <w:proofErr w:type="spellStart"/>
                      <w:proofErr w:type="gramEnd"/>
                      <w:r w:rsidRPr="00EF3985">
                        <w:rPr>
                          <w:sz w:val="18"/>
                          <w:szCs w:val="18"/>
                        </w:rPr>
                        <w:t>WorldSkills</w:t>
                      </w:r>
                      <w:proofErr w:type="spellEnd"/>
                      <w:r w:rsidRPr="00EF398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Russia</w:t>
                      </w:r>
                      <w:proofErr w:type="spellEnd"/>
                      <w:r w:rsidRPr="00EF3985">
                        <w:rPr>
                          <w:sz w:val="18"/>
                          <w:szCs w:val="18"/>
                        </w:rPr>
                        <w:t>) Краснодарского края</w:t>
                      </w:r>
                    </w:p>
                    <w:p w:rsidR="00744FD6" w:rsidRPr="00EF3985" w:rsidRDefault="00744FD6" w:rsidP="00BA52D6">
                      <w:pPr>
                        <w:outlineLvl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Профориентационные</w:t>
                      </w:r>
                      <w:proofErr w:type="spellEnd"/>
                      <w:r w:rsidRPr="00EF3985">
                        <w:rPr>
                          <w:sz w:val="18"/>
                          <w:szCs w:val="18"/>
                        </w:rPr>
                        <w:t xml:space="preserve"> экскурсии в рамках реализации </w:t>
                      </w: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профориентационного</w:t>
                      </w:r>
                      <w:proofErr w:type="spellEnd"/>
                      <w:r w:rsidRPr="00EF3985">
                        <w:rPr>
                          <w:sz w:val="18"/>
                          <w:szCs w:val="18"/>
                        </w:rPr>
                        <w:t xml:space="preserve"> проекта УО </w:t>
                      </w:r>
                      <w:proofErr w:type="spellStart"/>
                      <w:r w:rsidRPr="00EF3985">
                        <w:rPr>
                          <w:sz w:val="18"/>
                          <w:szCs w:val="18"/>
                        </w:rPr>
                        <w:t>г.Новороссийск</w:t>
                      </w:r>
                      <w:proofErr w:type="spellEnd"/>
                    </w:p>
                    <w:p w:rsidR="00744FD6" w:rsidRPr="00EF3985" w:rsidRDefault="00744FD6" w:rsidP="00BA52D6">
                      <w:pPr>
                        <w:pStyle w:val="2"/>
                        <w:spacing w:before="0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F3985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ГКУ КК ЦЗН города Новороссийска</w:t>
                      </w:r>
                    </w:p>
                    <w:p w:rsidR="00744FD6" w:rsidRPr="00EF3985" w:rsidRDefault="00744FD6" w:rsidP="00BA52D6">
                      <w:pPr>
                        <w:outlineLvl w:val="0"/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</w:pPr>
                      <w:r w:rsidRPr="00EF3985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>Муниципальное казенное учреждение «Молодежный центр»</w:t>
                      </w:r>
                    </w:p>
                    <w:p w:rsidR="00744FD6" w:rsidRPr="00EF3985" w:rsidRDefault="00744FD6" w:rsidP="00BA52D6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6147435</wp:posOffset>
                </wp:positionH>
                <wp:positionV relativeFrom="paragraph">
                  <wp:posOffset>3115310</wp:posOffset>
                </wp:positionV>
                <wp:extent cx="3633470" cy="857885"/>
                <wp:effectExtent l="9525" t="12065" r="5080" b="6350"/>
                <wp:wrapNone/>
                <wp:docPr id="29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3470" cy="857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НПК «Эврика», «Парад наук»,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НПК для школьников и студентов в НКСЭ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НПК в Федеральном </w:t>
                            </w:r>
                            <w:proofErr w:type="gramStart"/>
                            <w:r w:rsidRPr="00EF3985">
                              <w:rPr>
                                <w:sz w:val="18"/>
                                <w:szCs w:val="18"/>
                              </w:rPr>
                              <w:t>государственном  бюджетном</w:t>
                            </w:r>
                            <w:proofErr w:type="gramEnd"/>
                            <w:r w:rsidRPr="00EF3985">
                              <w:rPr>
                                <w:sz w:val="18"/>
                                <w:szCs w:val="18"/>
                              </w:rPr>
                              <w:t xml:space="preserve"> образовательном учреждении высшего образования «Государственный морской университет имени адмирала Ф.Ф. Ушакова»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38" style="position:absolute;left:0;text-align:left;margin-left:484.05pt;margin-top:245.3pt;width:286.1pt;height:67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">
                <v:textbox>
                  <w:txbxContent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НПК «Эврика», «Парад наук»,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НПК для школьников и студентов в НКСЭ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 xml:space="preserve">НПК в Федеральном </w:t>
                      </w:r>
                      <w:proofErr w:type="gramStart"/>
                      <w:r w:rsidRPr="00EF3985">
                        <w:rPr>
                          <w:sz w:val="18"/>
                          <w:szCs w:val="18"/>
                        </w:rPr>
                        <w:t>государственном  бюджетном</w:t>
                      </w:r>
                      <w:proofErr w:type="gramEnd"/>
                      <w:r w:rsidRPr="00EF3985">
                        <w:rPr>
                          <w:sz w:val="18"/>
                          <w:szCs w:val="18"/>
                        </w:rPr>
                        <w:t xml:space="preserve"> образовательном учреждении высшего образования «Государственный морской университет имени адмирала Ф.Ф. Ушакова»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3442335</wp:posOffset>
                </wp:positionV>
                <wp:extent cx="2813685" cy="328295"/>
                <wp:effectExtent l="34290" t="5715" r="28575" b="8890"/>
                <wp:wrapNone/>
                <wp:docPr id="28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32829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107132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jc w:val="center"/>
                            </w:pPr>
                            <w:proofErr w:type="spellStart"/>
                            <w:r w:rsidRPr="00EF3985">
                              <w:t>Профпроектория</w:t>
                            </w:r>
                            <w:proofErr w:type="spellEnd"/>
                          </w:p>
                          <w:p w:rsidR="00744FD6" w:rsidRPr="00EF3985" w:rsidRDefault="00744FD6" w:rsidP="00BA5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39" type="#_x0000_t81" style="position:absolute;left:0;text-align:left;margin-left:249.75pt;margin-top:271.05pt;width:221.55pt;height:25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">
                <v:textbox>
                  <w:txbxContent>
                    <w:p w:rsidR="00744FD6" w:rsidRPr="00EF3985" w:rsidRDefault="00744FD6" w:rsidP="00BA52D6">
                      <w:pPr>
                        <w:jc w:val="center"/>
                      </w:pPr>
                      <w:proofErr w:type="spellStart"/>
                      <w:r w:rsidRPr="00EF3985">
                        <w:t>Профпроектория</w:t>
                      </w:r>
                      <w:proofErr w:type="spellEnd"/>
                    </w:p>
                    <w:p w:rsidR="00744FD6" w:rsidRPr="00EF3985" w:rsidRDefault="00744FD6" w:rsidP="00BA52D6"/>
                  </w:txbxContent>
                </v:textbox>
              </v:shape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3082290</wp:posOffset>
                </wp:positionV>
                <wp:extent cx="3573145" cy="967105"/>
                <wp:effectExtent l="5715" t="7620" r="12065" b="6350"/>
                <wp:wrapNone/>
                <wp:docPr id="27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145" cy="96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9515C2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15C2">
                              <w:rPr>
                                <w:sz w:val="18"/>
                                <w:szCs w:val="18"/>
                              </w:rPr>
                              <w:t>НПК «Эврика», «Парад наук», «Шаг в будущее» и т.п.</w:t>
                            </w:r>
                          </w:p>
                          <w:p w:rsidR="00744FD6" w:rsidRPr="00915669" w:rsidRDefault="00744FD6" w:rsidP="00BA52D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Style w:val="a9"/>
                                <w:sz w:val="18"/>
                                <w:szCs w:val="18"/>
                              </w:rPr>
                            </w:pPr>
                            <w:r w:rsidRPr="009515C2">
                              <w:rPr>
                                <w:sz w:val="18"/>
                                <w:szCs w:val="18"/>
                              </w:rPr>
                              <w:t xml:space="preserve">НПК для школьников и студентов </w:t>
                            </w:r>
                            <w:r w:rsidRPr="00915669">
                              <w:rPr>
                                <w:sz w:val="18"/>
                                <w:szCs w:val="18"/>
                              </w:rPr>
                              <w:t xml:space="preserve">в </w:t>
                            </w:r>
                            <w:r w:rsidRPr="00915669">
                              <w:rPr>
                                <w:rStyle w:val="a9"/>
                                <w:sz w:val="18"/>
                                <w:szCs w:val="18"/>
                              </w:rPr>
                              <w:t>ГБПОУ «Новороссийский медицинский колледж» </w:t>
                            </w:r>
                          </w:p>
                          <w:p w:rsidR="00744FD6" w:rsidRPr="009515C2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5669">
                              <w:rPr>
                                <w:sz w:val="18"/>
                                <w:szCs w:val="18"/>
                              </w:rPr>
                              <w:t xml:space="preserve">НПК в Федеральном </w:t>
                            </w:r>
                            <w:proofErr w:type="gramStart"/>
                            <w:r w:rsidRPr="00915669">
                              <w:rPr>
                                <w:sz w:val="18"/>
                                <w:szCs w:val="18"/>
                              </w:rPr>
                              <w:t>государственном  бюджетном</w:t>
                            </w:r>
                            <w:proofErr w:type="gramEnd"/>
                            <w:r w:rsidRPr="009515C2">
                              <w:rPr>
                                <w:sz w:val="18"/>
                                <w:szCs w:val="18"/>
                              </w:rPr>
                              <w:t xml:space="preserve"> образовательном учреждении высшего образования «Государственный морской университет имени адмирала Ф.Ф. Ушакова»</w:t>
                            </w:r>
                          </w:p>
                          <w:p w:rsidR="00744FD6" w:rsidRPr="009515C2" w:rsidRDefault="00744FD6" w:rsidP="00BA52D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4FD6" w:rsidRPr="009515C2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6" o:spid="_x0000_s1040" style="position:absolute;left:0;text-align:left;margin-left:-35.25pt;margin-top:242.7pt;width:281.35pt;height:76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">
                <v:textbox>
                  <w:txbxContent>
                    <w:p w:rsidR="00744FD6" w:rsidRPr="009515C2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9515C2">
                        <w:rPr>
                          <w:sz w:val="18"/>
                          <w:szCs w:val="18"/>
                        </w:rPr>
                        <w:t>НПК «Эврика», «Парад наук», «Шаг в будущее» и т.п.</w:t>
                      </w:r>
                    </w:p>
                    <w:p w:rsidR="00744FD6" w:rsidRPr="00915669" w:rsidRDefault="00744FD6" w:rsidP="00BA52D6">
                      <w:pPr>
                        <w:pStyle w:val="a4"/>
                        <w:spacing w:before="0" w:beforeAutospacing="0" w:after="0" w:afterAutospacing="0"/>
                        <w:rPr>
                          <w:rStyle w:val="a9"/>
                          <w:sz w:val="18"/>
                          <w:szCs w:val="18"/>
                        </w:rPr>
                      </w:pPr>
                      <w:r w:rsidRPr="009515C2">
                        <w:rPr>
                          <w:sz w:val="18"/>
                          <w:szCs w:val="18"/>
                        </w:rPr>
                        <w:t xml:space="preserve">НПК для школьников и студентов </w:t>
                      </w:r>
                      <w:r w:rsidRPr="00915669">
                        <w:rPr>
                          <w:sz w:val="18"/>
                          <w:szCs w:val="18"/>
                        </w:rPr>
                        <w:t xml:space="preserve">в </w:t>
                      </w:r>
                      <w:r w:rsidRPr="00915669">
                        <w:rPr>
                          <w:rStyle w:val="a9"/>
                          <w:sz w:val="18"/>
                          <w:szCs w:val="18"/>
                        </w:rPr>
                        <w:t>ГБПОУ «Новороссийский медицинский колледж» </w:t>
                      </w:r>
                    </w:p>
                    <w:p w:rsidR="00744FD6" w:rsidRPr="009515C2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915669">
                        <w:rPr>
                          <w:sz w:val="18"/>
                          <w:szCs w:val="18"/>
                        </w:rPr>
                        <w:t xml:space="preserve">НПК в Федеральном </w:t>
                      </w:r>
                      <w:proofErr w:type="gramStart"/>
                      <w:r w:rsidRPr="00915669">
                        <w:rPr>
                          <w:sz w:val="18"/>
                          <w:szCs w:val="18"/>
                        </w:rPr>
                        <w:t>государственном  бюджетном</w:t>
                      </w:r>
                      <w:proofErr w:type="gramEnd"/>
                      <w:r w:rsidRPr="009515C2">
                        <w:rPr>
                          <w:sz w:val="18"/>
                          <w:szCs w:val="18"/>
                        </w:rPr>
                        <w:t xml:space="preserve"> образовательном учреждении высшего образования «Государственный морской университет имени адмирала Ф.Ф. Ушакова»</w:t>
                      </w:r>
                    </w:p>
                    <w:p w:rsidR="00744FD6" w:rsidRPr="009515C2" w:rsidRDefault="00744FD6" w:rsidP="00BA52D6">
                      <w:pPr>
                        <w:pStyle w:val="a4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</w:p>
                    <w:p w:rsidR="00744FD6" w:rsidRPr="009515C2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4112895</wp:posOffset>
                </wp:positionV>
                <wp:extent cx="3507740" cy="390525"/>
                <wp:effectExtent l="9525" t="9525" r="6985" b="9525"/>
                <wp:wrapNone/>
                <wp:docPr id="26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74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3985">
                              <w:rPr>
                                <w:sz w:val="18"/>
                                <w:szCs w:val="18"/>
                              </w:rPr>
                              <w:t>Элективные курсы, профориентация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9" o:spid="_x0000_s1041" style="position:absolute;left:0;text-align:left;margin-left:-36.45pt;margin-top:323.85pt;width:276.2pt;height:30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">
                <v:textbox>
                  <w:txbxContent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EF3985">
                        <w:rPr>
                          <w:sz w:val="18"/>
                          <w:szCs w:val="18"/>
                        </w:rPr>
                        <w:t>Элективные курсы, профориентация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3863975</wp:posOffset>
                </wp:positionV>
                <wp:extent cx="2990850" cy="586105"/>
                <wp:effectExtent l="26035" t="8255" r="21590" b="5715"/>
                <wp:wrapNone/>
                <wp:docPr id="25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8610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63787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F3985">
                              <w:rPr>
                                <w:sz w:val="22"/>
                                <w:szCs w:val="22"/>
                              </w:rPr>
                              <w:t>Предпрофильное</w:t>
                            </w:r>
                            <w:proofErr w:type="spellEnd"/>
                            <w:r w:rsidRPr="00EF3985">
                              <w:rPr>
                                <w:sz w:val="22"/>
                                <w:szCs w:val="22"/>
                              </w:rPr>
                              <w:t xml:space="preserve"> образование </w:t>
                            </w:r>
                          </w:p>
                          <w:p w:rsidR="00744FD6" w:rsidRPr="00EF3985" w:rsidRDefault="00744FD6" w:rsidP="00BA52D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985">
                              <w:rPr>
                                <w:sz w:val="22"/>
                                <w:szCs w:val="22"/>
                              </w:rPr>
                              <w:t>9 классы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42" type="#_x0000_t81" style="position:absolute;left:0;text-align:left;margin-left:246.1pt;margin-top:304.25pt;width:235.5pt;height:46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">
                <v:textbox>
                  <w:txbxContent>
                    <w:p w:rsidR="00744FD6" w:rsidRPr="00EF3985" w:rsidRDefault="00744FD6" w:rsidP="00BA52D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EF3985">
                        <w:rPr>
                          <w:sz w:val="22"/>
                          <w:szCs w:val="22"/>
                        </w:rPr>
                        <w:t>Предпрофильное</w:t>
                      </w:r>
                      <w:proofErr w:type="spellEnd"/>
                      <w:r w:rsidRPr="00EF3985">
                        <w:rPr>
                          <w:sz w:val="22"/>
                          <w:szCs w:val="22"/>
                        </w:rPr>
                        <w:t xml:space="preserve"> образование </w:t>
                      </w:r>
                    </w:p>
                    <w:p w:rsidR="00744FD6" w:rsidRPr="00EF3985" w:rsidRDefault="00744FD6" w:rsidP="00BA52D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985">
                        <w:rPr>
                          <w:sz w:val="22"/>
                          <w:szCs w:val="22"/>
                        </w:rPr>
                        <w:t>9 классы</w:t>
                      </w:r>
                    </w:p>
                    <w:p w:rsidR="00744FD6" w:rsidRPr="00EF3985" w:rsidRDefault="00744FD6" w:rsidP="00BA52D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3997960</wp:posOffset>
                </wp:positionV>
                <wp:extent cx="3573145" cy="438785"/>
                <wp:effectExtent l="12700" t="8890" r="5080" b="9525"/>
                <wp:wrapNone/>
                <wp:docPr id="24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145" cy="43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9515C2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15C2">
                              <w:rPr>
                                <w:sz w:val="18"/>
                                <w:szCs w:val="18"/>
                              </w:rPr>
                              <w:t>Элективные курсы, профориентация</w:t>
                            </w:r>
                          </w:p>
                          <w:p w:rsidR="00744FD6" w:rsidRPr="009515C2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0" o:spid="_x0000_s1043" style="position:absolute;left:0;text-align:left;margin-left:489.55pt;margin-top:314.8pt;width:281.35pt;height:34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">
                <v:textbox>
                  <w:txbxContent>
                    <w:p w:rsidR="00744FD6" w:rsidRPr="009515C2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9515C2">
                        <w:rPr>
                          <w:sz w:val="18"/>
                          <w:szCs w:val="18"/>
                        </w:rPr>
                        <w:t>Элективные курсы, профориентация</w:t>
                      </w:r>
                    </w:p>
                    <w:p w:rsidR="00744FD6" w:rsidRPr="009515C2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2645410</wp:posOffset>
                </wp:positionV>
                <wp:extent cx="426085" cy="5955030"/>
                <wp:effectExtent l="8890" t="10795" r="8255" b="10795"/>
                <wp:wrapNone/>
                <wp:docPr id="23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6085" cy="5955030"/>
                        </a:xfrm>
                        <a:prstGeom prst="rightArrowCallout">
                          <a:avLst>
                            <a:gd name="adj1" fmla="val 349404"/>
                            <a:gd name="adj2" fmla="val 34940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jc w:val="center"/>
                            </w:pPr>
                            <w:r w:rsidRPr="00EF3985">
                              <w:t>Волонтерский центр как средство профориентации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98" o:spid="_x0000_s1044" type="#_x0000_t78" style="position:absolute;left:0;text-align:left;margin-left:346.9pt;margin-top:208.3pt;width:33.55pt;height:468.9pt;rotation:-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">
                <v:textbox>
                  <w:txbxContent>
                    <w:p w:rsidR="00744FD6" w:rsidRPr="00EF3985" w:rsidRDefault="00744FD6" w:rsidP="00BA52D6">
                      <w:pPr>
                        <w:jc w:val="center"/>
                      </w:pPr>
                      <w:r w:rsidRPr="00EF3985">
                        <w:t>Волонтерский центр как средство профориентации</w:t>
                      </w:r>
                    </w:p>
                  </w:txbxContent>
                </v:textbox>
              </v:shape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3000375</wp:posOffset>
                </wp:positionV>
                <wp:extent cx="413385" cy="5955030"/>
                <wp:effectExtent l="8890" t="10160" r="8255" b="5080"/>
                <wp:wrapNone/>
                <wp:docPr id="22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3385" cy="5955030"/>
                        </a:xfrm>
                        <a:prstGeom prst="rightArrowCallout">
                          <a:avLst>
                            <a:gd name="adj1" fmla="val 360138"/>
                            <a:gd name="adj2" fmla="val 36013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BA52D6" w:rsidRDefault="00744FD6" w:rsidP="00BA52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A52D6">
                              <w:rPr>
                                <w:color w:val="FF0000"/>
                              </w:rPr>
                              <w:t xml:space="preserve">Организация </w:t>
                            </w:r>
                            <w:proofErr w:type="spellStart"/>
                            <w:r w:rsidRPr="00BA52D6">
                              <w:rPr>
                                <w:color w:val="FF0000"/>
                              </w:rPr>
                              <w:t>профориентационных</w:t>
                            </w:r>
                            <w:proofErr w:type="spellEnd"/>
                            <w:r w:rsidRPr="00BA52D6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A52D6">
                              <w:rPr>
                                <w:color w:val="FF0000"/>
                              </w:rPr>
                              <w:t>коворкинг</w:t>
                            </w:r>
                            <w:proofErr w:type="spellEnd"/>
                            <w:r w:rsidRPr="00BA52D6">
                              <w:rPr>
                                <w:color w:val="FF0000"/>
                              </w:rPr>
                              <w:t>-зон. День общественной экспертизы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45" type="#_x0000_t78" style="position:absolute;left:0;text-align:left;margin-left:347.4pt;margin-top:236.25pt;width:32.55pt;height:468.9pt;rotation:-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">
                <v:textbox>
                  <w:txbxContent>
                    <w:p w:rsidR="00744FD6" w:rsidRPr="00BA52D6" w:rsidRDefault="00744FD6" w:rsidP="00BA52D6">
                      <w:pPr>
                        <w:jc w:val="center"/>
                        <w:rPr>
                          <w:color w:val="FF0000"/>
                        </w:rPr>
                      </w:pPr>
                      <w:r w:rsidRPr="00BA52D6">
                        <w:rPr>
                          <w:color w:val="FF0000"/>
                        </w:rPr>
                        <w:t xml:space="preserve">Организация </w:t>
                      </w:r>
                      <w:proofErr w:type="spellStart"/>
                      <w:r w:rsidRPr="00BA52D6">
                        <w:rPr>
                          <w:color w:val="FF0000"/>
                        </w:rPr>
                        <w:t>профориентационных</w:t>
                      </w:r>
                      <w:proofErr w:type="spellEnd"/>
                      <w:r w:rsidRPr="00BA52D6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BA52D6">
                        <w:rPr>
                          <w:color w:val="FF0000"/>
                        </w:rPr>
                        <w:t>коворкинг</w:t>
                      </w:r>
                      <w:proofErr w:type="spellEnd"/>
                      <w:r w:rsidRPr="00BA52D6">
                        <w:rPr>
                          <w:color w:val="FF0000"/>
                        </w:rPr>
                        <w:t>-зон. День общественной экспертизы</w:t>
                      </w:r>
                    </w:p>
                  </w:txbxContent>
                </v:textbox>
              </v:shape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4371340</wp:posOffset>
                </wp:positionV>
                <wp:extent cx="2952750" cy="449580"/>
                <wp:effectExtent l="29845" t="10795" r="27305" b="6350"/>
                <wp:wrapNone/>
                <wp:docPr id="21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4958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82097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jc w:val="center"/>
                            </w:pPr>
                            <w:r w:rsidRPr="00EF3985">
                              <w:t>Профильное образование 10-11 классы</w:t>
                            </w:r>
                          </w:p>
                          <w:p w:rsidR="00744FD6" w:rsidRPr="00EF3985" w:rsidRDefault="00744FD6" w:rsidP="00BA5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46" type="#_x0000_t81" style="position:absolute;left:0;text-align:left;margin-left:247.9pt;margin-top:344.2pt;width:232.5pt;height:35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">
                <v:textbox>
                  <w:txbxContent>
                    <w:p w:rsidR="00744FD6" w:rsidRPr="00EF3985" w:rsidRDefault="00744FD6" w:rsidP="00BA52D6">
                      <w:pPr>
                        <w:jc w:val="center"/>
                      </w:pPr>
                      <w:r w:rsidRPr="00EF3985">
                        <w:t>Профильное образование 10-11 классы</w:t>
                      </w:r>
                    </w:p>
                    <w:p w:rsidR="00744FD6" w:rsidRPr="00EF3985" w:rsidRDefault="00744FD6" w:rsidP="00BA52D6"/>
                  </w:txbxContent>
                </v:textbox>
              </v:shape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4789805</wp:posOffset>
                </wp:positionV>
                <wp:extent cx="2952115" cy="619760"/>
                <wp:effectExtent l="20955" t="10160" r="17780" b="8255"/>
                <wp:wrapNone/>
                <wp:docPr id="20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61976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59541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jc w:val="center"/>
                            </w:pPr>
                            <w:r w:rsidRPr="00EF3985">
                              <w:t>Сетевое взаимодействие Дистанционное обучение</w:t>
                            </w:r>
                          </w:p>
                          <w:p w:rsidR="00744FD6" w:rsidRPr="00EF3985" w:rsidRDefault="00744FD6" w:rsidP="00BA52D6">
                            <w:pPr>
                              <w:jc w:val="center"/>
                            </w:pPr>
                          </w:p>
                          <w:p w:rsidR="00744FD6" w:rsidRPr="00EF3985" w:rsidRDefault="00744FD6" w:rsidP="00BA5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47" type="#_x0000_t81" style="position:absolute;left:0;text-align:left;margin-left:247.95pt;margin-top:377.15pt;width:232.45pt;height:48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">
                <v:textbox>
                  <w:txbxContent>
                    <w:p w:rsidR="00744FD6" w:rsidRPr="00EF3985" w:rsidRDefault="00744FD6" w:rsidP="00BA52D6">
                      <w:pPr>
                        <w:jc w:val="center"/>
                      </w:pPr>
                      <w:r w:rsidRPr="00EF3985">
                        <w:t>Сетевое взаимодействие Дистанционное обучение</w:t>
                      </w:r>
                    </w:p>
                    <w:p w:rsidR="00744FD6" w:rsidRPr="00EF3985" w:rsidRDefault="00744FD6" w:rsidP="00BA52D6">
                      <w:pPr>
                        <w:jc w:val="center"/>
                      </w:pPr>
                    </w:p>
                    <w:p w:rsidR="00744FD6" w:rsidRPr="00EF3985" w:rsidRDefault="00744FD6" w:rsidP="00BA52D6"/>
                  </w:txbxContent>
                </v:textbox>
              </v:shape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4593590</wp:posOffset>
                </wp:positionV>
                <wp:extent cx="3573145" cy="320040"/>
                <wp:effectExtent l="12700" t="13970" r="5080" b="8890"/>
                <wp:wrapNone/>
                <wp:docPr id="19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1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color w:val="FF0000"/>
                              </w:rPr>
                            </w:pPr>
                            <w:r w:rsidRPr="00EF3985">
                              <w:rPr>
                                <w:color w:val="FF0000"/>
                              </w:rPr>
                              <w:t>Социально-экономический профиль</w:t>
                            </w:r>
                          </w:p>
                          <w:p w:rsidR="00744FD6" w:rsidRDefault="00744FD6" w:rsidP="00BA5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5" o:spid="_x0000_s1048" style="position:absolute;left:0;text-align:left;margin-left:489.55pt;margin-top:361.7pt;width:281.35pt;height:25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">
                <v:textbox>
                  <w:txbxContent>
                    <w:p w:rsidR="00744FD6" w:rsidRPr="00EF3985" w:rsidRDefault="00744FD6" w:rsidP="00BA52D6">
                      <w:pPr>
                        <w:rPr>
                          <w:color w:val="FF0000"/>
                        </w:rPr>
                      </w:pPr>
                      <w:r w:rsidRPr="00EF3985">
                        <w:rPr>
                          <w:color w:val="FF0000"/>
                        </w:rPr>
                        <w:t>Социально-экономический профиль</w:t>
                      </w:r>
                    </w:p>
                    <w:p w:rsidR="00744FD6" w:rsidRDefault="00744FD6" w:rsidP="00BA52D6"/>
                  </w:txbxContent>
                </v:textbox>
              </v:roundrect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4612005</wp:posOffset>
                </wp:positionV>
                <wp:extent cx="3573145" cy="301625"/>
                <wp:effectExtent l="7620" t="13335" r="10160" b="8890"/>
                <wp:wrapNone/>
                <wp:docPr id="18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14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rPr>
                                <w:color w:val="FF0000"/>
                              </w:rPr>
                            </w:pPr>
                            <w:r w:rsidRPr="00EF3985">
                              <w:rPr>
                                <w:color w:val="FF0000"/>
                              </w:rPr>
                              <w:t>Медико-биологический профиль</w:t>
                            </w:r>
                          </w:p>
                          <w:p w:rsidR="00744FD6" w:rsidRPr="00EF3985" w:rsidRDefault="00744FD6" w:rsidP="00BA5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4" o:spid="_x0000_s1049" style="position:absolute;left:0;text-align:left;margin-left:-38.85pt;margin-top:363.15pt;width:281.35pt;height:23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">
                <v:textbox>
                  <w:txbxContent>
                    <w:p w:rsidR="00744FD6" w:rsidRPr="00EF3985" w:rsidRDefault="00744FD6" w:rsidP="00BA52D6">
                      <w:pPr>
                        <w:rPr>
                          <w:color w:val="FF0000"/>
                        </w:rPr>
                      </w:pPr>
                      <w:r w:rsidRPr="00EF3985">
                        <w:rPr>
                          <w:color w:val="FF0000"/>
                        </w:rPr>
                        <w:t>Медико-биологический профиль</w:t>
                      </w:r>
                    </w:p>
                    <w:p w:rsidR="00744FD6" w:rsidRPr="00EF3985" w:rsidRDefault="00744FD6" w:rsidP="00BA52D6"/>
                  </w:txbxContent>
                </v:textbox>
              </v:roundrect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6187440</wp:posOffset>
                </wp:positionH>
                <wp:positionV relativeFrom="paragraph">
                  <wp:posOffset>4956175</wp:posOffset>
                </wp:positionV>
                <wp:extent cx="3573145" cy="376555"/>
                <wp:effectExtent l="11430" t="5080" r="6350" b="8890"/>
                <wp:wrapNone/>
                <wp:docPr id="17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145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9515C2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15C2">
                              <w:rPr>
                                <w:sz w:val="18"/>
                                <w:szCs w:val="18"/>
                              </w:rPr>
                              <w:t xml:space="preserve">ФИНЭК, ЮФУ </w:t>
                            </w:r>
                            <w:proofErr w:type="spellStart"/>
                            <w:r w:rsidRPr="009515C2">
                              <w:rPr>
                                <w:sz w:val="18"/>
                                <w:szCs w:val="18"/>
                              </w:rPr>
                              <w:t>Г.Таганрог</w:t>
                            </w:r>
                            <w:proofErr w:type="spellEnd"/>
                          </w:p>
                          <w:p w:rsidR="00744FD6" w:rsidRPr="009515C2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2" o:spid="_x0000_s1050" style="position:absolute;left:0;text-align:left;margin-left:487.2pt;margin-top:390.25pt;width:281.35pt;height:29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">
                <v:textbox>
                  <w:txbxContent>
                    <w:p w:rsidR="00744FD6" w:rsidRPr="009515C2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  <w:r w:rsidRPr="009515C2">
                        <w:rPr>
                          <w:sz w:val="18"/>
                          <w:szCs w:val="18"/>
                        </w:rPr>
                        <w:t xml:space="preserve">ФИНЭК, ЮФУ </w:t>
                      </w:r>
                      <w:proofErr w:type="spellStart"/>
                      <w:r w:rsidRPr="009515C2">
                        <w:rPr>
                          <w:sz w:val="18"/>
                          <w:szCs w:val="18"/>
                        </w:rPr>
                        <w:t>Г.Таганрог</w:t>
                      </w:r>
                      <w:proofErr w:type="spellEnd"/>
                    </w:p>
                    <w:p w:rsidR="00744FD6" w:rsidRPr="009515C2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4969510</wp:posOffset>
                </wp:positionV>
                <wp:extent cx="3573145" cy="382270"/>
                <wp:effectExtent l="7620" t="8890" r="10160" b="8890"/>
                <wp:wrapNone/>
                <wp:docPr id="16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145" cy="38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F3985" w:rsidRDefault="00744FD6" w:rsidP="00BA52D6">
                            <w:pPr>
                              <w:pBdr>
                                <w:top w:val="single" w:sz="6" w:space="1" w:color="auto"/>
                              </w:pBdr>
                              <w:jc w:val="center"/>
                              <w:rPr>
                                <w:rFonts w:ascii="Arial" w:eastAsia="Times New Roman" w:hAnsi="Arial" w:cs="Arial"/>
                                <w:vanish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F3985">
                              <w:rPr>
                                <w:rFonts w:ascii="Arial" w:eastAsia="Times New Roman" w:hAnsi="Arial" w:cs="Arial"/>
                                <w:vanish/>
                                <w:sz w:val="18"/>
                                <w:szCs w:val="18"/>
                                <w:lang w:eastAsia="ru-RU"/>
                              </w:rPr>
                              <w:t>Конец формы</w:t>
                            </w:r>
                          </w:p>
                          <w:p w:rsidR="00744FD6" w:rsidRPr="00EF3985" w:rsidRDefault="00744FD6" w:rsidP="00BA52D6">
                            <w:pPr>
                              <w:spacing w:before="100" w:beforeAutospacing="1" w:after="100" w:afterAutospacing="1"/>
                              <w:outlineLvl w:val="0"/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EF3985">
                              <w:rPr>
                                <w:rFonts w:eastAsia="Times New Roman"/>
                                <w:bCs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Учебный военный центр при Ростовском государственном медицинском университете</w:t>
                            </w:r>
                          </w:p>
                          <w:p w:rsidR="00744FD6" w:rsidRPr="00EF3985" w:rsidRDefault="00744FD6" w:rsidP="00BA5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1" o:spid="_x0000_s1051" style="position:absolute;left:0;text-align:left;margin-left:-38.85pt;margin-top:391.3pt;width:281.35pt;height:30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">
                <v:textbox>
                  <w:txbxContent>
                    <w:p w:rsidR="00744FD6" w:rsidRPr="00EF3985" w:rsidRDefault="00744FD6" w:rsidP="00BA52D6">
                      <w:pPr>
                        <w:pBdr>
                          <w:top w:val="single" w:sz="6" w:space="1" w:color="auto"/>
                        </w:pBdr>
                        <w:jc w:val="center"/>
                        <w:rPr>
                          <w:rFonts w:ascii="Arial" w:eastAsia="Times New Roman" w:hAnsi="Arial" w:cs="Arial"/>
                          <w:vanish/>
                          <w:sz w:val="18"/>
                          <w:szCs w:val="18"/>
                          <w:lang w:eastAsia="ru-RU"/>
                        </w:rPr>
                      </w:pPr>
                      <w:r w:rsidRPr="00EF3985">
                        <w:rPr>
                          <w:rFonts w:ascii="Arial" w:eastAsia="Times New Roman" w:hAnsi="Arial" w:cs="Arial"/>
                          <w:vanish/>
                          <w:sz w:val="18"/>
                          <w:szCs w:val="18"/>
                          <w:lang w:eastAsia="ru-RU"/>
                        </w:rPr>
                        <w:t>Конец формы</w:t>
                      </w:r>
                    </w:p>
                    <w:p w:rsidR="00744FD6" w:rsidRPr="00EF3985" w:rsidRDefault="00744FD6" w:rsidP="00BA52D6">
                      <w:pPr>
                        <w:spacing w:before="100" w:beforeAutospacing="1" w:after="100" w:afterAutospacing="1"/>
                        <w:outlineLvl w:val="0"/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</w:pPr>
                      <w:r w:rsidRPr="00EF3985">
                        <w:rPr>
                          <w:rFonts w:eastAsia="Times New Roman"/>
                          <w:bCs/>
                          <w:kern w:val="36"/>
                          <w:sz w:val="18"/>
                          <w:szCs w:val="18"/>
                          <w:lang w:eastAsia="ru-RU"/>
                        </w:rPr>
                        <w:t>Учебный военный центр при Ростовском государственном медицинском университете</w:t>
                      </w:r>
                    </w:p>
                    <w:p w:rsidR="00744FD6" w:rsidRPr="00EF3985" w:rsidRDefault="00744FD6" w:rsidP="00BA52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83366" w:rsidRPr="00A85CDF" w:rsidRDefault="001D6EC3" w:rsidP="00A85CDF">
      <w:pPr>
        <w:shd w:val="clear" w:color="auto" w:fill="FFFF00"/>
        <w:tabs>
          <w:tab w:val="right" w:pos="9356"/>
        </w:tabs>
        <w:spacing w:line="360" w:lineRule="auto"/>
        <w:jc w:val="both"/>
      </w:pPr>
      <w:r w:rsidRPr="00A85CDF">
        <w:rPr>
          <w:b/>
          <w:i/>
        </w:rPr>
        <w:lastRenderedPageBreak/>
        <w:t>В проект вход</w:t>
      </w:r>
      <w:r w:rsidR="00BE3C70" w:rsidRPr="00A85CDF">
        <w:rPr>
          <w:b/>
          <w:i/>
        </w:rPr>
        <w:t>я</w:t>
      </w:r>
      <w:r w:rsidRPr="00A85CDF">
        <w:rPr>
          <w:b/>
          <w:i/>
        </w:rPr>
        <w:t xml:space="preserve">т </w:t>
      </w:r>
      <w:proofErr w:type="spellStart"/>
      <w:r w:rsidR="00883366" w:rsidRPr="00A85CDF">
        <w:t>Профориентационные</w:t>
      </w:r>
      <w:proofErr w:type="spellEnd"/>
      <w:r w:rsidR="00883366" w:rsidRPr="00A85CDF">
        <w:t xml:space="preserve"> направления:</w:t>
      </w:r>
    </w:p>
    <w:p w:rsidR="00883366" w:rsidRPr="00A85CDF" w:rsidRDefault="00883366" w:rsidP="00A85CDF">
      <w:pPr>
        <w:jc w:val="both"/>
        <w:rPr>
          <w:b/>
        </w:rPr>
      </w:pPr>
      <w:r w:rsidRPr="00A85CDF">
        <w:rPr>
          <w:b/>
          <w:i/>
        </w:rPr>
        <w:t>1.</w:t>
      </w:r>
      <w:r w:rsidRPr="00A85CDF">
        <w:t xml:space="preserve"> </w:t>
      </w:r>
      <w:r w:rsidRPr="00A85CDF">
        <w:rPr>
          <w:b/>
        </w:rPr>
        <w:t xml:space="preserve">«Юнармейский медицинский вектор </w:t>
      </w:r>
      <w:proofErr w:type="spellStart"/>
      <w:r w:rsidRPr="00A85CDF">
        <w:rPr>
          <w:b/>
        </w:rPr>
        <w:t>профориентационных</w:t>
      </w:r>
      <w:proofErr w:type="spellEnd"/>
      <w:r w:rsidRPr="00A85CDF">
        <w:rPr>
          <w:b/>
        </w:rPr>
        <w:t xml:space="preserve"> практик»</w:t>
      </w:r>
    </w:p>
    <w:p w:rsidR="00883366" w:rsidRPr="00A85CDF" w:rsidRDefault="00883366" w:rsidP="00A85CDF">
      <w:pPr>
        <w:pStyle w:val="a8"/>
        <w:numPr>
          <w:ilvl w:val="1"/>
          <w:numId w:val="9"/>
        </w:numPr>
        <w:jc w:val="both"/>
        <w:rPr>
          <w:i/>
        </w:rPr>
      </w:pPr>
      <w:r w:rsidRPr="00A85CDF">
        <w:rPr>
          <w:i/>
        </w:rPr>
        <w:t>Кружки, курсы</w:t>
      </w:r>
    </w:p>
    <w:p w:rsidR="00883366" w:rsidRPr="00A85CDF" w:rsidRDefault="00883366" w:rsidP="00A85CDF">
      <w:pPr>
        <w:jc w:val="both"/>
      </w:pPr>
      <w:r w:rsidRPr="00A85CDF">
        <w:t>5 класс «Профессии будущего»</w:t>
      </w:r>
    </w:p>
    <w:p w:rsidR="00883366" w:rsidRPr="00A85CDF" w:rsidRDefault="00883366" w:rsidP="00A85CDF">
      <w:pPr>
        <w:jc w:val="both"/>
      </w:pPr>
      <w:r w:rsidRPr="00A85CDF">
        <w:t>6 класс «Юный медик»</w:t>
      </w:r>
    </w:p>
    <w:p w:rsidR="00883366" w:rsidRPr="00A85CDF" w:rsidRDefault="00883366" w:rsidP="00A85CDF">
      <w:pPr>
        <w:jc w:val="both"/>
      </w:pPr>
      <w:r w:rsidRPr="00A85CDF">
        <w:t>7 класс «Сестринское дело»</w:t>
      </w:r>
    </w:p>
    <w:p w:rsidR="00883366" w:rsidRPr="00A85CDF" w:rsidRDefault="00883366" w:rsidP="00A85CDF">
      <w:pPr>
        <w:jc w:val="both"/>
      </w:pPr>
      <w:r w:rsidRPr="00A85CDF">
        <w:t>8 класс ««Медицина катастроф»</w:t>
      </w:r>
    </w:p>
    <w:p w:rsidR="00883366" w:rsidRPr="00A85CDF" w:rsidRDefault="00883366" w:rsidP="00A85CDF">
      <w:pPr>
        <w:jc w:val="both"/>
      </w:pPr>
    </w:p>
    <w:p w:rsidR="00883366" w:rsidRPr="00A85CDF" w:rsidRDefault="00883366" w:rsidP="00A85CDF">
      <w:pPr>
        <w:pStyle w:val="a8"/>
        <w:numPr>
          <w:ilvl w:val="1"/>
          <w:numId w:val="9"/>
        </w:numPr>
        <w:jc w:val="both"/>
        <w:rPr>
          <w:i/>
        </w:rPr>
      </w:pPr>
      <w:r w:rsidRPr="00A85CDF">
        <w:rPr>
          <w:i/>
        </w:rPr>
        <w:t>Каникулярная школа</w:t>
      </w:r>
    </w:p>
    <w:p w:rsidR="00883366" w:rsidRPr="00A85CDF" w:rsidRDefault="00883366" w:rsidP="00A85CDF">
      <w:pPr>
        <w:jc w:val="both"/>
      </w:pPr>
      <w:proofErr w:type="spellStart"/>
      <w:r w:rsidRPr="00A85CDF">
        <w:t>Подпроект</w:t>
      </w:r>
      <w:proofErr w:type="spellEnd"/>
      <w:r w:rsidRPr="00A85CDF">
        <w:t xml:space="preserve"> «ЮНЭК»</w:t>
      </w:r>
    </w:p>
    <w:p w:rsidR="00883366" w:rsidRPr="00A85CDF" w:rsidRDefault="00883366" w:rsidP="00A85CDF">
      <w:pPr>
        <w:jc w:val="both"/>
      </w:pPr>
      <w:r w:rsidRPr="00A85CDF">
        <w:t>Палаточный 3-хдневный лагерь с соревновательной тематической игрой «ЮНЭК»</w:t>
      </w:r>
    </w:p>
    <w:p w:rsidR="00883366" w:rsidRPr="00A85CDF" w:rsidRDefault="00883366" w:rsidP="00A85CDF">
      <w:pPr>
        <w:jc w:val="both"/>
      </w:pPr>
    </w:p>
    <w:p w:rsidR="00883366" w:rsidRPr="00A85CDF" w:rsidRDefault="00883366" w:rsidP="00A85CDF">
      <w:pPr>
        <w:jc w:val="both"/>
      </w:pPr>
      <w:r w:rsidRPr="00A85CDF">
        <w:rPr>
          <w:i/>
        </w:rPr>
        <w:t>1.3.</w:t>
      </w:r>
      <w:r w:rsidRPr="00A85CDF">
        <w:t xml:space="preserve"> </w:t>
      </w:r>
      <w:proofErr w:type="spellStart"/>
      <w:r w:rsidRPr="00A85CDF">
        <w:t>Подпроект</w:t>
      </w:r>
      <w:proofErr w:type="spellEnd"/>
      <w:r w:rsidRPr="00A85CDF">
        <w:t xml:space="preserve"> «</w:t>
      </w:r>
      <w:proofErr w:type="spellStart"/>
      <w:r w:rsidRPr="00A85CDF">
        <w:t>Профинкубатор</w:t>
      </w:r>
      <w:proofErr w:type="spellEnd"/>
      <w:r w:rsidRPr="00A85CDF">
        <w:t>»</w:t>
      </w:r>
    </w:p>
    <w:p w:rsidR="00883366" w:rsidRPr="00A85CDF" w:rsidRDefault="00883366" w:rsidP="00A85CDF">
      <w:pPr>
        <w:jc w:val="both"/>
        <w:rPr>
          <w:i/>
        </w:rPr>
      </w:pPr>
      <w:r w:rsidRPr="00A85CDF">
        <w:rPr>
          <w:i/>
        </w:rPr>
        <w:t>Площадка для активной молодежи «В школе учимся работать»</w:t>
      </w:r>
    </w:p>
    <w:p w:rsidR="00883366" w:rsidRPr="00A85CDF" w:rsidRDefault="00883366" w:rsidP="00A85CDF">
      <w:pPr>
        <w:jc w:val="both"/>
      </w:pPr>
      <w:r w:rsidRPr="00A85CDF">
        <w:t>Практико-ориентированные экскурсионные занятия</w:t>
      </w:r>
    </w:p>
    <w:p w:rsidR="00883366" w:rsidRPr="00A85CDF" w:rsidRDefault="00883366" w:rsidP="00A85CDF">
      <w:pPr>
        <w:pStyle w:val="a4"/>
        <w:spacing w:before="0" w:beforeAutospacing="0" w:after="0" w:afterAutospacing="0"/>
        <w:jc w:val="both"/>
      </w:pPr>
      <w:r w:rsidRPr="00A85CDF">
        <w:rPr>
          <w:rStyle w:val="a9"/>
          <w:rFonts w:eastAsia="SimSun"/>
          <w:b w:val="0"/>
        </w:rPr>
        <w:t>ГБПОУ «Новороссийский медицинский колледж» </w:t>
      </w:r>
    </w:p>
    <w:p w:rsidR="00883366" w:rsidRPr="00A85CDF" w:rsidRDefault="00883366" w:rsidP="00A85CDF">
      <w:pPr>
        <w:jc w:val="both"/>
        <w:rPr>
          <w:bCs/>
          <w:i/>
        </w:rPr>
      </w:pPr>
      <w:r w:rsidRPr="00A85CDF">
        <w:rPr>
          <w:bCs/>
          <w:i/>
        </w:rPr>
        <w:t xml:space="preserve">7-я гвардейская </w:t>
      </w:r>
      <w:proofErr w:type="spellStart"/>
      <w:r w:rsidRPr="00A85CDF">
        <w:rPr>
          <w:bCs/>
          <w:i/>
        </w:rPr>
        <w:t>десантно</w:t>
      </w:r>
      <w:proofErr w:type="spellEnd"/>
      <w:r w:rsidRPr="00A85CDF">
        <w:rPr>
          <w:bCs/>
          <w:i/>
        </w:rPr>
        <w:t>-штурмовая Краснознамённая, орденов Суворова и Кутузова дивизия (горная)</w:t>
      </w:r>
    </w:p>
    <w:p w:rsidR="00883366" w:rsidRPr="00A85CDF" w:rsidRDefault="00883366" w:rsidP="00A85CD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5CDF">
        <w:rPr>
          <w:rFonts w:ascii="Times New Roman" w:hAnsi="Times New Roman" w:cs="Times New Roman"/>
          <w:b w:val="0"/>
          <w:i/>
          <w:sz w:val="24"/>
          <w:szCs w:val="24"/>
        </w:rPr>
        <w:t>Госпиталь</w:t>
      </w:r>
      <w:r w:rsidRPr="00A85CDF">
        <w:rPr>
          <w:rFonts w:ascii="Times New Roman" w:hAnsi="Times New Roman" w:cs="Times New Roman"/>
          <w:b w:val="0"/>
          <w:sz w:val="24"/>
          <w:szCs w:val="24"/>
        </w:rPr>
        <w:t xml:space="preserve"> Филиал № 2 ФГКУ «419 ВГ» Минобороны Российской Федерации </w:t>
      </w:r>
    </w:p>
    <w:p w:rsidR="00883366" w:rsidRPr="00A85CDF" w:rsidRDefault="00883366" w:rsidP="00A85CDF">
      <w:pPr>
        <w:jc w:val="both"/>
        <w:outlineLvl w:val="0"/>
        <w:rPr>
          <w:rFonts w:eastAsia="Times New Roman"/>
          <w:bCs/>
          <w:kern w:val="36"/>
          <w:lang w:eastAsia="ru-RU"/>
        </w:rPr>
      </w:pPr>
      <w:r w:rsidRPr="00A85CDF">
        <w:rPr>
          <w:rFonts w:eastAsia="Times New Roman"/>
          <w:bCs/>
          <w:kern w:val="36"/>
          <w:lang w:eastAsia="ru-RU"/>
        </w:rPr>
        <w:t xml:space="preserve">Новороссийская больница ЮОМЦ ФМБА России (Больница моряков) </w:t>
      </w:r>
    </w:p>
    <w:p w:rsidR="00883366" w:rsidRPr="00A85CDF" w:rsidRDefault="00883366" w:rsidP="00A85CDF">
      <w:pPr>
        <w:jc w:val="both"/>
        <w:outlineLvl w:val="0"/>
        <w:rPr>
          <w:rFonts w:eastAsia="Times New Roman"/>
          <w:bCs/>
          <w:kern w:val="36"/>
          <w:lang w:eastAsia="ru-RU"/>
        </w:rPr>
      </w:pPr>
      <w:r w:rsidRPr="00A85CDF">
        <w:rPr>
          <w:rFonts w:eastAsia="Times New Roman"/>
          <w:bCs/>
          <w:kern w:val="36"/>
          <w:lang w:eastAsia="ru-RU"/>
        </w:rPr>
        <w:t>«</w:t>
      </w:r>
      <w:proofErr w:type="spellStart"/>
      <w:r w:rsidRPr="00A85CDF">
        <w:rPr>
          <w:rFonts w:eastAsia="Times New Roman"/>
          <w:bCs/>
          <w:kern w:val="36"/>
          <w:lang w:eastAsia="ru-RU"/>
        </w:rPr>
        <w:t>Минополис</w:t>
      </w:r>
      <w:proofErr w:type="spellEnd"/>
      <w:r w:rsidRPr="00A85CDF">
        <w:rPr>
          <w:rFonts w:eastAsia="Times New Roman"/>
          <w:bCs/>
          <w:kern w:val="36"/>
          <w:lang w:eastAsia="ru-RU"/>
        </w:rPr>
        <w:t>» в Краснодаре</w:t>
      </w:r>
    </w:p>
    <w:p w:rsidR="00883366" w:rsidRPr="00A85CDF" w:rsidRDefault="00883366" w:rsidP="00A85CDF">
      <w:pPr>
        <w:jc w:val="both"/>
        <w:outlineLvl w:val="0"/>
      </w:pPr>
      <w:r w:rsidRPr="00A85CDF">
        <w:t xml:space="preserve"> </w:t>
      </w:r>
      <w:proofErr w:type="spellStart"/>
      <w:r w:rsidRPr="00A85CDF">
        <w:t>Профориентационные</w:t>
      </w:r>
      <w:proofErr w:type="spellEnd"/>
      <w:r w:rsidRPr="00A85CDF">
        <w:t xml:space="preserve"> экскурсии в рамках Регионального чемпионата «Молодые </w:t>
      </w:r>
      <w:proofErr w:type="gramStart"/>
      <w:r w:rsidRPr="00A85CDF">
        <w:t>профессионалы»  (</w:t>
      </w:r>
      <w:proofErr w:type="spellStart"/>
      <w:proofErr w:type="gramEnd"/>
      <w:r w:rsidRPr="00A85CDF">
        <w:t>WorldSkills</w:t>
      </w:r>
      <w:proofErr w:type="spellEnd"/>
      <w:r w:rsidRPr="00A85CDF">
        <w:t xml:space="preserve"> </w:t>
      </w:r>
      <w:proofErr w:type="spellStart"/>
      <w:r w:rsidRPr="00A85CDF">
        <w:t>Russia</w:t>
      </w:r>
      <w:proofErr w:type="spellEnd"/>
      <w:r w:rsidRPr="00A85CDF">
        <w:t>) Краснодарского края</w:t>
      </w:r>
    </w:p>
    <w:p w:rsidR="00883366" w:rsidRPr="00A85CDF" w:rsidRDefault="00883366" w:rsidP="00A85CDF">
      <w:pPr>
        <w:jc w:val="both"/>
        <w:outlineLvl w:val="0"/>
        <w:rPr>
          <w:rFonts w:eastAsiaTheme="minorHAnsi"/>
          <w:lang w:eastAsia="en-US"/>
        </w:rPr>
      </w:pPr>
      <w:proofErr w:type="spellStart"/>
      <w:r w:rsidRPr="00A85CDF">
        <w:t>Профориентационные</w:t>
      </w:r>
      <w:proofErr w:type="spellEnd"/>
      <w:r w:rsidRPr="00A85CDF">
        <w:t xml:space="preserve"> экскурсии в рамках реализации </w:t>
      </w:r>
      <w:proofErr w:type="spellStart"/>
      <w:r w:rsidRPr="00A85CDF">
        <w:t>профориентационного</w:t>
      </w:r>
      <w:proofErr w:type="spellEnd"/>
      <w:r w:rsidRPr="00A85CDF">
        <w:t xml:space="preserve"> проекта УО </w:t>
      </w:r>
      <w:proofErr w:type="spellStart"/>
      <w:r w:rsidRPr="00A85CDF">
        <w:t>г.Новороссийск</w:t>
      </w:r>
      <w:proofErr w:type="spellEnd"/>
    </w:p>
    <w:p w:rsidR="00883366" w:rsidRPr="00A85CDF" w:rsidRDefault="00883366" w:rsidP="00A85CDF">
      <w:pPr>
        <w:pStyle w:val="2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5CDF">
        <w:rPr>
          <w:rFonts w:ascii="Times New Roman" w:hAnsi="Times New Roman" w:cs="Times New Roman"/>
          <w:b w:val="0"/>
          <w:sz w:val="24"/>
          <w:szCs w:val="24"/>
        </w:rPr>
        <w:t>ГКУ КК ЦЗН города Новороссийска</w:t>
      </w:r>
    </w:p>
    <w:p w:rsidR="00883366" w:rsidRPr="00A85CDF" w:rsidRDefault="00883366" w:rsidP="00A85CDF">
      <w:pPr>
        <w:jc w:val="both"/>
        <w:outlineLvl w:val="0"/>
        <w:rPr>
          <w:rFonts w:eastAsia="Times New Roman"/>
          <w:bCs/>
          <w:kern w:val="36"/>
          <w:lang w:eastAsia="ru-RU"/>
        </w:rPr>
      </w:pPr>
      <w:r w:rsidRPr="00A85CDF">
        <w:rPr>
          <w:rFonts w:eastAsia="Times New Roman"/>
          <w:bCs/>
          <w:kern w:val="36"/>
          <w:lang w:eastAsia="ru-RU"/>
        </w:rPr>
        <w:t>Муниципальное казенное учреждение «Молодежный центр»</w:t>
      </w:r>
    </w:p>
    <w:p w:rsidR="00883366" w:rsidRPr="00A85CDF" w:rsidRDefault="00883366" w:rsidP="00A85CDF">
      <w:pPr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883366" w:rsidRPr="00A85CDF" w:rsidRDefault="00883366" w:rsidP="00A85CDF">
      <w:pPr>
        <w:jc w:val="both"/>
        <w:rPr>
          <w:i/>
        </w:rPr>
      </w:pPr>
      <w:r w:rsidRPr="00A85CDF">
        <w:rPr>
          <w:rFonts w:eastAsia="Times New Roman"/>
          <w:bCs/>
          <w:kern w:val="36"/>
          <w:lang w:eastAsia="ru-RU"/>
        </w:rPr>
        <w:t>1.4.</w:t>
      </w:r>
      <w:r w:rsidRPr="00A85CDF">
        <w:t xml:space="preserve"> </w:t>
      </w:r>
      <w:proofErr w:type="spellStart"/>
      <w:r w:rsidRPr="00A85CDF">
        <w:rPr>
          <w:i/>
        </w:rPr>
        <w:t>Профпроектория</w:t>
      </w:r>
      <w:proofErr w:type="spellEnd"/>
    </w:p>
    <w:p w:rsidR="00883366" w:rsidRPr="00A85CDF" w:rsidRDefault="00883366" w:rsidP="00A85CDF">
      <w:pPr>
        <w:jc w:val="both"/>
      </w:pPr>
      <w:r w:rsidRPr="00A85CDF">
        <w:t>НПК «Эврика», «Парад наук»,</w:t>
      </w:r>
    </w:p>
    <w:p w:rsidR="00883366" w:rsidRPr="00A85CDF" w:rsidRDefault="00883366" w:rsidP="00A85CDF">
      <w:pPr>
        <w:jc w:val="both"/>
      </w:pPr>
      <w:r w:rsidRPr="00A85CDF">
        <w:t>НПК для школьников и студентов в НКСЭ</w:t>
      </w:r>
    </w:p>
    <w:p w:rsidR="00883366" w:rsidRPr="00A85CDF" w:rsidRDefault="00883366" w:rsidP="00A85CDF">
      <w:pPr>
        <w:jc w:val="both"/>
      </w:pPr>
      <w:r w:rsidRPr="00A85CDF">
        <w:t xml:space="preserve">НПК в Федеральном </w:t>
      </w:r>
      <w:proofErr w:type="gramStart"/>
      <w:r w:rsidRPr="00A85CDF">
        <w:t>государственном  бюджетном</w:t>
      </w:r>
      <w:proofErr w:type="gramEnd"/>
      <w:r w:rsidRPr="00A85CDF">
        <w:t xml:space="preserve"> образовательном учреждении высшего образования «Государственный морской университет имени адмирала Ф.Ф. Ушакова»</w:t>
      </w:r>
    </w:p>
    <w:p w:rsidR="00883366" w:rsidRPr="00A85CDF" w:rsidRDefault="00883366" w:rsidP="00A85CDF">
      <w:pPr>
        <w:jc w:val="both"/>
      </w:pPr>
    </w:p>
    <w:p w:rsidR="00883366" w:rsidRPr="00A85CDF" w:rsidRDefault="00883366" w:rsidP="00A85CDF">
      <w:pPr>
        <w:jc w:val="both"/>
      </w:pPr>
      <w:r w:rsidRPr="00A85CDF">
        <w:rPr>
          <w:rFonts w:eastAsia="Times New Roman"/>
          <w:bCs/>
          <w:i/>
          <w:kern w:val="36"/>
          <w:lang w:eastAsia="ru-RU"/>
        </w:rPr>
        <w:t>1.5.</w:t>
      </w:r>
      <w:r w:rsidRPr="00A85CDF">
        <w:t xml:space="preserve"> </w:t>
      </w:r>
      <w:proofErr w:type="spellStart"/>
      <w:r w:rsidRPr="00A85CDF">
        <w:rPr>
          <w:i/>
        </w:rPr>
        <w:t>Предпрофильное</w:t>
      </w:r>
      <w:proofErr w:type="spellEnd"/>
      <w:r w:rsidRPr="00A85CDF">
        <w:rPr>
          <w:i/>
        </w:rPr>
        <w:t xml:space="preserve"> </w:t>
      </w:r>
      <w:proofErr w:type="gramStart"/>
      <w:r w:rsidRPr="00A85CDF">
        <w:rPr>
          <w:i/>
        </w:rPr>
        <w:t>образование  -</w:t>
      </w:r>
      <w:proofErr w:type="gramEnd"/>
      <w:r w:rsidRPr="00A85CDF">
        <w:rPr>
          <w:i/>
        </w:rPr>
        <w:t xml:space="preserve"> 9 классы</w:t>
      </w:r>
    </w:p>
    <w:p w:rsidR="00883366" w:rsidRPr="00A85CDF" w:rsidRDefault="00883366" w:rsidP="00A85CDF">
      <w:pPr>
        <w:jc w:val="both"/>
      </w:pPr>
      <w:r w:rsidRPr="00A85CDF">
        <w:t>Элективные курсы, профориентация</w:t>
      </w:r>
    </w:p>
    <w:p w:rsidR="00883366" w:rsidRPr="00A85CDF" w:rsidRDefault="00883366" w:rsidP="00A85CDF">
      <w:pPr>
        <w:jc w:val="both"/>
      </w:pPr>
    </w:p>
    <w:p w:rsidR="00883366" w:rsidRPr="00A85CDF" w:rsidRDefault="00883366" w:rsidP="00A85CDF">
      <w:pPr>
        <w:pStyle w:val="a4"/>
        <w:spacing w:before="0" w:beforeAutospacing="0" w:after="0" w:afterAutospacing="0"/>
        <w:jc w:val="both"/>
        <w:rPr>
          <w:i/>
        </w:rPr>
      </w:pPr>
      <w:r w:rsidRPr="00A85CDF">
        <w:rPr>
          <w:bCs/>
          <w:i/>
          <w:kern w:val="36"/>
        </w:rPr>
        <w:t>1.6.</w:t>
      </w:r>
      <w:r w:rsidRPr="00A85CDF">
        <w:t xml:space="preserve"> </w:t>
      </w:r>
      <w:r w:rsidRPr="00A85CDF">
        <w:rPr>
          <w:i/>
        </w:rPr>
        <w:t>Сетевое взаимодействие Дистанционное обучение</w:t>
      </w:r>
    </w:p>
    <w:p w:rsidR="00883366" w:rsidRPr="00A85CDF" w:rsidRDefault="00883366" w:rsidP="00A85CDF">
      <w:pPr>
        <w:pStyle w:val="a4"/>
        <w:spacing w:before="0" w:beforeAutospacing="0" w:after="0" w:afterAutospacing="0"/>
        <w:jc w:val="both"/>
        <w:rPr>
          <w:b/>
        </w:rPr>
      </w:pPr>
      <w:r w:rsidRPr="00A85CDF">
        <w:rPr>
          <w:rStyle w:val="a9"/>
          <w:rFonts w:eastAsia="SimSun"/>
        </w:rPr>
        <w:t xml:space="preserve"> </w:t>
      </w:r>
      <w:r w:rsidRPr="00A85CDF">
        <w:rPr>
          <w:rStyle w:val="a9"/>
          <w:rFonts w:eastAsia="SimSun"/>
          <w:b w:val="0"/>
        </w:rPr>
        <w:t>ГБПОУ «Новороссийский медицинский колледж» </w:t>
      </w:r>
    </w:p>
    <w:p w:rsidR="00883366" w:rsidRPr="00A85CDF" w:rsidRDefault="00883366" w:rsidP="00A85CDF">
      <w:pPr>
        <w:jc w:val="both"/>
        <w:rPr>
          <w:rFonts w:eastAsia="Times New Roman"/>
          <w:bCs/>
          <w:kern w:val="36"/>
          <w:lang w:eastAsia="ru-RU"/>
        </w:rPr>
      </w:pPr>
      <w:r w:rsidRPr="00A85CDF">
        <w:rPr>
          <w:rFonts w:eastAsia="Times New Roman"/>
          <w:bCs/>
          <w:kern w:val="36"/>
          <w:lang w:eastAsia="ru-RU"/>
        </w:rPr>
        <w:t>Учебный военный центр при Ростовском государственном медицинском университете</w:t>
      </w:r>
    </w:p>
    <w:p w:rsidR="00883366" w:rsidRPr="00A85CDF" w:rsidRDefault="00883366" w:rsidP="00A85CDF">
      <w:pPr>
        <w:jc w:val="both"/>
        <w:rPr>
          <w:rFonts w:eastAsia="Times New Roman"/>
          <w:bCs/>
          <w:kern w:val="36"/>
          <w:lang w:eastAsia="ru-RU"/>
        </w:rPr>
      </w:pPr>
    </w:p>
    <w:p w:rsidR="00883366" w:rsidRPr="00A85CDF" w:rsidRDefault="00883366" w:rsidP="00A85CDF">
      <w:pPr>
        <w:jc w:val="both"/>
        <w:rPr>
          <w:rFonts w:eastAsia="Times New Roman"/>
          <w:bCs/>
          <w:kern w:val="36"/>
          <w:lang w:eastAsia="ru-RU"/>
        </w:rPr>
      </w:pPr>
      <w:r w:rsidRPr="00A85CDF">
        <w:rPr>
          <w:rFonts w:eastAsia="Times New Roman"/>
          <w:bCs/>
          <w:kern w:val="36"/>
          <w:lang w:eastAsia="ru-RU"/>
        </w:rPr>
        <w:t>1.7.</w:t>
      </w:r>
      <w:r w:rsidRPr="00A85CDF">
        <w:rPr>
          <w:i/>
        </w:rPr>
        <w:t xml:space="preserve"> Профильное образование</w:t>
      </w:r>
    </w:p>
    <w:p w:rsidR="00883366" w:rsidRPr="00A85CDF" w:rsidRDefault="00883366" w:rsidP="00A85CDF">
      <w:pPr>
        <w:jc w:val="both"/>
      </w:pPr>
      <w:r w:rsidRPr="00A85CDF">
        <w:t>Медико-биологический профиль</w:t>
      </w:r>
    </w:p>
    <w:p w:rsidR="00883366" w:rsidRPr="00A85CDF" w:rsidRDefault="00883366" w:rsidP="00A85CDF">
      <w:pPr>
        <w:jc w:val="both"/>
      </w:pPr>
    </w:p>
    <w:p w:rsidR="00883366" w:rsidRPr="00A85CDF" w:rsidRDefault="00883366" w:rsidP="00A85CDF">
      <w:pPr>
        <w:jc w:val="both"/>
        <w:rPr>
          <w:i/>
        </w:rPr>
      </w:pPr>
      <w:r w:rsidRPr="00A85CDF">
        <w:rPr>
          <w:i/>
        </w:rPr>
        <w:t>1.8.</w:t>
      </w:r>
      <w:r w:rsidRPr="00A85CDF">
        <w:t xml:space="preserve"> </w:t>
      </w:r>
      <w:r w:rsidRPr="00A85CDF">
        <w:rPr>
          <w:i/>
        </w:rPr>
        <w:t>Волонтерский центр как средство профориентации</w:t>
      </w:r>
    </w:p>
    <w:p w:rsidR="00883366" w:rsidRPr="00A85CDF" w:rsidRDefault="00883366" w:rsidP="00A85CDF">
      <w:pPr>
        <w:jc w:val="both"/>
        <w:rPr>
          <w:i/>
        </w:rPr>
      </w:pPr>
    </w:p>
    <w:p w:rsidR="00883366" w:rsidRPr="00A85CDF" w:rsidRDefault="00883366" w:rsidP="00A85CDF">
      <w:pPr>
        <w:jc w:val="both"/>
        <w:rPr>
          <w:i/>
        </w:rPr>
      </w:pPr>
      <w:r w:rsidRPr="00A85CDF">
        <w:rPr>
          <w:i/>
        </w:rPr>
        <w:t>1.9</w:t>
      </w:r>
      <w:r w:rsidRPr="00A85CDF">
        <w:rPr>
          <w:rStyle w:val="22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A85CDF">
        <w:rPr>
          <w:i/>
        </w:rPr>
        <w:t>Подпроект</w:t>
      </w:r>
      <w:proofErr w:type="spellEnd"/>
      <w:r w:rsidRPr="00A85CDF">
        <w:rPr>
          <w:i/>
        </w:rPr>
        <w:t xml:space="preserve"> «</w:t>
      </w:r>
      <w:proofErr w:type="spellStart"/>
      <w:r w:rsidRPr="00A85CDF">
        <w:rPr>
          <w:i/>
        </w:rPr>
        <w:t>Профинкубатор</w:t>
      </w:r>
      <w:proofErr w:type="spellEnd"/>
      <w:r w:rsidRPr="00A85CDF">
        <w:rPr>
          <w:i/>
        </w:rPr>
        <w:t>»</w:t>
      </w:r>
    </w:p>
    <w:p w:rsidR="00883366" w:rsidRPr="00A85CDF" w:rsidRDefault="00883366" w:rsidP="00A85CDF">
      <w:pPr>
        <w:widowControl w:val="0"/>
        <w:tabs>
          <w:tab w:val="left" w:pos="278"/>
        </w:tabs>
        <w:spacing w:line="341" w:lineRule="exact"/>
        <w:jc w:val="both"/>
      </w:pP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Профориентационные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коворкинг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-зоны в школьной среде как инновационная практика ранней профориентации,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обучающихся.</w:t>
      </w:r>
    </w:p>
    <w:p w:rsidR="00883366" w:rsidRPr="00A85CDF" w:rsidRDefault="00883366" w:rsidP="00A85CDF">
      <w:pPr>
        <w:jc w:val="both"/>
        <w:rPr>
          <w:i/>
        </w:rPr>
      </w:pPr>
    </w:p>
    <w:p w:rsidR="00883366" w:rsidRPr="00A85CDF" w:rsidRDefault="00883366" w:rsidP="00A85CDF">
      <w:pPr>
        <w:jc w:val="both"/>
        <w:rPr>
          <w:b/>
        </w:rPr>
      </w:pPr>
      <w:r w:rsidRPr="00A85CDF">
        <w:rPr>
          <w:b/>
          <w:i/>
        </w:rPr>
        <w:t>2.</w:t>
      </w:r>
      <w:r w:rsidRPr="00A85CDF">
        <w:t xml:space="preserve"> </w:t>
      </w:r>
      <w:r w:rsidRPr="00A85CDF">
        <w:rPr>
          <w:b/>
        </w:rPr>
        <w:t xml:space="preserve">«Социально-экономический вектор </w:t>
      </w:r>
      <w:proofErr w:type="spellStart"/>
      <w:r w:rsidRPr="00A85CDF">
        <w:rPr>
          <w:b/>
        </w:rPr>
        <w:t>профориентационных</w:t>
      </w:r>
      <w:proofErr w:type="spellEnd"/>
      <w:r w:rsidRPr="00A85CDF">
        <w:rPr>
          <w:b/>
        </w:rPr>
        <w:t xml:space="preserve"> практик»</w:t>
      </w:r>
    </w:p>
    <w:p w:rsidR="00883366" w:rsidRPr="00A85CDF" w:rsidRDefault="00883366" w:rsidP="00A85CDF">
      <w:pPr>
        <w:pStyle w:val="a8"/>
        <w:numPr>
          <w:ilvl w:val="1"/>
          <w:numId w:val="10"/>
        </w:numPr>
        <w:jc w:val="both"/>
      </w:pPr>
      <w:r w:rsidRPr="00A85CDF">
        <w:lastRenderedPageBreak/>
        <w:t>Кружки, курсы</w:t>
      </w:r>
    </w:p>
    <w:p w:rsidR="00883366" w:rsidRPr="00A85CDF" w:rsidRDefault="00883366" w:rsidP="00A85CDF">
      <w:pPr>
        <w:jc w:val="both"/>
      </w:pPr>
      <w:r w:rsidRPr="00A85CDF">
        <w:t>5 класс «Профессии будущего»</w:t>
      </w:r>
    </w:p>
    <w:p w:rsidR="00883366" w:rsidRPr="00A85CDF" w:rsidRDefault="00883366" w:rsidP="00A85CDF">
      <w:pPr>
        <w:jc w:val="both"/>
      </w:pPr>
      <w:r w:rsidRPr="00A85CDF">
        <w:t xml:space="preserve">6 </w:t>
      </w:r>
      <w:proofErr w:type="gramStart"/>
      <w:r w:rsidRPr="00A85CDF">
        <w:t>класс  «</w:t>
      </w:r>
      <w:proofErr w:type="gramEnd"/>
      <w:r w:rsidRPr="00A85CDF">
        <w:t>Юный финансист»</w:t>
      </w:r>
    </w:p>
    <w:p w:rsidR="00883366" w:rsidRPr="00A85CDF" w:rsidRDefault="00883366" w:rsidP="00A85CDF">
      <w:pPr>
        <w:jc w:val="both"/>
      </w:pPr>
      <w:r w:rsidRPr="00A85CDF">
        <w:t>7 класс «Основы финансовой грамотности»</w:t>
      </w:r>
    </w:p>
    <w:p w:rsidR="00883366" w:rsidRPr="00A85CDF" w:rsidRDefault="00883366" w:rsidP="00A85CDF">
      <w:pPr>
        <w:jc w:val="both"/>
      </w:pPr>
      <w:r w:rsidRPr="00A85CDF">
        <w:t>8 класс «Основы финансовой грамотности»</w:t>
      </w:r>
    </w:p>
    <w:p w:rsidR="00883366" w:rsidRPr="00A85CDF" w:rsidRDefault="00883366" w:rsidP="00A85CDF">
      <w:pPr>
        <w:jc w:val="both"/>
      </w:pPr>
    </w:p>
    <w:p w:rsidR="00883366" w:rsidRPr="00A85CDF" w:rsidRDefault="00883366" w:rsidP="00A85CDF">
      <w:pPr>
        <w:jc w:val="both"/>
        <w:rPr>
          <w:i/>
        </w:rPr>
      </w:pPr>
      <w:r w:rsidRPr="00A85CDF">
        <w:t>2.2.</w:t>
      </w:r>
      <w:r w:rsidRPr="00A85CDF">
        <w:rPr>
          <w:i/>
        </w:rPr>
        <w:t xml:space="preserve"> Каникулярная школа</w:t>
      </w:r>
    </w:p>
    <w:p w:rsidR="00883366" w:rsidRPr="00A85CDF" w:rsidRDefault="00883366" w:rsidP="00A85CDF">
      <w:pPr>
        <w:jc w:val="both"/>
      </w:pPr>
      <w:proofErr w:type="spellStart"/>
      <w:r w:rsidRPr="00A85CDF">
        <w:t>Подпроект</w:t>
      </w:r>
      <w:proofErr w:type="spellEnd"/>
      <w:r w:rsidRPr="00A85CDF">
        <w:t xml:space="preserve"> «Мир деловых людей»</w:t>
      </w:r>
    </w:p>
    <w:p w:rsidR="00883366" w:rsidRPr="00A85CDF" w:rsidRDefault="00883366" w:rsidP="00A85CDF">
      <w:pPr>
        <w:jc w:val="both"/>
      </w:pPr>
      <w:r w:rsidRPr="00A85CDF">
        <w:t>Экономическая деловая игра «Мой первый бизнес»</w:t>
      </w:r>
    </w:p>
    <w:p w:rsidR="00883366" w:rsidRPr="00A85CDF" w:rsidRDefault="00883366" w:rsidP="00A85CDF">
      <w:pPr>
        <w:jc w:val="both"/>
      </w:pPr>
    </w:p>
    <w:p w:rsidR="00883366" w:rsidRPr="00A85CDF" w:rsidRDefault="00883366" w:rsidP="00A85CDF">
      <w:pPr>
        <w:jc w:val="both"/>
      </w:pPr>
      <w:r w:rsidRPr="00A85CDF">
        <w:t>2.3.</w:t>
      </w:r>
      <w:r w:rsidRPr="00A85CDF">
        <w:rPr>
          <w:i/>
        </w:rPr>
        <w:t xml:space="preserve"> </w:t>
      </w:r>
      <w:proofErr w:type="spellStart"/>
      <w:r w:rsidRPr="00A85CDF">
        <w:t>Подпроект</w:t>
      </w:r>
      <w:proofErr w:type="spellEnd"/>
      <w:r w:rsidRPr="00A85CDF">
        <w:t xml:space="preserve"> «</w:t>
      </w:r>
      <w:proofErr w:type="spellStart"/>
      <w:r w:rsidRPr="00A85CDF">
        <w:t>Профинкубатор</w:t>
      </w:r>
      <w:proofErr w:type="spellEnd"/>
      <w:proofErr w:type="gramStart"/>
      <w:r w:rsidRPr="00A85CDF">
        <w:t>» .</w:t>
      </w:r>
      <w:proofErr w:type="gramEnd"/>
      <w:r w:rsidRPr="00A85CDF">
        <w:t xml:space="preserve"> </w:t>
      </w:r>
      <w:r w:rsidRPr="00A85CDF">
        <w:rPr>
          <w:i/>
        </w:rPr>
        <w:t>Площадка для активной молодежи «В школе учимся работать».</w:t>
      </w:r>
    </w:p>
    <w:p w:rsidR="00883366" w:rsidRPr="00A85CDF" w:rsidRDefault="00883366" w:rsidP="00A85CDF">
      <w:pPr>
        <w:jc w:val="both"/>
      </w:pPr>
      <w:r w:rsidRPr="00A85CDF">
        <w:t>Практико-ориентированные экскурсионные занятия</w:t>
      </w:r>
    </w:p>
    <w:p w:rsidR="00883366" w:rsidRPr="00A85CDF" w:rsidRDefault="00883366" w:rsidP="00A85CDF">
      <w:pPr>
        <w:jc w:val="both"/>
      </w:pPr>
      <w:r w:rsidRPr="00A85CDF">
        <w:t>Дополнительный офис №8619/0214 Сбербанка в Новороссийске</w:t>
      </w:r>
    </w:p>
    <w:p w:rsidR="00883366" w:rsidRPr="00A85CDF" w:rsidRDefault="00883366" w:rsidP="00A85CDF">
      <w:pPr>
        <w:jc w:val="both"/>
      </w:pPr>
      <w:r w:rsidRPr="00A85CDF">
        <w:t>Магазин «Пятерочка», «Магнит»</w:t>
      </w:r>
    </w:p>
    <w:p w:rsidR="00883366" w:rsidRPr="00A85CDF" w:rsidRDefault="00883366" w:rsidP="00A85CDF">
      <w:pPr>
        <w:shd w:val="clear" w:color="auto" w:fill="FFFFFF"/>
        <w:jc w:val="both"/>
      </w:pPr>
      <w:r w:rsidRPr="00A85CDF">
        <w:t xml:space="preserve">Туристическое агентство </w:t>
      </w:r>
      <w:proofErr w:type="spellStart"/>
      <w:r w:rsidRPr="00A85CDF">
        <w:t>Anextour</w:t>
      </w:r>
      <w:proofErr w:type="spellEnd"/>
    </w:p>
    <w:p w:rsidR="00883366" w:rsidRPr="00A85CDF" w:rsidRDefault="00883366" w:rsidP="00A85CDF">
      <w:pPr>
        <w:jc w:val="both"/>
      </w:pPr>
      <w:r w:rsidRPr="00A85CDF">
        <w:t>Редакция издательского дома «Блокнот»</w:t>
      </w:r>
    </w:p>
    <w:p w:rsidR="00883366" w:rsidRPr="00A85CDF" w:rsidRDefault="00883366" w:rsidP="00A85CDF">
      <w:pPr>
        <w:jc w:val="both"/>
      </w:pPr>
      <w:r w:rsidRPr="00A85CDF">
        <w:t>ДОДО Пицца</w:t>
      </w:r>
    </w:p>
    <w:p w:rsidR="00883366" w:rsidRPr="00A85CDF" w:rsidRDefault="00883366" w:rsidP="00A85CDF">
      <w:pPr>
        <w:jc w:val="both"/>
        <w:outlineLvl w:val="0"/>
        <w:rPr>
          <w:rFonts w:eastAsia="Times New Roman"/>
          <w:bCs/>
          <w:kern w:val="36"/>
          <w:lang w:eastAsia="ru-RU"/>
        </w:rPr>
      </w:pPr>
      <w:r w:rsidRPr="00A85CDF">
        <w:rPr>
          <w:rFonts w:eastAsia="Times New Roman"/>
          <w:bCs/>
          <w:kern w:val="36"/>
          <w:lang w:eastAsia="ru-RU"/>
        </w:rPr>
        <w:t>«</w:t>
      </w:r>
      <w:proofErr w:type="spellStart"/>
      <w:r w:rsidRPr="00A85CDF">
        <w:rPr>
          <w:rFonts w:eastAsia="Times New Roman"/>
          <w:bCs/>
          <w:kern w:val="36"/>
          <w:lang w:eastAsia="ru-RU"/>
        </w:rPr>
        <w:t>Минополис</w:t>
      </w:r>
      <w:proofErr w:type="spellEnd"/>
      <w:r w:rsidRPr="00A85CDF">
        <w:rPr>
          <w:rFonts w:eastAsia="Times New Roman"/>
          <w:bCs/>
          <w:kern w:val="36"/>
          <w:lang w:eastAsia="ru-RU"/>
        </w:rPr>
        <w:t>» в Краснодаре</w:t>
      </w:r>
    </w:p>
    <w:p w:rsidR="00883366" w:rsidRPr="00A85CDF" w:rsidRDefault="00883366" w:rsidP="00A85CDF">
      <w:pPr>
        <w:jc w:val="both"/>
        <w:outlineLvl w:val="0"/>
      </w:pPr>
      <w:r w:rsidRPr="00A85CDF">
        <w:t xml:space="preserve"> </w:t>
      </w:r>
      <w:proofErr w:type="spellStart"/>
      <w:r w:rsidRPr="00A85CDF">
        <w:t>Профориентационные</w:t>
      </w:r>
      <w:proofErr w:type="spellEnd"/>
      <w:r w:rsidRPr="00A85CDF">
        <w:t xml:space="preserve"> экскурсии в рамках Регионального чемпионата «Молодые </w:t>
      </w:r>
      <w:proofErr w:type="gramStart"/>
      <w:r w:rsidRPr="00A85CDF">
        <w:t>профессионалы»  (</w:t>
      </w:r>
      <w:proofErr w:type="spellStart"/>
      <w:proofErr w:type="gramEnd"/>
      <w:r w:rsidRPr="00A85CDF">
        <w:t>WorldSkills</w:t>
      </w:r>
      <w:proofErr w:type="spellEnd"/>
      <w:r w:rsidRPr="00A85CDF">
        <w:t xml:space="preserve"> </w:t>
      </w:r>
      <w:proofErr w:type="spellStart"/>
      <w:r w:rsidRPr="00A85CDF">
        <w:t>Russia</w:t>
      </w:r>
      <w:proofErr w:type="spellEnd"/>
      <w:r w:rsidRPr="00A85CDF">
        <w:t>) Краснодарского края</w:t>
      </w:r>
    </w:p>
    <w:p w:rsidR="00883366" w:rsidRPr="00A85CDF" w:rsidRDefault="00883366" w:rsidP="00A85CDF">
      <w:pPr>
        <w:jc w:val="both"/>
        <w:outlineLvl w:val="0"/>
        <w:rPr>
          <w:rFonts w:eastAsiaTheme="minorHAnsi"/>
          <w:lang w:eastAsia="en-US"/>
        </w:rPr>
      </w:pPr>
      <w:proofErr w:type="spellStart"/>
      <w:r w:rsidRPr="00A85CDF">
        <w:t>Профориентационные</w:t>
      </w:r>
      <w:proofErr w:type="spellEnd"/>
      <w:r w:rsidRPr="00A85CDF">
        <w:t xml:space="preserve"> экскурсии в рамках реализации </w:t>
      </w:r>
      <w:proofErr w:type="spellStart"/>
      <w:r w:rsidRPr="00A85CDF">
        <w:t>профориентационного</w:t>
      </w:r>
      <w:proofErr w:type="spellEnd"/>
      <w:r w:rsidRPr="00A85CDF">
        <w:t xml:space="preserve"> проекта УО </w:t>
      </w:r>
      <w:proofErr w:type="spellStart"/>
      <w:r w:rsidRPr="00A85CDF">
        <w:t>г.Новороссийск</w:t>
      </w:r>
      <w:proofErr w:type="spellEnd"/>
    </w:p>
    <w:p w:rsidR="00883366" w:rsidRPr="00A85CDF" w:rsidRDefault="00883366" w:rsidP="00A85CDF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85CDF">
        <w:rPr>
          <w:rFonts w:ascii="Times New Roman" w:hAnsi="Times New Roman" w:cs="Times New Roman"/>
          <w:b w:val="0"/>
          <w:sz w:val="24"/>
          <w:szCs w:val="24"/>
        </w:rPr>
        <w:t xml:space="preserve">ГКУ КК </w:t>
      </w:r>
      <w:r w:rsidRPr="00A85CDF">
        <w:rPr>
          <w:rFonts w:ascii="Times New Roman" w:hAnsi="Times New Roman" w:cs="Times New Roman"/>
          <w:b w:val="0"/>
          <w:i w:val="0"/>
          <w:sz w:val="24"/>
          <w:szCs w:val="24"/>
        </w:rPr>
        <w:t>ЦЗН города Новороссийска</w:t>
      </w:r>
    </w:p>
    <w:p w:rsidR="00883366" w:rsidRPr="00A85CDF" w:rsidRDefault="00883366" w:rsidP="00A85CDF">
      <w:pPr>
        <w:jc w:val="both"/>
        <w:outlineLvl w:val="0"/>
        <w:rPr>
          <w:rFonts w:eastAsia="Times New Roman"/>
          <w:bCs/>
          <w:kern w:val="36"/>
          <w:lang w:eastAsia="ru-RU"/>
        </w:rPr>
      </w:pPr>
      <w:r w:rsidRPr="00A85CDF">
        <w:rPr>
          <w:rFonts w:eastAsia="Times New Roman"/>
          <w:bCs/>
          <w:kern w:val="36"/>
          <w:lang w:eastAsia="ru-RU"/>
        </w:rPr>
        <w:t>Муниципальное казенное учреждение «Молодежный центр»</w:t>
      </w:r>
    </w:p>
    <w:p w:rsidR="00883366" w:rsidRPr="00A85CDF" w:rsidRDefault="00883366" w:rsidP="00A85CDF">
      <w:pPr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883366" w:rsidRPr="00A85CDF" w:rsidRDefault="00883366" w:rsidP="00A85CDF">
      <w:pPr>
        <w:jc w:val="both"/>
        <w:rPr>
          <w:i/>
        </w:rPr>
      </w:pPr>
      <w:r w:rsidRPr="00A85CDF">
        <w:rPr>
          <w:rFonts w:eastAsia="Times New Roman"/>
          <w:bCs/>
          <w:i/>
          <w:kern w:val="36"/>
          <w:lang w:eastAsia="ru-RU"/>
        </w:rPr>
        <w:t>2.4.</w:t>
      </w:r>
      <w:r w:rsidRPr="00A85CDF">
        <w:rPr>
          <w:i/>
        </w:rPr>
        <w:t xml:space="preserve"> </w:t>
      </w:r>
      <w:proofErr w:type="spellStart"/>
      <w:r w:rsidRPr="00A85CDF">
        <w:rPr>
          <w:i/>
        </w:rPr>
        <w:t>Профпроектория</w:t>
      </w:r>
      <w:proofErr w:type="spellEnd"/>
    </w:p>
    <w:p w:rsidR="00883366" w:rsidRPr="00A85CDF" w:rsidRDefault="00883366" w:rsidP="00A85CDF">
      <w:pPr>
        <w:jc w:val="both"/>
      </w:pPr>
      <w:r w:rsidRPr="00A85CDF">
        <w:t>НПК «Эврика», «Парад наук»,</w:t>
      </w:r>
    </w:p>
    <w:p w:rsidR="00883366" w:rsidRPr="00A85CDF" w:rsidRDefault="00883366" w:rsidP="00A85CDF">
      <w:pPr>
        <w:jc w:val="both"/>
      </w:pPr>
      <w:r w:rsidRPr="00A85CDF">
        <w:t>НПК для школьников и студентов в НКСЭ</w:t>
      </w:r>
    </w:p>
    <w:p w:rsidR="00883366" w:rsidRPr="00A85CDF" w:rsidRDefault="00883366" w:rsidP="00A85CDF">
      <w:pPr>
        <w:jc w:val="both"/>
      </w:pPr>
      <w:r w:rsidRPr="00A85CDF">
        <w:t xml:space="preserve">НПК в Федеральном </w:t>
      </w:r>
      <w:proofErr w:type="gramStart"/>
      <w:r w:rsidRPr="00A85CDF">
        <w:t>государственном  бюджетном</w:t>
      </w:r>
      <w:proofErr w:type="gramEnd"/>
      <w:r w:rsidRPr="00A85CDF">
        <w:t xml:space="preserve"> образовательном учреждении высшего образования «Государственный морской университет имени адмирала Ф.Ф. Ушакова»</w:t>
      </w:r>
    </w:p>
    <w:p w:rsidR="00883366" w:rsidRPr="00A85CDF" w:rsidRDefault="00883366" w:rsidP="00A85CDF">
      <w:pPr>
        <w:jc w:val="both"/>
      </w:pPr>
    </w:p>
    <w:p w:rsidR="00883366" w:rsidRPr="00A85CDF" w:rsidRDefault="00883366" w:rsidP="00A85CDF">
      <w:pPr>
        <w:jc w:val="both"/>
        <w:rPr>
          <w:i/>
        </w:rPr>
      </w:pPr>
      <w:r w:rsidRPr="00A85CDF">
        <w:t xml:space="preserve">2.5. </w:t>
      </w:r>
      <w:proofErr w:type="spellStart"/>
      <w:r w:rsidRPr="00A85CDF">
        <w:rPr>
          <w:i/>
        </w:rPr>
        <w:t>Предпрофильное</w:t>
      </w:r>
      <w:proofErr w:type="spellEnd"/>
      <w:r w:rsidRPr="00A85CDF">
        <w:rPr>
          <w:i/>
        </w:rPr>
        <w:t xml:space="preserve"> </w:t>
      </w:r>
      <w:proofErr w:type="gramStart"/>
      <w:r w:rsidRPr="00A85CDF">
        <w:rPr>
          <w:i/>
        </w:rPr>
        <w:t>образование  -</w:t>
      </w:r>
      <w:proofErr w:type="gramEnd"/>
      <w:r w:rsidRPr="00A85CDF">
        <w:rPr>
          <w:i/>
        </w:rPr>
        <w:t xml:space="preserve"> 9 классы </w:t>
      </w:r>
    </w:p>
    <w:p w:rsidR="00883366" w:rsidRPr="00A85CDF" w:rsidRDefault="00883366" w:rsidP="00A85CDF">
      <w:pPr>
        <w:jc w:val="both"/>
      </w:pPr>
      <w:r w:rsidRPr="00A85CDF">
        <w:t>Элективные курсы, профориентация</w:t>
      </w:r>
    </w:p>
    <w:p w:rsidR="00883366" w:rsidRPr="00A85CDF" w:rsidRDefault="00883366" w:rsidP="00A85CDF">
      <w:pPr>
        <w:jc w:val="both"/>
      </w:pPr>
    </w:p>
    <w:p w:rsidR="00883366" w:rsidRPr="00A85CDF" w:rsidRDefault="00883366" w:rsidP="00A85CDF">
      <w:pPr>
        <w:jc w:val="both"/>
        <w:rPr>
          <w:i/>
        </w:rPr>
      </w:pPr>
      <w:r w:rsidRPr="00A85CDF">
        <w:t>2.6.</w:t>
      </w:r>
      <w:r w:rsidRPr="00A85CDF">
        <w:rPr>
          <w:i/>
        </w:rPr>
        <w:t xml:space="preserve"> Сетевое взаимодействие Дистанционное обучение</w:t>
      </w:r>
    </w:p>
    <w:p w:rsidR="00883366" w:rsidRPr="00A85CDF" w:rsidRDefault="00883366" w:rsidP="00A85CDF">
      <w:pPr>
        <w:jc w:val="both"/>
      </w:pPr>
      <w:r w:rsidRPr="00A85CDF">
        <w:t xml:space="preserve">ФИНЭК, ЮФУ </w:t>
      </w:r>
      <w:proofErr w:type="spellStart"/>
      <w:r w:rsidRPr="00A85CDF">
        <w:t>Г.Таганрог</w:t>
      </w:r>
      <w:proofErr w:type="spellEnd"/>
    </w:p>
    <w:p w:rsidR="00883366" w:rsidRPr="00A85CDF" w:rsidRDefault="00883366" w:rsidP="00A85CDF">
      <w:pPr>
        <w:jc w:val="both"/>
      </w:pPr>
      <w:r w:rsidRPr="00A85CDF">
        <w:t>НКСЭ</w:t>
      </w:r>
    </w:p>
    <w:p w:rsidR="00883366" w:rsidRPr="00A85CDF" w:rsidRDefault="00883366" w:rsidP="00A85CDF">
      <w:pPr>
        <w:jc w:val="both"/>
      </w:pPr>
      <w:r w:rsidRPr="00A85CDF">
        <w:t>Федеральное государственное бюджетное образовательное учреждение высшего образования «Государственный морской университет имени адмирала Ф.Ф. Ушакова»</w:t>
      </w:r>
    </w:p>
    <w:p w:rsidR="00883366" w:rsidRPr="00A85CDF" w:rsidRDefault="00883366" w:rsidP="00A85CDF">
      <w:pPr>
        <w:jc w:val="both"/>
      </w:pPr>
      <w:r w:rsidRPr="00A85CDF">
        <w:rPr>
          <w:b/>
          <w:i/>
        </w:rPr>
        <w:t>2.7.</w:t>
      </w:r>
      <w:r w:rsidRPr="00A85CDF">
        <w:t xml:space="preserve"> </w:t>
      </w:r>
      <w:r w:rsidRPr="00A85CDF">
        <w:rPr>
          <w:i/>
        </w:rPr>
        <w:t>Профильное образование</w:t>
      </w:r>
      <w:r w:rsidRPr="00A85CDF">
        <w:t xml:space="preserve"> </w:t>
      </w:r>
    </w:p>
    <w:p w:rsidR="00883366" w:rsidRPr="00A85CDF" w:rsidRDefault="00883366" w:rsidP="00A85CDF">
      <w:pPr>
        <w:jc w:val="both"/>
      </w:pPr>
      <w:r w:rsidRPr="00A85CDF">
        <w:t>Социально-экономический профиль</w:t>
      </w:r>
    </w:p>
    <w:p w:rsidR="00883366" w:rsidRPr="00A85CDF" w:rsidRDefault="00883366" w:rsidP="00A85CDF">
      <w:pPr>
        <w:jc w:val="both"/>
      </w:pPr>
    </w:p>
    <w:p w:rsidR="00883366" w:rsidRPr="00A85CDF" w:rsidRDefault="00883366" w:rsidP="00A85CDF">
      <w:pPr>
        <w:jc w:val="both"/>
        <w:rPr>
          <w:i/>
        </w:rPr>
      </w:pPr>
      <w:r w:rsidRPr="00A85CDF">
        <w:t xml:space="preserve">2.8. </w:t>
      </w:r>
      <w:r w:rsidRPr="00A85CDF">
        <w:rPr>
          <w:i/>
        </w:rPr>
        <w:t>Волонтерский центр как средство профориентации</w:t>
      </w:r>
    </w:p>
    <w:p w:rsidR="00883366" w:rsidRPr="00A85CDF" w:rsidRDefault="00883366" w:rsidP="00A85CDF">
      <w:pPr>
        <w:jc w:val="both"/>
        <w:rPr>
          <w:i/>
        </w:rPr>
      </w:pPr>
    </w:p>
    <w:p w:rsidR="00883366" w:rsidRPr="00A85CDF" w:rsidRDefault="00883366" w:rsidP="00A85CDF">
      <w:pPr>
        <w:spacing w:line="360" w:lineRule="auto"/>
        <w:ind w:firstLine="540"/>
        <w:jc w:val="both"/>
        <w:rPr>
          <w:b/>
          <w:i/>
        </w:rPr>
      </w:pPr>
      <w:r w:rsidRPr="00A85CDF">
        <w:t xml:space="preserve">2.9. </w:t>
      </w:r>
      <w:proofErr w:type="spellStart"/>
      <w:r w:rsidRPr="00A85CDF">
        <w:rPr>
          <w:i/>
        </w:rPr>
        <w:t>Подпроект</w:t>
      </w:r>
      <w:proofErr w:type="spellEnd"/>
      <w:r w:rsidRPr="00A85CDF">
        <w:rPr>
          <w:i/>
        </w:rPr>
        <w:t xml:space="preserve"> «</w:t>
      </w:r>
      <w:proofErr w:type="spellStart"/>
      <w:r w:rsidRPr="00A85CDF">
        <w:rPr>
          <w:i/>
        </w:rPr>
        <w:t>Профинкубатор</w:t>
      </w:r>
      <w:proofErr w:type="spellEnd"/>
      <w:proofErr w:type="gramStart"/>
      <w:r w:rsidRPr="00A85CDF">
        <w:rPr>
          <w:i/>
        </w:rPr>
        <w:t xml:space="preserve">» </w:t>
      </w:r>
      <w:r w:rsidRPr="00A85CDF">
        <w:t>.</w:t>
      </w:r>
      <w:proofErr w:type="gramEnd"/>
      <w:r w:rsidRPr="00A85CDF">
        <w:t xml:space="preserve"> </w:t>
      </w:r>
      <w:proofErr w:type="spellStart"/>
      <w:r w:rsidRPr="00A85CDF">
        <w:t>Профориентационные</w:t>
      </w:r>
      <w:proofErr w:type="spellEnd"/>
      <w:r w:rsidRPr="00A85CDF">
        <w:t xml:space="preserve"> </w:t>
      </w:r>
      <w:proofErr w:type="spellStart"/>
      <w:r w:rsidRPr="00A85CDF">
        <w:t>к</w:t>
      </w:r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оворкинг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-зоны в школьной среде как инновационная практика ранней профориентации, </w:t>
      </w:r>
      <w:proofErr w:type="spell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 </w:t>
      </w:r>
      <w:proofErr w:type="gramStart"/>
      <w:r w:rsidRPr="00A85CDF">
        <w:rPr>
          <w:rStyle w:val="22"/>
          <w:rFonts w:ascii="Times New Roman" w:hAnsi="Times New Roman" w:cs="Times New Roman"/>
          <w:color w:val="auto"/>
          <w:sz w:val="24"/>
          <w:szCs w:val="24"/>
        </w:rPr>
        <w:t>обучающихся.</w:t>
      </w:r>
      <w:r w:rsidR="001D6EC3" w:rsidRPr="00A85CDF">
        <w:rPr>
          <w:b/>
          <w:i/>
        </w:rPr>
        <w:t>,</w:t>
      </w:r>
      <w:proofErr w:type="gramEnd"/>
      <w:r w:rsidR="001D6EC3" w:rsidRPr="00A85CDF">
        <w:rPr>
          <w:b/>
          <w:i/>
        </w:rPr>
        <w:t xml:space="preserve"> </w:t>
      </w:r>
    </w:p>
    <w:p w:rsidR="00503F10" w:rsidRPr="00A85CDF" w:rsidRDefault="00503F10" w:rsidP="00A85CDF">
      <w:pPr>
        <w:spacing w:line="360" w:lineRule="auto"/>
        <w:ind w:firstLine="540"/>
        <w:jc w:val="both"/>
        <w:rPr>
          <w:b/>
          <w:i/>
        </w:rPr>
      </w:pPr>
      <w:r w:rsidRPr="00A85CDF">
        <w:rPr>
          <w:b/>
          <w:i/>
        </w:rPr>
        <w:t xml:space="preserve">2.10. Ведение </w:t>
      </w:r>
      <w:proofErr w:type="spellStart"/>
      <w:r w:rsidRPr="00A85CDF">
        <w:rPr>
          <w:b/>
          <w:i/>
        </w:rPr>
        <w:t>профориентационного</w:t>
      </w:r>
      <w:proofErr w:type="spellEnd"/>
      <w:r w:rsidRPr="00A85CDF">
        <w:rPr>
          <w:b/>
          <w:i/>
        </w:rPr>
        <w:t xml:space="preserve"> портфолио учениками 1-11 класса.</w:t>
      </w:r>
    </w:p>
    <w:p w:rsidR="00883366" w:rsidRPr="00A85CDF" w:rsidRDefault="00883366" w:rsidP="00A85CDF">
      <w:pPr>
        <w:spacing w:line="360" w:lineRule="auto"/>
        <w:ind w:firstLine="540"/>
        <w:jc w:val="both"/>
        <w:rPr>
          <w:b/>
          <w:i/>
        </w:rPr>
      </w:pPr>
    </w:p>
    <w:p w:rsidR="00E12728" w:rsidRPr="00A85CDF" w:rsidRDefault="00E12728" w:rsidP="00A85CDF">
      <w:pPr>
        <w:spacing w:before="279"/>
        <w:ind w:firstLine="740"/>
        <w:jc w:val="both"/>
        <w:rPr>
          <w:rFonts w:eastAsia="Arial"/>
          <w:lang w:eastAsia="ru-RU"/>
        </w:rPr>
      </w:pPr>
      <w:r w:rsidRPr="00A85CDF">
        <w:lastRenderedPageBreak/>
        <w:t xml:space="preserve">Неотъемлемой составляющей системы </w:t>
      </w:r>
      <w:proofErr w:type="spellStart"/>
      <w:r w:rsidRPr="00A85CDF">
        <w:t>профориентационной</w:t>
      </w:r>
      <w:proofErr w:type="spellEnd"/>
      <w:r w:rsidRPr="00A85CDF">
        <w:t xml:space="preserve"> работы является </w:t>
      </w:r>
      <w:proofErr w:type="spellStart"/>
      <w:r w:rsidRPr="00A85CDF">
        <w:t>предпрофильное</w:t>
      </w:r>
      <w:proofErr w:type="spellEnd"/>
      <w:r w:rsidRPr="00A85CDF">
        <w:t xml:space="preserve"> и профильное образование, которое осуществляется внутри образовательного учреждения (</w:t>
      </w:r>
      <w:proofErr w:type="spellStart"/>
      <w:r w:rsidRPr="00A85CDF">
        <w:t>внутришкольная</w:t>
      </w:r>
      <w:proofErr w:type="spellEnd"/>
      <w:r w:rsidRPr="00A85CDF">
        <w:t xml:space="preserve"> модель) и/или внутри сети образовательных учреждений города (сетевая модель). </w:t>
      </w:r>
      <w:proofErr w:type="spellStart"/>
      <w:r w:rsidRPr="00A85CDF">
        <w:t>Предпрофильное</w:t>
      </w:r>
      <w:proofErr w:type="spellEnd"/>
      <w:r w:rsidRPr="00A85CDF">
        <w:t xml:space="preserve"> и профильное образование позволяет учащимся соотнести свои желания и возможности</w:t>
      </w:r>
    </w:p>
    <w:p w:rsidR="00E12728" w:rsidRPr="00A85CDF" w:rsidRDefault="00E12728" w:rsidP="00A85CDF">
      <w:pPr>
        <w:widowControl w:val="0"/>
        <w:numPr>
          <w:ilvl w:val="0"/>
          <w:numId w:val="14"/>
        </w:numPr>
        <w:tabs>
          <w:tab w:val="left" w:pos="952"/>
        </w:tabs>
        <w:spacing w:line="341" w:lineRule="exact"/>
        <w:ind w:firstLine="740"/>
        <w:jc w:val="both"/>
      </w:pPr>
      <w:r w:rsidRPr="00A85CDF">
        <w:t>при выборе учебных предметов и курсов как будущей научной основы своей профессии;</w:t>
      </w:r>
    </w:p>
    <w:p w:rsidR="00E12728" w:rsidRPr="00A85CDF" w:rsidRDefault="00E12728" w:rsidP="00A85CDF">
      <w:pPr>
        <w:widowControl w:val="0"/>
        <w:numPr>
          <w:ilvl w:val="0"/>
          <w:numId w:val="14"/>
        </w:numPr>
        <w:tabs>
          <w:tab w:val="left" w:pos="927"/>
        </w:tabs>
        <w:spacing w:line="341" w:lineRule="exact"/>
        <w:ind w:firstLine="740"/>
        <w:jc w:val="both"/>
      </w:pPr>
      <w:r w:rsidRPr="00A85CDF">
        <w:t>в процессе изучения учебных предметов и курсов на базовом и профильном уровнях, учебных предметов и курсов практико-ориентированного содержания и форм организации образовательной деятельности;</w:t>
      </w:r>
    </w:p>
    <w:p w:rsidR="00E12728" w:rsidRPr="00A85CDF" w:rsidRDefault="00E12728" w:rsidP="00A85CDF">
      <w:pPr>
        <w:widowControl w:val="0"/>
        <w:numPr>
          <w:ilvl w:val="0"/>
          <w:numId w:val="14"/>
        </w:numPr>
        <w:tabs>
          <w:tab w:val="left" w:pos="927"/>
        </w:tabs>
        <w:spacing w:line="341" w:lineRule="exact"/>
        <w:ind w:firstLine="740"/>
        <w:jc w:val="both"/>
      </w:pPr>
      <w:r w:rsidRPr="00A85CDF">
        <w:t>в проектировании и реализации индивидуального образовательного маршрута, неотъемлемое составляющей которого являются практики - профессиональные пробы, исследовательские и проектные работы, представление результатов своей деятельности и самооценка.</w:t>
      </w:r>
    </w:p>
    <w:p w:rsidR="00E12728" w:rsidRPr="00A85CDF" w:rsidRDefault="00E12728" w:rsidP="00A85CDF">
      <w:pPr>
        <w:spacing w:line="298" w:lineRule="exact"/>
        <w:ind w:firstLine="740"/>
        <w:jc w:val="both"/>
      </w:pPr>
      <w:r w:rsidRPr="00A85CDF">
        <w:t xml:space="preserve">В школе реализуется </w:t>
      </w:r>
      <w:proofErr w:type="spellStart"/>
      <w:r w:rsidRPr="00A85CDF">
        <w:t>внутришкольная</w:t>
      </w:r>
      <w:proofErr w:type="spellEnd"/>
      <w:r w:rsidRPr="00A85CDF">
        <w:t xml:space="preserve"> модель </w:t>
      </w:r>
      <w:proofErr w:type="spellStart"/>
      <w:r w:rsidRPr="00A85CDF">
        <w:t>предпрофильного</w:t>
      </w:r>
      <w:proofErr w:type="spellEnd"/>
      <w:r w:rsidRPr="00A85CDF">
        <w:t xml:space="preserve"> и профильного образования, в основе которой лежит индивидуальный образовательный маршрут. Индивидуальный образовательный маршрут для каждого ученика обеспечивает условия для появления нового качества и является этим новым качеством, т.е. инновацией, а процесс его проектирования индивидуального образовательного маршрута - инновационной деятельностью всех, кто в нем участвует.</w:t>
      </w:r>
    </w:p>
    <w:p w:rsidR="00E12728" w:rsidRPr="00A85CDF" w:rsidRDefault="00E12728" w:rsidP="00A85CDF">
      <w:pPr>
        <w:spacing w:line="298" w:lineRule="exact"/>
        <w:ind w:firstLine="740"/>
        <w:jc w:val="both"/>
      </w:pPr>
      <w:r w:rsidRPr="00A85CDF">
        <w:t>Под инновационной деятельностью мы понимаем творческую, в определенной степени, деятельность - деятельность, порождающая нечто качественно новое, ценное не только для одного человека, но и для других, никогда ранее не существовавшее, создание чего-то нового. Основным критерием, отличающим творчество от изготовления (производства) является уникальность его результата. В случае с индивидуальным образовательным маршрутом уникальность его результата будет выражена в определении выпускником своей жизненной профессиональной перспективы, его «второе рождение человека».</w:t>
      </w:r>
    </w:p>
    <w:p w:rsidR="00883366" w:rsidRPr="00A85CDF" w:rsidRDefault="00883366" w:rsidP="00A85CDF">
      <w:pPr>
        <w:spacing w:line="360" w:lineRule="auto"/>
        <w:ind w:firstLine="540"/>
        <w:jc w:val="both"/>
        <w:rPr>
          <w:b/>
          <w:i/>
        </w:rPr>
      </w:pPr>
    </w:p>
    <w:p w:rsidR="00001CAE" w:rsidRPr="00A85CDF" w:rsidRDefault="00D66615" w:rsidP="00A85CDF">
      <w:pPr>
        <w:spacing w:line="360" w:lineRule="auto"/>
        <w:ind w:firstLine="708"/>
        <w:jc w:val="both"/>
        <w:rPr>
          <w:b/>
        </w:rPr>
      </w:pPr>
      <w:r w:rsidRPr="00A85CDF">
        <w:rPr>
          <w:b/>
        </w:rPr>
        <w:t xml:space="preserve">Модель ориентирована на </w:t>
      </w:r>
      <w:proofErr w:type="gramStart"/>
      <w:r w:rsidRPr="00A85CDF">
        <w:rPr>
          <w:b/>
        </w:rPr>
        <w:t>открытость  и</w:t>
      </w:r>
      <w:proofErr w:type="gramEnd"/>
      <w:r w:rsidRPr="00A85CDF">
        <w:rPr>
          <w:b/>
        </w:rPr>
        <w:t xml:space="preserve"> публичность  системы образования, так как включены в деятельность родители, обучающиеся и общественность в процесс </w:t>
      </w:r>
      <w:proofErr w:type="spellStart"/>
      <w:r w:rsidRPr="00A85CDF">
        <w:rPr>
          <w:b/>
        </w:rPr>
        <w:t>соуправления</w:t>
      </w:r>
      <w:proofErr w:type="spellEnd"/>
      <w:r w:rsidRPr="00A85CDF">
        <w:rPr>
          <w:b/>
        </w:rPr>
        <w:t xml:space="preserve"> школ</w:t>
      </w:r>
      <w:r w:rsidR="005837B9">
        <w:rPr>
          <w:b/>
        </w:rPr>
        <w:t>о</w:t>
      </w:r>
      <w:r w:rsidRPr="00A85CDF">
        <w:rPr>
          <w:b/>
        </w:rPr>
        <w:t>й.</w:t>
      </w:r>
    </w:p>
    <w:p w:rsidR="00E12728" w:rsidRDefault="00E12728" w:rsidP="00A85CDF">
      <w:pPr>
        <w:spacing w:line="360" w:lineRule="auto"/>
        <w:ind w:firstLine="708"/>
        <w:jc w:val="both"/>
        <w:rPr>
          <w:b/>
        </w:rPr>
      </w:pPr>
    </w:p>
    <w:p w:rsidR="005837B9" w:rsidRPr="00A85CDF" w:rsidRDefault="005837B9" w:rsidP="00A85CDF">
      <w:pPr>
        <w:spacing w:line="360" w:lineRule="auto"/>
        <w:ind w:firstLine="708"/>
        <w:jc w:val="both"/>
        <w:rPr>
          <w:b/>
        </w:rPr>
        <w:sectPr w:rsidR="005837B9" w:rsidRPr="00A85CDF" w:rsidSect="00001CAE">
          <w:pgSz w:w="11906" w:h="16838" w:code="9"/>
          <w:pgMar w:top="1134" w:right="902" w:bottom="1134" w:left="924" w:header="709" w:footer="709" w:gutter="0"/>
          <w:pgNumType w:start="7"/>
          <w:cols w:space="708"/>
          <w:docGrid w:linePitch="360"/>
        </w:sectPr>
      </w:pPr>
    </w:p>
    <w:p w:rsidR="00D66615" w:rsidRPr="00A85CDF" w:rsidRDefault="00D66615" w:rsidP="00A85CDF">
      <w:pPr>
        <w:spacing w:line="360" w:lineRule="auto"/>
        <w:jc w:val="both"/>
      </w:pPr>
    </w:p>
    <w:p w:rsidR="00D66615" w:rsidRPr="00A85CDF" w:rsidRDefault="00962D5D" w:rsidP="00A85CDF">
      <w:pPr>
        <w:spacing w:line="360" w:lineRule="auto"/>
        <w:jc w:val="both"/>
        <w:rPr>
          <w:b/>
        </w:rPr>
      </w:pPr>
      <w:r w:rsidRPr="00A85CDF">
        <w:rPr>
          <w:b/>
        </w:rPr>
        <w:t>7.Проектируемые этапы проекта</w:t>
      </w:r>
      <w:r w:rsidR="00D66615" w:rsidRPr="00A85CDF">
        <w:rPr>
          <w:b/>
        </w:rPr>
        <w:t>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02"/>
        <w:gridCol w:w="4680"/>
        <w:gridCol w:w="2880"/>
        <w:gridCol w:w="1997"/>
        <w:gridCol w:w="1243"/>
      </w:tblGrid>
      <w:tr w:rsidR="00A85CDF" w:rsidRPr="00A85CDF" w:rsidTr="00FC30BF">
        <w:trPr>
          <w:trHeight w:val="15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spacing w:line="360" w:lineRule="auto"/>
              <w:jc w:val="both"/>
              <w:rPr>
                <w:rStyle w:val="a5"/>
                <w:sz w:val="24"/>
              </w:rPr>
            </w:pPr>
            <w:r w:rsidRPr="00A85CDF">
              <w:rPr>
                <w:rStyle w:val="a5"/>
                <w:sz w:val="24"/>
              </w:rPr>
              <w:t>Этап работы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spacing w:line="360" w:lineRule="auto"/>
              <w:jc w:val="both"/>
              <w:rPr>
                <w:rStyle w:val="a5"/>
                <w:sz w:val="24"/>
              </w:rPr>
            </w:pPr>
            <w:r w:rsidRPr="00A85CDF">
              <w:rPr>
                <w:rStyle w:val="a5"/>
                <w:sz w:val="24"/>
              </w:rPr>
              <w:t>Задачи этапа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spacing w:line="360" w:lineRule="auto"/>
              <w:jc w:val="both"/>
              <w:rPr>
                <w:rStyle w:val="a5"/>
                <w:sz w:val="24"/>
              </w:rPr>
            </w:pPr>
            <w:r w:rsidRPr="00A85CDF">
              <w:rPr>
                <w:rStyle w:val="a5"/>
                <w:sz w:val="24"/>
              </w:rPr>
              <w:t>Основное содержание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90315E" w:rsidP="00A85CDF">
            <w:pPr>
              <w:spacing w:line="360" w:lineRule="auto"/>
              <w:jc w:val="both"/>
              <w:rPr>
                <w:rStyle w:val="a5"/>
                <w:sz w:val="24"/>
              </w:rPr>
            </w:pPr>
            <w:r w:rsidRPr="00A85CDF">
              <w:rPr>
                <w:rStyle w:val="a5"/>
                <w:sz w:val="24"/>
              </w:rPr>
              <w:t xml:space="preserve">Ожидаемый </w:t>
            </w:r>
            <w:r w:rsidR="00D66615" w:rsidRPr="00A85CDF">
              <w:rPr>
                <w:rStyle w:val="a5"/>
                <w:sz w:val="24"/>
              </w:rPr>
              <w:t>результат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spacing w:line="360" w:lineRule="auto"/>
              <w:jc w:val="both"/>
              <w:rPr>
                <w:rStyle w:val="a5"/>
                <w:sz w:val="24"/>
              </w:rPr>
            </w:pPr>
            <w:r w:rsidRPr="00A85CDF">
              <w:rPr>
                <w:rStyle w:val="a5"/>
                <w:sz w:val="24"/>
              </w:rPr>
              <w:t>Документ, подтверждающий выполнение работ по этапу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spacing w:line="360" w:lineRule="auto"/>
              <w:jc w:val="both"/>
              <w:rPr>
                <w:rStyle w:val="a5"/>
                <w:sz w:val="24"/>
              </w:rPr>
            </w:pPr>
            <w:r w:rsidRPr="00A85CDF">
              <w:rPr>
                <w:rStyle w:val="a5"/>
                <w:sz w:val="24"/>
              </w:rPr>
              <w:t>Сроки выполнения</w:t>
            </w:r>
          </w:p>
        </w:tc>
      </w:tr>
      <w:tr w:rsidR="00A85CDF" w:rsidRPr="00A85CDF" w:rsidTr="00F478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b/>
              </w:rPr>
              <w:t>Организационно-подготовительный этап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jc w:val="both"/>
            </w:pPr>
            <w:r w:rsidRPr="00A85CDF">
              <w:t xml:space="preserve">Проведение анализа </w:t>
            </w:r>
            <w:r w:rsidR="00583D2B" w:rsidRPr="00A85CDF">
              <w:t>настоящего</w:t>
            </w:r>
            <w:r w:rsidRPr="00A85CDF">
              <w:t xml:space="preserve"> состояния </w:t>
            </w:r>
            <w:proofErr w:type="spellStart"/>
            <w:r w:rsidR="00D2393C" w:rsidRPr="00A85CDF">
              <w:t>профориентационной</w:t>
            </w:r>
            <w:proofErr w:type="spellEnd"/>
            <w:r w:rsidR="00D2393C" w:rsidRPr="00A85CDF">
              <w:t xml:space="preserve"> работы.</w:t>
            </w:r>
          </w:p>
          <w:p w:rsidR="00D66615" w:rsidRPr="00A85CDF" w:rsidRDefault="00D66615" w:rsidP="00A85CDF">
            <w:pPr>
              <w:jc w:val="both"/>
            </w:pPr>
            <w:r w:rsidRPr="00A85CDF">
              <w:t>Формулирование гипотезы</w:t>
            </w:r>
          </w:p>
          <w:p w:rsidR="00D66615" w:rsidRPr="00A85CDF" w:rsidRDefault="00D66615" w:rsidP="00A85CDF">
            <w:pPr>
              <w:jc w:val="both"/>
            </w:pPr>
            <w:r w:rsidRPr="00A85CDF">
              <w:t xml:space="preserve">Составление аналитической справки </w:t>
            </w:r>
            <w:r w:rsidR="00D2393C" w:rsidRPr="00A85CDF">
              <w:t xml:space="preserve">о состоянии и результатах </w:t>
            </w:r>
            <w:proofErr w:type="spellStart"/>
            <w:r w:rsidR="00D2393C" w:rsidRPr="00A85CDF">
              <w:t>профориентационной</w:t>
            </w:r>
            <w:proofErr w:type="spellEnd"/>
            <w:r w:rsidR="00D2393C" w:rsidRPr="00A85CDF">
              <w:t xml:space="preserve"> работы. </w:t>
            </w:r>
          </w:p>
          <w:p w:rsidR="00B3747E" w:rsidRPr="00A85CDF" w:rsidRDefault="00B3747E" w:rsidP="00A85CDF">
            <w:pPr>
              <w:widowControl w:val="0"/>
              <w:tabs>
                <w:tab w:val="left" w:pos="612"/>
              </w:tabs>
              <w:spacing w:line="341" w:lineRule="exact"/>
              <w:jc w:val="both"/>
              <w:rPr>
                <w:rFonts w:eastAsia="Arial"/>
                <w:lang w:eastAsia="ru-RU"/>
              </w:rPr>
            </w:pPr>
            <w:r w:rsidRPr="00A85CDF">
              <w:t>Модернизация нормативной базы, в т. ч. рабочих программ по предметам и курсам учебного плана, программ внеурочной деятельности, внеклассной деятельности,</w:t>
            </w:r>
          </w:p>
          <w:p w:rsidR="00B3747E" w:rsidRPr="00A85CDF" w:rsidRDefault="00B3747E" w:rsidP="00A85CDF">
            <w:pPr>
              <w:jc w:val="both"/>
            </w:pPr>
            <w:r w:rsidRPr="00A85CDF">
              <w:t>Уточнение планируемых результатов и способов оценки их достижения.</w:t>
            </w:r>
          </w:p>
          <w:p w:rsidR="00D66615" w:rsidRPr="00A85CDF" w:rsidRDefault="00D66615" w:rsidP="00A85CDF">
            <w:pPr>
              <w:jc w:val="both"/>
            </w:pPr>
            <w:r w:rsidRPr="00A85CDF">
              <w:t>Составление сметы расходов, необходимых для реализации проекта.</w:t>
            </w:r>
          </w:p>
          <w:p w:rsidR="00B3747E" w:rsidRPr="00A85CDF" w:rsidRDefault="00B3747E" w:rsidP="00A85CDF">
            <w:pPr>
              <w:widowControl w:val="0"/>
              <w:tabs>
                <w:tab w:val="left" w:pos="612"/>
              </w:tabs>
              <w:spacing w:line="341" w:lineRule="exact"/>
              <w:jc w:val="both"/>
              <w:rPr>
                <w:rFonts w:eastAsia="Arial"/>
                <w:lang w:eastAsia="ru-RU"/>
              </w:rPr>
            </w:pPr>
            <w:r w:rsidRPr="00A85CDF">
              <w:t xml:space="preserve">Изучение запросов и возможностей учащихся для </w:t>
            </w:r>
            <w:r w:rsidRPr="00A85CDF">
              <w:lastRenderedPageBreak/>
              <w:t>проектирования индивидуальных образовательных маршрутов;</w:t>
            </w:r>
          </w:p>
          <w:p w:rsidR="00B3747E" w:rsidRPr="00A85CDF" w:rsidRDefault="00B3747E" w:rsidP="00A85CDF">
            <w:pPr>
              <w:widowControl w:val="0"/>
              <w:tabs>
                <w:tab w:val="left" w:pos="612"/>
              </w:tabs>
              <w:spacing w:line="341" w:lineRule="exact"/>
              <w:jc w:val="both"/>
              <w:rPr>
                <w:rStyle w:val="a5"/>
                <w:b w:val="0"/>
                <w:sz w:val="24"/>
                <w:lang w:eastAsia="zh-CN"/>
              </w:rPr>
            </w:pPr>
            <w:r w:rsidRPr="00A85CDF">
              <w:t>Изучение возможностей социальных партнеров, их роли в реализации проекта,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proofErr w:type="gramStart"/>
            <w:r w:rsidRPr="00A85CDF">
              <w:lastRenderedPageBreak/>
              <w:t>изучение  тематической</w:t>
            </w:r>
            <w:proofErr w:type="gramEnd"/>
            <w:r w:rsidRPr="00A85CDF">
              <w:t xml:space="preserve"> литературы, определение целей, задач проекта;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>первичный сбор материала;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>разработка плана проектной работы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>формирование банка нормативно-правовых документов федерального, регионального, муниципального, школьного уровней;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 xml:space="preserve">создание </w:t>
            </w:r>
            <w:r w:rsidR="00D2393C" w:rsidRPr="00A85CDF">
              <w:t>инновационной</w:t>
            </w:r>
            <w:r w:rsidRPr="00A85CDF">
              <w:t xml:space="preserve"> проблемной группы по реализации проекта;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>разработка локальных актов, регламентирующих функционирование инфраструктуры;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>разработка корректировок в план финансово-хозяйственной деятельности с учетом реализации проекта.</w:t>
            </w:r>
          </w:p>
          <w:p w:rsidR="00B3747E" w:rsidRPr="00A85CDF" w:rsidRDefault="00B3747E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  <w:rPr>
                <w:rStyle w:val="a5"/>
                <w:b w:val="0"/>
                <w:sz w:val="24"/>
                <w:lang w:eastAsia="zh-CN"/>
              </w:rPr>
            </w:pPr>
            <w:r w:rsidRPr="00A85CDF">
              <w:t>Проведение анкетирования родителей и обучающихся;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jc w:val="both"/>
            </w:pPr>
            <w:r w:rsidRPr="00A85CDF">
              <w:t>Создана временная проблемная группа по реализации проекта.</w:t>
            </w:r>
          </w:p>
          <w:p w:rsidR="00D66615" w:rsidRPr="00A85CDF" w:rsidRDefault="00D66615" w:rsidP="00A85CDF">
            <w:pPr>
              <w:jc w:val="both"/>
            </w:pPr>
            <w:r w:rsidRPr="00A85CDF">
              <w:t xml:space="preserve">Нормативная база </w:t>
            </w:r>
            <w:proofErr w:type="gramStart"/>
            <w:r w:rsidRPr="00A85CDF">
              <w:t>ОУ  соответствует</w:t>
            </w:r>
            <w:proofErr w:type="gramEnd"/>
            <w:r w:rsidRPr="00A85CDF">
              <w:t xml:space="preserve"> требованиям Закона РФ «Об образовании».  </w:t>
            </w:r>
          </w:p>
          <w:p w:rsidR="00D66615" w:rsidRPr="00A85CDF" w:rsidRDefault="00D66615" w:rsidP="00A85CDF">
            <w:pPr>
              <w:jc w:val="both"/>
            </w:pPr>
            <w:r w:rsidRPr="00A85CDF">
              <w:t xml:space="preserve">Проведён анализ </w:t>
            </w:r>
            <w:proofErr w:type="spellStart"/>
            <w:r w:rsidR="00D2393C" w:rsidRPr="00A85CDF">
              <w:t>профориентационной</w:t>
            </w:r>
            <w:proofErr w:type="spellEnd"/>
            <w:r w:rsidR="00D2393C" w:rsidRPr="00A85CDF">
              <w:t xml:space="preserve"> работы в школе. </w:t>
            </w:r>
            <w:r w:rsidRPr="00A85CDF">
              <w:t xml:space="preserve"> </w:t>
            </w:r>
            <w:r w:rsidR="0090315E" w:rsidRPr="00A85CDF">
              <w:t xml:space="preserve">Проведён анализ программы воспитания и </w:t>
            </w:r>
            <w:proofErr w:type="spellStart"/>
            <w:r w:rsidR="0090315E" w:rsidRPr="00A85CDF">
              <w:t>социализациио</w:t>
            </w:r>
            <w:proofErr w:type="spellEnd"/>
            <w:r w:rsidR="00D2393C" w:rsidRPr="00A85CDF">
              <w:t xml:space="preserve"> </w:t>
            </w:r>
            <w:proofErr w:type="spellStart"/>
            <w:r w:rsidR="0090315E" w:rsidRPr="00A85CDF">
              <w:t>бучающихся</w:t>
            </w:r>
            <w:proofErr w:type="spellEnd"/>
            <w:r w:rsidR="0090315E" w:rsidRPr="00A85CDF">
              <w:t xml:space="preserve"> в системе общего образования</w:t>
            </w:r>
            <w:r w:rsidR="00D2393C" w:rsidRPr="00A85CDF">
              <w:t xml:space="preserve"> </w:t>
            </w:r>
            <w:r w:rsidRPr="00A85CDF">
              <w:t xml:space="preserve">Объекты инфраструктуры </w:t>
            </w:r>
            <w:proofErr w:type="gramStart"/>
            <w:r w:rsidRPr="00A85CDF">
              <w:t>ОУ  оснащены</w:t>
            </w:r>
            <w:proofErr w:type="gramEnd"/>
            <w:r w:rsidRPr="00A85CDF">
              <w:t xml:space="preserve"> всем необходимым для реализации проекта.</w:t>
            </w:r>
          </w:p>
          <w:p w:rsidR="00B3747E" w:rsidRPr="00A85CDF" w:rsidRDefault="00B3747E" w:rsidP="00A85CDF">
            <w:pPr>
              <w:widowControl w:val="0"/>
              <w:tabs>
                <w:tab w:val="left" w:pos="612"/>
              </w:tabs>
              <w:spacing w:line="341" w:lineRule="exact"/>
              <w:jc w:val="both"/>
            </w:pPr>
            <w:r w:rsidRPr="00A85CDF">
              <w:t>Заключение договоров с социальными партнерами.</w:t>
            </w:r>
          </w:p>
          <w:p w:rsidR="00BE3C70" w:rsidRPr="00A85CDF" w:rsidRDefault="00BE3C70" w:rsidP="00A85CDF">
            <w:pPr>
              <w:jc w:val="both"/>
              <w:rPr>
                <w:rFonts w:eastAsia="Arial"/>
                <w:lang w:eastAsia="ru-RU"/>
              </w:rPr>
            </w:pPr>
            <w:r w:rsidRPr="00A85CDF">
              <w:t>Представлены планы работы творческих и проектных групп;</w:t>
            </w:r>
          </w:p>
          <w:p w:rsidR="00BE3C70" w:rsidRPr="00A85CDF" w:rsidRDefault="00BE3C70" w:rsidP="00A85CDF">
            <w:pPr>
              <w:jc w:val="both"/>
            </w:pPr>
            <w:r w:rsidRPr="00A85CDF">
              <w:t xml:space="preserve">Разработаны и представлены рабочие программы учебных и элективных </w:t>
            </w:r>
            <w:r w:rsidRPr="00A85CDF">
              <w:lastRenderedPageBreak/>
              <w:t xml:space="preserve">курсов, профессиональных проб и социальных практик, программы организации </w:t>
            </w:r>
            <w:proofErr w:type="spellStart"/>
            <w:r w:rsidRPr="00A85CDF">
              <w:t>профориентационной</w:t>
            </w:r>
            <w:proofErr w:type="spellEnd"/>
            <w:r w:rsidRPr="00A85CDF">
              <w:t xml:space="preserve"> деятельности в соответствии с возрастами и т.д.);</w:t>
            </w:r>
          </w:p>
          <w:p w:rsidR="00BE3C70" w:rsidRPr="00A85CDF" w:rsidRDefault="00BE3C70" w:rsidP="00A85CDF">
            <w:pPr>
              <w:jc w:val="both"/>
            </w:pPr>
            <w:r w:rsidRPr="00A85CDF">
              <w:t>Представлены способы оценки достижения планируемых результатов реализации проекта;</w:t>
            </w:r>
          </w:p>
          <w:p w:rsidR="00B3747E" w:rsidRPr="00A85CDF" w:rsidRDefault="00BE3C70" w:rsidP="00A85CDF">
            <w:pPr>
              <w:jc w:val="both"/>
              <w:rPr>
                <w:rStyle w:val="a5"/>
                <w:sz w:val="24"/>
              </w:rPr>
            </w:pPr>
            <w:r w:rsidRPr="00A85CDF">
              <w:t>Спроектированы индивидуальные образовательные маршруты</w:t>
            </w:r>
            <w:r w:rsidRPr="00A85CDF">
              <w:tab/>
              <w:t>учащихся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rStyle w:val="a5"/>
                <w:b w:val="0"/>
                <w:sz w:val="24"/>
              </w:rPr>
              <w:lastRenderedPageBreak/>
              <w:t>Аналитич</w:t>
            </w:r>
            <w:r w:rsidR="003F6473" w:rsidRPr="00A85CDF">
              <w:rPr>
                <w:rStyle w:val="a5"/>
                <w:b w:val="0"/>
                <w:sz w:val="24"/>
              </w:rPr>
              <w:t>ес</w:t>
            </w:r>
            <w:r w:rsidRPr="00A85CDF">
              <w:rPr>
                <w:rStyle w:val="a5"/>
                <w:b w:val="0"/>
                <w:sz w:val="24"/>
              </w:rPr>
              <w:t>кая справка о результатах этого этапа</w:t>
            </w:r>
          </w:p>
          <w:p w:rsidR="00D66615" w:rsidRPr="00A85CDF" w:rsidRDefault="00D66615" w:rsidP="00A85CDF">
            <w:pPr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rStyle w:val="a5"/>
                <w:b w:val="0"/>
                <w:sz w:val="24"/>
              </w:rPr>
              <w:t>Пакет документов</w:t>
            </w:r>
            <w:r w:rsidR="00B3747E" w:rsidRPr="00A85CDF">
              <w:rPr>
                <w:rStyle w:val="a5"/>
                <w:b w:val="0"/>
                <w:sz w:val="24"/>
              </w:rPr>
              <w:t>.</w:t>
            </w:r>
          </w:p>
          <w:p w:rsidR="00BE3C70" w:rsidRPr="00A85CDF" w:rsidRDefault="00BE3C70" w:rsidP="00A85CDF">
            <w:pPr>
              <w:jc w:val="both"/>
              <w:rPr>
                <w:rStyle w:val="a5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spacing w:line="360" w:lineRule="auto"/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rStyle w:val="a5"/>
                <w:b w:val="0"/>
                <w:sz w:val="24"/>
              </w:rPr>
              <w:t>Август</w:t>
            </w:r>
            <w:r w:rsidR="00D2393C" w:rsidRPr="00A85CDF">
              <w:rPr>
                <w:rStyle w:val="a5"/>
                <w:b w:val="0"/>
                <w:sz w:val="24"/>
              </w:rPr>
              <w:t xml:space="preserve"> </w:t>
            </w:r>
            <w:r w:rsidRPr="00A85CDF">
              <w:rPr>
                <w:rStyle w:val="a5"/>
                <w:b w:val="0"/>
                <w:sz w:val="24"/>
              </w:rPr>
              <w:t>201</w:t>
            </w:r>
            <w:r w:rsidR="00D2393C" w:rsidRPr="00A85CDF">
              <w:rPr>
                <w:rStyle w:val="a5"/>
                <w:b w:val="0"/>
                <w:sz w:val="24"/>
              </w:rPr>
              <w:t>8</w:t>
            </w:r>
            <w:r w:rsidRPr="00A85CDF">
              <w:rPr>
                <w:rStyle w:val="a5"/>
                <w:b w:val="0"/>
                <w:sz w:val="24"/>
              </w:rPr>
              <w:t>-апрель 201</w:t>
            </w:r>
            <w:r w:rsidR="00D2393C" w:rsidRPr="00A85CDF">
              <w:rPr>
                <w:rStyle w:val="a5"/>
                <w:b w:val="0"/>
                <w:sz w:val="24"/>
              </w:rPr>
              <w:t>9</w:t>
            </w:r>
          </w:p>
        </w:tc>
      </w:tr>
      <w:tr w:rsidR="00A85CDF" w:rsidRPr="00A85CDF" w:rsidTr="00F478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jc w:val="both"/>
              <w:rPr>
                <w:rStyle w:val="a5"/>
                <w:sz w:val="24"/>
              </w:rPr>
            </w:pPr>
            <w:r w:rsidRPr="00A85CDF">
              <w:rPr>
                <w:rStyle w:val="a5"/>
                <w:sz w:val="24"/>
              </w:rPr>
              <w:t>Практический этап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ind w:right="60"/>
              <w:jc w:val="both"/>
              <w:rPr>
                <w:rFonts w:eastAsia="Times New Roman"/>
                <w:bCs/>
                <w:lang w:eastAsia="ru-RU"/>
              </w:rPr>
            </w:pPr>
            <w:r w:rsidRPr="00A85CDF">
              <w:rPr>
                <w:rFonts w:eastAsia="Times New Roman"/>
                <w:bCs/>
                <w:lang w:eastAsia="ru-RU"/>
              </w:rPr>
              <w:t xml:space="preserve">Разработать модель инфраструктуры </w:t>
            </w:r>
            <w:r w:rsidR="00B3747E" w:rsidRPr="00A85CDF">
              <w:rPr>
                <w:rFonts w:eastAsia="Times New Roman"/>
                <w:bCs/>
                <w:lang w:eastAsia="ru-RU"/>
              </w:rPr>
              <w:t xml:space="preserve">по заданным </w:t>
            </w:r>
            <w:proofErr w:type="spellStart"/>
            <w:r w:rsidR="00B3747E" w:rsidRPr="00A85CDF">
              <w:rPr>
                <w:rFonts w:eastAsia="Times New Roman"/>
                <w:bCs/>
                <w:lang w:eastAsia="ru-RU"/>
              </w:rPr>
              <w:t>профориентационным</w:t>
            </w:r>
            <w:proofErr w:type="spellEnd"/>
            <w:r w:rsidR="00B3747E" w:rsidRPr="00A85CDF">
              <w:rPr>
                <w:rFonts w:eastAsia="Times New Roman"/>
                <w:bCs/>
                <w:lang w:eastAsia="ru-RU"/>
              </w:rPr>
              <w:t xml:space="preserve"> векторам.</w:t>
            </w:r>
          </w:p>
          <w:p w:rsidR="00D66615" w:rsidRPr="00A85CDF" w:rsidRDefault="00D66615" w:rsidP="00A85CDF">
            <w:pPr>
              <w:ind w:right="60"/>
              <w:jc w:val="both"/>
              <w:rPr>
                <w:rFonts w:eastAsia="Times New Roman"/>
                <w:lang w:eastAsia="ru-RU"/>
              </w:rPr>
            </w:pPr>
            <w:r w:rsidRPr="00A85CDF">
              <w:rPr>
                <w:rFonts w:eastAsia="Times New Roman"/>
                <w:bCs/>
                <w:lang w:eastAsia="ru-RU"/>
              </w:rPr>
              <w:t xml:space="preserve">Разработать </w:t>
            </w:r>
            <w:proofErr w:type="spellStart"/>
            <w:r w:rsidR="00B3747E" w:rsidRPr="00A85CDF">
              <w:rPr>
                <w:rFonts w:eastAsia="Times New Roman"/>
                <w:bCs/>
                <w:lang w:eastAsia="ru-RU"/>
              </w:rPr>
              <w:t>профориентационные</w:t>
            </w:r>
            <w:proofErr w:type="spellEnd"/>
            <w:r w:rsidR="00B3747E" w:rsidRPr="00A85CDF">
              <w:rPr>
                <w:rFonts w:eastAsia="Times New Roman"/>
                <w:bCs/>
                <w:lang w:eastAsia="ru-RU"/>
              </w:rPr>
              <w:t xml:space="preserve"> практики</w:t>
            </w:r>
            <w:r w:rsidRPr="00A85CDF">
              <w:rPr>
                <w:rFonts w:eastAsia="Times New Roman"/>
                <w:bCs/>
                <w:lang w:eastAsia="ru-RU"/>
              </w:rPr>
              <w:t>,</w:t>
            </w:r>
            <w:r w:rsidR="00375C0C" w:rsidRPr="00A85CDF">
              <w:t xml:space="preserve"> в рамках реализации комплексной программы воспитания и социализации</w:t>
            </w:r>
            <w:r w:rsidR="00C06A39" w:rsidRPr="00A85CDF">
              <w:t xml:space="preserve"> </w:t>
            </w:r>
            <w:r w:rsidR="00375C0C" w:rsidRPr="00A85CDF">
              <w:t>обучающихся,</w:t>
            </w:r>
            <w:r w:rsidRPr="00A85CDF">
              <w:rPr>
                <w:rFonts w:eastAsia="Times New Roman"/>
                <w:bCs/>
                <w:lang w:eastAsia="ru-RU"/>
              </w:rPr>
              <w:t xml:space="preserve"> через реализацию которых будет происходить внедрение модели.</w:t>
            </w:r>
          </w:p>
          <w:p w:rsidR="00B3747E" w:rsidRPr="00A85CDF" w:rsidRDefault="00B3747E" w:rsidP="00A85CDF">
            <w:pPr>
              <w:widowControl w:val="0"/>
              <w:tabs>
                <w:tab w:val="left" w:pos="612"/>
              </w:tabs>
              <w:spacing w:line="341" w:lineRule="exact"/>
              <w:jc w:val="both"/>
            </w:pPr>
            <w:r w:rsidRPr="00A85CDF">
              <w:t>Провести обучение педагогов в соответствии с темой проекта,</w:t>
            </w:r>
          </w:p>
          <w:p w:rsidR="00B3747E" w:rsidRPr="00A85CDF" w:rsidRDefault="00B3747E" w:rsidP="00A85CDF">
            <w:pPr>
              <w:widowControl w:val="0"/>
              <w:tabs>
                <w:tab w:val="left" w:pos="612"/>
              </w:tabs>
              <w:spacing w:line="341" w:lineRule="exact"/>
              <w:jc w:val="both"/>
            </w:pPr>
            <w:proofErr w:type="gramStart"/>
            <w:r w:rsidRPr="00A85CDF">
              <w:t>Реализовать  рабочие</w:t>
            </w:r>
            <w:proofErr w:type="gramEnd"/>
            <w:r w:rsidRPr="00A85CDF">
              <w:t xml:space="preserve"> программы предметов и кур</w:t>
            </w:r>
            <w:r w:rsidRPr="00A85CDF">
              <w:lastRenderedPageBreak/>
              <w:t>сов учебного плана, программ внеурочной деятельности, внеклассной деятельности,</w:t>
            </w:r>
          </w:p>
          <w:p w:rsidR="00B3747E" w:rsidRPr="00A85CDF" w:rsidRDefault="00B3747E" w:rsidP="00A85CDF">
            <w:pPr>
              <w:widowControl w:val="0"/>
              <w:tabs>
                <w:tab w:val="left" w:pos="612"/>
              </w:tabs>
              <w:spacing w:line="341" w:lineRule="exact"/>
              <w:jc w:val="both"/>
            </w:pPr>
            <w:r w:rsidRPr="00A85CDF">
              <w:t>Реализовать проекты индивидуальных образовательных маршрутов учащихся;</w:t>
            </w:r>
          </w:p>
          <w:p w:rsidR="00B3747E" w:rsidRPr="00A85CDF" w:rsidRDefault="00B3747E" w:rsidP="00A85CDF">
            <w:pPr>
              <w:jc w:val="both"/>
              <w:rPr>
                <w:b/>
              </w:rPr>
            </w:pPr>
            <w:r w:rsidRPr="00A85CDF">
              <w:t>-анализ промежуточных результатов, коррекция содержания и сроков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9" w:rsidRPr="00A85CDF" w:rsidRDefault="00D66615" w:rsidP="00A85CDF">
            <w:pPr>
              <w:numPr>
                <w:ilvl w:val="0"/>
                <w:numId w:val="2"/>
              </w:numPr>
              <w:jc w:val="both"/>
            </w:pPr>
            <w:r w:rsidRPr="00A85CDF">
              <w:rPr>
                <w:bCs/>
                <w:highlight w:val="white"/>
                <w:shd w:val="clear" w:color="auto" w:fill="CFE2F3"/>
              </w:rPr>
              <w:lastRenderedPageBreak/>
              <w:t xml:space="preserve">Усовершенствование </w:t>
            </w:r>
            <w:proofErr w:type="spellStart"/>
            <w:r w:rsidR="009B16F9" w:rsidRPr="00A85CDF">
              <w:rPr>
                <w:bCs/>
                <w:highlight w:val="white"/>
                <w:shd w:val="clear" w:color="auto" w:fill="CFE2F3"/>
              </w:rPr>
              <w:t>профориентационной</w:t>
            </w:r>
            <w:proofErr w:type="spellEnd"/>
            <w:r w:rsidR="009B16F9" w:rsidRPr="00A85CDF">
              <w:rPr>
                <w:bCs/>
                <w:highlight w:val="white"/>
                <w:shd w:val="clear" w:color="auto" w:fill="CFE2F3"/>
              </w:rPr>
              <w:t xml:space="preserve"> </w:t>
            </w:r>
            <w:r w:rsidRPr="00A85CDF">
              <w:rPr>
                <w:bCs/>
                <w:highlight w:val="white"/>
                <w:shd w:val="clear" w:color="auto" w:fill="CFE2F3"/>
              </w:rPr>
              <w:t>работы</w:t>
            </w:r>
            <w:r w:rsidR="009B16F9" w:rsidRPr="00A85CDF">
              <w:rPr>
                <w:bCs/>
                <w:shd w:val="clear" w:color="auto" w:fill="CFE2F3"/>
              </w:rPr>
              <w:t xml:space="preserve"> по заданным векторам</w:t>
            </w:r>
            <w:r w:rsidRPr="00A85CDF">
              <w:rPr>
                <w:highlight w:val="white"/>
              </w:rPr>
              <w:t>;</w:t>
            </w:r>
          </w:p>
          <w:p w:rsidR="009B16F9" w:rsidRPr="00A85CDF" w:rsidRDefault="00D66615" w:rsidP="00A85CDF">
            <w:pPr>
              <w:numPr>
                <w:ilvl w:val="0"/>
                <w:numId w:val="2"/>
              </w:numPr>
              <w:jc w:val="both"/>
              <w:rPr>
                <w:rStyle w:val="22"/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 w:rsidRPr="00A85CDF">
              <w:t xml:space="preserve">Разработка модели </w:t>
            </w:r>
            <w:r w:rsidR="009B16F9" w:rsidRPr="00A85CDF">
              <w:t xml:space="preserve">инфраструктуры школы </w:t>
            </w:r>
            <w:proofErr w:type="gramStart"/>
            <w:r w:rsidR="009B16F9" w:rsidRPr="00A85CDF">
              <w:t xml:space="preserve">на  </w:t>
            </w:r>
            <w:r w:rsidR="009B16F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основе</w:t>
            </w:r>
            <w:proofErr w:type="gramEnd"/>
            <w:r w:rsidR="009B16F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практик  ранней</w:t>
            </w:r>
            <w:r w:rsidR="009B16F9" w:rsidRPr="00A85CDF">
              <w:rPr>
                <w:rStyle w:val="FontStyle45"/>
                <w:sz w:val="24"/>
                <w:szCs w:val="24"/>
              </w:rPr>
              <w:t xml:space="preserve"> профориентации</w:t>
            </w:r>
            <w:r w:rsidR="009B16F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B16F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="009B16F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профильной подготовки в школе с применением  </w:t>
            </w:r>
            <w:proofErr w:type="spellStart"/>
            <w:r w:rsidR="009B16F9" w:rsidRPr="00A85CDF">
              <w:t>профориентационных</w:t>
            </w:r>
            <w:proofErr w:type="spellEnd"/>
            <w:r w:rsidR="009B16F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B16F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коворкинг</w:t>
            </w:r>
            <w:proofErr w:type="spellEnd"/>
            <w:r w:rsidR="009B16F9" w:rsidRPr="00A85CDF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-зон как условие создания среды, способствующей самореализации   обучающихся в условиях регионального рынка труда. 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autoSpaceDN w:val="0"/>
              <w:jc w:val="both"/>
            </w:pPr>
            <w:r w:rsidRPr="00A85CDF">
              <w:t>Привлечение различных категорий общественности к решению проблем образовательного учреждения;</w:t>
            </w:r>
          </w:p>
          <w:p w:rsidR="009B16F9" w:rsidRPr="00A85CDF" w:rsidRDefault="00D66615" w:rsidP="00A85CDF">
            <w:pPr>
              <w:numPr>
                <w:ilvl w:val="0"/>
                <w:numId w:val="2"/>
              </w:numPr>
              <w:jc w:val="both"/>
            </w:pPr>
            <w:r w:rsidRPr="00A85CDF">
              <w:rPr>
                <w:bCs/>
                <w:highlight w:val="white"/>
                <w:shd w:val="clear" w:color="auto" w:fill="CFE2F3"/>
              </w:rPr>
              <w:t>Создание системы м</w:t>
            </w:r>
            <w:r w:rsidR="009B16F9" w:rsidRPr="00A85CDF">
              <w:rPr>
                <w:bCs/>
                <w:highlight w:val="white"/>
                <w:shd w:val="clear" w:color="auto" w:fill="CFE2F3"/>
              </w:rPr>
              <w:t>ониторинга эффективности модели;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jc w:val="both"/>
            </w:pPr>
            <w:r w:rsidRPr="00A85CDF">
              <w:t>Проверка практически механизмов функционирования модели, апробирование мероприятий, корректировка модели;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jc w:val="both"/>
            </w:pPr>
            <w:proofErr w:type="gramStart"/>
            <w:r w:rsidRPr="00A85CDF">
              <w:lastRenderedPageBreak/>
              <w:t>Описание  содержания</w:t>
            </w:r>
            <w:proofErr w:type="gramEnd"/>
            <w:r w:rsidRPr="00A85CDF">
              <w:t xml:space="preserve"> деятельности модели по направлениям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jc w:val="both"/>
            </w:pPr>
            <w:r w:rsidRPr="00A85CDF">
              <w:t xml:space="preserve">разработка критериев по показателям оценки эффективности внедрения модели; 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jc w:val="both"/>
            </w:pPr>
            <w:r w:rsidRPr="00A85CDF">
              <w:t>систематизация результатов;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jc w:val="both"/>
            </w:pPr>
            <w:r w:rsidRPr="00A85CDF">
              <w:t>создание баз данных;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jc w:val="both"/>
            </w:pPr>
            <w:r w:rsidRPr="00A85CDF">
              <w:t>публикации в интернет, печатных изданиях;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jc w:val="both"/>
            </w:pPr>
            <w:r w:rsidRPr="00A85CDF">
              <w:t xml:space="preserve">подготовка сборника методических рекомендаций; 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A85CDF">
              <w:t>презентация сборника «Методические рекомендации».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jc w:val="both"/>
            </w:pPr>
            <w:r w:rsidRPr="00A85CDF">
              <w:lastRenderedPageBreak/>
              <w:t>Выбрана методика сбора и интерпретации данных.</w:t>
            </w:r>
          </w:p>
          <w:p w:rsidR="00D66615" w:rsidRPr="00A85CDF" w:rsidRDefault="00D66615" w:rsidP="00A85CDF">
            <w:pPr>
              <w:jc w:val="both"/>
            </w:pPr>
            <w:r w:rsidRPr="00A85CDF">
              <w:t>Сформулированы и обоснованы критерии и показатели оценки эффективности.</w:t>
            </w:r>
          </w:p>
          <w:p w:rsidR="00D66615" w:rsidRPr="00A85CDF" w:rsidRDefault="00D66615" w:rsidP="00A85CDF">
            <w:pPr>
              <w:pStyle w:val="a6"/>
              <w:spacing w:before="0" w:beforeAutospacing="0" w:after="0" w:afterAutospacing="0"/>
              <w:jc w:val="both"/>
              <w:rPr>
                <w:lang w:eastAsia="ru-RU"/>
              </w:rPr>
            </w:pPr>
            <w:r w:rsidRPr="00A85CDF">
              <w:rPr>
                <w:lang w:eastAsia="ru-RU"/>
              </w:rPr>
              <w:t xml:space="preserve">Сформированы типовые нормативные документы и практические рекомендации по организации внедрения модели </w:t>
            </w:r>
            <w:proofErr w:type="gramStart"/>
            <w:r w:rsidRPr="00A85CDF">
              <w:rPr>
                <w:lang w:eastAsia="ru-RU"/>
              </w:rPr>
              <w:t xml:space="preserve">инфраструктуры </w:t>
            </w:r>
            <w:r w:rsidR="009B16F9" w:rsidRPr="00A85CDF">
              <w:rPr>
                <w:lang w:eastAsia="ru-RU"/>
              </w:rPr>
              <w:t>.</w:t>
            </w:r>
            <w:proofErr w:type="gramEnd"/>
          </w:p>
          <w:p w:rsidR="00D66615" w:rsidRPr="00A85CDF" w:rsidRDefault="00D66615" w:rsidP="00A85CDF">
            <w:pPr>
              <w:pStyle w:val="a6"/>
              <w:spacing w:before="0" w:beforeAutospacing="0" w:after="0" w:afterAutospacing="0"/>
              <w:jc w:val="both"/>
              <w:rPr>
                <w:lang w:eastAsia="ru-RU"/>
              </w:rPr>
            </w:pPr>
            <w:r w:rsidRPr="00A85CDF">
              <w:rPr>
                <w:lang w:eastAsia="ru-RU"/>
              </w:rPr>
              <w:t>Сформированы практические рекомендации по проведению и реализации общественной экспертизы</w:t>
            </w:r>
            <w:r w:rsidR="009B16F9" w:rsidRPr="00A85CDF">
              <w:rPr>
                <w:lang w:eastAsia="ru-RU"/>
              </w:rPr>
              <w:t xml:space="preserve"> </w:t>
            </w:r>
            <w:r w:rsidRPr="00A85CDF">
              <w:rPr>
                <w:lang w:eastAsia="ru-RU"/>
              </w:rPr>
              <w:t>для оценки эффективности внедрения модели в образовательных учреждениях.</w:t>
            </w:r>
          </w:p>
          <w:p w:rsidR="00D66615" w:rsidRPr="00A85CDF" w:rsidRDefault="00D66615" w:rsidP="00A85CDF">
            <w:pPr>
              <w:pStyle w:val="a6"/>
              <w:spacing w:before="0" w:beforeAutospacing="0" w:after="0" w:afterAutospacing="0"/>
              <w:jc w:val="both"/>
              <w:rPr>
                <w:lang w:eastAsia="ru-RU"/>
              </w:rPr>
            </w:pPr>
            <w:r w:rsidRPr="00A85CDF">
              <w:rPr>
                <w:lang w:eastAsia="ru-RU"/>
              </w:rPr>
              <w:lastRenderedPageBreak/>
              <w:t>Разработаны методические рекомендации сбора, интерпретации и обработки данных об эффективности модели в образовательном учреждении.</w:t>
            </w:r>
          </w:p>
          <w:p w:rsidR="00D66615" w:rsidRPr="00A85CDF" w:rsidRDefault="00D66615" w:rsidP="00A85CDF">
            <w:pPr>
              <w:pStyle w:val="a6"/>
              <w:spacing w:before="0" w:beforeAutospacing="0" w:after="0" w:afterAutospacing="0"/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lang w:eastAsia="ru-RU"/>
              </w:rPr>
              <w:t xml:space="preserve">Презентованы методические рекомендации сбора, интерпретации и обработки данных об эффективности модели </w:t>
            </w:r>
            <w:proofErr w:type="gramStart"/>
            <w:r w:rsidRPr="00A85CDF">
              <w:rPr>
                <w:lang w:eastAsia="ru-RU"/>
              </w:rPr>
              <w:t>в образовательном учреждениях</w:t>
            </w:r>
            <w:proofErr w:type="gramEnd"/>
            <w:r w:rsidRPr="00A85CDF">
              <w:rPr>
                <w:lang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rFonts w:eastAsia="Times New Roman"/>
              </w:rPr>
              <w:lastRenderedPageBreak/>
              <w:t>Материалы мониторинга</w:t>
            </w:r>
          </w:p>
          <w:p w:rsidR="00D66615" w:rsidRPr="00A85CDF" w:rsidRDefault="0090315E" w:rsidP="00A85CDF">
            <w:pPr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rStyle w:val="a5"/>
                <w:b w:val="0"/>
                <w:sz w:val="24"/>
              </w:rPr>
              <w:t>Аналитичес</w:t>
            </w:r>
            <w:r w:rsidR="00D66615" w:rsidRPr="00A85CDF">
              <w:rPr>
                <w:rStyle w:val="a5"/>
                <w:b w:val="0"/>
                <w:sz w:val="24"/>
              </w:rPr>
              <w:t>кая справка о результатах этого этапа</w:t>
            </w:r>
          </w:p>
          <w:p w:rsidR="00D66615" w:rsidRPr="00A85CDF" w:rsidRDefault="00D66615" w:rsidP="00A85CDF">
            <w:pPr>
              <w:ind w:left="72"/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rStyle w:val="a5"/>
                <w:b w:val="0"/>
                <w:sz w:val="24"/>
              </w:rPr>
              <w:t>Пакет документов</w:t>
            </w:r>
          </w:p>
          <w:p w:rsidR="00BE3C70" w:rsidRPr="00A85CDF" w:rsidRDefault="00BE3C70" w:rsidP="00A85CDF">
            <w:pPr>
              <w:ind w:left="72"/>
              <w:jc w:val="both"/>
              <w:rPr>
                <w:rStyle w:val="a5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spacing w:line="360" w:lineRule="auto"/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rStyle w:val="a5"/>
                <w:b w:val="0"/>
                <w:sz w:val="24"/>
              </w:rPr>
              <w:t>Май 201</w:t>
            </w:r>
            <w:r w:rsidR="009B16F9" w:rsidRPr="00A85CDF">
              <w:rPr>
                <w:rStyle w:val="a5"/>
                <w:b w:val="0"/>
                <w:sz w:val="24"/>
              </w:rPr>
              <w:t>9</w:t>
            </w:r>
            <w:r w:rsidRPr="00A85CDF">
              <w:rPr>
                <w:rStyle w:val="a5"/>
                <w:b w:val="0"/>
                <w:sz w:val="24"/>
              </w:rPr>
              <w:t>-ноябрь 20</w:t>
            </w:r>
            <w:r w:rsidR="009B16F9" w:rsidRPr="00A85CDF">
              <w:rPr>
                <w:rStyle w:val="a5"/>
                <w:b w:val="0"/>
                <w:sz w:val="24"/>
              </w:rPr>
              <w:t>20</w:t>
            </w:r>
          </w:p>
        </w:tc>
      </w:tr>
      <w:tr w:rsidR="00A85CDF" w:rsidRPr="00A85CDF" w:rsidTr="00F478D9">
        <w:trPr>
          <w:trHeight w:val="1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jc w:val="both"/>
              <w:rPr>
                <w:b/>
              </w:rPr>
            </w:pPr>
            <w:r w:rsidRPr="00A85CDF">
              <w:rPr>
                <w:b/>
              </w:rPr>
              <w:t>Итоговый этап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jc w:val="both"/>
            </w:pPr>
            <w:r w:rsidRPr="00A85CDF">
              <w:t xml:space="preserve">Мониторинг </w:t>
            </w:r>
            <w:proofErr w:type="gramStart"/>
            <w:r w:rsidRPr="00A85CDF">
              <w:t>эффективности  внедрения</w:t>
            </w:r>
            <w:proofErr w:type="gramEnd"/>
            <w:r w:rsidRPr="00A85CDF">
              <w:t xml:space="preserve"> модели инфраструктуры</w:t>
            </w:r>
          </w:p>
          <w:p w:rsidR="001A663F" w:rsidRPr="00A85CDF" w:rsidRDefault="00D66615" w:rsidP="00A85CDF">
            <w:pPr>
              <w:jc w:val="both"/>
            </w:pPr>
            <w:r w:rsidRPr="00A85CDF">
              <w:t xml:space="preserve">Системный анализ </w:t>
            </w:r>
            <w:r w:rsidR="001A663F" w:rsidRPr="00A85CDF">
              <w:t xml:space="preserve">проекта </w:t>
            </w:r>
            <w:r w:rsidRPr="00A85CDF">
              <w:t>по внедрению модели инфраструктуры</w:t>
            </w:r>
            <w:r w:rsidR="001A663F" w:rsidRPr="00A85CDF">
              <w:t xml:space="preserve"> школы.</w:t>
            </w:r>
          </w:p>
          <w:p w:rsidR="00D66615" w:rsidRPr="00A85CDF" w:rsidRDefault="00D66615" w:rsidP="00A85CDF">
            <w:pPr>
              <w:jc w:val="both"/>
            </w:pPr>
            <w:r w:rsidRPr="00A85CDF">
              <w:t xml:space="preserve"> Определение перспектив и путей дальнейшего развития школы в </w:t>
            </w:r>
            <w:proofErr w:type="gramStart"/>
            <w:r w:rsidRPr="00A85CDF">
              <w:t>рамках  модели</w:t>
            </w:r>
            <w:proofErr w:type="gramEnd"/>
            <w:r w:rsidRPr="00A85CDF">
              <w:t xml:space="preserve"> инфраструктуры </w:t>
            </w:r>
            <w:r w:rsidR="001A663F" w:rsidRPr="00A85CDF"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F" w:rsidRPr="00A85CDF" w:rsidRDefault="00D66615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 xml:space="preserve">проведение мероприятий (семинаров, круглых столов, конференций и др.) 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>мониторинг деятельности образовательного учреждения, выявляющий оценку эффективности модел</w:t>
            </w:r>
            <w:r w:rsidR="00375C0C" w:rsidRPr="00A85CDF">
              <w:t>и</w:t>
            </w:r>
            <w:r w:rsidRPr="00A85CDF">
              <w:t>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 xml:space="preserve"> обработка, обобщение и корректировка полученных результатов;</w:t>
            </w:r>
          </w:p>
          <w:p w:rsidR="00D66615" w:rsidRPr="00A85CDF" w:rsidRDefault="00D66615" w:rsidP="00A85CD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A85CDF">
              <w:t>соотнесение результатов реализации проекта с поставленными целью и задачами.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0C" w:rsidRPr="00A85CDF" w:rsidRDefault="00D66615" w:rsidP="00A85CDF">
            <w:pPr>
              <w:ind w:right="60"/>
              <w:jc w:val="both"/>
              <w:rPr>
                <w:rFonts w:eastAsia="Times New Roman"/>
                <w:bCs/>
                <w:lang w:eastAsia="ru-RU"/>
              </w:rPr>
            </w:pPr>
            <w:r w:rsidRPr="00A85CDF">
              <w:t xml:space="preserve">Эффективное, качественное </w:t>
            </w:r>
            <w:r w:rsidR="00375C0C" w:rsidRPr="00A85CDF">
              <w:t xml:space="preserve">внедрение </w:t>
            </w:r>
            <w:r w:rsidR="00375C0C" w:rsidRPr="00A85CDF">
              <w:rPr>
                <w:rFonts w:eastAsia="Times New Roman"/>
                <w:bCs/>
                <w:lang w:eastAsia="ru-RU"/>
              </w:rPr>
              <w:t xml:space="preserve">модели инфраструктуры </w:t>
            </w:r>
            <w:r w:rsidR="007C3730" w:rsidRPr="00A85CDF">
              <w:rPr>
                <w:rFonts w:eastAsia="Times New Roman"/>
                <w:bCs/>
                <w:lang w:eastAsia="ru-RU"/>
              </w:rPr>
              <w:t xml:space="preserve">по заданным </w:t>
            </w:r>
            <w:proofErr w:type="spellStart"/>
            <w:r w:rsidR="007C3730" w:rsidRPr="00A85CDF">
              <w:rPr>
                <w:rFonts w:eastAsia="Times New Roman"/>
                <w:bCs/>
                <w:lang w:eastAsia="ru-RU"/>
              </w:rPr>
              <w:t>профориентационным</w:t>
            </w:r>
            <w:proofErr w:type="spellEnd"/>
            <w:r w:rsidR="007C3730" w:rsidRPr="00A85CDF">
              <w:rPr>
                <w:rFonts w:eastAsia="Times New Roman"/>
                <w:bCs/>
                <w:lang w:eastAsia="ru-RU"/>
              </w:rPr>
              <w:t xml:space="preserve"> векторам.</w:t>
            </w:r>
          </w:p>
          <w:p w:rsidR="00375C0C" w:rsidRPr="00A85CDF" w:rsidRDefault="00375C0C" w:rsidP="00A85CDF">
            <w:pPr>
              <w:ind w:right="60"/>
              <w:jc w:val="both"/>
              <w:rPr>
                <w:rFonts w:eastAsia="Times New Roman"/>
                <w:bCs/>
                <w:lang w:eastAsia="ru-RU"/>
              </w:rPr>
            </w:pPr>
            <w:r w:rsidRPr="00A85CDF">
              <w:rPr>
                <w:rFonts w:eastAsia="Times New Roman"/>
                <w:bCs/>
                <w:lang w:eastAsia="ru-RU"/>
              </w:rPr>
              <w:t xml:space="preserve">Разработаны и функционируют </w:t>
            </w:r>
            <w:r w:rsidR="007C3730" w:rsidRPr="00A85CDF">
              <w:rPr>
                <w:rFonts w:eastAsia="Times New Roman"/>
                <w:bCs/>
                <w:lang w:eastAsia="ru-RU"/>
              </w:rPr>
              <w:t>практики</w:t>
            </w:r>
            <w:r w:rsidRPr="00A85CDF">
              <w:rPr>
                <w:rFonts w:eastAsia="Times New Roman"/>
                <w:bCs/>
                <w:lang w:eastAsia="ru-RU"/>
              </w:rPr>
              <w:t>,</w:t>
            </w:r>
            <w:r w:rsidRPr="00A85CDF">
              <w:t xml:space="preserve"> в рамках реализации комплексной программы воспитания и социализации</w:t>
            </w:r>
            <w:r w:rsidR="007C3730" w:rsidRPr="00A85CDF">
              <w:t xml:space="preserve"> </w:t>
            </w:r>
            <w:r w:rsidRPr="00A85CDF">
              <w:t>обучающихся,</w:t>
            </w:r>
            <w:r w:rsidRPr="00A85CDF">
              <w:rPr>
                <w:rFonts w:eastAsia="Times New Roman"/>
                <w:bCs/>
                <w:lang w:eastAsia="ru-RU"/>
              </w:rPr>
              <w:t xml:space="preserve"> через реализацию которых прошло внедрение модели.</w:t>
            </w:r>
          </w:p>
          <w:p w:rsidR="00BE3C70" w:rsidRPr="00A85CDF" w:rsidRDefault="00BE3C70" w:rsidP="00A85CDF">
            <w:pPr>
              <w:ind w:right="60"/>
              <w:jc w:val="both"/>
              <w:rPr>
                <w:rFonts w:eastAsia="Times New Roman"/>
                <w:lang w:eastAsia="ru-RU"/>
              </w:rPr>
            </w:pPr>
          </w:p>
          <w:p w:rsidR="00375C0C" w:rsidRPr="00A85CDF" w:rsidRDefault="00375C0C" w:rsidP="00A85CDF">
            <w:pPr>
              <w:jc w:val="both"/>
            </w:pPr>
            <w:r w:rsidRPr="00A85CDF">
              <w:t xml:space="preserve">Создана дистанционная </w:t>
            </w:r>
            <w:proofErr w:type="gramStart"/>
            <w:r w:rsidRPr="00A85CDF">
              <w:t>форма  взаимодействия</w:t>
            </w:r>
            <w:proofErr w:type="gramEnd"/>
            <w:r w:rsidRPr="00A85CDF">
              <w:t xml:space="preserve"> участников проекта. </w:t>
            </w:r>
          </w:p>
          <w:p w:rsidR="00D66615" w:rsidRPr="00A85CDF" w:rsidRDefault="00D66615" w:rsidP="00A85CDF">
            <w:pPr>
              <w:jc w:val="both"/>
              <w:rPr>
                <w:rStyle w:val="a5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rFonts w:eastAsia="Times New Roman"/>
              </w:rPr>
              <w:t>М</w:t>
            </w:r>
            <w:r w:rsidR="00375C0C" w:rsidRPr="00A85CDF">
              <w:rPr>
                <w:rFonts w:eastAsia="Times New Roman"/>
              </w:rPr>
              <w:t>атериалы семинаров, педагогичес</w:t>
            </w:r>
            <w:r w:rsidRPr="00A85CDF">
              <w:rPr>
                <w:rFonts w:eastAsia="Times New Roman"/>
              </w:rPr>
              <w:t>ких советов и научно-практических конференций</w:t>
            </w:r>
            <w:r w:rsidRPr="00A85CDF">
              <w:rPr>
                <w:rFonts w:eastAsia="Times New Roman"/>
                <w:i/>
              </w:rPr>
              <w:t>.</w:t>
            </w:r>
          </w:p>
          <w:p w:rsidR="00D66615" w:rsidRPr="00A85CDF" w:rsidRDefault="00375C0C" w:rsidP="00A85CDF">
            <w:pPr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rStyle w:val="a5"/>
                <w:b w:val="0"/>
                <w:sz w:val="24"/>
              </w:rPr>
              <w:t>Аналитичес</w:t>
            </w:r>
            <w:r w:rsidR="00D66615" w:rsidRPr="00A85CDF">
              <w:rPr>
                <w:rStyle w:val="a5"/>
                <w:b w:val="0"/>
                <w:sz w:val="24"/>
              </w:rPr>
              <w:t>кая справка о результатах этого этапа</w:t>
            </w:r>
          </w:p>
          <w:p w:rsidR="00D66615" w:rsidRPr="00A85CDF" w:rsidRDefault="00D66615" w:rsidP="00A85CDF">
            <w:pPr>
              <w:ind w:left="72"/>
              <w:jc w:val="both"/>
              <w:rPr>
                <w:rStyle w:val="a5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5" w:rsidRPr="00A85CDF" w:rsidRDefault="00D66615" w:rsidP="00A85CDF">
            <w:pPr>
              <w:spacing w:line="360" w:lineRule="auto"/>
              <w:ind w:left="49"/>
              <w:jc w:val="both"/>
              <w:rPr>
                <w:rStyle w:val="a5"/>
                <w:b w:val="0"/>
                <w:sz w:val="24"/>
              </w:rPr>
            </w:pPr>
            <w:r w:rsidRPr="00A85CDF">
              <w:rPr>
                <w:rStyle w:val="a5"/>
                <w:b w:val="0"/>
                <w:sz w:val="24"/>
              </w:rPr>
              <w:t>Декабрь 201</w:t>
            </w:r>
            <w:r w:rsidR="007C3730" w:rsidRPr="00A85CDF">
              <w:rPr>
                <w:rStyle w:val="a5"/>
                <w:b w:val="0"/>
                <w:sz w:val="24"/>
              </w:rPr>
              <w:t>20</w:t>
            </w:r>
            <w:r w:rsidRPr="00A85CDF">
              <w:rPr>
                <w:rStyle w:val="a5"/>
                <w:b w:val="0"/>
                <w:sz w:val="24"/>
              </w:rPr>
              <w:t xml:space="preserve"> – май 20</w:t>
            </w:r>
            <w:r w:rsidR="007C3730" w:rsidRPr="00A85CDF">
              <w:rPr>
                <w:rStyle w:val="a5"/>
                <w:b w:val="0"/>
                <w:sz w:val="24"/>
              </w:rPr>
              <w:t>21</w:t>
            </w:r>
            <w:r w:rsidRPr="00A85CDF">
              <w:rPr>
                <w:rStyle w:val="a5"/>
                <w:b w:val="0"/>
                <w:sz w:val="24"/>
              </w:rPr>
              <w:t xml:space="preserve">  </w:t>
            </w:r>
          </w:p>
        </w:tc>
      </w:tr>
    </w:tbl>
    <w:p w:rsidR="00D66615" w:rsidRPr="00A85CDF" w:rsidRDefault="00D66615" w:rsidP="00A85CDF">
      <w:pPr>
        <w:tabs>
          <w:tab w:val="left" w:pos="0"/>
        </w:tabs>
        <w:spacing w:line="360" w:lineRule="auto"/>
        <w:jc w:val="both"/>
        <w:rPr>
          <w:b/>
        </w:rPr>
        <w:sectPr w:rsidR="00D66615" w:rsidRPr="00A85CDF" w:rsidSect="00F478D9">
          <w:pgSz w:w="16838" w:h="11906" w:orient="landscape" w:code="9"/>
          <w:pgMar w:top="924" w:right="1134" w:bottom="902" w:left="1134" w:header="709" w:footer="709" w:gutter="0"/>
          <w:pgNumType w:start="7"/>
          <w:cols w:space="708"/>
          <w:docGrid w:linePitch="360"/>
        </w:sectPr>
      </w:pPr>
    </w:p>
    <w:p w:rsidR="00D66615" w:rsidRPr="00A85CDF" w:rsidRDefault="00D66615" w:rsidP="00A85CDF">
      <w:pPr>
        <w:spacing w:line="360" w:lineRule="auto"/>
        <w:jc w:val="both"/>
        <w:sectPr w:rsidR="00D66615" w:rsidRPr="00A85CDF" w:rsidSect="00F478D9">
          <w:pgSz w:w="16838" w:h="11906" w:orient="landscape" w:code="9"/>
          <w:pgMar w:top="924" w:right="539" w:bottom="902" w:left="1259" w:header="709" w:footer="709" w:gutter="0"/>
          <w:pgNumType w:start="7"/>
          <w:cols w:space="708"/>
          <w:docGrid w:linePitch="360"/>
        </w:sectPr>
      </w:pPr>
    </w:p>
    <w:p w:rsidR="00E261D5" w:rsidRPr="00A85CDF" w:rsidRDefault="00180596" w:rsidP="00A85CDF">
      <w:pPr>
        <w:spacing w:line="360" w:lineRule="auto"/>
        <w:jc w:val="both"/>
        <w:rPr>
          <w:b/>
        </w:rPr>
      </w:pPr>
      <w:r w:rsidRPr="00A85CDF">
        <w:rPr>
          <w:b/>
        </w:rPr>
        <w:lastRenderedPageBreak/>
        <w:t>8.</w:t>
      </w:r>
      <w:r w:rsidR="00776FDC" w:rsidRPr="00A85CDF">
        <w:t xml:space="preserve"> </w:t>
      </w:r>
      <w:r w:rsidR="00776FDC" w:rsidRPr="00A85CDF">
        <w:rPr>
          <w:b/>
        </w:rPr>
        <w:t>Средства контроля и обеспечения достоверности результатов</w:t>
      </w:r>
      <w:r w:rsidR="00D66615" w:rsidRPr="00A85CDF">
        <w:rPr>
          <w:rStyle w:val="a3"/>
          <w:b w:val="0"/>
          <w:sz w:val="24"/>
          <w:szCs w:val="24"/>
        </w:rPr>
        <w:t>.</w:t>
      </w:r>
    </w:p>
    <w:p w:rsidR="00776FDC" w:rsidRPr="00A85CDF" w:rsidRDefault="00776FDC" w:rsidP="00A85CDF">
      <w:pPr>
        <w:spacing w:after="296"/>
        <w:ind w:right="180" w:firstLine="840"/>
        <w:jc w:val="both"/>
      </w:pPr>
    </w:p>
    <w:p w:rsidR="00E33315" w:rsidRPr="00A85CDF" w:rsidRDefault="0074039A" w:rsidP="00A85CDF">
      <w:pPr>
        <w:spacing w:line="360" w:lineRule="auto"/>
        <w:jc w:val="both"/>
        <w:rPr>
          <w:b/>
        </w:rPr>
      </w:pP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6163310</wp:posOffset>
                </wp:positionH>
                <wp:positionV relativeFrom="paragraph">
                  <wp:posOffset>238125</wp:posOffset>
                </wp:positionV>
                <wp:extent cx="3429000" cy="4105275"/>
                <wp:effectExtent l="9525" t="12700" r="9525" b="6350"/>
                <wp:wrapNone/>
                <wp:docPr id="15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10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Default="00744FD6" w:rsidP="00776FDC">
                            <w:pPr>
                              <w:spacing w:after="365"/>
                              <w:ind w:right="180" w:firstLine="840"/>
                            </w:pPr>
                            <w:r>
                              <w:t xml:space="preserve">Организация </w:t>
                            </w:r>
                            <w:r>
                              <w:rPr>
                                <w:rStyle w:val="23"/>
                              </w:rPr>
                              <w:t>внутренней экспертизы</w:t>
                            </w:r>
                            <w:r>
                              <w:t xml:space="preserve"> реализации проекта будет осуществляться через поэтапный анализ результатов, который позволит сравнить результаты реальные с результатами запланированными, определить отклонения и их причины, спланировать корректировку действий или результатов. Информацию для анализа рабочая группа проекта будет получать по результатам заполнения рефлексивных листов и наблюдения во время проведения занятий, уроков, мероприятий и событий, проведения опросов и анкетирования, статистических данных и </w:t>
                            </w:r>
                            <w:proofErr w:type="gramStart"/>
                            <w:r>
                              <w:t>отчетов .</w:t>
                            </w:r>
                            <w:proofErr w:type="gramEnd"/>
                          </w:p>
                          <w:p w:rsidR="00744FD6" w:rsidRDefault="00744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" o:spid="_x0000_s1052" style="position:absolute;left:0;text-align:left;margin-left:485.3pt;margin-top:18.75pt;width:270pt;height:32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">
                <v:textbox>
                  <w:txbxContent>
                    <w:p w:rsidR="00744FD6" w:rsidRDefault="00744FD6" w:rsidP="00776FDC">
                      <w:pPr>
                        <w:spacing w:after="365"/>
                        <w:ind w:right="180" w:firstLine="840"/>
                      </w:pPr>
                      <w:r>
                        <w:t xml:space="preserve">Организация </w:t>
                      </w:r>
                      <w:r>
                        <w:rPr>
                          <w:rStyle w:val="23"/>
                        </w:rPr>
                        <w:t>внутренней экспертизы</w:t>
                      </w:r>
                      <w:r>
                        <w:t xml:space="preserve"> реализации проекта будет осуществляться через поэтапный анализ результатов, который позволит сравнить результаты реальные с результатами запланированными, определить отклонения и их причины, спланировать корректировку действий или результатов. Информацию для анализа рабочая группа проекта будет получать по результатам заполнения рефлексивных листов и наблюдения во время проведения занятий, уроков, мероприятий и событий, проведения опросов и анкетирования, статистических данных и </w:t>
                      </w:r>
                      <w:proofErr w:type="gramStart"/>
                      <w:r>
                        <w:t>отчетов .</w:t>
                      </w:r>
                      <w:proofErr w:type="gramEnd"/>
                    </w:p>
                    <w:p w:rsidR="00744FD6" w:rsidRDefault="00744FD6"/>
                  </w:txbxContent>
                </v:textbox>
              </v:roundrect>
            </w:pict>
          </mc:Fallback>
        </mc:AlternateContent>
      </w:r>
    </w:p>
    <w:p w:rsidR="004C1DD6" w:rsidRPr="00A85CDF" w:rsidRDefault="0074039A" w:rsidP="00A85CDF">
      <w:pPr>
        <w:spacing w:line="360" w:lineRule="auto"/>
        <w:jc w:val="both"/>
        <w:rPr>
          <w:b/>
        </w:rPr>
      </w:pP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175260</wp:posOffset>
                </wp:positionV>
                <wp:extent cx="3429000" cy="3978275"/>
                <wp:effectExtent l="9525" t="12700" r="9525" b="9525"/>
                <wp:wrapNone/>
                <wp:docPr id="14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97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Default="00744FD6" w:rsidP="00776FDC">
                            <w:pPr>
                              <w:spacing w:line="260" w:lineRule="exact"/>
                              <w:ind w:firstLine="840"/>
                            </w:pPr>
                            <w:r>
                              <w:t xml:space="preserve">Организация </w:t>
                            </w:r>
                            <w:r>
                              <w:rPr>
                                <w:rStyle w:val="23"/>
                              </w:rPr>
                              <w:t>внешней экспертизы</w:t>
                            </w:r>
                            <w:r>
                              <w:t xml:space="preserve"> реализации проекта будет осуществляться через</w:t>
                            </w:r>
                          </w:p>
                          <w:p w:rsidR="00744FD6" w:rsidRDefault="00744FD6" w:rsidP="00AF116C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075"/>
                              </w:tabs>
                              <w:spacing w:line="346" w:lineRule="exact"/>
                              <w:ind w:right="180" w:firstLine="840"/>
                              <w:jc w:val="both"/>
                            </w:pPr>
                            <w:r>
                              <w:t xml:space="preserve">аудит нормативно-правовых документов, регламентирующих реализацию задач ранней профориентации, </w:t>
                            </w:r>
                            <w:proofErr w:type="spellStart"/>
                            <w:r>
                              <w:t>предпрофильной</w:t>
                            </w:r>
                            <w:proofErr w:type="spellEnd"/>
                            <w:r>
                              <w:t xml:space="preserve"> и профильной подготовки, программ, разработанных педагогами Лицея;</w:t>
                            </w:r>
                          </w:p>
                          <w:p w:rsidR="00744FD6" w:rsidRDefault="00744FD6" w:rsidP="00AF116C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075"/>
                              </w:tabs>
                              <w:spacing w:line="346" w:lineRule="exact"/>
                              <w:ind w:right="180" w:firstLine="840"/>
                              <w:jc w:val="both"/>
                            </w:pPr>
                            <w:r>
                              <w:t>аудит расходования целевых средств, выделенных на реализацию проекта и средств, привлеченных от социальных партнеров;</w:t>
                            </w:r>
                          </w:p>
                          <w:p w:rsidR="00744FD6" w:rsidRDefault="00744FD6" w:rsidP="00AF116C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22"/>
                              </w:tabs>
                              <w:spacing w:line="341" w:lineRule="exact"/>
                              <w:ind w:right="180" w:firstLine="840"/>
                              <w:jc w:val="both"/>
                            </w:pPr>
                            <w:r>
                              <w:t>заключение экспертов по результатам мероприятий и событий проекта, публичных презентаций результатов реализации проекта.</w:t>
                            </w:r>
                          </w:p>
                          <w:p w:rsidR="00744FD6" w:rsidRDefault="00744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" o:spid="_x0000_s1053" style="position:absolute;left:0;text-align:left;margin-left:-30.7pt;margin-top:13.8pt;width:270pt;height:31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">
                <v:textbox>
                  <w:txbxContent>
                    <w:p w:rsidR="00744FD6" w:rsidRDefault="00744FD6" w:rsidP="00776FDC">
                      <w:pPr>
                        <w:spacing w:line="260" w:lineRule="exact"/>
                        <w:ind w:firstLine="840"/>
                      </w:pPr>
                      <w:r>
                        <w:t xml:space="preserve">Организация </w:t>
                      </w:r>
                      <w:r>
                        <w:rPr>
                          <w:rStyle w:val="23"/>
                        </w:rPr>
                        <w:t>внешней экспертизы</w:t>
                      </w:r>
                      <w:r>
                        <w:t xml:space="preserve"> реализации проекта будет осуществляться через</w:t>
                      </w:r>
                    </w:p>
                    <w:p w:rsidR="00744FD6" w:rsidRDefault="00744FD6" w:rsidP="00AF116C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075"/>
                        </w:tabs>
                        <w:spacing w:line="346" w:lineRule="exact"/>
                        <w:ind w:right="180" w:firstLine="840"/>
                        <w:jc w:val="both"/>
                      </w:pPr>
                      <w:r>
                        <w:t xml:space="preserve">аудит нормативно-правовых документов, регламентирующих реализацию задач ранней профориентации, </w:t>
                      </w:r>
                      <w:proofErr w:type="spellStart"/>
                      <w:r>
                        <w:t>предпрофильной</w:t>
                      </w:r>
                      <w:proofErr w:type="spellEnd"/>
                      <w:r>
                        <w:t xml:space="preserve"> и профильной подготовки, программ, разработанных педагогами Лицея;</w:t>
                      </w:r>
                    </w:p>
                    <w:p w:rsidR="00744FD6" w:rsidRDefault="00744FD6" w:rsidP="00AF116C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075"/>
                        </w:tabs>
                        <w:spacing w:line="346" w:lineRule="exact"/>
                        <w:ind w:right="180" w:firstLine="840"/>
                        <w:jc w:val="both"/>
                      </w:pPr>
                      <w:r>
                        <w:t>аудит расходования целевых средств, выделенных на реализацию проекта и средств, привлеченных от социальных партнеров;</w:t>
                      </w:r>
                    </w:p>
                    <w:p w:rsidR="00744FD6" w:rsidRDefault="00744FD6" w:rsidP="00AF116C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922"/>
                        </w:tabs>
                        <w:spacing w:line="341" w:lineRule="exact"/>
                        <w:ind w:right="180" w:firstLine="840"/>
                        <w:jc w:val="both"/>
                      </w:pPr>
                      <w:r>
                        <w:t>заключение экспертов по результатам мероприятий и событий проекта, публичных презентаций результатов реализации проекта.</w:t>
                      </w:r>
                    </w:p>
                    <w:p w:rsidR="00744FD6" w:rsidRDefault="00744FD6"/>
                  </w:txbxContent>
                </v:textbox>
              </v:roundrect>
            </w:pict>
          </mc:Fallback>
        </mc:AlternateContent>
      </w:r>
    </w:p>
    <w:p w:rsidR="004C1DD6" w:rsidRPr="00A85CDF" w:rsidRDefault="004C1DD6" w:rsidP="00A85CDF">
      <w:pPr>
        <w:spacing w:line="360" w:lineRule="auto"/>
        <w:jc w:val="both"/>
      </w:pPr>
    </w:p>
    <w:p w:rsidR="004C1DD6" w:rsidRPr="00A85CDF" w:rsidRDefault="0074039A" w:rsidP="00A85CDF">
      <w:pPr>
        <w:spacing w:line="360" w:lineRule="auto"/>
        <w:jc w:val="both"/>
      </w:pPr>
      <w:r w:rsidRPr="00A85C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217805</wp:posOffset>
                </wp:positionV>
                <wp:extent cx="2781300" cy="2162175"/>
                <wp:effectExtent l="19050" t="28575" r="19050" b="28575"/>
                <wp:wrapNone/>
                <wp:docPr id="13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162175"/>
                        </a:xfrm>
                        <a:prstGeom prst="leftRightArrow">
                          <a:avLst>
                            <a:gd name="adj1" fmla="val 50000"/>
                            <a:gd name="adj2" fmla="val 25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776FDC" w:rsidRDefault="00744FD6" w:rsidP="00776FDC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776FDC">
                              <w:rPr>
                                <w:color w:val="FF0000"/>
                              </w:rPr>
                              <w:t>Средства контроля и обеспечения достоверности результатов</w:t>
                            </w:r>
                            <w:r w:rsidRPr="00776FDC">
                              <w:rPr>
                                <w:rStyle w:val="a3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4FD6" w:rsidRPr="00776FDC" w:rsidRDefault="00744FD6" w:rsidP="00776FD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07" o:spid="_x0000_s1054" type="#_x0000_t69" style="position:absolute;left:0;text-align:left;margin-left:256.55pt;margin-top:17.15pt;width:219pt;height:17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">
                <v:textbox>
                  <w:txbxContent>
                    <w:p w:rsidR="00744FD6" w:rsidRPr="00776FDC" w:rsidRDefault="00744FD6" w:rsidP="00776FDC">
                      <w:pPr>
                        <w:spacing w:line="360" w:lineRule="auto"/>
                        <w:jc w:val="center"/>
                        <w:rPr>
                          <w:color w:val="FF0000"/>
                        </w:rPr>
                      </w:pPr>
                      <w:r w:rsidRPr="00776FDC">
                        <w:rPr>
                          <w:color w:val="FF0000"/>
                        </w:rPr>
                        <w:t>Средства контроля и обеспечения достоверности результатов</w:t>
                      </w:r>
                      <w:r w:rsidRPr="00776FDC">
                        <w:rPr>
                          <w:rStyle w:val="a3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744FD6" w:rsidRPr="00776FDC" w:rsidRDefault="00744FD6" w:rsidP="00776FD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1DD6" w:rsidRPr="00A85CDF" w:rsidRDefault="004C1DD6" w:rsidP="00A85CDF">
      <w:pPr>
        <w:spacing w:line="360" w:lineRule="auto"/>
        <w:jc w:val="both"/>
      </w:pPr>
    </w:p>
    <w:p w:rsidR="004C1DD6" w:rsidRPr="00A85CDF" w:rsidRDefault="004C1DD6" w:rsidP="00A85CDF">
      <w:pPr>
        <w:spacing w:line="360" w:lineRule="auto"/>
        <w:jc w:val="both"/>
      </w:pPr>
    </w:p>
    <w:p w:rsidR="004C1DD6" w:rsidRPr="00A85CDF" w:rsidRDefault="004C1DD6" w:rsidP="00A85CDF">
      <w:pPr>
        <w:spacing w:line="360" w:lineRule="auto"/>
        <w:jc w:val="both"/>
      </w:pPr>
    </w:p>
    <w:p w:rsidR="004C1DD6" w:rsidRPr="00A85CDF" w:rsidRDefault="004C1DD6" w:rsidP="00A85CDF">
      <w:pPr>
        <w:spacing w:line="360" w:lineRule="auto"/>
        <w:jc w:val="both"/>
      </w:pPr>
    </w:p>
    <w:p w:rsidR="004C1DD6" w:rsidRPr="00A85CDF" w:rsidRDefault="004C1DD6" w:rsidP="00A85CDF">
      <w:pPr>
        <w:spacing w:line="360" w:lineRule="auto"/>
        <w:jc w:val="both"/>
      </w:pPr>
    </w:p>
    <w:p w:rsidR="004C1DD6" w:rsidRPr="00A85CDF" w:rsidRDefault="004C1DD6" w:rsidP="00A85CDF">
      <w:pPr>
        <w:spacing w:line="360" w:lineRule="auto"/>
        <w:jc w:val="both"/>
      </w:pPr>
    </w:p>
    <w:p w:rsidR="004C1DD6" w:rsidRPr="00A85CDF" w:rsidRDefault="004C1DD6" w:rsidP="00A85CDF">
      <w:pPr>
        <w:spacing w:line="360" w:lineRule="auto"/>
        <w:jc w:val="both"/>
      </w:pPr>
    </w:p>
    <w:p w:rsidR="004C1DD6" w:rsidRPr="00A85CDF" w:rsidRDefault="004C1DD6" w:rsidP="00A85CDF">
      <w:pPr>
        <w:spacing w:line="360" w:lineRule="auto"/>
        <w:jc w:val="both"/>
      </w:pPr>
    </w:p>
    <w:p w:rsidR="004C1DD6" w:rsidRPr="00A85CDF" w:rsidRDefault="004C1DD6" w:rsidP="00A85CDF">
      <w:pPr>
        <w:spacing w:line="360" w:lineRule="auto"/>
        <w:jc w:val="both"/>
      </w:pPr>
    </w:p>
    <w:p w:rsidR="004C1DD6" w:rsidRPr="00A85CDF" w:rsidRDefault="004C1DD6" w:rsidP="00A85CDF">
      <w:pPr>
        <w:tabs>
          <w:tab w:val="left" w:pos="2863"/>
        </w:tabs>
        <w:spacing w:line="360" w:lineRule="auto"/>
        <w:jc w:val="both"/>
      </w:pPr>
    </w:p>
    <w:p w:rsidR="004C1DD6" w:rsidRPr="00A85CDF" w:rsidRDefault="004C1DD6" w:rsidP="00A85CDF">
      <w:pPr>
        <w:tabs>
          <w:tab w:val="left" w:pos="2863"/>
        </w:tabs>
        <w:spacing w:line="360" w:lineRule="auto"/>
        <w:jc w:val="both"/>
      </w:pPr>
    </w:p>
    <w:p w:rsidR="004C1DD6" w:rsidRPr="00A85CDF" w:rsidRDefault="004C1DD6" w:rsidP="00A85CDF">
      <w:pPr>
        <w:tabs>
          <w:tab w:val="left" w:pos="2863"/>
        </w:tabs>
        <w:spacing w:line="360" w:lineRule="auto"/>
        <w:jc w:val="both"/>
      </w:pPr>
    </w:p>
    <w:p w:rsidR="00E33315" w:rsidRPr="00A85CDF" w:rsidRDefault="00E33315" w:rsidP="00A85CDF">
      <w:pPr>
        <w:tabs>
          <w:tab w:val="left" w:pos="2863"/>
        </w:tabs>
        <w:spacing w:line="360" w:lineRule="auto"/>
        <w:jc w:val="both"/>
        <w:sectPr w:rsidR="00E33315" w:rsidRPr="00A85CDF" w:rsidSect="00CE298A">
          <w:pgSz w:w="16838" w:h="11906" w:orient="landscape" w:code="9"/>
          <w:pgMar w:top="924" w:right="1134" w:bottom="992" w:left="1259" w:header="709" w:footer="709" w:gutter="0"/>
          <w:cols w:space="708"/>
          <w:titlePg/>
          <w:docGrid w:linePitch="360"/>
        </w:sectPr>
      </w:pPr>
    </w:p>
    <w:p w:rsidR="003D4218" w:rsidRPr="00A85CDF" w:rsidRDefault="003D4218" w:rsidP="00A85CDF">
      <w:pPr>
        <w:pStyle w:val="a8"/>
        <w:tabs>
          <w:tab w:val="left" w:pos="11012"/>
        </w:tabs>
        <w:spacing w:line="360" w:lineRule="auto"/>
        <w:ind w:left="0"/>
        <w:jc w:val="both"/>
        <w:rPr>
          <w:b/>
        </w:rPr>
      </w:pPr>
    </w:p>
    <w:p w:rsidR="00082486" w:rsidRPr="00A85CDF" w:rsidRDefault="00082486" w:rsidP="00A85CDF">
      <w:pPr>
        <w:spacing w:line="360" w:lineRule="auto"/>
        <w:jc w:val="both"/>
        <w:rPr>
          <w:b/>
        </w:rPr>
        <w:sectPr w:rsidR="00082486" w:rsidRPr="00A85CDF" w:rsidSect="00434930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6FB3" w:rsidRPr="00A85CDF" w:rsidRDefault="0074039A" w:rsidP="00A85CDF">
      <w:pPr>
        <w:spacing w:line="360" w:lineRule="auto"/>
        <w:jc w:val="both"/>
        <w:rPr>
          <w:lang w:eastAsia="ru-RU"/>
        </w:rPr>
      </w:pPr>
      <w:r w:rsidRPr="00A85CDF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259715</wp:posOffset>
                </wp:positionV>
                <wp:extent cx="7372350" cy="400050"/>
                <wp:effectExtent l="11430" t="9525" r="7620" b="9525"/>
                <wp:wrapNone/>
                <wp:docPr id="1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082486" w:rsidRDefault="00744FD6" w:rsidP="00082486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82486">
                              <w:rPr>
                                <w:color w:val="FF0000"/>
                                <w:sz w:val="28"/>
                                <w:szCs w:val="28"/>
                              </w:rPr>
                              <w:t>Продукт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реализации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2" o:spid="_x0000_s1055" style="position:absolute;left:0;text-align:left;margin-left:172.2pt;margin-top:20.45pt;width:580.5pt;height:31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">
                <v:textbox>
                  <w:txbxContent>
                    <w:p w:rsidR="00744FD6" w:rsidRPr="00082486" w:rsidRDefault="00744FD6" w:rsidP="00082486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82486">
                        <w:rPr>
                          <w:color w:val="FF0000"/>
                          <w:sz w:val="28"/>
                          <w:szCs w:val="28"/>
                        </w:rPr>
                        <w:t>Продукт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реализации проекта</w:t>
                      </w:r>
                    </w:p>
                  </w:txbxContent>
                </v:textbox>
              </v:roundrect>
            </w:pict>
          </mc:Fallback>
        </mc:AlternateContent>
      </w:r>
      <w:r w:rsidR="00180596" w:rsidRPr="00A85CDF">
        <w:rPr>
          <w:b/>
        </w:rPr>
        <w:t>9.</w:t>
      </w:r>
      <w:r w:rsidR="000E6FB3" w:rsidRPr="00A85CDF">
        <w:rPr>
          <w:b/>
        </w:rPr>
        <w:t>Продукт инновационной деятельности:</w:t>
      </w:r>
    </w:p>
    <w:p w:rsidR="00AF116C" w:rsidRPr="00A85CDF" w:rsidRDefault="0074039A" w:rsidP="00A85CDF">
      <w:pPr>
        <w:widowControl w:val="0"/>
        <w:tabs>
          <w:tab w:val="left" w:pos="857"/>
        </w:tabs>
        <w:spacing w:after="352" w:line="341" w:lineRule="exact"/>
        <w:jc w:val="both"/>
        <w:rPr>
          <w:rFonts w:eastAsia="Arial"/>
          <w:lang w:eastAsia="ru-RU"/>
        </w:rPr>
      </w:pPr>
      <w:r w:rsidRPr="00A85CD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396875</wp:posOffset>
                </wp:positionV>
                <wp:extent cx="7372350" cy="1795145"/>
                <wp:effectExtent l="11430" t="9525" r="7620" b="5080"/>
                <wp:wrapNone/>
                <wp:docPr id="11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0" cy="17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082486" w:rsidRDefault="00744FD6" w:rsidP="00AF116C">
                            <w:pPr>
                              <w:pStyle w:val="101"/>
                              <w:shd w:val="clear" w:color="auto" w:fill="auto"/>
                              <w:spacing w:line="341" w:lineRule="exact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8248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нормативные документы, регламентирующие деятельность по проекту (примерные формы договоров о сотрудничестве, положения, рабочие программы и т.д.)</w:t>
                            </w:r>
                          </w:p>
                          <w:p w:rsidR="00744FD6" w:rsidRPr="00082486" w:rsidRDefault="00744FD6" w:rsidP="00AF116C">
                            <w:pPr>
                              <w:pStyle w:val="101"/>
                              <w:shd w:val="clear" w:color="auto" w:fill="auto"/>
                              <w:spacing w:line="341" w:lineRule="exact"/>
                              <w:ind w:firstLine="0"/>
                              <w:jc w:val="both"/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48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Планы работы творческих и рабочих групп </w:t>
                            </w:r>
                          </w:p>
                          <w:p w:rsidR="00744FD6" w:rsidRPr="00082486" w:rsidRDefault="00744FD6" w:rsidP="00AF116C">
                            <w:pPr>
                              <w:pStyle w:val="101"/>
                              <w:shd w:val="clear" w:color="auto" w:fill="auto"/>
                              <w:spacing w:line="341" w:lineRule="exact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8248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Рабочие программы учебных и элективных курсов, профессиональных проб и социальных практик, программы организации </w:t>
                            </w:r>
                            <w:proofErr w:type="spellStart"/>
                            <w:r w:rsidRPr="0008248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профориентационной</w:t>
                            </w:r>
                            <w:proofErr w:type="spellEnd"/>
                            <w:r w:rsidRPr="0008248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деятельности в соответствии с возрастами и т.д.</w:t>
                            </w:r>
                          </w:p>
                          <w:p w:rsidR="00744FD6" w:rsidRPr="00082486" w:rsidRDefault="00744FD6" w:rsidP="00AF116C">
                            <w:pPr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486">
                              <w:rPr>
                                <w:rFonts w:eastAsia="Times New Roman"/>
                                <w:lang w:eastAsia="en-US"/>
                              </w:rPr>
                              <w:t xml:space="preserve">- </w:t>
                            </w:r>
                            <w:r w:rsidRPr="0008248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индивидуальные образовательные маршруты учащихся </w:t>
                            </w:r>
                          </w:p>
                          <w:p w:rsidR="00744FD6" w:rsidRPr="00082486" w:rsidRDefault="00744FD6" w:rsidP="00AF116C">
                            <w:pPr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48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заключены договора о сотрудничестве </w:t>
                            </w:r>
                          </w:p>
                          <w:p w:rsidR="00744FD6" w:rsidRPr="00082486" w:rsidRDefault="00744FD6" w:rsidP="00AF116C">
                            <w:r w:rsidRPr="0008248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способы оценки достижения планируемых результатов реализации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56" style="position:absolute;left:0;text-align:left;margin-left:172.2pt;margin-top:31.25pt;width:580.5pt;height:141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">
                <v:textbox>
                  <w:txbxContent>
                    <w:p w:rsidR="00744FD6" w:rsidRPr="00082486" w:rsidRDefault="00744FD6" w:rsidP="00AF116C">
                      <w:pPr>
                        <w:pStyle w:val="101"/>
                        <w:shd w:val="clear" w:color="auto" w:fill="auto"/>
                        <w:spacing w:line="341" w:lineRule="exact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08248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- нормативные документы, регламентирующие деятельность по проекту (примерные формы договоров о сотрудничестве, положения, рабочие программы и т.д.)</w:t>
                      </w:r>
                    </w:p>
                    <w:p w:rsidR="00744FD6" w:rsidRPr="00082486" w:rsidRDefault="00744FD6" w:rsidP="00AF116C">
                      <w:pPr>
                        <w:pStyle w:val="101"/>
                        <w:shd w:val="clear" w:color="auto" w:fill="auto"/>
                        <w:spacing w:line="341" w:lineRule="exact"/>
                        <w:ind w:firstLine="0"/>
                        <w:jc w:val="both"/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48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Планы работы творческих и рабочих групп </w:t>
                      </w:r>
                    </w:p>
                    <w:p w:rsidR="00744FD6" w:rsidRPr="00082486" w:rsidRDefault="00744FD6" w:rsidP="00AF116C">
                      <w:pPr>
                        <w:pStyle w:val="101"/>
                        <w:shd w:val="clear" w:color="auto" w:fill="auto"/>
                        <w:spacing w:line="341" w:lineRule="exact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08248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Рабочие программы учебных и элективных курсов, профессиональных проб и социальных практик, программы организации </w:t>
                      </w:r>
                      <w:proofErr w:type="spellStart"/>
                      <w:r w:rsidRPr="0008248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профориентационной</w:t>
                      </w:r>
                      <w:proofErr w:type="spellEnd"/>
                      <w:r w:rsidRPr="0008248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деятельности в соответствии с возрастами и т.д.</w:t>
                      </w:r>
                    </w:p>
                    <w:p w:rsidR="00744FD6" w:rsidRPr="00082486" w:rsidRDefault="00744FD6" w:rsidP="00AF116C">
                      <w:pPr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486">
                        <w:rPr>
                          <w:rFonts w:eastAsia="Times New Roman"/>
                          <w:lang w:eastAsia="en-US"/>
                        </w:rPr>
                        <w:t xml:space="preserve">- </w:t>
                      </w:r>
                      <w:r w:rsidRPr="0008248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индивидуальные образовательные маршруты учащихся </w:t>
                      </w:r>
                    </w:p>
                    <w:p w:rsidR="00744FD6" w:rsidRPr="00082486" w:rsidRDefault="00744FD6" w:rsidP="00AF116C">
                      <w:pPr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48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заключены договора о сотрудничестве </w:t>
                      </w:r>
                    </w:p>
                    <w:p w:rsidR="00744FD6" w:rsidRPr="00082486" w:rsidRDefault="00744FD6" w:rsidP="00AF116C">
                      <w:r w:rsidRPr="0008248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- способы оценки достижения планируемых результатов реализации проекта</w:t>
                      </w:r>
                    </w:p>
                  </w:txbxContent>
                </v:textbox>
              </v:rect>
            </w:pict>
          </mc:Fallback>
        </mc:AlternateContent>
      </w:r>
      <w:r w:rsidRPr="00A85CD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115570</wp:posOffset>
                </wp:positionV>
                <wp:extent cx="2493645" cy="367030"/>
                <wp:effectExtent l="13335" t="13970" r="7620" b="9525"/>
                <wp:wrapNone/>
                <wp:docPr id="10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36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082486" w:rsidRDefault="00744FD6" w:rsidP="00082486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82486">
                              <w:rPr>
                                <w:color w:val="FF0000"/>
                                <w:sz w:val="28"/>
                                <w:szCs w:val="28"/>
                              </w:rPr>
                              <w:t>Этап реализации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1" o:spid="_x0000_s1057" style="position:absolute;left:0;text-align:left;margin-left:-38.4pt;margin-top:9.1pt;width:196.35pt;height:28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">
                <v:textbox>
                  <w:txbxContent>
                    <w:p w:rsidR="00744FD6" w:rsidRPr="00082486" w:rsidRDefault="00744FD6" w:rsidP="00082486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82486">
                        <w:rPr>
                          <w:color w:val="FF0000"/>
                          <w:sz w:val="28"/>
                          <w:szCs w:val="28"/>
                        </w:rPr>
                        <w:t>Этап реализации проекта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16C" w:rsidRPr="00A85CDF" w:rsidRDefault="0074039A" w:rsidP="00A85CDF">
      <w:pPr>
        <w:widowControl w:val="0"/>
        <w:tabs>
          <w:tab w:val="left" w:pos="857"/>
        </w:tabs>
        <w:spacing w:after="352" w:line="341" w:lineRule="exact"/>
        <w:jc w:val="both"/>
        <w:rPr>
          <w:rFonts w:eastAsia="Arial"/>
          <w:lang w:eastAsia="ru-RU"/>
        </w:rPr>
      </w:pPr>
      <w:r w:rsidRPr="00A85CDF">
        <w:rPr>
          <w:rFonts w:eastAsia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3857625</wp:posOffset>
                </wp:positionV>
                <wp:extent cx="1990725" cy="990600"/>
                <wp:effectExtent l="11430" t="24130" r="17145" b="23495"/>
                <wp:wrapNone/>
                <wp:docPr id="9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90600"/>
                        </a:xfrm>
                        <a:prstGeom prst="rightArrow">
                          <a:avLst>
                            <a:gd name="adj1" fmla="val 50000"/>
                            <a:gd name="adj2" fmla="val 502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213223" w:rsidRDefault="00744FD6" w:rsidP="00082486">
                            <w:pPr>
                              <w:rPr>
                                <w:lang w:val="en-US"/>
                              </w:rPr>
                            </w:pPr>
                            <w:r w:rsidRPr="00213223">
                              <w:rPr>
                                <w:rStyle w:val="10Arial"/>
                                <w:rFonts w:ascii="Times New Roman" w:hAnsi="Times New Roman" w:cs="Times New Roman"/>
                                <w:lang w:val="en-US"/>
                              </w:rPr>
                              <w:t xml:space="preserve">I </w:t>
                            </w:r>
                            <w:proofErr w:type="spellStart"/>
                            <w:r w:rsidRPr="00213223">
                              <w:rPr>
                                <w:rStyle w:val="10Arial"/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13223">
                              <w:rPr>
                                <w:rStyle w:val="10Arial"/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3223">
                              <w:rPr>
                                <w:rStyle w:val="10Arial"/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13223">
                              <w:rPr>
                                <w:rStyle w:val="10Arial"/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213223">
                              <w:rPr>
                                <w:rStyle w:val="10Arial"/>
                                <w:rFonts w:ascii="Times New Roman" w:hAnsi="Times New Roman" w:cs="Times New Roman"/>
                              </w:rPr>
                              <w:t>этап</w:t>
                            </w:r>
                            <w:r w:rsidRPr="00213223">
                              <w:rPr>
                                <w:rStyle w:val="10Arial"/>
                                <w:rFonts w:ascii="Times New Roman" w:hAnsi="Times New Roman" w:cs="Times New Roman"/>
                                <w:lang w:val="en-US"/>
                              </w:rPr>
                              <w:t xml:space="preserve"> - </w:t>
                            </w:r>
                            <w:r w:rsidRPr="00213223">
                              <w:rPr>
                                <w:rStyle w:val="10Arial"/>
                                <w:rFonts w:ascii="Times New Roman" w:hAnsi="Times New Roman" w:cs="Times New Roman"/>
                              </w:rPr>
                              <w:t>итоговый</w:t>
                            </w:r>
                          </w:p>
                          <w:p w:rsidR="00744FD6" w:rsidRPr="00213223" w:rsidRDefault="00744FD6" w:rsidP="0008248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14" o:spid="_x0000_s1058" type="#_x0000_t13" style="position:absolute;left:0;text-align:left;margin-left:-17.55pt;margin-top:303.75pt;width:156.75pt;height:7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">
                <v:textbox>
                  <w:txbxContent>
                    <w:p w:rsidR="00744FD6" w:rsidRPr="00213223" w:rsidRDefault="00744FD6" w:rsidP="00082486">
                      <w:pPr>
                        <w:rPr>
                          <w:lang w:val="en-US"/>
                        </w:rPr>
                      </w:pPr>
                      <w:r w:rsidRPr="00213223">
                        <w:rPr>
                          <w:rStyle w:val="10Arial"/>
                          <w:rFonts w:ascii="Times New Roman" w:hAnsi="Times New Roman" w:cs="Times New Roman"/>
                          <w:lang w:val="en-US"/>
                        </w:rPr>
                        <w:t xml:space="preserve">I </w:t>
                      </w:r>
                      <w:proofErr w:type="spellStart"/>
                      <w:r w:rsidRPr="00213223">
                        <w:rPr>
                          <w:rStyle w:val="10Arial"/>
                          <w:rFonts w:ascii="Times New Roman" w:hAnsi="Times New Roman" w:cs="Times New Roman"/>
                          <w:lang w:val="en-US"/>
                        </w:rPr>
                        <w:t>I</w:t>
                      </w:r>
                      <w:proofErr w:type="spellEnd"/>
                      <w:r w:rsidRPr="00213223">
                        <w:rPr>
                          <w:rStyle w:val="10Arial"/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213223">
                        <w:rPr>
                          <w:rStyle w:val="10Arial"/>
                          <w:rFonts w:ascii="Times New Roman" w:hAnsi="Times New Roman" w:cs="Times New Roman"/>
                          <w:lang w:val="en-US"/>
                        </w:rPr>
                        <w:t>I</w:t>
                      </w:r>
                      <w:proofErr w:type="spellEnd"/>
                      <w:r w:rsidRPr="00213223">
                        <w:rPr>
                          <w:rStyle w:val="10Arial"/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213223">
                        <w:rPr>
                          <w:rStyle w:val="10Arial"/>
                          <w:rFonts w:ascii="Times New Roman" w:hAnsi="Times New Roman" w:cs="Times New Roman"/>
                        </w:rPr>
                        <w:t>этап</w:t>
                      </w:r>
                      <w:r w:rsidRPr="00213223">
                        <w:rPr>
                          <w:rStyle w:val="10Arial"/>
                          <w:rFonts w:ascii="Times New Roman" w:hAnsi="Times New Roman" w:cs="Times New Roman"/>
                          <w:lang w:val="en-US"/>
                        </w:rPr>
                        <w:t xml:space="preserve"> - </w:t>
                      </w:r>
                      <w:r w:rsidRPr="00213223">
                        <w:rPr>
                          <w:rStyle w:val="10Arial"/>
                          <w:rFonts w:ascii="Times New Roman" w:hAnsi="Times New Roman" w:cs="Times New Roman"/>
                        </w:rPr>
                        <w:t>итоговый</w:t>
                      </w:r>
                    </w:p>
                    <w:p w:rsidR="00744FD6" w:rsidRPr="00213223" w:rsidRDefault="00744FD6" w:rsidP="0008248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5CDF">
        <w:rPr>
          <w:rFonts w:eastAsia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3433445</wp:posOffset>
                </wp:positionV>
                <wp:extent cx="7353300" cy="2585720"/>
                <wp:effectExtent l="11430" t="9525" r="7620" b="5080"/>
                <wp:wrapNone/>
                <wp:docPr id="8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0" cy="258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C12676" w:rsidRDefault="00744FD6" w:rsidP="00EC7F2F">
                            <w:pPr>
                              <w:pStyle w:val="101"/>
                              <w:shd w:val="clear" w:color="auto" w:fill="auto"/>
                              <w:spacing w:line="260" w:lineRule="exact"/>
                              <w:ind w:firstLine="0"/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10Arial"/>
                              </w:rPr>
                              <w:t>-</w:t>
                            </w:r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программы учебных и элективных курсов с методическими рекомендациями по их реализации</w:t>
                            </w:r>
                          </w:p>
                          <w:p w:rsidR="00744FD6" w:rsidRPr="00C12676" w:rsidRDefault="00744FD6" w:rsidP="00C12676">
                            <w:pPr>
                              <w:pStyle w:val="101"/>
                              <w:shd w:val="clear" w:color="auto" w:fill="auto"/>
                              <w:tabs>
                                <w:tab w:val="left" w:pos="834"/>
                              </w:tabs>
                              <w:spacing w:line="346" w:lineRule="exact"/>
                              <w:ind w:firstLine="0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-программы профессиональных проб,</w:t>
                            </w:r>
                          </w:p>
                          <w:p w:rsidR="00744FD6" w:rsidRPr="00C12676" w:rsidRDefault="00744FD6" w:rsidP="00C12676">
                            <w:pPr>
                              <w:pStyle w:val="101"/>
                              <w:shd w:val="clear" w:color="auto" w:fill="auto"/>
                              <w:spacing w:line="260" w:lineRule="exact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методические разработки уроков, занятий, событий,</w:t>
                            </w:r>
                          </w:p>
                          <w:p w:rsidR="00744FD6" w:rsidRPr="00C12676" w:rsidRDefault="00744FD6" w:rsidP="00C12676">
                            <w:pPr>
                              <w:pStyle w:val="101"/>
                              <w:shd w:val="clear" w:color="auto" w:fill="auto"/>
                              <w:tabs>
                                <w:tab w:val="left" w:pos="843"/>
                              </w:tabs>
                              <w:spacing w:line="341" w:lineRule="exact"/>
                              <w:ind w:firstLine="0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методические рекомендации, в </w:t>
                            </w:r>
                            <w:proofErr w:type="spellStart"/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т.ч</w:t>
                            </w:r>
                            <w:proofErr w:type="spellEnd"/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по оцениванию организации </w:t>
                            </w:r>
                            <w:proofErr w:type="spellStart"/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профориентационной</w:t>
                            </w:r>
                            <w:proofErr w:type="spellEnd"/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деятельности ОО, проектированию и реализации индивидуальных образовательных</w:t>
                            </w:r>
                          </w:p>
                          <w:p w:rsidR="00744FD6" w:rsidRPr="00C12676" w:rsidRDefault="00744FD6" w:rsidP="00C12676">
                            <w:pPr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маршрутов для обучающихся с разными потребностями и возможностями</w:t>
                            </w:r>
                          </w:p>
                          <w:p w:rsidR="00744FD6" w:rsidRPr="00C12676" w:rsidRDefault="00744FD6" w:rsidP="00C12676">
                            <w:pPr>
                              <w:pStyle w:val="101"/>
                              <w:shd w:val="clear" w:color="auto" w:fill="auto"/>
                              <w:tabs>
                                <w:tab w:val="left" w:pos="389"/>
                              </w:tabs>
                              <w:spacing w:line="350" w:lineRule="exact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формы договоров,</w:t>
                            </w:r>
                          </w:p>
                          <w:p w:rsidR="00744FD6" w:rsidRPr="00C12676" w:rsidRDefault="00744FD6" w:rsidP="00C12676">
                            <w:pPr>
                              <w:pStyle w:val="101"/>
                              <w:shd w:val="clear" w:color="auto" w:fill="auto"/>
                              <w:tabs>
                                <w:tab w:val="left" w:pos="389"/>
                              </w:tabs>
                              <w:spacing w:line="350" w:lineRule="exact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12676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способы оценки достижения результатов, статьи в региональных и федеральных СМИ</w:t>
                            </w:r>
                          </w:p>
                          <w:p w:rsidR="00744FD6" w:rsidRPr="00C12676" w:rsidRDefault="00744FD6" w:rsidP="00C12676">
                            <w:pPr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сборниках, сборники статей.</w:t>
                            </w:r>
                          </w:p>
                          <w:p w:rsidR="00744FD6" w:rsidRPr="00C12676" w:rsidRDefault="00744FD6" w:rsidP="00C12676"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Методические рекомендации по организации </w:t>
                            </w:r>
                            <w:proofErr w:type="spellStart"/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профориентационных</w:t>
                            </w:r>
                            <w:proofErr w:type="spellEnd"/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коворкинг</w:t>
                            </w:r>
                            <w:proofErr w:type="spellEnd"/>
                            <w:r w:rsidRPr="00C12676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-зон в школьной среде</w:t>
                            </w:r>
                          </w:p>
                          <w:p w:rsidR="00744FD6" w:rsidRPr="00C12676" w:rsidRDefault="00744FD6" w:rsidP="00C12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59" style="position:absolute;left:0;text-align:left;margin-left:173.7pt;margin-top:270.35pt;width:579pt;height:203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">
                <v:textbox>
                  <w:txbxContent>
                    <w:p w:rsidR="00744FD6" w:rsidRPr="00C12676" w:rsidRDefault="00744FD6" w:rsidP="00EC7F2F">
                      <w:pPr>
                        <w:pStyle w:val="101"/>
                        <w:shd w:val="clear" w:color="auto" w:fill="auto"/>
                        <w:spacing w:line="260" w:lineRule="exact"/>
                        <w:ind w:firstLine="0"/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10Arial"/>
                        </w:rPr>
                        <w:t>-</w:t>
                      </w:r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программы учебных и элективных курсов с методическими рекомендациями по их реализации</w:t>
                      </w:r>
                    </w:p>
                    <w:p w:rsidR="00744FD6" w:rsidRPr="00C12676" w:rsidRDefault="00744FD6" w:rsidP="00C12676">
                      <w:pPr>
                        <w:pStyle w:val="101"/>
                        <w:shd w:val="clear" w:color="auto" w:fill="auto"/>
                        <w:tabs>
                          <w:tab w:val="left" w:pos="834"/>
                        </w:tabs>
                        <w:spacing w:line="346" w:lineRule="exact"/>
                        <w:ind w:firstLine="0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-программы профессиональных проб,</w:t>
                      </w:r>
                    </w:p>
                    <w:p w:rsidR="00744FD6" w:rsidRPr="00C12676" w:rsidRDefault="00744FD6" w:rsidP="00C12676">
                      <w:pPr>
                        <w:pStyle w:val="101"/>
                        <w:shd w:val="clear" w:color="auto" w:fill="auto"/>
                        <w:spacing w:line="260" w:lineRule="exact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методические разработки уроков, занятий, событий,</w:t>
                      </w:r>
                    </w:p>
                    <w:p w:rsidR="00744FD6" w:rsidRPr="00C12676" w:rsidRDefault="00744FD6" w:rsidP="00C12676">
                      <w:pPr>
                        <w:pStyle w:val="101"/>
                        <w:shd w:val="clear" w:color="auto" w:fill="auto"/>
                        <w:tabs>
                          <w:tab w:val="left" w:pos="843"/>
                        </w:tabs>
                        <w:spacing w:line="341" w:lineRule="exact"/>
                        <w:ind w:firstLine="0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методические рекомендации, в </w:t>
                      </w:r>
                      <w:proofErr w:type="spellStart"/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т.ч</w:t>
                      </w:r>
                      <w:proofErr w:type="spellEnd"/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по оцениванию организации </w:t>
                      </w:r>
                      <w:proofErr w:type="spellStart"/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профориентационной</w:t>
                      </w:r>
                      <w:proofErr w:type="spellEnd"/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деятельности ОО, проектированию и реализации индивидуальных образовательных</w:t>
                      </w:r>
                    </w:p>
                    <w:p w:rsidR="00744FD6" w:rsidRPr="00C12676" w:rsidRDefault="00744FD6" w:rsidP="00C12676">
                      <w:pPr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маршрутов для обучающихся с разными потребностями и возможностями</w:t>
                      </w:r>
                    </w:p>
                    <w:p w:rsidR="00744FD6" w:rsidRPr="00C12676" w:rsidRDefault="00744FD6" w:rsidP="00C12676">
                      <w:pPr>
                        <w:pStyle w:val="101"/>
                        <w:shd w:val="clear" w:color="auto" w:fill="auto"/>
                        <w:tabs>
                          <w:tab w:val="left" w:pos="389"/>
                        </w:tabs>
                        <w:spacing w:line="350" w:lineRule="exact"/>
                        <w:ind w:firstLine="0"/>
                        <w:jc w:val="both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- формы договоров,</w:t>
                      </w:r>
                    </w:p>
                    <w:p w:rsidR="00744FD6" w:rsidRPr="00C12676" w:rsidRDefault="00744FD6" w:rsidP="00C12676">
                      <w:pPr>
                        <w:pStyle w:val="101"/>
                        <w:shd w:val="clear" w:color="auto" w:fill="auto"/>
                        <w:tabs>
                          <w:tab w:val="left" w:pos="389"/>
                        </w:tabs>
                        <w:spacing w:line="350" w:lineRule="exact"/>
                        <w:ind w:firstLine="0"/>
                        <w:jc w:val="both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C12676">
                        <w:rPr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способы оценки достижения результатов, статьи в региональных и федеральных СМИ</w:t>
                      </w:r>
                    </w:p>
                    <w:p w:rsidR="00744FD6" w:rsidRPr="00C12676" w:rsidRDefault="00744FD6" w:rsidP="00C12676">
                      <w:pPr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и сборниках, сборники статей.</w:t>
                      </w:r>
                    </w:p>
                    <w:p w:rsidR="00744FD6" w:rsidRPr="00C12676" w:rsidRDefault="00744FD6" w:rsidP="00C12676"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Методические рекомендации по организации </w:t>
                      </w:r>
                      <w:proofErr w:type="spellStart"/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профориентационных</w:t>
                      </w:r>
                      <w:proofErr w:type="spellEnd"/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коворкинг</w:t>
                      </w:r>
                      <w:proofErr w:type="spellEnd"/>
                      <w:r w:rsidRPr="00C12676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-зон в школьной среде</w:t>
                      </w:r>
                    </w:p>
                    <w:p w:rsidR="00744FD6" w:rsidRPr="00C12676" w:rsidRDefault="00744FD6" w:rsidP="00C12676"/>
                  </w:txbxContent>
                </v:textbox>
              </v:rect>
            </w:pict>
          </mc:Fallback>
        </mc:AlternateContent>
      </w:r>
      <w:r w:rsidRPr="00A85CDF">
        <w:rPr>
          <w:rFonts w:eastAsia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1776095</wp:posOffset>
                </wp:positionV>
                <wp:extent cx="7353300" cy="1566545"/>
                <wp:effectExtent l="11430" t="9525" r="7620" b="5080"/>
                <wp:wrapNone/>
                <wp:docPr id="7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EC7F2F" w:rsidRDefault="00744FD6" w:rsidP="00082486">
                            <w:pPr>
                              <w:pStyle w:val="101"/>
                              <w:shd w:val="clear" w:color="auto" w:fill="auto"/>
                              <w:spacing w:line="260" w:lineRule="exact"/>
                              <w:ind w:firstLine="0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Style w:val="10Arial"/>
                              </w:rPr>
                              <w:t xml:space="preserve">• </w:t>
                            </w: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программы учебных и</w:t>
                            </w:r>
                            <w:r w:rsidRPr="00EC7F2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элективных курсов с</w:t>
                            </w:r>
                            <w:r w:rsidRPr="00EC7F2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методическими рекомендациями по</w:t>
                            </w:r>
                            <w:r w:rsidRPr="00EC7F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их реализации,</w:t>
                            </w:r>
                          </w:p>
                          <w:p w:rsidR="00744FD6" w:rsidRPr="00EC7F2F" w:rsidRDefault="00744FD6" w:rsidP="00082486">
                            <w:pPr>
                              <w:pStyle w:val="101"/>
                              <w:shd w:val="clear" w:color="auto" w:fill="auto"/>
                              <w:spacing w:line="260" w:lineRule="exact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программы</w:t>
                            </w:r>
                            <w:r w:rsidRPr="00EC7F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профессиональных проб,</w:t>
                            </w:r>
                          </w:p>
                          <w:p w:rsidR="00744FD6" w:rsidRPr="00EC7F2F" w:rsidRDefault="00744FD6" w:rsidP="00082486">
                            <w:pPr>
                              <w:pStyle w:val="101"/>
                              <w:shd w:val="clear" w:color="auto" w:fill="auto"/>
                              <w:spacing w:line="260" w:lineRule="exact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методические разработки</w:t>
                            </w:r>
                            <w:r w:rsidRPr="00EC7F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уроков, занятий, </w:t>
                            </w:r>
                            <w:proofErr w:type="spellStart"/>
                            <w:proofErr w:type="gramStart"/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событий,практик</w:t>
                            </w:r>
                            <w:proofErr w:type="spellEnd"/>
                            <w:proofErr w:type="gramEnd"/>
                          </w:p>
                          <w:p w:rsidR="00744FD6" w:rsidRPr="00EC7F2F" w:rsidRDefault="00744FD6" w:rsidP="00082486">
                            <w:pPr>
                              <w:pStyle w:val="101"/>
                              <w:shd w:val="clear" w:color="auto" w:fill="auto"/>
                              <w:spacing w:line="346" w:lineRule="exact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• методические рекомендации, в </w:t>
                            </w:r>
                            <w:proofErr w:type="spellStart"/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т.ч</w:t>
                            </w:r>
                            <w:proofErr w:type="spellEnd"/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по оцениванию организации</w:t>
                            </w:r>
                            <w:r w:rsidRPr="00EC7F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профориентационной</w:t>
                            </w:r>
                            <w:proofErr w:type="spellEnd"/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деятельности</w:t>
                            </w:r>
                            <w:r w:rsidRPr="00EC7F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ОО, проектированию и реализации</w:t>
                            </w:r>
                            <w:r w:rsidRPr="00EC7F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индивидуальных образовательных</w:t>
                            </w:r>
                          </w:p>
                          <w:p w:rsidR="00744FD6" w:rsidRPr="00EC7F2F" w:rsidRDefault="00744FD6" w:rsidP="00082486">
                            <w:pPr>
                              <w:pStyle w:val="101"/>
                              <w:shd w:val="clear" w:color="auto" w:fill="auto"/>
                              <w:spacing w:line="260" w:lineRule="exact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маршрутов для обучающихся с</w:t>
                            </w:r>
                            <w:r w:rsidRPr="00EC7F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разными потребностями и</w:t>
                            </w:r>
                            <w:r w:rsidRPr="00EC7F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возможностями,</w:t>
                            </w:r>
                          </w:p>
                          <w:p w:rsidR="00744FD6" w:rsidRPr="00EC7F2F" w:rsidRDefault="00744FD6" w:rsidP="00082486">
                            <w:pPr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статьи в региональных и федеральных СМИ и сборниках</w:t>
                            </w:r>
                          </w:p>
                          <w:p w:rsidR="00744FD6" w:rsidRPr="00EC7F2F" w:rsidRDefault="00744FD6" w:rsidP="00082486"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Методические рекомендации по организации </w:t>
                            </w:r>
                            <w:proofErr w:type="spellStart"/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профориентационных</w:t>
                            </w:r>
                            <w:proofErr w:type="spellEnd"/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коворкинг</w:t>
                            </w:r>
                            <w:proofErr w:type="spellEnd"/>
                            <w:r w:rsidRPr="00EC7F2F">
                              <w:rPr>
                                <w:rStyle w:val="10Arial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-зон в школьной среде</w:t>
                            </w:r>
                          </w:p>
                          <w:p w:rsidR="00744FD6" w:rsidRDefault="00744FD6" w:rsidP="00082486">
                            <w:pPr>
                              <w:pStyle w:val="101"/>
                              <w:shd w:val="clear" w:color="auto" w:fill="auto"/>
                              <w:spacing w:line="260" w:lineRule="exact"/>
                              <w:ind w:firstLine="0"/>
                            </w:pPr>
                          </w:p>
                          <w:p w:rsidR="00744FD6" w:rsidRDefault="00744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60" style="position:absolute;left:0;text-align:left;margin-left:173.7pt;margin-top:139.85pt;width:579pt;height:123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">
                <v:textbox>
                  <w:txbxContent>
                    <w:p w:rsidR="00744FD6" w:rsidRPr="00EC7F2F" w:rsidRDefault="00744FD6" w:rsidP="00082486">
                      <w:pPr>
                        <w:pStyle w:val="101"/>
                        <w:shd w:val="clear" w:color="auto" w:fill="auto"/>
                        <w:spacing w:line="260" w:lineRule="exact"/>
                        <w:ind w:firstLine="0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Style w:val="10Arial"/>
                        </w:rPr>
                        <w:t xml:space="preserve">• </w:t>
                      </w: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программы учебных и</w:t>
                      </w:r>
                      <w:r w:rsidRPr="00EC7F2F">
                        <w:rPr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элективных курсов с</w:t>
                      </w:r>
                      <w:r w:rsidRPr="00EC7F2F">
                        <w:rPr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методическими рекомендациями по</w:t>
                      </w:r>
                      <w:r w:rsidRPr="00EC7F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их реализации,</w:t>
                      </w:r>
                    </w:p>
                    <w:p w:rsidR="00744FD6" w:rsidRPr="00EC7F2F" w:rsidRDefault="00744FD6" w:rsidP="00082486">
                      <w:pPr>
                        <w:pStyle w:val="101"/>
                        <w:shd w:val="clear" w:color="auto" w:fill="auto"/>
                        <w:spacing w:line="260" w:lineRule="exact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• программы</w:t>
                      </w:r>
                      <w:r w:rsidRPr="00EC7F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профессиональных проб,</w:t>
                      </w:r>
                    </w:p>
                    <w:p w:rsidR="00744FD6" w:rsidRPr="00EC7F2F" w:rsidRDefault="00744FD6" w:rsidP="00082486">
                      <w:pPr>
                        <w:pStyle w:val="101"/>
                        <w:shd w:val="clear" w:color="auto" w:fill="auto"/>
                        <w:spacing w:line="260" w:lineRule="exact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• методические разработки</w:t>
                      </w:r>
                      <w:r w:rsidRPr="00EC7F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уроков, занятий, </w:t>
                      </w:r>
                      <w:proofErr w:type="spellStart"/>
                      <w:proofErr w:type="gramStart"/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событий,практик</w:t>
                      </w:r>
                      <w:proofErr w:type="spellEnd"/>
                      <w:proofErr w:type="gramEnd"/>
                    </w:p>
                    <w:p w:rsidR="00744FD6" w:rsidRPr="00EC7F2F" w:rsidRDefault="00744FD6" w:rsidP="00082486">
                      <w:pPr>
                        <w:pStyle w:val="101"/>
                        <w:shd w:val="clear" w:color="auto" w:fill="auto"/>
                        <w:spacing w:line="346" w:lineRule="exact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• методические рекомендации, в </w:t>
                      </w:r>
                      <w:proofErr w:type="spellStart"/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т.ч</w:t>
                      </w:r>
                      <w:proofErr w:type="spellEnd"/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. по оцениванию организации</w:t>
                      </w:r>
                      <w:r w:rsidRPr="00EC7F2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профориентационной</w:t>
                      </w:r>
                      <w:proofErr w:type="spellEnd"/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деятельности</w:t>
                      </w:r>
                      <w:r w:rsidRPr="00EC7F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ОО, проектированию и реализации</w:t>
                      </w:r>
                      <w:r w:rsidRPr="00EC7F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индивидуальных образовательных</w:t>
                      </w:r>
                    </w:p>
                    <w:p w:rsidR="00744FD6" w:rsidRPr="00EC7F2F" w:rsidRDefault="00744FD6" w:rsidP="00082486">
                      <w:pPr>
                        <w:pStyle w:val="101"/>
                        <w:shd w:val="clear" w:color="auto" w:fill="auto"/>
                        <w:spacing w:line="260" w:lineRule="exact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маршрутов для обучающихся с</w:t>
                      </w:r>
                      <w:r w:rsidRPr="00EC7F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разными потребностями и</w:t>
                      </w:r>
                      <w:r w:rsidRPr="00EC7F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возможностями,</w:t>
                      </w:r>
                    </w:p>
                    <w:p w:rsidR="00744FD6" w:rsidRPr="00EC7F2F" w:rsidRDefault="00744FD6" w:rsidP="00082486">
                      <w:pPr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• статьи в региональных и федеральных СМИ и сборниках</w:t>
                      </w:r>
                    </w:p>
                    <w:p w:rsidR="00744FD6" w:rsidRPr="00EC7F2F" w:rsidRDefault="00744FD6" w:rsidP="00082486"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Методические рекомендации по организации </w:t>
                      </w:r>
                      <w:proofErr w:type="spellStart"/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профориентационных</w:t>
                      </w:r>
                      <w:proofErr w:type="spellEnd"/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коворкинг</w:t>
                      </w:r>
                      <w:proofErr w:type="spellEnd"/>
                      <w:r w:rsidRPr="00EC7F2F">
                        <w:rPr>
                          <w:rStyle w:val="10Arial"/>
                          <w:rFonts w:ascii="Times New Roman" w:hAnsi="Times New Roman" w:cs="Times New Roman"/>
                          <w:sz w:val="24"/>
                          <w:szCs w:val="24"/>
                        </w:rPr>
                        <w:t>-зон в школьной среде</w:t>
                      </w:r>
                    </w:p>
                    <w:p w:rsidR="00744FD6" w:rsidRDefault="00744FD6" w:rsidP="00082486">
                      <w:pPr>
                        <w:pStyle w:val="101"/>
                        <w:shd w:val="clear" w:color="auto" w:fill="auto"/>
                        <w:spacing w:line="260" w:lineRule="exact"/>
                        <w:ind w:firstLine="0"/>
                      </w:pPr>
                    </w:p>
                    <w:p w:rsidR="00744FD6" w:rsidRDefault="00744FD6"/>
                  </w:txbxContent>
                </v:textbox>
              </v:rect>
            </w:pict>
          </mc:Fallback>
        </mc:AlternateContent>
      </w:r>
      <w:r w:rsidRPr="00A85CDF">
        <w:rPr>
          <w:rFonts w:eastAsia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1762125</wp:posOffset>
                </wp:positionV>
                <wp:extent cx="1990725" cy="990600"/>
                <wp:effectExtent l="11430" t="24130" r="17145" b="23495"/>
                <wp:wrapNone/>
                <wp:docPr id="6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90600"/>
                        </a:xfrm>
                        <a:prstGeom prst="rightArrow">
                          <a:avLst>
                            <a:gd name="adj1" fmla="val 50000"/>
                            <a:gd name="adj2" fmla="val 502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213223" w:rsidRDefault="00744FD6" w:rsidP="00082486">
                            <w:r w:rsidRPr="00213223">
                              <w:rPr>
                                <w:rStyle w:val="10Arial"/>
                                <w:rFonts w:ascii="Times New Roman" w:hAnsi="Times New Roman" w:cs="Times New Roman"/>
                              </w:rPr>
                              <w:t xml:space="preserve">I </w:t>
                            </w:r>
                            <w:proofErr w:type="spellStart"/>
                            <w:r w:rsidRPr="00213223">
                              <w:rPr>
                                <w:rStyle w:val="10Arial"/>
                                <w:rFonts w:ascii="Times New Roman" w:hAnsi="Times New Roman" w:cs="Times New Roman"/>
                              </w:rPr>
                              <w:t>I</w:t>
                            </w:r>
                            <w:proofErr w:type="spellEnd"/>
                            <w:r w:rsidRPr="00213223">
                              <w:rPr>
                                <w:rStyle w:val="10Arial"/>
                                <w:rFonts w:ascii="Times New Roman" w:hAnsi="Times New Roman" w:cs="Times New Roman"/>
                              </w:rPr>
                              <w:t xml:space="preserve"> этап - практический</w:t>
                            </w:r>
                          </w:p>
                          <w:p w:rsidR="00744FD6" w:rsidRPr="00213223" w:rsidRDefault="00744FD6" w:rsidP="00082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61" type="#_x0000_t13" style="position:absolute;left:0;text-align:left;margin-left:-21.3pt;margin-top:138.75pt;width:156.75pt;height:7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">
                <v:textbox>
                  <w:txbxContent>
                    <w:p w:rsidR="00744FD6" w:rsidRPr="00213223" w:rsidRDefault="00744FD6" w:rsidP="00082486">
                      <w:r w:rsidRPr="00213223">
                        <w:rPr>
                          <w:rStyle w:val="10Arial"/>
                          <w:rFonts w:ascii="Times New Roman" w:hAnsi="Times New Roman" w:cs="Times New Roman"/>
                        </w:rPr>
                        <w:t xml:space="preserve">I </w:t>
                      </w:r>
                      <w:proofErr w:type="spellStart"/>
                      <w:r w:rsidRPr="00213223">
                        <w:rPr>
                          <w:rStyle w:val="10Arial"/>
                          <w:rFonts w:ascii="Times New Roman" w:hAnsi="Times New Roman" w:cs="Times New Roman"/>
                        </w:rPr>
                        <w:t>I</w:t>
                      </w:r>
                      <w:proofErr w:type="spellEnd"/>
                      <w:r w:rsidRPr="00213223">
                        <w:rPr>
                          <w:rStyle w:val="10Arial"/>
                          <w:rFonts w:ascii="Times New Roman" w:hAnsi="Times New Roman" w:cs="Times New Roman"/>
                        </w:rPr>
                        <w:t xml:space="preserve"> этап - практический</w:t>
                      </w:r>
                    </w:p>
                    <w:p w:rsidR="00744FD6" w:rsidRPr="00213223" w:rsidRDefault="00744FD6" w:rsidP="00082486"/>
                  </w:txbxContent>
                </v:textbox>
              </v:shape>
            </w:pict>
          </mc:Fallback>
        </mc:AlternateContent>
      </w:r>
      <w:r w:rsidRPr="00A85CDF">
        <w:rPr>
          <w:rFonts w:eastAsia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152400</wp:posOffset>
                </wp:positionV>
                <wp:extent cx="1990725" cy="990600"/>
                <wp:effectExtent l="11430" t="24130" r="17145" b="23495"/>
                <wp:wrapNone/>
                <wp:docPr id="5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90600"/>
                        </a:xfrm>
                        <a:prstGeom prst="rightArrow">
                          <a:avLst>
                            <a:gd name="adj1" fmla="val 50000"/>
                            <a:gd name="adj2" fmla="val 502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FD6" w:rsidRPr="00082486" w:rsidRDefault="00744FD6" w:rsidP="00AF116C">
                            <w:r w:rsidRPr="00082486">
                              <w:rPr>
                                <w:rStyle w:val="10Arial"/>
                                <w:rFonts w:ascii="Times New Roman" w:hAnsi="Times New Roman" w:cs="Times New Roman"/>
                              </w:rPr>
                              <w:t>I этап - подготовительный</w:t>
                            </w:r>
                          </w:p>
                          <w:p w:rsidR="00744FD6" w:rsidRPr="00082486" w:rsidRDefault="00744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62" type="#_x0000_t13" style="position:absolute;left:0;text-align:left;margin-left:-22.8pt;margin-top:12pt;width:156.75pt;height:7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">
                <v:textbox>
                  <w:txbxContent>
                    <w:p w:rsidR="00744FD6" w:rsidRPr="00082486" w:rsidRDefault="00744FD6" w:rsidP="00AF116C">
                      <w:r w:rsidRPr="00082486">
                        <w:rPr>
                          <w:rStyle w:val="10Arial"/>
                          <w:rFonts w:ascii="Times New Roman" w:hAnsi="Times New Roman" w:cs="Times New Roman"/>
                        </w:rPr>
                        <w:t>I этап - подготовительный</w:t>
                      </w:r>
                    </w:p>
                    <w:p w:rsidR="00744FD6" w:rsidRPr="00082486" w:rsidRDefault="00744FD6"/>
                  </w:txbxContent>
                </v:textbox>
              </v:shape>
            </w:pict>
          </mc:Fallback>
        </mc:AlternateContent>
      </w:r>
    </w:p>
    <w:p w:rsidR="00082486" w:rsidRPr="00A85CDF" w:rsidRDefault="00082486" w:rsidP="00A85CDF">
      <w:pPr>
        <w:widowControl w:val="0"/>
        <w:tabs>
          <w:tab w:val="left" w:pos="857"/>
        </w:tabs>
        <w:spacing w:after="352" w:line="341" w:lineRule="exact"/>
        <w:jc w:val="both"/>
        <w:rPr>
          <w:rFonts w:eastAsia="Arial"/>
          <w:lang w:eastAsia="ru-RU"/>
        </w:rPr>
        <w:sectPr w:rsidR="00082486" w:rsidRPr="00A85CDF" w:rsidSect="00082486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72EAF" w:rsidRPr="00A85CDF" w:rsidRDefault="000E6FB3" w:rsidP="00A85CDF">
      <w:pPr>
        <w:pStyle w:val="a20"/>
        <w:spacing w:before="0" w:beforeAutospacing="0" w:after="0" w:afterAutospacing="0" w:line="360" w:lineRule="auto"/>
        <w:jc w:val="both"/>
      </w:pPr>
      <w:r w:rsidRPr="00A85CDF">
        <w:lastRenderedPageBreak/>
        <w:t>10.</w:t>
      </w:r>
      <w:r w:rsidR="00180596" w:rsidRPr="00A85CDF">
        <w:rPr>
          <w:b/>
        </w:rPr>
        <w:t xml:space="preserve">Практическая </w:t>
      </w:r>
      <w:r w:rsidR="00B72EAF" w:rsidRPr="00A85CDF">
        <w:rPr>
          <w:b/>
        </w:rPr>
        <w:t>значимость.</w:t>
      </w:r>
    </w:p>
    <w:p w:rsidR="00213223" w:rsidRPr="00A85CDF" w:rsidRDefault="00213223" w:rsidP="00A85CDF">
      <w:pPr>
        <w:pStyle w:val="101"/>
        <w:shd w:val="clear" w:color="auto" w:fill="auto"/>
        <w:spacing w:line="341" w:lineRule="exact"/>
        <w:ind w:firstLine="0"/>
        <w:jc w:val="both"/>
        <w:rPr>
          <w:sz w:val="24"/>
          <w:szCs w:val="24"/>
        </w:rPr>
      </w:pP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В результате реализации проекта появятся готовые к распространению апробированные и результативные практики ранней профориентации, </w:t>
      </w:r>
      <w:proofErr w:type="spellStart"/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предпрофильной</w:t>
      </w:r>
      <w:proofErr w:type="spellEnd"/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 и профильной подготовки, </w:t>
      </w:r>
      <w:r w:rsidR="00222E4C"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практики организации </w:t>
      </w:r>
      <w:proofErr w:type="spellStart"/>
      <w:r w:rsidR="00222E4C"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профориентационных</w:t>
      </w:r>
      <w:proofErr w:type="spellEnd"/>
      <w:r w:rsidR="00222E4C"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22E4C"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коворкинг</w:t>
      </w:r>
      <w:proofErr w:type="spellEnd"/>
      <w:r w:rsidR="00222E4C"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-зон в школьной среде, </w:t>
      </w: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механизмы привлечения ресурсов </w:t>
      </w:r>
      <w:proofErr w:type="spellStart"/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бизнес</w:t>
      </w: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softHyphen/>
        <w:t>структур</w:t>
      </w:r>
      <w:proofErr w:type="spellEnd"/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, государственных предприятий на основе развития системы </w:t>
      </w:r>
      <w:proofErr w:type="spellStart"/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частно</w:t>
      </w:r>
      <w:proofErr w:type="spellEnd"/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softHyphen/>
      </w:r>
      <w:r w:rsidR="00222E4C"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-</w:t>
      </w: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государственного партнерства, которые будут способствовать </w:t>
      </w:r>
      <w:r w:rsidRPr="00A85CDF">
        <w:rPr>
          <w:rStyle w:val="10Arial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решению следующих актуальных вопросов развития системы образования </w:t>
      </w:r>
      <w:r w:rsidR="00222E4C" w:rsidRPr="00A85CDF">
        <w:rPr>
          <w:rStyle w:val="10Arial"/>
          <w:rFonts w:ascii="Times New Roman" w:hAnsi="Times New Roman" w:cs="Times New Roman"/>
          <w:i/>
          <w:iCs/>
          <w:color w:val="auto"/>
          <w:sz w:val="24"/>
          <w:szCs w:val="24"/>
        </w:rPr>
        <w:t>Краснодарского края</w:t>
      </w:r>
      <w:r w:rsidRPr="00A85CDF">
        <w:rPr>
          <w:rStyle w:val="10Arial"/>
          <w:rFonts w:ascii="Times New Roman" w:hAnsi="Times New Roman" w:cs="Times New Roman"/>
          <w:i/>
          <w:iCs/>
          <w:color w:val="auto"/>
          <w:sz w:val="24"/>
          <w:szCs w:val="24"/>
        </w:rPr>
        <w:t>:</w:t>
      </w:r>
    </w:p>
    <w:p w:rsidR="00213223" w:rsidRPr="00A85CDF" w:rsidRDefault="00213223" w:rsidP="00A85CDF">
      <w:pPr>
        <w:pStyle w:val="101"/>
        <w:numPr>
          <w:ilvl w:val="0"/>
          <w:numId w:val="24"/>
        </w:numPr>
        <w:shd w:val="clear" w:color="auto" w:fill="auto"/>
        <w:tabs>
          <w:tab w:val="left" w:pos="197"/>
        </w:tabs>
        <w:spacing w:line="341" w:lineRule="exact"/>
        <w:jc w:val="both"/>
        <w:rPr>
          <w:sz w:val="24"/>
          <w:szCs w:val="24"/>
        </w:rPr>
      </w:pP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приобретение обучающимися социально-значимого опыта ориентации на получение </w:t>
      </w:r>
      <w:r w:rsidR="00222E4C"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профессий медико-биологического, социально-экономического направления</w:t>
      </w: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,</w:t>
      </w:r>
    </w:p>
    <w:p w:rsidR="00213223" w:rsidRPr="00A85CDF" w:rsidRDefault="00213223" w:rsidP="00A85CDF">
      <w:pPr>
        <w:pStyle w:val="101"/>
        <w:numPr>
          <w:ilvl w:val="0"/>
          <w:numId w:val="24"/>
        </w:numPr>
        <w:shd w:val="clear" w:color="auto" w:fill="auto"/>
        <w:tabs>
          <w:tab w:val="left" w:pos="163"/>
        </w:tabs>
        <w:spacing w:line="341" w:lineRule="exact"/>
        <w:jc w:val="both"/>
        <w:rPr>
          <w:sz w:val="24"/>
          <w:szCs w:val="24"/>
        </w:rPr>
      </w:pP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ликвидации дефицита возможностей знакомства детей и подростков с современными профессиональными компетенциями,</w:t>
      </w:r>
    </w:p>
    <w:p w:rsidR="00213223" w:rsidRPr="00A85CDF" w:rsidRDefault="00213223" w:rsidP="00A85CDF">
      <w:pPr>
        <w:pStyle w:val="101"/>
        <w:numPr>
          <w:ilvl w:val="0"/>
          <w:numId w:val="24"/>
        </w:numPr>
        <w:shd w:val="clear" w:color="auto" w:fill="auto"/>
        <w:tabs>
          <w:tab w:val="left" w:pos="197"/>
        </w:tabs>
        <w:spacing w:line="341" w:lineRule="exact"/>
        <w:jc w:val="both"/>
        <w:rPr>
          <w:sz w:val="24"/>
          <w:szCs w:val="24"/>
        </w:rPr>
      </w:pP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необходимости формирования </w:t>
      </w:r>
      <w:proofErr w:type="gramStart"/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ключевых компетенций</w:t>
      </w:r>
      <w:proofErr w:type="gramEnd"/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 обучающихся как основы для развития профессиональных компетенций,</w:t>
      </w:r>
    </w:p>
    <w:p w:rsidR="00222E4C" w:rsidRPr="00A85CDF" w:rsidRDefault="00222E4C" w:rsidP="00A85CDF">
      <w:pPr>
        <w:spacing w:before="120" w:line="360" w:lineRule="auto"/>
        <w:jc w:val="both"/>
      </w:pPr>
    </w:p>
    <w:p w:rsidR="00222E4C" w:rsidRPr="00A85CDF" w:rsidRDefault="00222E4C" w:rsidP="00A85CDF">
      <w:pPr>
        <w:spacing w:before="120" w:line="360" w:lineRule="auto"/>
        <w:jc w:val="both"/>
        <w:rPr>
          <w:rStyle w:val="10Arial"/>
          <w:rFonts w:ascii="Times New Roman" w:hAnsi="Times New Roman" w:cs="Times New Roman"/>
          <w:color w:val="auto"/>
          <w:sz w:val="24"/>
          <w:szCs w:val="24"/>
        </w:rPr>
      </w:pPr>
      <w:r w:rsidRPr="00A85CDF">
        <w:t xml:space="preserve"> </w:t>
      </w:r>
      <w:r w:rsidR="00B72EAF" w:rsidRPr="00A85CDF">
        <w:t xml:space="preserve">В ходе реализации проекта предлагается проведение научно-методических семинаров и конференции для образовательных </w:t>
      </w:r>
      <w:proofErr w:type="gramStart"/>
      <w:r w:rsidR="00B72EAF" w:rsidRPr="00A85CDF">
        <w:t>учреждений</w:t>
      </w:r>
      <w:r w:rsidR="00B72EAF" w:rsidRPr="00A85CDF">
        <w:rPr>
          <w:rStyle w:val="apple-converted-space"/>
        </w:rPr>
        <w:t> </w:t>
      </w:r>
      <w:r w:rsidRPr="00A85CDF">
        <w:rPr>
          <w:rStyle w:val="apple-converted-space"/>
        </w:rPr>
        <w:t xml:space="preserve"> по</w:t>
      </w:r>
      <w:proofErr w:type="gramEnd"/>
      <w:r w:rsidRPr="00A85CDF">
        <w:rPr>
          <w:rStyle w:val="apple-converted-space"/>
        </w:rPr>
        <w:t xml:space="preserve"> теме проекта, </w:t>
      </w:r>
      <w:r w:rsidRPr="00A85CDF">
        <w:rPr>
          <w:rStyle w:val="10Arial"/>
          <w:rFonts w:ascii="Times New Roman" w:hAnsi="Times New Roman" w:cs="Times New Roman"/>
          <w:i/>
          <w:iCs/>
          <w:color w:val="auto"/>
          <w:sz w:val="24"/>
          <w:szCs w:val="24"/>
        </w:rPr>
        <w:t>образовательные события, фестивали</w:t>
      </w: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 для обучающихся. Муниципальное событие «Профессии будущего» (декабрь 2019г.);</w:t>
      </w:r>
    </w:p>
    <w:p w:rsidR="00222E4C" w:rsidRPr="00A85CDF" w:rsidRDefault="00222E4C" w:rsidP="00A85CDF">
      <w:pPr>
        <w:spacing w:before="120" w:line="360" w:lineRule="auto"/>
        <w:jc w:val="both"/>
        <w:rPr>
          <w:rStyle w:val="10Arial"/>
          <w:rFonts w:ascii="Times New Roman" w:hAnsi="Times New Roman" w:cs="Times New Roman"/>
          <w:color w:val="auto"/>
          <w:sz w:val="24"/>
          <w:szCs w:val="24"/>
        </w:rPr>
      </w:pP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Школьный фестиваль в формате </w:t>
      </w: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UniorSkills</w:t>
      </w: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(апрель 2020);</w:t>
      </w:r>
    </w:p>
    <w:p w:rsidR="00222E4C" w:rsidRPr="00A85CDF" w:rsidRDefault="00222E4C" w:rsidP="00A85CDF">
      <w:pPr>
        <w:spacing w:before="120" w:line="360" w:lineRule="auto"/>
        <w:jc w:val="both"/>
        <w:rPr>
          <w:rStyle w:val="10Arial"/>
          <w:rFonts w:ascii="Times New Roman" w:hAnsi="Times New Roman" w:cs="Times New Roman"/>
          <w:color w:val="auto"/>
          <w:sz w:val="24"/>
          <w:szCs w:val="24"/>
        </w:rPr>
      </w:pP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Школьное событие «Профессиональная компетенция «Учитель» (октябрь 2019 г.),</w:t>
      </w:r>
    </w:p>
    <w:p w:rsidR="00222E4C" w:rsidRDefault="00222E4C" w:rsidP="00A85CDF">
      <w:pPr>
        <w:spacing w:before="120" w:line="360" w:lineRule="auto"/>
        <w:jc w:val="both"/>
        <w:rPr>
          <w:rStyle w:val="10Arial"/>
          <w:rFonts w:ascii="Times New Roman" w:hAnsi="Times New Roman" w:cs="Times New Roman"/>
          <w:color w:val="auto"/>
          <w:sz w:val="24"/>
          <w:szCs w:val="24"/>
        </w:rPr>
      </w:pPr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Муниципальная конференция «Ранняя профориентация, </w:t>
      </w:r>
      <w:proofErr w:type="spellStart"/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>предпрофильная</w:t>
      </w:r>
      <w:proofErr w:type="spellEnd"/>
      <w:r w:rsidRPr="00A85CDF">
        <w:rPr>
          <w:rStyle w:val="10Arial"/>
          <w:rFonts w:ascii="Times New Roman" w:hAnsi="Times New Roman" w:cs="Times New Roman"/>
          <w:color w:val="auto"/>
          <w:sz w:val="24"/>
          <w:szCs w:val="24"/>
        </w:rPr>
        <w:t xml:space="preserve"> и профильная подготовка как условие успешности образовательной организации в совр</w:t>
      </w:r>
      <w:r w:rsidR="005837B9">
        <w:rPr>
          <w:rStyle w:val="10Arial"/>
          <w:rFonts w:ascii="Times New Roman" w:hAnsi="Times New Roman" w:cs="Times New Roman"/>
          <w:color w:val="auto"/>
          <w:sz w:val="24"/>
          <w:szCs w:val="24"/>
        </w:rPr>
        <w:t>еменных условиях» (март 2020г.)</w:t>
      </w:r>
    </w:p>
    <w:p w:rsidR="005837B9" w:rsidRPr="00245FBB" w:rsidRDefault="005837B9" w:rsidP="005837B9">
      <w:pPr>
        <w:spacing w:line="360" w:lineRule="auto"/>
        <w:ind w:firstLine="708"/>
        <w:jc w:val="both"/>
      </w:pPr>
      <w:bookmarkStart w:id="0" w:name="_GoBack"/>
      <w:r w:rsidRPr="005837B9">
        <w:rPr>
          <w:b/>
        </w:rPr>
        <w:t>В 2019 г. состоялось открытие практики -</w:t>
      </w:r>
      <w:bookmarkEnd w:id="0"/>
      <w:r w:rsidRPr="00371EE0">
        <w:t xml:space="preserve">  Тема Дня: «</w:t>
      </w:r>
      <w:r w:rsidRPr="00245FBB">
        <w:t>Творческие лаборатории – «</w:t>
      </w:r>
      <w:proofErr w:type="spellStart"/>
      <w:r w:rsidRPr="00245FBB">
        <w:t>Коворкинг</w:t>
      </w:r>
      <w:proofErr w:type="spellEnd"/>
      <w:r w:rsidRPr="00245FBB">
        <w:t xml:space="preserve"> - зоны» как ресурс расширения образовательного пространства МАОУ СОШ № 40 им. </w:t>
      </w:r>
      <w:proofErr w:type="spellStart"/>
      <w:r w:rsidRPr="00245FBB">
        <w:t>М.К.Видова</w:t>
      </w:r>
      <w:proofErr w:type="spellEnd"/>
      <w:r w:rsidRPr="00245FBB">
        <w:rPr>
          <w:b/>
          <w:bCs/>
        </w:rPr>
        <w:t xml:space="preserve"> </w:t>
      </w:r>
      <w:r w:rsidRPr="00245FBB">
        <w:rPr>
          <w:bCs/>
        </w:rPr>
        <w:t>через обновление технологий социального партнерства образовательного учреждения и семьи».</w:t>
      </w:r>
      <w:r w:rsidRPr="00245FBB">
        <w:t xml:space="preserve"> </w:t>
      </w:r>
      <w:r w:rsidRPr="00245FBB">
        <w:rPr>
          <w:b/>
          <w:i/>
        </w:rPr>
        <w:t>Идея:</w:t>
      </w:r>
      <w:r w:rsidRPr="00245FBB">
        <w:t xml:space="preserve"> «Как научить поколение Z думать и идти к успеху?».</w:t>
      </w:r>
    </w:p>
    <w:p w:rsidR="005837B9" w:rsidRPr="00245FBB" w:rsidRDefault="005837B9" w:rsidP="005837B9">
      <w:pPr>
        <w:spacing w:line="360" w:lineRule="auto"/>
        <w:jc w:val="both"/>
        <w:rPr>
          <w:b/>
        </w:rPr>
      </w:pPr>
      <w:r w:rsidRPr="00245FBB">
        <w:rPr>
          <w:b/>
        </w:rPr>
        <w:t xml:space="preserve">Цель: </w:t>
      </w:r>
    </w:p>
    <w:p w:rsidR="005837B9" w:rsidRPr="00245FBB" w:rsidRDefault="005837B9" w:rsidP="005837B9">
      <w:pPr>
        <w:spacing w:line="360" w:lineRule="auto"/>
        <w:jc w:val="both"/>
      </w:pPr>
      <w:r w:rsidRPr="00245FBB">
        <w:t>1.Создание «</w:t>
      </w:r>
      <w:proofErr w:type="spellStart"/>
      <w:r w:rsidRPr="00245FBB">
        <w:t>Коворкинг</w:t>
      </w:r>
      <w:proofErr w:type="spellEnd"/>
      <w:r w:rsidRPr="00245FBB">
        <w:t>-</w:t>
      </w:r>
      <w:proofErr w:type="gramStart"/>
      <w:r w:rsidRPr="00245FBB">
        <w:t>зон»-</w:t>
      </w:r>
      <w:proofErr w:type="gramEnd"/>
      <w:r w:rsidRPr="00245FBB">
        <w:t xml:space="preserve"> творческих лабораторий в образовательном учреждении для развития интеллектуальных, творческих  способностей учащихся, их успешной социализации и профориентации  в обществе; </w:t>
      </w:r>
    </w:p>
    <w:p w:rsidR="005837B9" w:rsidRPr="00245FBB" w:rsidRDefault="005837B9" w:rsidP="005837B9">
      <w:pPr>
        <w:spacing w:line="360" w:lineRule="auto"/>
        <w:jc w:val="both"/>
      </w:pPr>
      <w:r w:rsidRPr="00245FBB">
        <w:t xml:space="preserve">        На протяжении дня работало 14 </w:t>
      </w:r>
      <w:proofErr w:type="spellStart"/>
      <w:r w:rsidRPr="00245FBB">
        <w:t>коворкинг</w:t>
      </w:r>
      <w:proofErr w:type="spellEnd"/>
      <w:r w:rsidRPr="00245FBB">
        <w:t>-</w:t>
      </w:r>
      <w:proofErr w:type="gramStart"/>
      <w:r w:rsidRPr="00245FBB">
        <w:t>зон ,</w:t>
      </w:r>
      <w:proofErr w:type="gramEnd"/>
      <w:r w:rsidRPr="00245FBB">
        <w:t xml:space="preserve"> было проведено 56 </w:t>
      </w:r>
      <w:proofErr w:type="spellStart"/>
      <w:r w:rsidRPr="00245FBB">
        <w:t>коворкинг</w:t>
      </w:r>
      <w:proofErr w:type="spellEnd"/>
      <w:r w:rsidRPr="00245FBB">
        <w:t>-практикумов, направленных на профориентацию и социализацию детей.</w:t>
      </w:r>
    </w:p>
    <w:p w:rsidR="005837B9" w:rsidRPr="00245FBB" w:rsidRDefault="005837B9" w:rsidP="005837B9">
      <w:pPr>
        <w:spacing w:line="360" w:lineRule="auto"/>
        <w:jc w:val="both"/>
      </w:pPr>
      <w:r w:rsidRPr="00245FBB">
        <w:lastRenderedPageBreak/>
        <w:t xml:space="preserve">       Наших гостей приветствовали </w:t>
      </w:r>
      <w:proofErr w:type="spellStart"/>
      <w:r w:rsidRPr="00245FBB">
        <w:t>ресепшен</w:t>
      </w:r>
      <w:proofErr w:type="spellEnd"/>
      <w:r w:rsidRPr="00245FBB">
        <w:t xml:space="preserve">-гиды, которые демонстрировали навигатор </w:t>
      </w:r>
      <w:proofErr w:type="spellStart"/>
      <w:r w:rsidRPr="00245FBB">
        <w:t>коворкинг</w:t>
      </w:r>
      <w:proofErr w:type="spellEnd"/>
      <w:r w:rsidRPr="00245FBB">
        <w:t xml:space="preserve">-зон, раздавали маршрутные карты. На первом этаже расположились </w:t>
      </w:r>
      <w:proofErr w:type="spellStart"/>
      <w:r w:rsidRPr="00245FBB">
        <w:rPr>
          <w:b/>
        </w:rPr>
        <w:t>профориентационные</w:t>
      </w:r>
      <w:proofErr w:type="spellEnd"/>
      <w:r w:rsidRPr="00245FBB">
        <w:rPr>
          <w:b/>
        </w:rPr>
        <w:t xml:space="preserve"> инкубаторы</w:t>
      </w:r>
      <w:r w:rsidRPr="00245FBB">
        <w:t xml:space="preserve"> для ребят 8 и 9 классов с участием СПО города. Преподаватели и студенты колледжей проводили интересные мастер-классы по своим профессиям, которые вызвали интерес не только у старшеклассников, но и учеников младших классов, родителей. </w:t>
      </w:r>
    </w:p>
    <w:p w:rsidR="005837B9" w:rsidRPr="00245FBB" w:rsidRDefault="005837B9" w:rsidP="005837B9">
      <w:pPr>
        <w:spacing w:line="360" w:lineRule="auto"/>
        <w:jc w:val="both"/>
      </w:pPr>
      <w:r w:rsidRPr="00245FBB">
        <w:t xml:space="preserve">     Рядом расположилась </w:t>
      </w:r>
      <w:proofErr w:type="spellStart"/>
      <w:r w:rsidRPr="00245FBB">
        <w:rPr>
          <w:b/>
        </w:rPr>
        <w:t>коворкинг</w:t>
      </w:r>
      <w:proofErr w:type="spellEnd"/>
      <w:r w:rsidRPr="00245FBB">
        <w:rPr>
          <w:b/>
        </w:rPr>
        <w:t>-зона экономического и финансового образования</w:t>
      </w:r>
      <w:r w:rsidRPr="00245FBB">
        <w:t xml:space="preserve">. Здесь ребята и </w:t>
      </w:r>
      <w:proofErr w:type="gramStart"/>
      <w:r w:rsidRPr="00245FBB">
        <w:t>гости  участвовали</w:t>
      </w:r>
      <w:proofErr w:type="gramEnd"/>
      <w:r w:rsidRPr="00245FBB">
        <w:t xml:space="preserve"> в экономической игре «Мой первый бизнес». Ребята, под руководством педагогов, пробовали себя в предпринимательской деятельности, оказывая услуги «Диагностического центра», «</w:t>
      </w:r>
      <w:proofErr w:type="spellStart"/>
      <w:r w:rsidRPr="00245FBB">
        <w:t>Бьюти</w:t>
      </w:r>
      <w:proofErr w:type="spellEnd"/>
      <w:r w:rsidRPr="00245FBB">
        <w:t xml:space="preserve"> зоны», «Фото ретро</w:t>
      </w:r>
      <w:proofErr w:type="gramStart"/>
      <w:r w:rsidRPr="00245FBB">
        <w:t>»,  «</w:t>
      </w:r>
      <w:proofErr w:type="gramEnd"/>
      <w:r w:rsidRPr="00245FBB">
        <w:t xml:space="preserve">Зоны астрологии и хиромантии». </w:t>
      </w:r>
    </w:p>
    <w:p w:rsidR="005837B9" w:rsidRPr="00245FBB" w:rsidRDefault="005837B9" w:rsidP="005837B9">
      <w:pPr>
        <w:spacing w:line="360" w:lineRule="auto"/>
        <w:jc w:val="both"/>
        <w:rPr>
          <w:b/>
          <w:bCs/>
        </w:rPr>
      </w:pPr>
      <w:r w:rsidRPr="00245FBB">
        <w:t xml:space="preserve">      </w:t>
      </w:r>
      <w:r w:rsidRPr="00245FBB">
        <w:rPr>
          <w:b/>
        </w:rPr>
        <w:t>Зона математического и инженерного образования</w:t>
      </w:r>
      <w:r w:rsidRPr="00245FBB">
        <w:t xml:space="preserve"> была представлена </w:t>
      </w:r>
      <w:proofErr w:type="spellStart"/>
      <w:r w:rsidRPr="00245FBB">
        <w:t>коворкинг</w:t>
      </w:r>
      <w:proofErr w:type="spellEnd"/>
      <w:r w:rsidRPr="00245FBB">
        <w:t xml:space="preserve">-практикумом по робототехнике, математическим </w:t>
      </w:r>
      <w:proofErr w:type="spellStart"/>
      <w:r w:rsidRPr="00245FBB">
        <w:t>квестом</w:t>
      </w:r>
      <w:proofErr w:type="spellEnd"/>
      <w:r>
        <w:t xml:space="preserve"> </w:t>
      </w:r>
      <w:r w:rsidRPr="00245FBB">
        <w:t>"Математика в профессиях", уроками «</w:t>
      </w:r>
      <w:proofErr w:type="spellStart"/>
      <w:r w:rsidRPr="00245FBB">
        <w:t>Проектории</w:t>
      </w:r>
      <w:proofErr w:type="spellEnd"/>
      <w:r w:rsidRPr="00245FBB">
        <w:t>», проектной мастерской, играми для развития инженерного мышления и программирования.</w:t>
      </w:r>
      <w:r w:rsidRPr="00245FBB">
        <w:rPr>
          <w:b/>
          <w:bCs/>
        </w:rPr>
        <w:t xml:space="preserve"> </w:t>
      </w:r>
    </w:p>
    <w:p w:rsidR="005837B9" w:rsidRPr="00245FBB" w:rsidRDefault="005837B9" w:rsidP="005837B9">
      <w:pPr>
        <w:spacing w:line="360" w:lineRule="auto"/>
        <w:jc w:val="both"/>
      </w:pPr>
      <w:r w:rsidRPr="00245FBB">
        <w:rPr>
          <w:b/>
          <w:bCs/>
        </w:rPr>
        <w:t xml:space="preserve">    </w:t>
      </w:r>
      <w:proofErr w:type="spellStart"/>
      <w:r w:rsidRPr="00245FBB">
        <w:rPr>
          <w:b/>
          <w:bCs/>
        </w:rPr>
        <w:t>Коворкинг</w:t>
      </w:r>
      <w:proofErr w:type="spellEnd"/>
      <w:r w:rsidRPr="00245FBB">
        <w:rPr>
          <w:b/>
          <w:bCs/>
        </w:rPr>
        <w:t>-зона «М</w:t>
      </w:r>
      <w:r w:rsidRPr="00245FBB">
        <w:rPr>
          <w:b/>
        </w:rPr>
        <w:t xml:space="preserve">ультимедийная </w:t>
      </w:r>
      <w:proofErr w:type="gramStart"/>
      <w:r w:rsidRPr="00245FBB">
        <w:rPr>
          <w:b/>
        </w:rPr>
        <w:t xml:space="preserve">журналистика»  </w:t>
      </w:r>
      <w:r w:rsidRPr="00245FBB">
        <w:t>завлекла</w:t>
      </w:r>
      <w:proofErr w:type="gramEnd"/>
      <w:r w:rsidRPr="00245FBB">
        <w:t xml:space="preserve"> гостей</w:t>
      </w:r>
      <w:r w:rsidRPr="00245FBB">
        <w:rPr>
          <w:b/>
        </w:rPr>
        <w:t xml:space="preserve"> </w:t>
      </w:r>
      <w:r w:rsidRPr="00245FBB">
        <w:t xml:space="preserve">школой </w:t>
      </w:r>
      <w:proofErr w:type="spellStart"/>
      <w:r w:rsidRPr="00245FBB">
        <w:t>блогеров</w:t>
      </w:r>
      <w:proofErr w:type="spellEnd"/>
      <w:r w:rsidRPr="00245FBB">
        <w:t xml:space="preserve">, тренингом  «Как делать интернет - продукт», удивительным делом  «Зачем весь этот </w:t>
      </w:r>
      <w:proofErr w:type="spellStart"/>
      <w:r w:rsidRPr="00245FBB">
        <w:t>хайп</w:t>
      </w:r>
      <w:proofErr w:type="spellEnd"/>
      <w:r w:rsidRPr="00245FBB">
        <w:t xml:space="preserve">? Как взрослым и детям справиться со стрессом». </w:t>
      </w:r>
      <w:proofErr w:type="spellStart"/>
      <w:r w:rsidRPr="00245FBB">
        <w:t>Коворкинг</w:t>
      </w:r>
      <w:proofErr w:type="spellEnd"/>
      <w:r w:rsidRPr="00245FBB">
        <w:t>-практикумы проводили журналист газеты «Новороссийский рабочий» и главный редактор интернет-издания «Официальный Новороссийск».</w:t>
      </w:r>
    </w:p>
    <w:p w:rsidR="005837B9" w:rsidRPr="00245FBB" w:rsidRDefault="005837B9" w:rsidP="005837B9">
      <w:pPr>
        <w:spacing w:line="360" w:lineRule="auto"/>
        <w:jc w:val="both"/>
      </w:pPr>
      <w:r w:rsidRPr="00245FBB">
        <w:t xml:space="preserve">     </w:t>
      </w:r>
      <w:proofErr w:type="spellStart"/>
      <w:r w:rsidRPr="00245FBB">
        <w:rPr>
          <w:b/>
          <w:bCs/>
          <w:kern w:val="36"/>
        </w:rPr>
        <w:t>Коворкинг</w:t>
      </w:r>
      <w:proofErr w:type="spellEnd"/>
      <w:r w:rsidRPr="00245FBB">
        <w:rPr>
          <w:b/>
          <w:bCs/>
          <w:kern w:val="36"/>
        </w:rPr>
        <w:t>-зона</w:t>
      </w:r>
      <w:r w:rsidRPr="00245FBB">
        <w:rPr>
          <w:b/>
          <w:vertAlign w:val="superscript"/>
        </w:rPr>
        <w:t xml:space="preserve"> </w:t>
      </w:r>
      <w:r w:rsidRPr="00245FBB">
        <w:rPr>
          <w:b/>
        </w:rPr>
        <w:t>английского языка</w:t>
      </w:r>
      <w:r w:rsidRPr="00245FBB">
        <w:rPr>
          <w:b/>
          <w:vertAlign w:val="superscript"/>
        </w:rPr>
        <w:t xml:space="preserve"> </w:t>
      </w:r>
      <w:r w:rsidRPr="00245FBB">
        <w:rPr>
          <w:b/>
          <w:vertAlign w:val="superscript"/>
          <w:lang w:val="en-US"/>
        </w:rPr>
        <w:t>C</w:t>
      </w:r>
      <w:r w:rsidRPr="00245FBB">
        <w:rPr>
          <w:b/>
          <w:vertAlign w:val="superscript"/>
        </w:rPr>
        <w:t>0</w:t>
      </w:r>
      <w:r w:rsidRPr="00245FBB">
        <w:rPr>
          <w:b/>
          <w:lang w:val="en-US"/>
        </w:rPr>
        <w:t>WORKI</w:t>
      </w:r>
      <w:r w:rsidRPr="00245FBB">
        <w:rPr>
          <w:b/>
        </w:rPr>
        <w:t xml:space="preserve"> </w:t>
      </w:r>
      <w:r w:rsidRPr="00245FBB">
        <w:t>вызвала интерес</w:t>
      </w:r>
      <w:r w:rsidRPr="00245FBB">
        <w:rPr>
          <w:b/>
        </w:rPr>
        <w:t xml:space="preserve"> </w:t>
      </w:r>
      <w:r w:rsidRPr="00245FBB">
        <w:t xml:space="preserve">интерактивным геймом «Работа моей мечты», постановкой – модерн «Профессия – это мое будущее», </w:t>
      </w:r>
      <w:proofErr w:type="spellStart"/>
      <w:r w:rsidRPr="00245FBB">
        <w:t>коучингом</w:t>
      </w:r>
      <w:proofErr w:type="spellEnd"/>
      <w:r w:rsidRPr="00245FBB">
        <w:t xml:space="preserve"> «В поисках работы</w:t>
      </w:r>
      <w:proofErr w:type="gramStart"/>
      <w:r w:rsidRPr="00245FBB">
        <w:t>» ,</w:t>
      </w:r>
      <w:proofErr w:type="gramEnd"/>
      <w:r w:rsidRPr="00245FBB">
        <w:t xml:space="preserve"> </w:t>
      </w:r>
      <w:proofErr w:type="spellStart"/>
      <w:r w:rsidRPr="00245FBB">
        <w:t>Хэндмейд</w:t>
      </w:r>
      <w:proofErr w:type="spellEnd"/>
      <w:r w:rsidRPr="00245FBB">
        <w:t xml:space="preserve"> «Бюро путешествий».   </w:t>
      </w:r>
    </w:p>
    <w:p w:rsidR="005837B9" w:rsidRPr="00245FBB" w:rsidRDefault="005837B9" w:rsidP="005837B9">
      <w:pPr>
        <w:spacing w:line="360" w:lineRule="auto"/>
        <w:jc w:val="both"/>
      </w:pPr>
      <w:r w:rsidRPr="00245FBB">
        <w:t xml:space="preserve">     На </w:t>
      </w:r>
      <w:r w:rsidRPr="00245FBB">
        <w:rPr>
          <w:b/>
          <w:bCs/>
        </w:rPr>
        <w:t>«Арт-</w:t>
      </w:r>
      <w:proofErr w:type="spellStart"/>
      <w:r w:rsidRPr="00245FBB">
        <w:rPr>
          <w:b/>
          <w:bCs/>
        </w:rPr>
        <w:t>коворкинге</w:t>
      </w:r>
      <w:proofErr w:type="spellEnd"/>
      <w:r w:rsidRPr="00245FBB">
        <w:rPr>
          <w:b/>
          <w:bCs/>
        </w:rPr>
        <w:t xml:space="preserve">» </w:t>
      </w:r>
      <w:r w:rsidRPr="00245FBB">
        <w:rPr>
          <w:bCs/>
        </w:rPr>
        <w:t>мы смогли погрузиться в мир прекрасного и стали зрителями и участниками</w:t>
      </w:r>
      <w:r w:rsidRPr="00245FBB">
        <w:rPr>
          <w:b/>
          <w:bCs/>
        </w:rPr>
        <w:t xml:space="preserve"> </w:t>
      </w:r>
      <w:r w:rsidRPr="00245FBB">
        <w:t>«Ателье мод» и Дефиле</w:t>
      </w:r>
      <w:r w:rsidRPr="00245FBB">
        <w:rPr>
          <w:b/>
          <w:bCs/>
        </w:rPr>
        <w:t xml:space="preserve">. </w:t>
      </w:r>
      <w:r w:rsidRPr="00245FBB">
        <w:rPr>
          <w:bCs/>
        </w:rPr>
        <w:t>Очутились в киностудии, стали участниками оркестра и юными художниками.</w:t>
      </w:r>
    </w:p>
    <w:p w:rsidR="005837B9" w:rsidRPr="00245FBB" w:rsidRDefault="005837B9" w:rsidP="005837B9">
      <w:pPr>
        <w:spacing w:line="360" w:lineRule="auto"/>
        <w:jc w:val="both"/>
      </w:pPr>
      <w:r w:rsidRPr="00245FBB">
        <w:t xml:space="preserve">     </w:t>
      </w:r>
      <w:proofErr w:type="spellStart"/>
      <w:r w:rsidRPr="00245FBB">
        <w:rPr>
          <w:b/>
          <w:bCs/>
        </w:rPr>
        <w:t>Коворкинг</w:t>
      </w:r>
      <w:proofErr w:type="spellEnd"/>
      <w:r w:rsidRPr="00245FBB">
        <w:rPr>
          <w:b/>
          <w:bCs/>
        </w:rPr>
        <w:t xml:space="preserve">-зона коммуникации учащихся </w:t>
      </w:r>
      <w:r w:rsidRPr="00245FBB">
        <w:rPr>
          <w:bCs/>
        </w:rPr>
        <w:t>работала очень эффективно и творчески</w:t>
      </w:r>
      <w:r w:rsidRPr="00245FBB">
        <w:t>. Ребята нашей школы защитили 8 социальных проектов, направленных на решение проблем школы и города.</w:t>
      </w:r>
      <w:r w:rsidRPr="00245FBB">
        <w:rPr>
          <w:b/>
        </w:rPr>
        <w:t xml:space="preserve"> </w:t>
      </w:r>
      <w:r w:rsidRPr="00245FBB">
        <w:t>Фестиваль «Лучше всех» стал уже традиционным, но в этом году мы провели его в формате Ток-шоу, что придало этому делу особенную изюминку. Дошколята и их родители с удовольствием участвовали в шоу, не только показывая свои творческие номера, но и представляя себя и рассказывая о своем творческом пути.</w:t>
      </w:r>
    </w:p>
    <w:p w:rsidR="005837B9" w:rsidRPr="00245FBB" w:rsidRDefault="005837B9" w:rsidP="005837B9">
      <w:pPr>
        <w:spacing w:line="360" w:lineRule="auto"/>
        <w:jc w:val="both"/>
      </w:pPr>
      <w:r w:rsidRPr="00245FBB">
        <w:t xml:space="preserve">      </w:t>
      </w:r>
      <w:r w:rsidRPr="00245FBB">
        <w:rPr>
          <w:b/>
          <w:bCs/>
        </w:rPr>
        <w:t xml:space="preserve">В </w:t>
      </w:r>
      <w:proofErr w:type="spellStart"/>
      <w:r w:rsidRPr="00245FBB">
        <w:rPr>
          <w:b/>
          <w:bCs/>
        </w:rPr>
        <w:t>Коворкинг</w:t>
      </w:r>
      <w:proofErr w:type="spellEnd"/>
      <w:r w:rsidRPr="00245FBB">
        <w:rPr>
          <w:b/>
          <w:bCs/>
        </w:rPr>
        <w:t xml:space="preserve">-зоне </w:t>
      </w:r>
      <w:proofErr w:type="spellStart"/>
      <w:r w:rsidRPr="00245FBB">
        <w:rPr>
          <w:b/>
          <w:bCs/>
        </w:rPr>
        <w:t>юнармии</w:t>
      </w:r>
      <w:proofErr w:type="spellEnd"/>
      <w:r w:rsidRPr="00245FBB">
        <w:rPr>
          <w:b/>
          <w:bCs/>
        </w:rPr>
        <w:t xml:space="preserve"> </w:t>
      </w:r>
      <w:r w:rsidRPr="00245FBB">
        <w:rPr>
          <w:bCs/>
        </w:rPr>
        <w:t>Совет отцов проводил</w:t>
      </w:r>
      <w:r w:rsidRPr="00245FBB">
        <w:rPr>
          <w:b/>
          <w:bCs/>
        </w:rPr>
        <w:t xml:space="preserve"> </w:t>
      </w:r>
      <w:r w:rsidRPr="00245FBB">
        <w:t xml:space="preserve">мастер-класс «Защитник Родины», желающих попробовать себя в этой </w:t>
      </w:r>
      <w:proofErr w:type="gramStart"/>
      <w:r w:rsidRPr="00245FBB">
        <w:t>роли  было</w:t>
      </w:r>
      <w:proofErr w:type="gramEnd"/>
      <w:r w:rsidRPr="00245FBB">
        <w:t xml:space="preserve"> очень много, мероприятие вызвало определенный интерес. </w:t>
      </w:r>
    </w:p>
    <w:p w:rsidR="005837B9" w:rsidRPr="00245FBB" w:rsidRDefault="005837B9" w:rsidP="005837B9">
      <w:pPr>
        <w:spacing w:line="360" w:lineRule="auto"/>
        <w:jc w:val="both"/>
      </w:pPr>
      <w:r w:rsidRPr="00245FBB">
        <w:lastRenderedPageBreak/>
        <w:t xml:space="preserve">     На четвертом этаже происходили </w:t>
      </w:r>
      <w:proofErr w:type="spellStart"/>
      <w:r w:rsidRPr="00245FBB">
        <w:t>профориентационные</w:t>
      </w:r>
      <w:proofErr w:type="spellEnd"/>
      <w:r w:rsidRPr="00245FBB">
        <w:t xml:space="preserve"> чудеса для учеников начальной школы. Наши </w:t>
      </w:r>
      <w:proofErr w:type="gramStart"/>
      <w:r w:rsidRPr="00245FBB">
        <w:t>партнеры  представляли</w:t>
      </w:r>
      <w:proofErr w:type="gramEnd"/>
      <w:r w:rsidRPr="00245FBB">
        <w:t xml:space="preserve"> профессии флористического дизайнера, декоративно-оформительского дизайнера, имиджмейкера, </w:t>
      </w:r>
      <w:proofErr w:type="spellStart"/>
      <w:r w:rsidRPr="00245FBB">
        <w:t>грумера</w:t>
      </w:r>
      <w:proofErr w:type="spellEnd"/>
      <w:r w:rsidRPr="00245FBB">
        <w:t xml:space="preserve">,  инструктора по дайвингу, врача кардиолога-реаниматолога, повара,  швеи, парикмахера, инспектора ПДД, военного. Это настоящий </w:t>
      </w:r>
      <w:proofErr w:type="spellStart"/>
      <w:r w:rsidRPr="00245FBB">
        <w:t>профориентационный</w:t>
      </w:r>
      <w:proofErr w:type="spellEnd"/>
      <w:r w:rsidRPr="00245FBB">
        <w:t xml:space="preserve"> инкубатор для малышей. </w:t>
      </w:r>
    </w:p>
    <w:p w:rsidR="005837B9" w:rsidRPr="00245FBB" w:rsidRDefault="005837B9" w:rsidP="005837B9">
      <w:pPr>
        <w:spacing w:line="360" w:lineRule="auto"/>
        <w:jc w:val="both"/>
        <w:rPr>
          <w:iCs/>
        </w:rPr>
      </w:pPr>
      <w:r w:rsidRPr="00245FBB">
        <w:t xml:space="preserve">           </w:t>
      </w:r>
      <w:r w:rsidRPr="00245FBB">
        <w:rPr>
          <w:iCs/>
        </w:rPr>
        <w:t>Паблик-</w:t>
      </w:r>
      <w:proofErr w:type="spellStart"/>
      <w:r w:rsidRPr="00245FBB">
        <w:rPr>
          <w:iCs/>
        </w:rPr>
        <w:t>спейсы</w:t>
      </w:r>
      <w:proofErr w:type="spellEnd"/>
      <w:r w:rsidRPr="00245FBB">
        <w:rPr>
          <w:iCs/>
        </w:rPr>
        <w:t xml:space="preserve"> были размещены сразу в нескольких уголках школы, здесь каждый посетитель смог бесплатно откушать чаю с баранками и перевести дух перед новым витком своего образовательного путешествия.</w:t>
      </w:r>
    </w:p>
    <w:p w:rsidR="005837B9" w:rsidRPr="00245FBB" w:rsidRDefault="005837B9" w:rsidP="005837B9">
      <w:pPr>
        <w:spacing w:line="360" w:lineRule="auto"/>
        <w:jc w:val="both"/>
      </w:pPr>
      <w:r w:rsidRPr="00245FBB">
        <w:rPr>
          <w:bCs/>
        </w:rPr>
        <w:t xml:space="preserve">Настоящим оазисом релаксации и отдыха стала </w:t>
      </w:r>
      <w:proofErr w:type="spellStart"/>
      <w:r w:rsidRPr="00245FBB">
        <w:rPr>
          <w:b/>
          <w:bCs/>
        </w:rPr>
        <w:t>коворкинг</w:t>
      </w:r>
      <w:proofErr w:type="spellEnd"/>
      <w:r w:rsidRPr="00245FBB">
        <w:rPr>
          <w:b/>
          <w:bCs/>
        </w:rPr>
        <w:t xml:space="preserve">-зона «Оазис </w:t>
      </w:r>
      <w:proofErr w:type="spellStart"/>
      <w:r w:rsidRPr="00245FBB">
        <w:rPr>
          <w:b/>
          <w:bCs/>
        </w:rPr>
        <w:t>саморегуляции</w:t>
      </w:r>
      <w:proofErr w:type="spellEnd"/>
      <w:r w:rsidRPr="00245FBB">
        <w:rPr>
          <w:b/>
          <w:bCs/>
        </w:rPr>
        <w:t xml:space="preserve">». </w:t>
      </w:r>
      <w:r w:rsidRPr="00245FBB">
        <w:t xml:space="preserve">Ароматические свечи и эфирные масла, живые растения по </w:t>
      </w:r>
      <w:proofErr w:type="spellStart"/>
      <w:r w:rsidRPr="00245FBB">
        <w:t>фэн-шуй</w:t>
      </w:r>
      <w:proofErr w:type="spellEnd"/>
      <w:r w:rsidRPr="00245FBB">
        <w:t>, нежная музыка, ромашковый чай и печенье, упражнения с элементами арт-терапии и дыхательная гимнастика – все это помогло гостям обрести эмоциональную гармонию.</w:t>
      </w:r>
    </w:p>
    <w:p w:rsidR="005837B9" w:rsidRPr="00FC2FF2" w:rsidRDefault="005837B9" w:rsidP="005837B9">
      <w:pPr>
        <w:spacing w:line="360" w:lineRule="auto"/>
        <w:jc w:val="both"/>
      </w:pPr>
      <w:r w:rsidRPr="00245FBB">
        <w:t xml:space="preserve">     </w:t>
      </w:r>
      <w:r w:rsidRPr="00245FBB">
        <w:rPr>
          <w:iCs/>
        </w:rPr>
        <w:t xml:space="preserve">В конце Дня каждый оставил свой отзыв </w:t>
      </w:r>
      <w:proofErr w:type="gramStart"/>
      <w:r w:rsidRPr="00245FBB">
        <w:rPr>
          <w:iCs/>
        </w:rPr>
        <w:t xml:space="preserve">на  </w:t>
      </w:r>
      <w:proofErr w:type="spellStart"/>
      <w:r w:rsidRPr="00245FBB">
        <w:rPr>
          <w:iCs/>
        </w:rPr>
        <w:t>мудборде</w:t>
      </w:r>
      <w:proofErr w:type="spellEnd"/>
      <w:proofErr w:type="gramEnd"/>
      <w:r w:rsidRPr="00245FBB">
        <w:rPr>
          <w:iCs/>
        </w:rPr>
        <w:t xml:space="preserve"> – доске настроения, и, судя по добрым откликам и веселым смайликам, все прошло замечательно.</w:t>
      </w:r>
    </w:p>
    <w:p w:rsidR="005837B9" w:rsidRPr="00245FBB" w:rsidRDefault="005837B9" w:rsidP="005837B9">
      <w:pPr>
        <w:spacing w:line="360" w:lineRule="auto"/>
        <w:ind w:firstLine="740"/>
        <w:jc w:val="both"/>
        <w:rPr>
          <w:rFonts w:eastAsia="Arial"/>
          <w:lang w:eastAsia="ru-RU"/>
        </w:rPr>
      </w:pPr>
      <w:r w:rsidRPr="00245FBB">
        <w:t xml:space="preserve">Неотъемлемой составляющей системы </w:t>
      </w:r>
      <w:proofErr w:type="spellStart"/>
      <w:r w:rsidRPr="00245FBB">
        <w:t>профориентационной</w:t>
      </w:r>
      <w:proofErr w:type="spellEnd"/>
      <w:r w:rsidRPr="00245FBB">
        <w:t xml:space="preserve"> работы является </w:t>
      </w:r>
      <w:proofErr w:type="spellStart"/>
      <w:r w:rsidRPr="00245FBB">
        <w:t>предпрофильное</w:t>
      </w:r>
      <w:proofErr w:type="spellEnd"/>
      <w:r w:rsidRPr="00245FBB">
        <w:t xml:space="preserve"> и профильное образование, которое осуществляется внутри образовательного учреждения (</w:t>
      </w:r>
      <w:proofErr w:type="spellStart"/>
      <w:r w:rsidRPr="00245FBB">
        <w:t>внутришкольная</w:t>
      </w:r>
      <w:proofErr w:type="spellEnd"/>
      <w:r w:rsidRPr="00245FBB">
        <w:t xml:space="preserve"> модель) и/или внутри сети образовательных учреждений города (сетевая модель). </w:t>
      </w:r>
      <w:proofErr w:type="spellStart"/>
      <w:r w:rsidRPr="00245FBB">
        <w:t>Предпрофильное</w:t>
      </w:r>
      <w:proofErr w:type="spellEnd"/>
      <w:r w:rsidRPr="00245FBB">
        <w:t xml:space="preserve"> и профильное образование позволяет учащимся соотнести свои желания и возможности</w:t>
      </w:r>
    </w:p>
    <w:p w:rsidR="005837B9" w:rsidRPr="00245FBB" w:rsidRDefault="005837B9" w:rsidP="005837B9">
      <w:pPr>
        <w:widowControl w:val="0"/>
        <w:numPr>
          <w:ilvl w:val="0"/>
          <w:numId w:val="14"/>
        </w:numPr>
        <w:tabs>
          <w:tab w:val="left" w:pos="952"/>
        </w:tabs>
        <w:spacing w:line="360" w:lineRule="auto"/>
        <w:ind w:firstLine="740"/>
        <w:jc w:val="both"/>
      </w:pPr>
      <w:r w:rsidRPr="00245FBB">
        <w:t>при выборе учебных предметов и курсов как будущей научной основы своей профессии;</w:t>
      </w:r>
    </w:p>
    <w:p w:rsidR="005837B9" w:rsidRPr="00245FBB" w:rsidRDefault="005837B9" w:rsidP="005837B9">
      <w:pPr>
        <w:widowControl w:val="0"/>
        <w:numPr>
          <w:ilvl w:val="0"/>
          <w:numId w:val="14"/>
        </w:numPr>
        <w:tabs>
          <w:tab w:val="left" w:pos="927"/>
        </w:tabs>
        <w:spacing w:line="360" w:lineRule="auto"/>
        <w:ind w:firstLine="740"/>
        <w:jc w:val="both"/>
      </w:pPr>
      <w:r w:rsidRPr="00245FBB">
        <w:t>в процессе изучения учебных предметов и курсов на базовом и профильном уровнях, учебных предметов и курсов практико-ориентированного содержания и форм организации образовательной деятельности;</w:t>
      </w:r>
    </w:p>
    <w:p w:rsidR="005837B9" w:rsidRPr="00245FBB" w:rsidRDefault="005837B9" w:rsidP="005837B9">
      <w:pPr>
        <w:widowControl w:val="0"/>
        <w:numPr>
          <w:ilvl w:val="0"/>
          <w:numId w:val="14"/>
        </w:numPr>
        <w:tabs>
          <w:tab w:val="left" w:pos="927"/>
        </w:tabs>
        <w:spacing w:line="360" w:lineRule="auto"/>
        <w:ind w:firstLine="740"/>
        <w:jc w:val="both"/>
      </w:pPr>
      <w:r w:rsidRPr="00245FBB">
        <w:t>в проектировании и реализации индивидуального образовательного маршрута, неотъемлемое составляющей которого являются практики - профессиональные пробы, исследовательские и проектные работы, представление результатов своей деятельности и самооценка.</w:t>
      </w:r>
    </w:p>
    <w:p w:rsidR="005837B9" w:rsidRPr="00245FBB" w:rsidRDefault="005837B9" w:rsidP="005837B9">
      <w:pPr>
        <w:widowControl w:val="0"/>
        <w:tabs>
          <w:tab w:val="left" w:pos="927"/>
        </w:tabs>
        <w:spacing w:line="360" w:lineRule="auto"/>
        <w:jc w:val="both"/>
      </w:pPr>
      <w:r w:rsidRPr="00245FBB">
        <w:t xml:space="preserve">       </w:t>
      </w:r>
      <w:r w:rsidRPr="00245FBB">
        <w:rPr>
          <w:b/>
        </w:rPr>
        <w:t xml:space="preserve">Модель ориентирована на </w:t>
      </w:r>
      <w:proofErr w:type="gramStart"/>
      <w:r w:rsidRPr="00245FBB">
        <w:rPr>
          <w:b/>
        </w:rPr>
        <w:t>открытость  и</w:t>
      </w:r>
      <w:proofErr w:type="gramEnd"/>
      <w:r w:rsidRPr="00245FBB">
        <w:rPr>
          <w:b/>
        </w:rPr>
        <w:t xml:space="preserve"> публичность  системы образования, так как включены в деятельность родители, обучающиеся и общественность в процесс </w:t>
      </w:r>
      <w:proofErr w:type="spellStart"/>
      <w:r w:rsidRPr="00245FBB">
        <w:rPr>
          <w:b/>
        </w:rPr>
        <w:t>соуправления</w:t>
      </w:r>
      <w:proofErr w:type="spellEnd"/>
      <w:r w:rsidRPr="00245FBB">
        <w:rPr>
          <w:b/>
        </w:rPr>
        <w:t xml:space="preserve"> школой.</w:t>
      </w:r>
    </w:p>
    <w:p w:rsidR="005837B9" w:rsidRPr="00245FBB" w:rsidRDefault="005837B9" w:rsidP="005837B9">
      <w:pPr>
        <w:spacing w:line="360" w:lineRule="auto"/>
      </w:pPr>
    </w:p>
    <w:p w:rsidR="005837B9" w:rsidRDefault="005837B9" w:rsidP="005837B9">
      <w:pPr>
        <w:shd w:val="clear" w:color="auto" w:fill="FFFFFF" w:themeFill="background1"/>
        <w:tabs>
          <w:tab w:val="right" w:pos="9356"/>
        </w:tabs>
        <w:spacing w:line="360" w:lineRule="auto"/>
        <w:jc w:val="both"/>
      </w:pPr>
    </w:p>
    <w:p w:rsidR="005837B9" w:rsidRPr="00A85CDF" w:rsidRDefault="005837B9" w:rsidP="00A85CDF">
      <w:pPr>
        <w:spacing w:before="120" w:line="360" w:lineRule="auto"/>
        <w:jc w:val="both"/>
        <w:rPr>
          <w:rStyle w:val="10Arial"/>
          <w:rFonts w:ascii="Times New Roman" w:hAnsi="Times New Roman" w:cs="Times New Roman"/>
          <w:color w:val="auto"/>
          <w:sz w:val="24"/>
          <w:szCs w:val="24"/>
        </w:rPr>
      </w:pPr>
    </w:p>
    <w:p w:rsidR="00180596" w:rsidRPr="00A85CDF" w:rsidRDefault="00B72EAF" w:rsidP="00A85CDF">
      <w:pPr>
        <w:spacing w:line="360" w:lineRule="auto"/>
        <w:jc w:val="both"/>
        <w:rPr>
          <w:rStyle w:val="a5"/>
          <w:sz w:val="24"/>
        </w:rPr>
      </w:pPr>
      <w:r w:rsidRPr="00A85CDF">
        <w:rPr>
          <w:lang w:eastAsia="ru-RU"/>
        </w:rPr>
        <w:t>11.</w:t>
      </w:r>
      <w:r w:rsidR="00180596" w:rsidRPr="00A85CDF">
        <w:rPr>
          <w:rStyle w:val="a5"/>
          <w:sz w:val="24"/>
        </w:rPr>
        <w:t>Ресурсное обеспечение:</w:t>
      </w:r>
    </w:p>
    <w:p w:rsidR="00180596" w:rsidRPr="00A85CDF" w:rsidRDefault="00180596" w:rsidP="00A85CDF">
      <w:pPr>
        <w:spacing w:line="360" w:lineRule="auto"/>
        <w:jc w:val="both"/>
        <w:rPr>
          <w:rStyle w:val="a5"/>
          <w:b w:val="0"/>
          <w:sz w:val="24"/>
        </w:rPr>
      </w:pPr>
      <w:r w:rsidRPr="00A85CDF">
        <w:rPr>
          <w:rStyle w:val="a5"/>
          <w:b w:val="0"/>
          <w:sz w:val="24"/>
        </w:rPr>
        <w:lastRenderedPageBreak/>
        <w:t xml:space="preserve">- </w:t>
      </w:r>
      <w:r w:rsidRPr="00A85CDF">
        <w:rPr>
          <w:rStyle w:val="a5"/>
          <w:b w:val="0"/>
          <w:sz w:val="24"/>
          <w:u w:val="single"/>
        </w:rPr>
        <w:t xml:space="preserve">кадровый состав, готовый к реализации проекта: </w:t>
      </w:r>
      <w:r w:rsidRPr="00A85CDF">
        <w:rPr>
          <w:rStyle w:val="a5"/>
          <w:b w:val="0"/>
          <w:sz w:val="24"/>
        </w:rPr>
        <w:t xml:space="preserve">временная проблемная группа учителей                  из </w:t>
      </w:r>
      <w:r w:rsidR="00222E4C" w:rsidRPr="00A85CDF">
        <w:rPr>
          <w:rStyle w:val="a5"/>
          <w:b w:val="0"/>
          <w:sz w:val="24"/>
        </w:rPr>
        <w:t>2</w:t>
      </w:r>
      <w:r w:rsidRPr="00A85CDF">
        <w:rPr>
          <w:rStyle w:val="a5"/>
          <w:b w:val="0"/>
          <w:sz w:val="24"/>
        </w:rPr>
        <w:t>5 человек, заместитель директора по научно-методической работе, администратор сайта, заместитель директора по воспитательной работе.</w:t>
      </w:r>
    </w:p>
    <w:p w:rsidR="00180596" w:rsidRPr="00A85CDF" w:rsidRDefault="00180596" w:rsidP="00A85CDF">
      <w:pPr>
        <w:spacing w:line="360" w:lineRule="auto"/>
        <w:jc w:val="both"/>
      </w:pPr>
      <w:r w:rsidRPr="00A85CDF">
        <w:rPr>
          <w:rStyle w:val="a5"/>
          <w:b w:val="0"/>
          <w:sz w:val="24"/>
        </w:rPr>
        <w:t xml:space="preserve">- </w:t>
      </w:r>
      <w:r w:rsidRPr="00A85CDF">
        <w:rPr>
          <w:rStyle w:val="a5"/>
          <w:b w:val="0"/>
          <w:sz w:val="24"/>
          <w:u w:val="single"/>
        </w:rPr>
        <w:t xml:space="preserve">материально-техническая база </w:t>
      </w:r>
      <w:r w:rsidRPr="00A85CDF">
        <w:rPr>
          <w:u w:val="single"/>
        </w:rPr>
        <w:t>соответствует задачам проекта</w:t>
      </w:r>
      <w:r w:rsidRPr="00A85CDF">
        <w:t>: есть два кабинета информатики (стационарные), один мобильный компьютерный класс    (31 ноутбук) и необходимая техника – для создания методических рекомендаций, публикаций, брошюр, стенда и т.д.; актовый зал оборудованный проектором – для проведения открытых мероприятий, общих собраний и т.д.; сайт ОУ, блок для родителей; компьютеризированы рабочие места учителей, имеется необходимое программное обеспечение, интерактивные доски , мультимедийные проекторы.</w:t>
      </w:r>
    </w:p>
    <w:p w:rsidR="00180596" w:rsidRPr="00A85CDF" w:rsidRDefault="00180596" w:rsidP="00A85CDF">
      <w:pPr>
        <w:spacing w:line="360" w:lineRule="auto"/>
        <w:jc w:val="both"/>
      </w:pPr>
      <w:r w:rsidRPr="00A85CDF">
        <w:t xml:space="preserve">- </w:t>
      </w:r>
      <w:r w:rsidRPr="00A85CDF">
        <w:rPr>
          <w:u w:val="single"/>
        </w:rPr>
        <w:t>финансовое обеспеченность проекта</w:t>
      </w:r>
      <w:r w:rsidRPr="00A85CDF">
        <w:t xml:space="preserve">: возможность выделять дополнительные средства на развитие проекта из внебюджетных поступлений ОУ. </w:t>
      </w:r>
    </w:p>
    <w:p w:rsidR="00180596" w:rsidRPr="00A85CDF" w:rsidRDefault="00180596" w:rsidP="00A85CDF">
      <w:pPr>
        <w:tabs>
          <w:tab w:val="left" w:pos="1135"/>
        </w:tabs>
        <w:jc w:val="both"/>
        <w:rPr>
          <w:lang w:eastAsia="ru-RU"/>
        </w:rPr>
      </w:pPr>
    </w:p>
    <w:p w:rsidR="00BB68BC" w:rsidRPr="00A85CDF" w:rsidRDefault="00BB68BC" w:rsidP="00A85CDF">
      <w:pPr>
        <w:pStyle w:val="a8"/>
        <w:spacing w:line="360" w:lineRule="auto"/>
        <w:ind w:left="0"/>
        <w:jc w:val="both"/>
      </w:pPr>
      <w:r w:rsidRPr="00A85CDF">
        <w:t xml:space="preserve">Мониторинг внедрения проекта </w:t>
      </w:r>
      <w:proofErr w:type="gramStart"/>
      <w:r w:rsidRPr="00A85CDF">
        <w:t>ведёт</w:t>
      </w:r>
      <w:r w:rsidR="00D66615" w:rsidRPr="00A85CDF">
        <w:t xml:space="preserve">  администраци</w:t>
      </w:r>
      <w:r w:rsidRPr="00A85CDF">
        <w:t>я</w:t>
      </w:r>
      <w:proofErr w:type="gramEnd"/>
      <w:r w:rsidRPr="00A85CDF">
        <w:t xml:space="preserve"> школы. </w:t>
      </w:r>
      <w:r w:rsidR="00D66615" w:rsidRPr="00A85CDF">
        <w:t xml:space="preserve">Мониторинг предполагает использование современных </w:t>
      </w:r>
      <w:r w:rsidRPr="00A85CDF">
        <w:t>ИКТ</w:t>
      </w:r>
      <w:r w:rsidR="00D66615" w:rsidRPr="00A85CDF">
        <w:t xml:space="preserve"> на всех этапах: сбор, обработка, использование </w:t>
      </w:r>
      <w:proofErr w:type="spellStart"/>
      <w:proofErr w:type="gramStart"/>
      <w:r w:rsidR="00D66615" w:rsidRPr="00A85CDF">
        <w:t>информации</w:t>
      </w:r>
      <w:r w:rsidRPr="00A85CDF">
        <w:t>,хранение</w:t>
      </w:r>
      <w:proofErr w:type="spellEnd"/>
      <w:proofErr w:type="gramEnd"/>
      <w:r w:rsidR="00D66615" w:rsidRPr="00A85CDF">
        <w:t xml:space="preserve">. </w:t>
      </w:r>
    </w:p>
    <w:p w:rsidR="00D66615" w:rsidRPr="00A85CDF" w:rsidRDefault="00D66615" w:rsidP="00A85CDF">
      <w:pPr>
        <w:pStyle w:val="a8"/>
        <w:spacing w:line="360" w:lineRule="auto"/>
        <w:ind w:left="0"/>
        <w:jc w:val="both"/>
        <w:rPr>
          <w:rStyle w:val="a5"/>
          <w:sz w:val="24"/>
        </w:rPr>
      </w:pPr>
      <w:r w:rsidRPr="00A85CDF">
        <w:rPr>
          <w:rStyle w:val="a5"/>
          <w:sz w:val="24"/>
        </w:rPr>
        <w:t xml:space="preserve">Анализ потенциала </w:t>
      </w:r>
      <w:r w:rsidR="00BB68BC" w:rsidRPr="00A85CDF">
        <w:rPr>
          <w:rStyle w:val="a5"/>
          <w:sz w:val="24"/>
        </w:rPr>
        <w:t>школы</w:t>
      </w:r>
      <w:r w:rsidRPr="00A85CDF">
        <w:rPr>
          <w:rStyle w:val="a5"/>
          <w:sz w:val="24"/>
        </w:rPr>
        <w:t xml:space="preserve"> для проведения инновационного проекта</w:t>
      </w:r>
      <w:r w:rsidR="00BB68BC" w:rsidRPr="00A85CDF">
        <w:rPr>
          <w:rStyle w:val="a5"/>
          <w:sz w:val="24"/>
        </w:rPr>
        <w:t>.</w:t>
      </w:r>
    </w:p>
    <w:p w:rsidR="00E261D5" w:rsidRPr="00A85CDF" w:rsidRDefault="0074039A" w:rsidP="00A85CDF">
      <w:pPr>
        <w:pStyle w:val="a8"/>
        <w:spacing w:line="360" w:lineRule="auto"/>
        <w:ind w:left="0"/>
        <w:jc w:val="both"/>
        <w:rPr>
          <w:rStyle w:val="a5"/>
          <w:sz w:val="24"/>
        </w:rPr>
      </w:pPr>
      <w:r w:rsidRPr="00A85CDF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4044315</wp:posOffset>
                </wp:positionH>
                <wp:positionV relativeFrom="paragraph">
                  <wp:posOffset>9525</wp:posOffset>
                </wp:positionV>
                <wp:extent cx="1979295" cy="677545"/>
                <wp:effectExtent l="0" t="0" r="20955" b="27305"/>
                <wp:wrapNone/>
                <wp:docPr id="169" name="Скругленный 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295" cy="67754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FD6" w:rsidRPr="001A663F" w:rsidRDefault="00744FD6" w:rsidP="00E33315">
                            <w:pPr>
                              <w:shd w:val="clear" w:color="auto" w:fill="FF000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A663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Слабые стороны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9" o:spid="_x0000_s1063" style="position:absolute;left:0;text-align:left;margin-left:318.45pt;margin-top:.75pt;width:155.85pt;height:53.3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" fillcolor="red" strokecolor="#1f4d78 [1604]" strokeweight="1pt">
                <v:stroke joinstyle="miter"/>
                <v:path arrowok="t"/>
                <v:textbox>
                  <w:txbxContent>
                    <w:p w:rsidR="00744FD6" w:rsidRPr="001A663F" w:rsidRDefault="00744FD6" w:rsidP="00E33315">
                      <w:pPr>
                        <w:shd w:val="clear" w:color="auto" w:fill="FF0000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1A663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Слабые стороны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5CDF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979295" cy="677545"/>
                <wp:effectExtent l="0" t="0" r="20955" b="27305"/>
                <wp:wrapNone/>
                <wp:docPr id="167" name="Скругленный 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295" cy="677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FD6" w:rsidRPr="001A663F" w:rsidRDefault="00744FD6" w:rsidP="00E261D5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A663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Сильные стороны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7" o:spid="_x0000_s1064" style="position:absolute;left:0;text-align:left;margin-left:0;margin-top:.3pt;width:155.85pt;height:53.3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" fillcolor="#5b9bd5 [3204]" strokecolor="#1f4d78 [1604]" strokeweight="1pt">
                <v:stroke joinstyle="miter"/>
                <v:path arrowok="t"/>
                <v:textbox>
                  <w:txbxContent>
                    <w:p w:rsidR="00744FD6" w:rsidRPr="001A663F" w:rsidRDefault="00744FD6" w:rsidP="00E261D5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1A663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Сильные стороны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261D5" w:rsidRPr="00A85CDF" w:rsidRDefault="00E261D5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E261D5" w:rsidRPr="00A85CDF" w:rsidRDefault="00E261D5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E261D5" w:rsidRPr="00A85CDF" w:rsidRDefault="0074039A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  <w:r w:rsidRPr="00A85CDF"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78105</wp:posOffset>
                </wp:positionV>
                <wp:extent cx="2215515" cy="3152140"/>
                <wp:effectExtent l="0" t="0" r="13335" b="10160"/>
                <wp:wrapNone/>
                <wp:docPr id="171" name="Прямоугольник с двумя усеченными противолежащими углами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5515" cy="315214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FD6" w:rsidRPr="001A663F" w:rsidRDefault="00744FD6" w:rsidP="00E261D5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663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Финансирование не в полной мере.</w:t>
                            </w:r>
                          </w:p>
                          <w:p w:rsidR="00744FD6" w:rsidRPr="001A663F" w:rsidRDefault="00744FD6" w:rsidP="00E261D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663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Недостаток правовых и экономических знаний в некоторых аспектах.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усеченными противолежащими углами 171" o:spid="_x0000_s1065" style="position:absolute;left:0;text-align:left;margin-left:312.35pt;margin-top:6.15pt;width:174.45pt;height:24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215515,315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" adj="-11796480,,5400" path="m,l1846255,r369260,369260l2215515,3152140r,l369260,3152140,,2782880,,xe" fillcolor="red" strokecolor="#1f4d78 [1604]" strokeweight="1pt">
                <v:stroke joinstyle="miter"/>
                <v:formulas/>
                <v:path arrowok="t" o:connecttype="custom" o:connectlocs="0,0;1846255,0;2215515,369260;2215515,3152140;2215515,3152140;369260,3152140;0,2782880;0,0" o:connectangles="0,0,0,0,0,0,0,0" textboxrect="0,0,2215515,3152140"/>
                <v:textbox>
                  <w:txbxContent>
                    <w:p w:rsidR="00744FD6" w:rsidRPr="001A663F" w:rsidRDefault="00744FD6" w:rsidP="00E261D5">
                      <w:pPr>
                        <w:spacing w:line="36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A663F">
                        <w:rPr>
                          <w:color w:val="FFFFFF" w:themeColor="background1"/>
                          <w:sz w:val="28"/>
                          <w:szCs w:val="28"/>
                        </w:rPr>
                        <w:t>Финансирование не в полной мере.</w:t>
                      </w:r>
                    </w:p>
                    <w:p w:rsidR="00744FD6" w:rsidRPr="001A663F" w:rsidRDefault="00744FD6" w:rsidP="00E261D5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A663F">
                        <w:rPr>
                          <w:color w:val="FFFFFF" w:themeColor="background1"/>
                          <w:sz w:val="28"/>
                          <w:szCs w:val="28"/>
                        </w:rPr>
                        <w:t>Недостаток правовых и экономических знаний в некоторых аспектах.</w:t>
                      </w:r>
                    </w:p>
                  </w:txbxContent>
                </v:textbox>
              </v:shape>
            </w:pict>
          </mc:Fallback>
        </mc:AlternateContent>
      </w:r>
      <w:r w:rsidRPr="00A85CDF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88900</wp:posOffset>
                </wp:positionV>
                <wp:extent cx="3302635" cy="3259455"/>
                <wp:effectExtent l="0" t="0" r="12065" b="17145"/>
                <wp:wrapNone/>
                <wp:docPr id="170" name="Прямоугольник с двумя усеченными противолежащими углами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635" cy="3259455"/>
                        </a:xfrm>
                        <a:prstGeom prst="snip2Diag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FD6" w:rsidRPr="001A663F" w:rsidRDefault="00744FD6" w:rsidP="00E261D5">
                            <w:pPr>
                              <w:spacing w:line="36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663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Открытость </w:t>
                            </w:r>
                            <w:proofErr w:type="gramStart"/>
                            <w:r w:rsidRPr="001A663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школы,   </w:t>
                            </w:r>
                            <w:proofErr w:type="gramEnd"/>
                            <w:r w:rsidRPr="001A663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готовность педагогического коллектива к внедрению нового.</w:t>
                            </w:r>
                          </w:p>
                          <w:p w:rsidR="00744FD6" w:rsidRPr="001A663F" w:rsidRDefault="00744FD6" w:rsidP="00E261D5">
                            <w:pPr>
                              <w:spacing w:line="36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663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Высокий профессиональный уровень преподавателей.</w:t>
                            </w:r>
                          </w:p>
                          <w:p w:rsidR="00744FD6" w:rsidRPr="001A663F" w:rsidRDefault="00744FD6" w:rsidP="00E261D5">
                            <w:pPr>
                              <w:spacing w:line="36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663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Помощь родителей в решении вопросов управления.</w:t>
                            </w:r>
                          </w:p>
                          <w:p w:rsidR="00744FD6" w:rsidRPr="001A663F" w:rsidRDefault="00744FD6" w:rsidP="00E261D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A663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Наличие сайта с активным обновлением и </w:t>
                            </w:r>
                            <w:proofErr w:type="gramStart"/>
                            <w:r w:rsidRPr="001A663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пополнением(</w:t>
                            </w:r>
                            <w:proofErr w:type="gramEnd"/>
                            <w:r w:rsidRPr="001A663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2-3 раза в неделю), блогов. Создание нормативно-правовой базы 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усеченными противолежащими углами 170" o:spid="_x0000_s1066" style="position:absolute;left:0;text-align:left;margin-left:-1.9pt;margin-top:7pt;width:260.05pt;height:256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635,325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" adj="-11796480,,5400" path="m,l2759382,r543253,543253l3302635,3259455r,l543253,3259455,,2716202,,xe" fillcolor="#00b0f0" strokecolor="#1f4d78 [1604]" strokeweight="1pt">
                <v:stroke joinstyle="miter"/>
                <v:formulas/>
                <v:path arrowok="t" o:connecttype="custom" o:connectlocs="0,0;2759382,0;3302635,543253;3302635,3259455;3302635,3259455;543253,3259455;0,2716202;0,0" o:connectangles="0,0,0,0,0,0,0,0" textboxrect="0,0,3302635,3259455"/>
                <v:textbox>
                  <w:txbxContent>
                    <w:p w:rsidR="00744FD6" w:rsidRPr="001A663F" w:rsidRDefault="00744FD6" w:rsidP="00E261D5">
                      <w:pPr>
                        <w:spacing w:line="36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A663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Открытость </w:t>
                      </w:r>
                      <w:proofErr w:type="gramStart"/>
                      <w:r w:rsidRPr="001A663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школы,   </w:t>
                      </w:r>
                      <w:proofErr w:type="gramEnd"/>
                      <w:r w:rsidRPr="001A663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готовность педагогического коллектива к внедрению нового.</w:t>
                      </w:r>
                    </w:p>
                    <w:p w:rsidR="00744FD6" w:rsidRPr="001A663F" w:rsidRDefault="00744FD6" w:rsidP="00E261D5">
                      <w:pPr>
                        <w:spacing w:line="36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A663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Высокий профессиональный уровень преподавателей.</w:t>
                      </w:r>
                    </w:p>
                    <w:p w:rsidR="00744FD6" w:rsidRPr="001A663F" w:rsidRDefault="00744FD6" w:rsidP="00E261D5">
                      <w:pPr>
                        <w:spacing w:line="36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A663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Помощь родителей в решении вопросов управления.</w:t>
                      </w:r>
                    </w:p>
                    <w:p w:rsidR="00744FD6" w:rsidRPr="001A663F" w:rsidRDefault="00744FD6" w:rsidP="00E261D5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A663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Наличие сайта с активным обновлением и </w:t>
                      </w:r>
                      <w:proofErr w:type="gramStart"/>
                      <w:r w:rsidRPr="001A663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пополнением(</w:t>
                      </w:r>
                      <w:proofErr w:type="gramEnd"/>
                      <w:r w:rsidRPr="001A663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2-3 раза в неделю), блогов. Создание нормативно-правовой базы ОУ</w:t>
                      </w:r>
                    </w:p>
                  </w:txbxContent>
                </v:textbox>
              </v:shape>
            </w:pict>
          </mc:Fallback>
        </mc:AlternateContent>
      </w:r>
    </w:p>
    <w:p w:rsidR="00E261D5" w:rsidRPr="00A85CDF" w:rsidRDefault="00E261D5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E261D5" w:rsidRPr="00A85CDF" w:rsidRDefault="00E261D5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E261D5" w:rsidRPr="00A85CDF" w:rsidRDefault="00E261D5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CC5314" w:rsidRPr="00A85CDF" w:rsidRDefault="00CC5314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CC5314" w:rsidRPr="00A85CDF" w:rsidRDefault="00CC5314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CC5314" w:rsidRPr="00A85CDF" w:rsidRDefault="00CC5314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CC5314" w:rsidRPr="00A85CDF" w:rsidRDefault="00CC5314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CC5314" w:rsidRPr="00A85CDF" w:rsidRDefault="00CC5314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CC5314" w:rsidRPr="00A85CDF" w:rsidRDefault="00CC5314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CC5314" w:rsidRPr="00A85CDF" w:rsidRDefault="00CC5314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CC5314" w:rsidRPr="00A85CDF" w:rsidRDefault="00CC5314" w:rsidP="00A85CDF">
      <w:pPr>
        <w:pStyle w:val="a8"/>
        <w:spacing w:line="360" w:lineRule="auto"/>
        <w:ind w:left="0"/>
        <w:jc w:val="both"/>
        <w:rPr>
          <w:rStyle w:val="a5"/>
          <w:sz w:val="24"/>
          <w:lang w:eastAsia="en-US"/>
        </w:rPr>
      </w:pPr>
    </w:p>
    <w:p w:rsidR="00D66615" w:rsidRPr="00A85CDF" w:rsidRDefault="00D66615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D66615" w:rsidRPr="00A85CDF" w:rsidRDefault="0074039A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  <w:r w:rsidRPr="00A85CD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4298315</wp:posOffset>
                </wp:positionH>
                <wp:positionV relativeFrom="paragraph">
                  <wp:posOffset>125730</wp:posOffset>
                </wp:positionV>
                <wp:extent cx="1979295" cy="677545"/>
                <wp:effectExtent l="0" t="0" r="20955" b="27305"/>
                <wp:wrapNone/>
                <wp:docPr id="175" name="Скругленный 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295" cy="67754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FD6" w:rsidRPr="001A663F" w:rsidRDefault="00744FD6" w:rsidP="00E33315">
                            <w:pPr>
                              <w:shd w:val="clear" w:color="auto" w:fill="FF000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A663F">
                              <w:rPr>
                                <w:b/>
                                <w:color w:val="FFFFFF" w:themeColor="background1"/>
                              </w:rPr>
                              <w:t>Угрозы (риски)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5" o:spid="_x0000_s1067" style="position:absolute;left:0;text-align:left;margin-left:338.45pt;margin-top:9.9pt;width:155.85pt;height:53.3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" fillcolor="red" strokecolor="#1f4d78 [1604]" strokeweight="1pt">
                <v:stroke joinstyle="miter"/>
                <v:path arrowok="t"/>
                <v:textbox>
                  <w:txbxContent>
                    <w:p w:rsidR="00744FD6" w:rsidRPr="001A663F" w:rsidRDefault="00744FD6" w:rsidP="00E33315">
                      <w:pPr>
                        <w:shd w:val="clear" w:color="auto" w:fill="FF0000"/>
                        <w:jc w:val="center"/>
                        <w:rPr>
                          <w:color w:val="FFFFFF" w:themeColor="background1"/>
                        </w:rPr>
                      </w:pPr>
                      <w:r w:rsidRPr="001A663F">
                        <w:rPr>
                          <w:b/>
                          <w:color w:val="FFFFFF" w:themeColor="background1"/>
                        </w:rPr>
                        <w:t>Угрозы (риски)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5CD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74930</wp:posOffset>
                </wp:positionV>
                <wp:extent cx="1979295" cy="677545"/>
                <wp:effectExtent l="0" t="0" r="20955" b="27305"/>
                <wp:wrapNone/>
                <wp:docPr id="174" name="Скругленный 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295" cy="677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FD6" w:rsidRPr="001A663F" w:rsidRDefault="00744FD6" w:rsidP="00CC531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A663F">
                              <w:rPr>
                                <w:b/>
                                <w:color w:val="FFFFFF" w:themeColor="background1"/>
                              </w:rPr>
                              <w:t>Возможности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4" o:spid="_x0000_s1068" style="position:absolute;left:0;text-align:left;margin-left:2.5pt;margin-top:5.9pt;width:155.85pt;height:53.3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" fillcolor="#5b9bd5 [3204]" strokecolor="#1f4d78 [1604]" strokeweight="1pt">
                <v:stroke joinstyle="miter"/>
                <v:path arrowok="t"/>
                <v:textbox>
                  <w:txbxContent>
                    <w:p w:rsidR="00744FD6" w:rsidRPr="001A663F" w:rsidRDefault="00744FD6" w:rsidP="00CC531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A663F">
                        <w:rPr>
                          <w:b/>
                          <w:color w:val="FFFFFF" w:themeColor="background1"/>
                        </w:rPr>
                        <w:t>Возможности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6615" w:rsidRPr="00A85CDF" w:rsidRDefault="00D66615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D66615" w:rsidRPr="00A85CDF" w:rsidRDefault="0074039A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  <w:r w:rsidRPr="00A85CDF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-737235</wp:posOffset>
                </wp:positionH>
                <wp:positionV relativeFrom="paragraph">
                  <wp:posOffset>309245</wp:posOffset>
                </wp:positionV>
                <wp:extent cx="4475480" cy="2516505"/>
                <wp:effectExtent l="0" t="0" r="20320" b="17145"/>
                <wp:wrapNone/>
                <wp:docPr id="172" name="Прямоугольник с двумя усеченными противолежащими углами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5480" cy="2516505"/>
                        </a:xfrm>
                        <a:prstGeom prst="snip2Diag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FD6" w:rsidRPr="00EC71F0" w:rsidRDefault="00744FD6" w:rsidP="00CC5314">
                            <w:pPr>
                              <w:spacing w:line="36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C71F0">
                              <w:rPr>
                                <w:b/>
                                <w:color w:val="FFFFFF" w:themeColor="background1"/>
                              </w:rPr>
                              <w:t xml:space="preserve">Разработка модели </w:t>
                            </w:r>
                            <w:proofErr w:type="spellStart"/>
                            <w:r w:rsidRPr="00DB6FD6">
                              <w:rPr>
                                <w:rStyle w:val="FontStyle45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модели</w:t>
                            </w:r>
                            <w:proofErr w:type="spellEnd"/>
                            <w:r w:rsidRPr="00DB6FD6">
                              <w:rPr>
                                <w:rStyle w:val="FontStyle45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6FD6">
                              <w:rPr>
                                <w:b/>
                                <w:color w:val="FFFFFF" w:themeColor="background1"/>
                              </w:rPr>
                              <w:t xml:space="preserve">инфраструктуры школы </w:t>
                            </w:r>
                            <w:proofErr w:type="gramStart"/>
                            <w:r w:rsidRPr="00DB6FD6">
                              <w:rPr>
                                <w:b/>
                                <w:color w:val="FFFFFF" w:themeColor="background1"/>
                              </w:rPr>
                              <w:t xml:space="preserve">на  </w:t>
                            </w:r>
                            <w:r w:rsidRPr="00DB6FD6">
                              <w:rPr>
                                <w:rStyle w:val="22"/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основе</w:t>
                            </w:r>
                            <w:proofErr w:type="gramEnd"/>
                            <w:r w:rsidRPr="00DB6FD6">
                              <w:rPr>
                                <w:rStyle w:val="22"/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и практик  ранней профориентации, </w:t>
                            </w:r>
                            <w:proofErr w:type="spellStart"/>
                            <w:r w:rsidRPr="00DB6FD6">
                              <w:rPr>
                                <w:rStyle w:val="22"/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предпрофильной</w:t>
                            </w:r>
                            <w:proofErr w:type="spellEnd"/>
                            <w:r w:rsidRPr="00DB6FD6">
                              <w:rPr>
                                <w:rStyle w:val="22"/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и профильной подготовки в школе с применением  </w:t>
                            </w:r>
                            <w:proofErr w:type="spellStart"/>
                            <w:r w:rsidRPr="00DB6FD6">
                              <w:rPr>
                                <w:rStyle w:val="22"/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коворкинг</w:t>
                            </w:r>
                            <w:proofErr w:type="spellEnd"/>
                            <w:r w:rsidRPr="00DB6FD6">
                              <w:rPr>
                                <w:rStyle w:val="22"/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-зон как условие создания среды, способствующей самореализации   обучающихся в условиях регионального рынка труда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. </w:t>
                            </w:r>
                            <w:r w:rsidRPr="00EC71F0">
                              <w:rPr>
                                <w:b/>
                                <w:color w:val="FFFFFF" w:themeColor="background1"/>
                              </w:rPr>
                              <w:t>Разработка методики сбора, обработки и интерпретации данных об эффективности модели в ОУ</w:t>
                            </w:r>
                          </w:p>
                          <w:p w:rsidR="00744FD6" w:rsidRPr="00EC71F0" w:rsidRDefault="00744FD6" w:rsidP="00CC5314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C71F0">
                              <w:rPr>
                                <w:b/>
                                <w:color w:val="FFFFFF" w:themeColor="background1"/>
                              </w:rPr>
                              <w:t>Развитие информационного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EC71F0">
                              <w:rPr>
                                <w:b/>
                                <w:color w:val="FFFFFF" w:themeColor="background1"/>
                              </w:rPr>
                              <w:t>пространства школы</w:t>
                            </w:r>
                            <w:r w:rsidRPr="00EC71F0">
                              <w:rPr>
                                <w:b/>
                              </w:rPr>
                              <w:t>.</w:t>
                            </w:r>
                          </w:p>
                          <w:p w:rsidR="00744FD6" w:rsidRPr="00EC71F0" w:rsidRDefault="00744FD6" w:rsidP="00CC53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усеченными противолежащими углами 172" o:spid="_x0000_s1069" style="position:absolute;left:0;text-align:left;margin-left:-58.05pt;margin-top:24.35pt;width:352.4pt;height:198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5480,2516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" adj="-11796480,,5400" path="m,l4056054,r419426,419426l4475480,2516505r,l419426,2516505,,2097079,,xe" fillcolor="#00b0f0" strokecolor="#1f4d78 [1604]" strokeweight="1pt">
                <v:stroke joinstyle="miter"/>
                <v:formulas/>
                <v:path arrowok="t" o:connecttype="custom" o:connectlocs="0,0;4056054,0;4475480,419426;4475480,2516505;4475480,2516505;419426,2516505;0,2097079;0,0" o:connectangles="0,0,0,0,0,0,0,0" textboxrect="0,0,4475480,2516505"/>
                <v:textbox>
                  <w:txbxContent>
                    <w:p w:rsidR="00744FD6" w:rsidRPr="00EC71F0" w:rsidRDefault="00744FD6" w:rsidP="00CC5314">
                      <w:pPr>
                        <w:spacing w:line="360" w:lineRule="auto"/>
                        <w:rPr>
                          <w:b/>
                          <w:color w:val="FFFFFF" w:themeColor="background1"/>
                        </w:rPr>
                      </w:pPr>
                      <w:r w:rsidRPr="00EC71F0">
                        <w:rPr>
                          <w:b/>
                          <w:color w:val="FFFFFF" w:themeColor="background1"/>
                        </w:rPr>
                        <w:t xml:space="preserve">Разработка модели </w:t>
                      </w:r>
                      <w:proofErr w:type="spellStart"/>
                      <w:r w:rsidRPr="00DB6FD6">
                        <w:rPr>
                          <w:rStyle w:val="FontStyle45"/>
                          <w:b/>
                          <w:color w:val="FFFFFF" w:themeColor="background1"/>
                          <w:sz w:val="24"/>
                          <w:szCs w:val="24"/>
                        </w:rPr>
                        <w:t>модели</w:t>
                      </w:r>
                      <w:proofErr w:type="spellEnd"/>
                      <w:r w:rsidRPr="00DB6FD6">
                        <w:rPr>
                          <w:rStyle w:val="FontStyle45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B6FD6">
                        <w:rPr>
                          <w:b/>
                          <w:color w:val="FFFFFF" w:themeColor="background1"/>
                        </w:rPr>
                        <w:t xml:space="preserve">инфраструктуры школы </w:t>
                      </w:r>
                      <w:proofErr w:type="gramStart"/>
                      <w:r w:rsidRPr="00DB6FD6">
                        <w:rPr>
                          <w:b/>
                          <w:color w:val="FFFFFF" w:themeColor="background1"/>
                        </w:rPr>
                        <w:t xml:space="preserve">на  </w:t>
                      </w:r>
                      <w:r w:rsidRPr="00DB6FD6">
                        <w:rPr>
                          <w:rStyle w:val="22"/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основе</w:t>
                      </w:r>
                      <w:proofErr w:type="gramEnd"/>
                      <w:r w:rsidRPr="00DB6FD6">
                        <w:rPr>
                          <w:rStyle w:val="22"/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и практик  ранней профориентации, </w:t>
                      </w:r>
                      <w:proofErr w:type="spellStart"/>
                      <w:r w:rsidRPr="00DB6FD6">
                        <w:rPr>
                          <w:rStyle w:val="22"/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предпрофильной</w:t>
                      </w:r>
                      <w:proofErr w:type="spellEnd"/>
                      <w:r w:rsidRPr="00DB6FD6">
                        <w:rPr>
                          <w:rStyle w:val="22"/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и профильной подготовки в школе с применением  </w:t>
                      </w:r>
                      <w:proofErr w:type="spellStart"/>
                      <w:r w:rsidRPr="00DB6FD6">
                        <w:rPr>
                          <w:rStyle w:val="22"/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коворкинг</w:t>
                      </w:r>
                      <w:proofErr w:type="spellEnd"/>
                      <w:r w:rsidRPr="00DB6FD6">
                        <w:rPr>
                          <w:rStyle w:val="22"/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-зон как условие создания среды, способствующей самореализации   обучающихся в условиях регионального рынка труда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. </w:t>
                      </w:r>
                      <w:r w:rsidRPr="00EC71F0">
                        <w:rPr>
                          <w:b/>
                          <w:color w:val="FFFFFF" w:themeColor="background1"/>
                        </w:rPr>
                        <w:t>Разработка методики сбора, обработки и интерпретации данных об эффективности модели в ОУ</w:t>
                      </w:r>
                    </w:p>
                    <w:p w:rsidR="00744FD6" w:rsidRPr="00EC71F0" w:rsidRDefault="00744FD6" w:rsidP="00CC5314">
                      <w:pPr>
                        <w:spacing w:line="360" w:lineRule="auto"/>
                        <w:rPr>
                          <w:b/>
                        </w:rPr>
                      </w:pPr>
                      <w:r w:rsidRPr="00EC71F0">
                        <w:rPr>
                          <w:b/>
                          <w:color w:val="FFFFFF" w:themeColor="background1"/>
                        </w:rPr>
                        <w:t>Развитие информационного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EC71F0">
                        <w:rPr>
                          <w:b/>
                          <w:color w:val="FFFFFF" w:themeColor="background1"/>
                        </w:rPr>
                        <w:t>пространства школы</w:t>
                      </w:r>
                      <w:r w:rsidRPr="00EC71F0">
                        <w:rPr>
                          <w:b/>
                        </w:rPr>
                        <w:t>.</w:t>
                      </w:r>
                    </w:p>
                    <w:p w:rsidR="00744FD6" w:rsidRPr="00EC71F0" w:rsidRDefault="00744FD6" w:rsidP="00CC531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314" w:rsidRPr="00A85CDF" w:rsidRDefault="00CC5314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CC5314" w:rsidRPr="00A85CDF" w:rsidRDefault="0074039A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  <w:r w:rsidRPr="00A85CD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88900</wp:posOffset>
                </wp:positionV>
                <wp:extent cx="2215515" cy="1871345"/>
                <wp:effectExtent l="0" t="0" r="13335" b="14605"/>
                <wp:wrapNone/>
                <wp:docPr id="173" name="Прямоугольник с двумя усеченными противолежащими углами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5515" cy="1871345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FD6" w:rsidRPr="00EC71F0" w:rsidRDefault="00744FD6" w:rsidP="00CC5314">
                            <w:pPr>
                              <w:spacing w:line="36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C71F0">
                              <w:rPr>
                                <w:b/>
                                <w:color w:val="FFFFFF" w:themeColor="background1"/>
                              </w:rPr>
                              <w:t xml:space="preserve">Риск </w:t>
                            </w:r>
                            <w:proofErr w:type="spellStart"/>
                            <w:r w:rsidRPr="00EC71F0">
                              <w:rPr>
                                <w:b/>
                                <w:color w:val="FFFFFF" w:themeColor="background1"/>
                              </w:rPr>
                              <w:t>формализма.Изменение</w:t>
                            </w:r>
                            <w:proofErr w:type="spellEnd"/>
                            <w:r w:rsidRPr="00EC71F0">
                              <w:rPr>
                                <w:b/>
                                <w:color w:val="FFFFFF" w:themeColor="background1"/>
                              </w:rPr>
                              <w:t xml:space="preserve"> законодательной базы.</w:t>
                            </w:r>
                          </w:p>
                          <w:p w:rsidR="00744FD6" w:rsidRPr="00EC71F0" w:rsidRDefault="00744FD6" w:rsidP="00CC5314">
                            <w:pPr>
                              <w:spacing w:line="36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C71F0">
                              <w:rPr>
                                <w:b/>
                                <w:color w:val="FFFFFF" w:themeColor="background1"/>
                              </w:rPr>
                              <w:t>Риск ожидаемого результат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а и несоответствия деятельности.</w:t>
                            </w:r>
                          </w:p>
                          <w:p w:rsidR="00744FD6" w:rsidRPr="001A663F" w:rsidRDefault="00744FD6" w:rsidP="00CC531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усеченными противолежащими углами 173" o:spid="_x0000_s1070" style="position:absolute;left:0;text-align:left;margin-left:318.45pt;margin-top:7pt;width:174.45pt;height:147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215515,1871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" adj="-11796480,,5400" path="m,l1903618,r311897,311897l2215515,1871345r,l311897,1871345,,1559448,,xe" fillcolor="red" strokecolor="#1f4d78 [1604]" strokeweight="1pt">
                <v:stroke joinstyle="miter"/>
                <v:formulas/>
                <v:path arrowok="t" o:connecttype="custom" o:connectlocs="0,0;1903618,0;2215515,311897;2215515,1871345;2215515,1871345;311897,1871345;0,1559448;0,0" o:connectangles="0,0,0,0,0,0,0,0" textboxrect="0,0,2215515,1871345"/>
                <v:textbox>
                  <w:txbxContent>
                    <w:p w:rsidR="00744FD6" w:rsidRPr="00EC71F0" w:rsidRDefault="00744FD6" w:rsidP="00CC5314">
                      <w:pPr>
                        <w:spacing w:line="360" w:lineRule="auto"/>
                        <w:rPr>
                          <w:b/>
                          <w:color w:val="FFFFFF" w:themeColor="background1"/>
                        </w:rPr>
                      </w:pPr>
                      <w:r w:rsidRPr="00EC71F0">
                        <w:rPr>
                          <w:b/>
                          <w:color w:val="FFFFFF" w:themeColor="background1"/>
                        </w:rPr>
                        <w:t xml:space="preserve">Риск </w:t>
                      </w:r>
                      <w:proofErr w:type="spellStart"/>
                      <w:r w:rsidRPr="00EC71F0">
                        <w:rPr>
                          <w:b/>
                          <w:color w:val="FFFFFF" w:themeColor="background1"/>
                        </w:rPr>
                        <w:t>формализма.Изменение</w:t>
                      </w:r>
                      <w:proofErr w:type="spellEnd"/>
                      <w:r w:rsidRPr="00EC71F0">
                        <w:rPr>
                          <w:b/>
                          <w:color w:val="FFFFFF" w:themeColor="background1"/>
                        </w:rPr>
                        <w:t xml:space="preserve"> законодательной базы.</w:t>
                      </w:r>
                    </w:p>
                    <w:p w:rsidR="00744FD6" w:rsidRPr="00EC71F0" w:rsidRDefault="00744FD6" w:rsidP="00CC5314">
                      <w:pPr>
                        <w:spacing w:line="360" w:lineRule="auto"/>
                        <w:rPr>
                          <w:b/>
                          <w:color w:val="FFFFFF" w:themeColor="background1"/>
                        </w:rPr>
                      </w:pPr>
                      <w:r w:rsidRPr="00EC71F0">
                        <w:rPr>
                          <w:b/>
                          <w:color w:val="FFFFFF" w:themeColor="background1"/>
                        </w:rPr>
                        <w:t>Риск ожидаемого результат</w:t>
                      </w:r>
                      <w:r>
                        <w:rPr>
                          <w:b/>
                          <w:color w:val="FFFFFF" w:themeColor="background1"/>
                        </w:rPr>
                        <w:t>а и несоответствия деятельности.</w:t>
                      </w:r>
                    </w:p>
                    <w:p w:rsidR="00744FD6" w:rsidRPr="001A663F" w:rsidRDefault="00744FD6" w:rsidP="00CC5314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5314" w:rsidRPr="00A85CDF" w:rsidRDefault="00CC5314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CC5314" w:rsidRPr="00A85CDF" w:rsidRDefault="00CC5314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CC5314" w:rsidRPr="00A85CDF" w:rsidRDefault="00CC5314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CC5314" w:rsidRPr="00A85CDF" w:rsidRDefault="00CC5314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CC5314" w:rsidRPr="00A85CDF" w:rsidRDefault="00CC5314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CC5314" w:rsidRPr="00A85CDF" w:rsidRDefault="00CC5314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CC5314" w:rsidRPr="00A85CDF" w:rsidRDefault="00CC5314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EC71F0" w:rsidRPr="00A85CDF" w:rsidRDefault="00EC71F0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434930" w:rsidRPr="00A85CDF" w:rsidRDefault="00434930" w:rsidP="00A8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eastAsia="ru-RU"/>
        </w:rPr>
      </w:pPr>
    </w:p>
    <w:p w:rsidR="00CA2AC7" w:rsidRPr="00A85CDF" w:rsidRDefault="00CA2AC7" w:rsidP="00A85CDF">
      <w:pPr>
        <w:spacing w:line="360" w:lineRule="auto"/>
        <w:jc w:val="both"/>
      </w:pPr>
    </w:p>
    <w:p w:rsidR="00407CC3" w:rsidRPr="00A85CDF" w:rsidRDefault="00407CC3" w:rsidP="00A85CDF">
      <w:pPr>
        <w:spacing w:line="360" w:lineRule="auto"/>
        <w:jc w:val="both"/>
      </w:pPr>
    </w:p>
    <w:p w:rsidR="00407CC3" w:rsidRPr="00A85CDF" w:rsidRDefault="00407CC3" w:rsidP="00A85CDF">
      <w:pPr>
        <w:spacing w:line="360" w:lineRule="auto"/>
        <w:jc w:val="both"/>
      </w:pPr>
    </w:p>
    <w:p w:rsidR="00407CC3" w:rsidRPr="00A85CDF" w:rsidRDefault="00407CC3" w:rsidP="00A85CDF">
      <w:pPr>
        <w:spacing w:line="360" w:lineRule="auto"/>
        <w:jc w:val="both"/>
      </w:pPr>
    </w:p>
    <w:sectPr w:rsidR="00407CC3" w:rsidRPr="00A85CDF" w:rsidSect="00B8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025"/>
    <w:multiLevelType w:val="multilevel"/>
    <w:tmpl w:val="60783B8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BE2AA3"/>
    <w:multiLevelType w:val="hybridMultilevel"/>
    <w:tmpl w:val="3482AB86"/>
    <w:lvl w:ilvl="0" w:tplc="DA98B496">
      <w:start w:val="4"/>
      <w:numFmt w:val="decimal"/>
      <w:lvlText w:val="%1."/>
      <w:lvlJc w:val="left"/>
      <w:pPr>
        <w:ind w:left="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2" w15:restartNumberingAfterBreak="0">
    <w:nsid w:val="06371EE0"/>
    <w:multiLevelType w:val="hybridMultilevel"/>
    <w:tmpl w:val="FA98294A"/>
    <w:lvl w:ilvl="0" w:tplc="5A2EF4D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2619"/>
    <w:multiLevelType w:val="multilevel"/>
    <w:tmpl w:val="976C6EC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073E7"/>
    <w:multiLevelType w:val="multilevel"/>
    <w:tmpl w:val="4B6853B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38C1C79"/>
    <w:multiLevelType w:val="multilevel"/>
    <w:tmpl w:val="2EC6ED1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32B50EC"/>
    <w:multiLevelType w:val="multilevel"/>
    <w:tmpl w:val="5B18218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37C1059"/>
    <w:multiLevelType w:val="multilevel"/>
    <w:tmpl w:val="C5EC9E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A8F62D8"/>
    <w:multiLevelType w:val="hybridMultilevel"/>
    <w:tmpl w:val="A8CAE0F6"/>
    <w:lvl w:ilvl="0" w:tplc="64D247B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32A10"/>
    <w:multiLevelType w:val="multilevel"/>
    <w:tmpl w:val="D31A0D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3C1384"/>
    <w:multiLevelType w:val="multilevel"/>
    <w:tmpl w:val="E5DCA91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1B91B24"/>
    <w:multiLevelType w:val="multilevel"/>
    <w:tmpl w:val="F0F443E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3543176"/>
    <w:multiLevelType w:val="multilevel"/>
    <w:tmpl w:val="80DE382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3776B75"/>
    <w:multiLevelType w:val="hybridMultilevel"/>
    <w:tmpl w:val="28D6E7BA"/>
    <w:lvl w:ilvl="0" w:tplc="CAA22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F596B"/>
    <w:multiLevelType w:val="multilevel"/>
    <w:tmpl w:val="5E44E2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6DC20D0"/>
    <w:multiLevelType w:val="multilevel"/>
    <w:tmpl w:val="1A522E8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A196024"/>
    <w:multiLevelType w:val="multilevel"/>
    <w:tmpl w:val="2B524D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814159"/>
    <w:multiLevelType w:val="multilevel"/>
    <w:tmpl w:val="80F2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C3A52"/>
    <w:multiLevelType w:val="multilevel"/>
    <w:tmpl w:val="1EA4F80E"/>
    <w:lvl w:ilvl="0">
      <w:start w:val="1"/>
      <w:numFmt w:val="bullet"/>
      <w:lvlText w:val="&gt;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8690128"/>
    <w:multiLevelType w:val="multilevel"/>
    <w:tmpl w:val="2DE2B44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BBC16C6"/>
    <w:multiLevelType w:val="multilevel"/>
    <w:tmpl w:val="D586FE0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E9F44A5"/>
    <w:multiLevelType w:val="multilevel"/>
    <w:tmpl w:val="5BF0804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32424D3"/>
    <w:multiLevelType w:val="hybridMultilevel"/>
    <w:tmpl w:val="BFB403E2"/>
    <w:lvl w:ilvl="0" w:tplc="64D247B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2287"/>
    <w:multiLevelType w:val="multilevel"/>
    <w:tmpl w:val="84EE1B7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0A079F0"/>
    <w:multiLevelType w:val="multilevel"/>
    <w:tmpl w:val="5FCED29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8175F7F"/>
    <w:multiLevelType w:val="multilevel"/>
    <w:tmpl w:val="A39C24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24"/>
  </w:num>
  <w:num w:numId="5">
    <w:abstractNumId w:val="19"/>
  </w:num>
  <w:num w:numId="6">
    <w:abstractNumId w:val="11"/>
  </w:num>
  <w:num w:numId="7">
    <w:abstractNumId w:val="8"/>
  </w:num>
  <w:num w:numId="8">
    <w:abstractNumId w:val="22"/>
  </w:num>
  <w:num w:numId="9">
    <w:abstractNumId w:val="9"/>
  </w:num>
  <w:num w:numId="10">
    <w:abstractNumId w:val="25"/>
  </w:num>
  <w:num w:numId="11">
    <w:abstractNumId w:val="3"/>
  </w:num>
  <w:num w:numId="12">
    <w:abstractNumId w:val="16"/>
  </w:num>
  <w:num w:numId="13">
    <w:abstractNumId w:val="17"/>
  </w:num>
  <w:num w:numId="14">
    <w:abstractNumId w:val="6"/>
  </w:num>
  <w:num w:numId="15">
    <w:abstractNumId w:val="5"/>
  </w:num>
  <w:num w:numId="16">
    <w:abstractNumId w:val="20"/>
  </w:num>
  <w:num w:numId="17">
    <w:abstractNumId w:val="4"/>
  </w:num>
  <w:num w:numId="18">
    <w:abstractNumId w:val="0"/>
  </w:num>
  <w:num w:numId="19">
    <w:abstractNumId w:val="14"/>
  </w:num>
  <w:num w:numId="20">
    <w:abstractNumId w:val="15"/>
  </w:num>
  <w:num w:numId="21">
    <w:abstractNumId w:val="7"/>
  </w:num>
  <w:num w:numId="22">
    <w:abstractNumId w:val="12"/>
  </w:num>
  <w:num w:numId="23">
    <w:abstractNumId w:val="10"/>
  </w:num>
  <w:num w:numId="24">
    <w:abstractNumId w:val="21"/>
  </w:num>
  <w:num w:numId="25">
    <w:abstractNumId w:val="18"/>
  </w:num>
  <w:num w:numId="26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15"/>
    <w:rsid w:val="00001CAE"/>
    <w:rsid w:val="00064EAE"/>
    <w:rsid w:val="00082486"/>
    <w:rsid w:val="000A069E"/>
    <w:rsid w:val="000E6FB3"/>
    <w:rsid w:val="000E7435"/>
    <w:rsid w:val="001374BB"/>
    <w:rsid w:val="001556D2"/>
    <w:rsid w:val="001646C2"/>
    <w:rsid w:val="001707C3"/>
    <w:rsid w:val="001721AE"/>
    <w:rsid w:val="00180596"/>
    <w:rsid w:val="00185BF8"/>
    <w:rsid w:val="00197962"/>
    <w:rsid w:val="001A5560"/>
    <w:rsid w:val="001A663F"/>
    <w:rsid w:val="001D4AD8"/>
    <w:rsid w:val="001D6EC3"/>
    <w:rsid w:val="001E5F1D"/>
    <w:rsid w:val="001F4D05"/>
    <w:rsid w:val="00200F79"/>
    <w:rsid w:val="002103DF"/>
    <w:rsid w:val="00213223"/>
    <w:rsid w:val="00222E4C"/>
    <w:rsid w:val="002461A6"/>
    <w:rsid w:val="00270341"/>
    <w:rsid w:val="00277796"/>
    <w:rsid w:val="00283F75"/>
    <w:rsid w:val="00296254"/>
    <w:rsid w:val="002D76BB"/>
    <w:rsid w:val="002F56C4"/>
    <w:rsid w:val="003040A9"/>
    <w:rsid w:val="00307FBC"/>
    <w:rsid w:val="00317552"/>
    <w:rsid w:val="0032341E"/>
    <w:rsid w:val="00331C81"/>
    <w:rsid w:val="00334260"/>
    <w:rsid w:val="003479EF"/>
    <w:rsid w:val="0035640B"/>
    <w:rsid w:val="00364CB9"/>
    <w:rsid w:val="00375C0C"/>
    <w:rsid w:val="003761BE"/>
    <w:rsid w:val="003C5462"/>
    <w:rsid w:val="003D4218"/>
    <w:rsid w:val="003F5E0A"/>
    <w:rsid w:val="003F6473"/>
    <w:rsid w:val="00407CC3"/>
    <w:rsid w:val="00434930"/>
    <w:rsid w:val="004366F0"/>
    <w:rsid w:val="00437BFB"/>
    <w:rsid w:val="00457769"/>
    <w:rsid w:val="00464C0A"/>
    <w:rsid w:val="0048241E"/>
    <w:rsid w:val="004C1DD6"/>
    <w:rsid w:val="004C7409"/>
    <w:rsid w:val="004F2F19"/>
    <w:rsid w:val="004F48C4"/>
    <w:rsid w:val="005004B4"/>
    <w:rsid w:val="00503F10"/>
    <w:rsid w:val="00513788"/>
    <w:rsid w:val="00525006"/>
    <w:rsid w:val="0057363B"/>
    <w:rsid w:val="005837B9"/>
    <w:rsid w:val="00583D2B"/>
    <w:rsid w:val="00585BE6"/>
    <w:rsid w:val="00586883"/>
    <w:rsid w:val="00593D11"/>
    <w:rsid w:val="005940C1"/>
    <w:rsid w:val="005B103F"/>
    <w:rsid w:val="005C01EC"/>
    <w:rsid w:val="005C351D"/>
    <w:rsid w:val="00621DB8"/>
    <w:rsid w:val="00636594"/>
    <w:rsid w:val="00650C49"/>
    <w:rsid w:val="00654700"/>
    <w:rsid w:val="0066516A"/>
    <w:rsid w:val="006A1054"/>
    <w:rsid w:val="006D18D5"/>
    <w:rsid w:val="006F384C"/>
    <w:rsid w:val="00702D91"/>
    <w:rsid w:val="00711B78"/>
    <w:rsid w:val="00722006"/>
    <w:rsid w:val="0072540D"/>
    <w:rsid w:val="007379FB"/>
    <w:rsid w:val="0074039A"/>
    <w:rsid w:val="00744FD6"/>
    <w:rsid w:val="0075676E"/>
    <w:rsid w:val="00776FDC"/>
    <w:rsid w:val="007827EF"/>
    <w:rsid w:val="00784DED"/>
    <w:rsid w:val="007A2C67"/>
    <w:rsid w:val="007A4FAE"/>
    <w:rsid w:val="007A7169"/>
    <w:rsid w:val="007B6B31"/>
    <w:rsid w:val="007C3730"/>
    <w:rsid w:val="007C699F"/>
    <w:rsid w:val="008364FF"/>
    <w:rsid w:val="0083748A"/>
    <w:rsid w:val="00882658"/>
    <w:rsid w:val="00883366"/>
    <w:rsid w:val="008C3EE1"/>
    <w:rsid w:val="008C6CA1"/>
    <w:rsid w:val="008C6DD8"/>
    <w:rsid w:val="008E23A8"/>
    <w:rsid w:val="0090315E"/>
    <w:rsid w:val="0090396D"/>
    <w:rsid w:val="00930385"/>
    <w:rsid w:val="00930F31"/>
    <w:rsid w:val="009404F6"/>
    <w:rsid w:val="009507E3"/>
    <w:rsid w:val="009538D3"/>
    <w:rsid w:val="00962D5D"/>
    <w:rsid w:val="0098197D"/>
    <w:rsid w:val="00987928"/>
    <w:rsid w:val="00996E23"/>
    <w:rsid w:val="009B16F9"/>
    <w:rsid w:val="009F6115"/>
    <w:rsid w:val="00A14144"/>
    <w:rsid w:val="00A764E3"/>
    <w:rsid w:val="00A85CDF"/>
    <w:rsid w:val="00AC7950"/>
    <w:rsid w:val="00AD3AF9"/>
    <w:rsid w:val="00AE3875"/>
    <w:rsid w:val="00AF116C"/>
    <w:rsid w:val="00B11E0C"/>
    <w:rsid w:val="00B33E3A"/>
    <w:rsid w:val="00B3747E"/>
    <w:rsid w:val="00B53762"/>
    <w:rsid w:val="00B72EAF"/>
    <w:rsid w:val="00B818FE"/>
    <w:rsid w:val="00B81FFA"/>
    <w:rsid w:val="00B84A26"/>
    <w:rsid w:val="00BA52D6"/>
    <w:rsid w:val="00BB17FA"/>
    <w:rsid w:val="00BB68BC"/>
    <w:rsid w:val="00BC5AD9"/>
    <w:rsid w:val="00BD6696"/>
    <w:rsid w:val="00BE3C70"/>
    <w:rsid w:val="00C06A39"/>
    <w:rsid w:val="00C12676"/>
    <w:rsid w:val="00C132AC"/>
    <w:rsid w:val="00C20A6D"/>
    <w:rsid w:val="00C560EB"/>
    <w:rsid w:val="00C56EBF"/>
    <w:rsid w:val="00C606AC"/>
    <w:rsid w:val="00C93AD1"/>
    <w:rsid w:val="00CA1430"/>
    <w:rsid w:val="00CA2AC7"/>
    <w:rsid w:val="00CC5314"/>
    <w:rsid w:val="00CD63AA"/>
    <w:rsid w:val="00CE298A"/>
    <w:rsid w:val="00D15431"/>
    <w:rsid w:val="00D2393C"/>
    <w:rsid w:val="00D66615"/>
    <w:rsid w:val="00D74D8A"/>
    <w:rsid w:val="00DB3471"/>
    <w:rsid w:val="00DB6FD6"/>
    <w:rsid w:val="00DE46B5"/>
    <w:rsid w:val="00DF61E1"/>
    <w:rsid w:val="00E043D1"/>
    <w:rsid w:val="00E12728"/>
    <w:rsid w:val="00E2304C"/>
    <w:rsid w:val="00E24B83"/>
    <w:rsid w:val="00E261D5"/>
    <w:rsid w:val="00E33315"/>
    <w:rsid w:val="00E36DEB"/>
    <w:rsid w:val="00E814C0"/>
    <w:rsid w:val="00E92B46"/>
    <w:rsid w:val="00E9691C"/>
    <w:rsid w:val="00EA393C"/>
    <w:rsid w:val="00EC2B00"/>
    <w:rsid w:val="00EC71F0"/>
    <w:rsid w:val="00EC7ABE"/>
    <w:rsid w:val="00EC7F2F"/>
    <w:rsid w:val="00ED3B44"/>
    <w:rsid w:val="00ED7F28"/>
    <w:rsid w:val="00EE1819"/>
    <w:rsid w:val="00F205B8"/>
    <w:rsid w:val="00F478D9"/>
    <w:rsid w:val="00F503A3"/>
    <w:rsid w:val="00F52A70"/>
    <w:rsid w:val="00F60EC2"/>
    <w:rsid w:val="00F6387E"/>
    <w:rsid w:val="00F91DC9"/>
    <w:rsid w:val="00F92BE6"/>
    <w:rsid w:val="00FA0EAB"/>
    <w:rsid w:val="00FC30BF"/>
    <w:rsid w:val="00FD42F0"/>
    <w:rsid w:val="00FD4720"/>
    <w:rsid w:val="00FE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3EF4F-FF40-4B26-B23F-218B77A3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66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66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615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6661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a3">
    <w:name w:val="Основной текст + Полужирный"/>
    <w:rsid w:val="00D66615"/>
    <w:rPr>
      <w:b/>
      <w:bCs/>
      <w:sz w:val="26"/>
      <w:szCs w:val="26"/>
      <w:lang w:bidi="ar-SA"/>
    </w:rPr>
  </w:style>
  <w:style w:type="paragraph" w:styleId="a4">
    <w:name w:val="Normal (Web)"/>
    <w:basedOn w:val="a"/>
    <w:uiPriority w:val="99"/>
    <w:rsid w:val="00D6661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66615"/>
  </w:style>
  <w:style w:type="character" w:customStyle="1" w:styleId="FontStyle45">
    <w:name w:val="Font Style45"/>
    <w:basedOn w:val="a0"/>
    <w:rsid w:val="00D66615"/>
    <w:rPr>
      <w:rFonts w:ascii="Times New Roman" w:hAnsi="Times New Roman" w:cs="Times New Roman" w:hint="default"/>
      <w:sz w:val="20"/>
      <w:szCs w:val="20"/>
    </w:rPr>
  </w:style>
  <w:style w:type="character" w:customStyle="1" w:styleId="a5">
    <w:name w:val="Основной текст с отступом Знак"/>
    <w:locked/>
    <w:rsid w:val="00D66615"/>
    <w:rPr>
      <w:b/>
      <w:bCs w:val="0"/>
      <w:sz w:val="30"/>
      <w:lang w:val="ru-RU" w:eastAsia="ru-RU" w:bidi="ar-SA"/>
    </w:rPr>
  </w:style>
  <w:style w:type="paragraph" w:styleId="a6">
    <w:name w:val="Body Text"/>
    <w:basedOn w:val="a"/>
    <w:link w:val="a7"/>
    <w:uiPriority w:val="99"/>
    <w:unhideWhenUsed/>
    <w:rsid w:val="00D66615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99"/>
    <w:rsid w:val="00D66615"/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D6661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D66615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6661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03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315E"/>
    <w:rPr>
      <w:rFonts w:ascii="Tahoma" w:eastAsia="SimSun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E24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E24B83"/>
    <w:rPr>
      <w:color w:val="0563C1" w:themeColor="hyperlink"/>
      <w:u w:val="single"/>
    </w:rPr>
  </w:style>
  <w:style w:type="character" w:customStyle="1" w:styleId="header-user-name">
    <w:name w:val="header-user-name"/>
    <w:basedOn w:val="a0"/>
    <w:rsid w:val="00E24B83"/>
  </w:style>
  <w:style w:type="paragraph" w:customStyle="1" w:styleId="Style4">
    <w:name w:val="Style4"/>
    <w:basedOn w:val="a"/>
    <w:uiPriority w:val="99"/>
    <w:rsid w:val="00500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16">
    <w:name w:val="Font Style16"/>
    <w:basedOn w:val="a0"/>
    <w:uiPriority w:val="99"/>
    <w:rsid w:val="005004B4"/>
    <w:rPr>
      <w:rFonts w:ascii="Arial" w:hAnsi="Arial" w:cs="Arial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500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17">
    <w:name w:val="Font Style17"/>
    <w:basedOn w:val="a0"/>
    <w:uiPriority w:val="99"/>
    <w:rsid w:val="005004B4"/>
    <w:rPr>
      <w:rFonts w:ascii="Arial" w:hAnsi="Arial" w:cs="Arial"/>
      <w:sz w:val="16"/>
      <w:szCs w:val="16"/>
    </w:rPr>
  </w:style>
  <w:style w:type="character" w:customStyle="1" w:styleId="FontStyle18">
    <w:name w:val="Font Style18"/>
    <w:basedOn w:val="a0"/>
    <w:uiPriority w:val="99"/>
    <w:rsid w:val="005004B4"/>
    <w:rPr>
      <w:rFonts w:ascii="Arial" w:hAnsi="Arial" w:cs="Arial"/>
      <w:b/>
      <w:bCs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5004B4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Garamond" w:eastAsiaTheme="minorEastAsia" w:hAnsi="Garamond" w:cstheme="minorBidi"/>
      <w:lang w:eastAsia="ru-RU"/>
    </w:rPr>
  </w:style>
  <w:style w:type="character" w:customStyle="1" w:styleId="FontStyle27">
    <w:name w:val="Font Style27"/>
    <w:basedOn w:val="a0"/>
    <w:uiPriority w:val="99"/>
    <w:rsid w:val="005004B4"/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5004B4"/>
    <w:rPr>
      <w:rFonts w:ascii="Arial" w:hAnsi="Arial" w:cs="Arial"/>
      <w:spacing w:val="-10"/>
      <w:sz w:val="22"/>
      <w:szCs w:val="22"/>
    </w:rPr>
  </w:style>
  <w:style w:type="character" w:customStyle="1" w:styleId="FontStyle29">
    <w:name w:val="Font Style29"/>
    <w:basedOn w:val="a0"/>
    <w:uiPriority w:val="99"/>
    <w:rsid w:val="005004B4"/>
    <w:rPr>
      <w:rFonts w:ascii="Arial" w:hAnsi="Arial" w:cs="Arial"/>
      <w:spacing w:val="-20"/>
      <w:sz w:val="22"/>
      <w:szCs w:val="22"/>
    </w:rPr>
  </w:style>
  <w:style w:type="paragraph" w:customStyle="1" w:styleId="Style7">
    <w:name w:val="Style7"/>
    <w:basedOn w:val="a"/>
    <w:uiPriority w:val="99"/>
    <w:rsid w:val="005004B4"/>
    <w:pPr>
      <w:widowControl w:val="0"/>
      <w:autoSpaceDE w:val="0"/>
      <w:autoSpaceDN w:val="0"/>
      <w:adjustRightInd w:val="0"/>
      <w:spacing w:line="242" w:lineRule="exact"/>
    </w:pPr>
    <w:rPr>
      <w:rFonts w:ascii="Garamond" w:eastAsiaTheme="minorEastAsia" w:hAnsi="Garamond" w:cstheme="minorBidi"/>
      <w:lang w:eastAsia="ru-RU"/>
    </w:rPr>
  </w:style>
  <w:style w:type="paragraph" w:customStyle="1" w:styleId="Style8">
    <w:name w:val="Style8"/>
    <w:basedOn w:val="a"/>
    <w:uiPriority w:val="99"/>
    <w:rsid w:val="005004B4"/>
    <w:pPr>
      <w:widowControl w:val="0"/>
      <w:autoSpaceDE w:val="0"/>
      <w:autoSpaceDN w:val="0"/>
      <w:adjustRightInd w:val="0"/>
      <w:spacing w:line="242" w:lineRule="exact"/>
      <w:ind w:firstLine="566"/>
      <w:jc w:val="both"/>
    </w:pPr>
    <w:rPr>
      <w:rFonts w:ascii="Garamond" w:eastAsiaTheme="minorEastAsia" w:hAnsi="Garamond" w:cstheme="minorBidi"/>
      <w:lang w:eastAsia="ru-RU"/>
    </w:rPr>
  </w:style>
  <w:style w:type="paragraph" w:customStyle="1" w:styleId="Style12">
    <w:name w:val="Style12"/>
    <w:basedOn w:val="a"/>
    <w:uiPriority w:val="99"/>
    <w:rsid w:val="005004B4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lang w:eastAsia="ru-RU"/>
    </w:rPr>
  </w:style>
  <w:style w:type="paragraph" w:customStyle="1" w:styleId="Style13">
    <w:name w:val="Style13"/>
    <w:basedOn w:val="a"/>
    <w:uiPriority w:val="99"/>
    <w:rsid w:val="005004B4"/>
    <w:pPr>
      <w:widowControl w:val="0"/>
      <w:autoSpaceDE w:val="0"/>
      <w:autoSpaceDN w:val="0"/>
      <w:adjustRightInd w:val="0"/>
      <w:spacing w:line="240" w:lineRule="exact"/>
      <w:ind w:firstLine="677"/>
      <w:jc w:val="both"/>
    </w:pPr>
    <w:rPr>
      <w:rFonts w:ascii="Garamond" w:eastAsiaTheme="minorEastAsia" w:hAnsi="Garamond" w:cstheme="minorBidi"/>
      <w:lang w:eastAsia="ru-RU"/>
    </w:rPr>
  </w:style>
  <w:style w:type="character" w:customStyle="1" w:styleId="FontStyle26">
    <w:name w:val="Font Style26"/>
    <w:basedOn w:val="a0"/>
    <w:uiPriority w:val="99"/>
    <w:rsid w:val="005004B4"/>
    <w:rPr>
      <w:rFonts w:ascii="Arial" w:hAnsi="Arial" w:cs="Arial"/>
      <w:b/>
      <w:bCs/>
      <w:spacing w:val="-10"/>
      <w:sz w:val="22"/>
      <w:szCs w:val="22"/>
    </w:rPr>
  </w:style>
  <w:style w:type="paragraph" w:customStyle="1" w:styleId="Style6">
    <w:name w:val="Style6"/>
    <w:basedOn w:val="a"/>
    <w:uiPriority w:val="99"/>
    <w:rsid w:val="005004B4"/>
    <w:pPr>
      <w:widowControl w:val="0"/>
      <w:autoSpaceDE w:val="0"/>
      <w:autoSpaceDN w:val="0"/>
      <w:adjustRightInd w:val="0"/>
      <w:spacing w:line="243" w:lineRule="exact"/>
      <w:ind w:hanging="326"/>
      <w:jc w:val="both"/>
    </w:pPr>
    <w:rPr>
      <w:rFonts w:ascii="Franklin Gothic Book" w:eastAsiaTheme="minorEastAsia" w:hAnsi="Franklin Gothic Book" w:cstheme="minorBidi"/>
      <w:lang w:eastAsia="ru-RU"/>
    </w:rPr>
  </w:style>
  <w:style w:type="paragraph" w:customStyle="1" w:styleId="Style9">
    <w:name w:val="Style9"/>
    <w:basedOn w:val="a"/>
    <w:uiPriority w:val="99"/>
    <w:rsid w:val="005004B4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  <w:lang w:eastAsia="ru-RU"/>
    </w:rPr>
  </w:style>
  <w:style w:type="character" w:customStyle="1" w:styleId="FontStyle14">
    <w:name w:val="Font Style14"/>
    <w:basedOn w:val="a0"/>
    <w:uiPriority w:val="99"/>
    <w:rsid w:val="005004B4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5004B4"/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5004B4"/>
    <w:pPr>
      <w:spacing w:after="0" w:line="240" w:lineRule="auto"/>
    </w:pPr>
  </w:style>
  <w:style w:type="paragraph" w:customStyle="1" w:styleId="textpodrazd">
    <w:name w:val="textpodrazd"/>
    <w:basedOn w:val="a"/>
    <w:rsid w:val="00FE1D26"/>
    <w:pPr>
      <w:spacing w:before="100" w:beforeAutospacing="1" w:after="100" w:afterAutospacing="1"/>
    </w:pPr>
    <w:rPr>
      <w:rFonts w:ascii="Verdana" w:eastAsia="Times New Roman" w:hAnsi="Verdana"/>
      <w:i/>
      <w:iCs/>
      <w:color w:val="000000"/>
      <w:sz w:val="18"/>
      <w:szCs w:val="18"/>
      <w:lang w:eastAsia="ru-RU"/>
    </w:rPr>
  </w:style>
  <w:style w:type="character" w:customStyle="1" w:styleId="spelle">
    <w:name w:val="spelle"/>
    <w:basedOn w:val="a0"/>
    <w:rsid w:val="00B72EAF"/>
  </w:style>
  <w:style w:type="character" w:styleId="af">
    <w:name w:val="Emphasis"/>
    <w:basedOn w:val="a0"/>
    <w:uiPriority w:val="20"/>
    <w:qFormat/>
    <w:rsid w:val="00EA393C"/>
    <w:rPr>
      <w:i/>
      <w:iCs/>
    </w:rPr>
  </w:style>
  <w:style w:type="paragraph" w:customStyle="1" w:styleId="21">
    <w:name w:val="Основной текст (2)1"/>
    <w:basedOn w:val="a"/>
    <w:rsid w:val="00DE46B5"/>
    <w:pPr>
      <w:shd w:val="clear" w:color="auto" w:fill="FFFFFF"/>
      <w:spacing w:after="240" w:line="317" w:lineRule="exact"/>
      <w:jc w:val="center"/>
    </w:pPr>
    <w:rPr>
      <w:rFonts w:eastAsia="Courier New"/>
      <w:b/>
      <w:bCs/>
      <w:sz w:val="26"/>
      <w:szCs w:val="26"/>
      <w:lang w:eastAsia="ru-RU"/>
    </w:rPr>
  </w:style>
  <w:style w:type="paragraph" w:customStyle="1" w:styleId="Default">
    <w:name w:val="Default"/>
    <w:rsid w:val="00185BF8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185BF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11">
    <w:name w:val="c11"/>
    <w:basedOn w:val="a0"/>
    <w:rsid w:val="00364CB9"/>
  </w:style>
  <w:style w:type="character" w:customStyle="1" w:styleId="c4">
    <w:name w:val="c4"/>
    <w:basedOn w:val="a0"/>
    <w:rsid w:val="00364CB9"/>
  </w:style>
  <w:style w:type="paragraph" w:customStyle="1" w:styleId="c36">
    <w:name w:val="c36"/>
    <w:basedOn w:val="a"/>
    <w:rsid w:val="00364CB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7">
    <w:name w:val="c17"/>
    <w:basedOn w:val="a0"/>
    <w:rsid w:val="00364CB9"/>
  </w:style>
  <w:style w:type="paragraph" w:customStyle="1" w:styleId="c28">
    <w:name w:val="c28"/>
    <w:basedOn w:val="a"/>
    <w:rsid w:val="00364CB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364CB9"/>
  </w:style>
  <w:style w:type="paragraph" w:customStyle="1" w:styleId="c21">
    <w:name w:val="c21"/>
    <w:basedOn w:val="a"/>
    <w:rsid w:val="00364CB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3">
    <w:name w:val="Основной текст (2) + Курсив"/>
    <w:basedOn w:val="a0"/>
    <w:rsid w:val="0045776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331C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3pt">
    <w:name w:val="Основной текст (5) + 13 pt;Курсив"/>
    <w:basedOn w:val="a0"/>
    <w:rsid w:val="00331C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0">
    <w:name w:val="Основной текст (5) + 13 pt"/>
    <w:basedOn w:val="a0"/>
    <w:rsid w:val="00331C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331C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1pt">
    <w:name w:val="Основной текст (6) + 11 pt;Не курсив"/>
    <w:basedOn w:val="a0"/>
    <w:rsid w:val="00331C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827E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_"/>
    <w:basedOn w:val="a0"/>
    <w:link w:val="26"/>
    <w:rsid w:val="007827EF"/>
    <w:rPr>
      <w:rFonts w:ascii="Courier New" w:eastAsia="Courier New" w:hAnsi="Courier New" w:cs="Courier New"/>
      <w:b/>
      <w:bCs/>
      <w:sz w:val="26"/>
      <w:szCs w:val="2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827EF"/>
    <w:pPr>
      <w:widowControl w:val="0"/>
      <w:shd w:val="clear" w:color="auto" w:fill="FFFFFF"/>
      <w:spacing w:line="0" w:lineRule="atLeast"/>
      <w:jc w:val="center"/>
    </w:pPr>
    <w:rPr>
      <w:rFonts w:ascii="Courier New" w:eastAsia="Courier New" w:hAnsi="Courier New" w:cs="Courier New"/>
      <w:b/>
      <w:bCs/>
      <w:sz w:val="26"/>
      <w:szCs w:val="26"/>
      <w:lang w:eastAsia="en-US"/>
    </w:rPr>
  </w:style>
  <w:style w:type="character" w:customStyle="1" w:styleId="9">
    <w:name w:val="Основной текст (9)_"/>
    <w:basedOn w:val="a0"/>
    <w:link w:val="90"/>
    <w:locked/>
    <w:rsid w:val="006651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6516A"/>
    <w:pPr>
      <w:widowControl w:val="0"/>
      <w:shd w:val="clear" w:color="auto" w:fill="FFFFFF"/>
      <w:spacing w:before="120" w:after="120" w:line="0" w:lineRule="atLeast"/>
      <w:ind w:hanging="340"/>
      <w:jc w:val="both"/>
    </w:pPr>
    <w:rPr>
      <w:rFonts w:eastAsia="Times New Roman"/>
      <w:sz w:val="28"/>
      <w:szCs w:val="28"/>
      <w:lang w:eastAsia="en-US"/>
    </w:rPr>
  </w:style>
  <w:style w:type="character" w:customStyle="1" w:styleId="9Exact">
    <w:name w:val="Основной текст (9) Exact"/>
    <w:basedOn w:val="a0"/>
    <w:rsid w:val="006651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00">
    <w:name w:val="Основной текст (10)_"/>
    <w:basedOn w:val="a0"/>
    <w:link w:val="101"/>
    <w:locked/>
    <w:rsid w:val="00BE3C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E3C70"/>
    <w:pPr>
      <w:widowControl w:val="0"/>
      <w:shd w:val="clear" w:color="auto" w:fill="FFFFFF"/>
      <w:spacing w:line="250" w:lineRule="exact"/>
      <w:ind w:hanging="280"/>
    </w:pPr>
    <w:rPr>
      <w:rFonts w:eastAsia="Times New Roman"/>
      <w:sz w:val="22"/>
      <w:szCs w:val="22"/>
      <w:lang w:eastAsia="en-US"/>
    </w:rPr>
  </w:style>
  <w:style w:type="character" w:customStyle="1" w:styleId="60">
    <w:name w:val="Основной текст (6)_"/>
    <w:basedOn w:val="a0"/>
    <w:link w:val="61"/>
    <w:locked/>
    <w:rsid w:val="00BE3C70"/>
    <w:rPr>
      <w:rFonts w:ascii="Arial" w:eastAsia="Arial" w:hAnsi="Arial" w:cs="Arial"/>
      <w:i/>
      <w:iCs/>
      <w:sz w:val="26"/>
      <w:szCs w:val="26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BE3C70"/>
    <w:pPr>
      <w:widowControl w:val="0"/>
      <w:shd w:val="clear" w:color="auto" w:fill="FFFFFF"/>
      <w:spacing w:line="346" w:lineRule="exact"/>
      <w:ind w:hanging="760"/>
      <w:jc w:val="both"/>
    </w:pPr>
    <w:rPr>
      <w:rFonts w:ascii="Arial" w:eastAsia="Arial" w:hAnsi="Arial" w:cs="Arial"/>
      <w:i/>
      <w:iCs/>
      <w:sz w:val="26"/>
      <w:szCs w:val="26"/>
      <w:lang w:eastAsia="en-US"/>
    </w:rPr>
  </w:style>
  <w:style w:type="character" w:customStyle="1" w:styleId="10Arial">
    <w:name w:val="Основной текст (10) + Arial"/>
    <w:aliases w:val="13 pt,Курсив"/>
    <w:basedOn w:val="100"/>
    <w:rsid w:val="00BE3C70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basedOn w:val="a0"/>
    <w:rsid w:val="00BE3C7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30D7-BE16-4428-BD98-175AF41D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35</Pages>
  <Words>9126</Words>
  <Characters>52023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6</cp:revision>
  <cp:lastPrinted>2016-12-21T07:02:00Z</cp:lastPrinted>
  <dcterms:created xsi:type="dcterms:W3CDTF">2019-07-23T12:36:00Z</dcterms:created>
  <dcterms:modified xsi:type="dcterms:W3CDTF">2020-04-28T09:33:00Z</dcterms:modified>
</cp:coreProperties>
</file>