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D" w:rsidRDefault="00D909AA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Общероссийская Общественная Организация содействия сохранению животного мира «Российское биологическое общество»</w:t>
      </w:r>
    </w:p>
    <w:p w:rsidR="000976E3" w:rsidRDefault="00DF1E31" w:rsidP="000976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pt;margin-top:12.25pt;width:132.1pt;height:170.5pt;z-index:251662336;mso-height-percent:200;mso-height-percent:200;mso-width-relative:margin;mso-height-relative:margin" strokecolor="white [3212]">
            <v:textbox style="mso-next-textbox:#_x0000_s1028;mso-fit-shape-to-text:t">
              <w:txbxContent>
                <w:p w:rsidR="00F46D75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Рассмотрено                                                                                                                            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 заседании МО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учителей 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естественнонаучного цикла </w:t>
                  </w:r>
                </w:p>
                <w:p w:rsidR="00F46D75" w:rsidRPr="00AE542B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Pr="00AE54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46D75" w:rsidRPr="006B34A9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AE54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» августа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Pr="00AE54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14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___/./</w:t>
                  </w:r>
                </w:p>
                <w:p w:rsidR="00F46D75" w:rsidRDefault="00F46D75" w:rsidP="000976E3"/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_x0000_s1027" type="#_x0000_t202" style="position:absolute;margin-left:350.75pt;margin-top:11.8pt;width:132.1pt;height:115.3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46D75" w:rsidRDefault="00F46D75" w:rsidP="000976E3">
                  <w:pPr>
                    <w:spacing w:after="0" w:line="240" w:lineRule="auto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приказ № 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AE54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августа </w:t>
                  </w:r>
                  <w:r w:rsidRPr="00AE54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E54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________/./</w:t>
                  </w:r>
                </w:p>
                <w:p w:rsidR="00F46D75" w:rsidRDefault="00F46D75" w:rsidP="000976E3"/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_x0000_s1026" type="#_x0000_t202" style="position:absolute;margin-left:182.85pt;margin-top:11.8pt;width:132.1pt;height:142.9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Рассмотрено  и                                                  рекомендовано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 заседании МС</w:t>
                  </w:r>
                </w:p>
                <w:p w:rsidR="00F46D75" w:rsidRPr="000976E3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Pr="000976E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от«   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976E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6B34A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Руководитель МС</w:t>
                  </w: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F46D75" w:rsidRDefault="00F46D75" w:rsidP="000976E3">
                  <w:pPr>
                    <w:spacing w:after="0" w:line="240" w:lineRule="auto"/>
                    <w:ind w:firstLine="426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______/./</w:t>
                  </w:r>
                </w:p>
                <w:p w:rsidR="00F46D75" w:rsidRDefault="00F46D75"/>
              </w:txbxContent>
            </v:textbox>
          </v:shape>
        </w:pict>
      </w: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0976E3" w:rsidRDefault="000976E3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AE542B" w:rsidRDefault="00AE542B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Д</w:t>
      </w: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ополнительная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общеобразовательная </w:t>
      </w:r>
      <w:proofErr w:type="spellStart"/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общеразвивающая</w:t>
      </w:r>
      <w:proofErr w:type="spellEnd"/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 программа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Default="00D909AA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Экошкола</w:t>
      </w:r>
      <w:proofErr w:type="spellEnd"/>
      <w:r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Добрый БОБР»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Возраст обучающихся: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6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9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лет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Срок реализации программы: 1 год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ind w:firstLine="426"/>
        <w:jc w:val="right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Составител</w:t>
      </w:r>
      <w:proofErr w:type="gramStart"/>
      <w:r>
        <w:rPr>
          <w:rFonts w:eastAsia="sans-serif"/>
          <w:color w:val="000000"/>
          <w:sz w:val="28"/>
          <w:szCs w:val="28"/>
          <w:lang w:val="ru-RU"/>
        </w:rPr>
        <w:t>ь(</w:t>
      </w:r>
      <w:proofErr w:type="gramEnd"/>
      <w:r>
        <w:rPr>
          <w:rFonts w:eastAsia="sans-serif"/>
          <w:color w:val="000000"/>
          <w:sz w:val="28"/>
          <w:szCs w:val="28"/>
          <w:lang w:val="ru-RU"/>
        </w:rPr>
        <w:t>и): __________________________</w:t>
      </w: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Москва 2020</w:t>
      </w:r>
    </w:p>
    <w:p w:rsidR="00AE542B" w:rsidRDefault="00AE542B" w:rsidP="000976E3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  <w:sectPr w:rsidR="00AE542B" w:rsidSect="000976E3">
          <w:type w:val="nextColumn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6B34A9" w:rsidRPr="000976E3" w:rsidRDefault="006B34A9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10031" w:type="dxa"/>
        <w:tblLayout w:type="fixed"/>
        <w:tblLook w:val="04A0"/>
      </w:tblPr>
      <w:tblGrid>
        <w:gridCol w:w="4928"/>
        <w:gridCol w:w="5103"/>
      </w:tblGrid>
      <w:tr w:rsidR="009622ED">
        <w:trPr>
          <w:trHeight w:val="3988"/>
        </w:trPr>
        <w:tc>
          <w:tcPr>
            <w:tcW w:w="4928" w:type="dxa"/>
          </w:tcPr>
          <w:p w:rsidR="009622ED" w:rsidRPr="001731F2" w:rsidRDefault="007B15D5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ОДОБРЕНА </w:t>
            </w:r>
            <w:r w:rsidRPr="001731F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42522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 РБО?</w:t>
            </w:r>
            <w:proofErr w:type="gramEnd"/>
            <w:r w:rsidRPr="0042522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22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Или кто?)</w:t>
            </w:r>
            <w:proofErr w:type="gramEnd"/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7B15D5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от «____»______________ 20___ г.</w:t>
            </w: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22ED" w:rsidRDefault="007B15D5" w:rsidP="000976E3">
            <w:pPr>
              <w:tabs>
                <w:tab w:val="left" w:pos="284"/>
              </w:tabs>
              <w:spacing w:after="0" w:line="360" w:lineRule="auto"/>
              <w:ind w:firstLine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составлена на основании требований Федерального закон "Об образовании в Российской Федерации" от 29.12.2012 N 273-ФЗ, Приказа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9622ED" w:rsidRDefault="007B15D5" w:rsidP="000976E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2ED">
        <w:trPr>
          <w:trHeight w:val="1747"/>
        </w:trPr>
        <w:tc>
          <w:tcPr>
            <w:tcW w:w="4928" w:type="dxa"/>
          </w:tcPr>
          <w:p w:rsidR="009622ED" w:rsidRDefault="009622ED" w:rsidP="000976E3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F17E14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Президент</w:t>
            </w:r>
            <w:r w:rsidR="007B15D5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Аверкиева Валерия</w:t>
            </w:r>
          </w:p>
          <w:p w:rsidR="009622ED" w:rsidRDefault="007B15D5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b/>
                <w:sz w:val="24"/>
                <w:szCs w:val="24"/>
                <w:lang w:eastAsia="ru-RU"/>
              </w:rPr>
            </w:pPr>
          </w:p>
          <w:p w:rsidR="009622ED" w:rsidRDefault="007B15D5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«_____» _____________________ 20____ г.</w:t>
            </w: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0976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22ED" w:rsidRDefault="009622ED" w:rsidP="000976E3">
      <w:pPr>
        <w:tabs>
          <w:tab w:val="left" w:pos="284"/>
        </w:tabs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9622ED" w:rsidRDefault="007B15D5" w:rsidP="000976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Составители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ab/>
      </w:r>
    </w:p>
    <w:p w:rsidR="009622ED" w:rsidRDefault="009622ED" w:rsidP="000976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9622ED" w:rsidRDefault="007B15D5" w:rsidP="000976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9622ED" w:rsidRDefault="007B15D5" w:rsidP="000976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26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    </w:t>
      </w:r>
    </w:p>
    <w:p w:rsidR="009622ED" w:rsidRDefault="007B15D5" w:rsidP="000976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Рецензенты: </w:t>
      </w:r>
      <w:r w:rsidRPr="001731F2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622ED" w:rsidRDefault="009622ED" w:rsidP="000976E3">
      <w:pPr>
        <w:tabs>
          <w:tab w:val="left" w:pos="284"/>
        </w:tabs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9622ED" w:rsidRDefault="009622ED" w:rsidP="000976E3">
      <w:pPr>
        <w:tabs>
          <w:tab w:val="left" w:pos="284"/>
        </w:tabs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9622ED" w:rsidRDefault="009622ED" w:rsidP="000976E3">
      <w:pPr>
        <w:tabs>
          <w:tab w:val="left" w:pos="284"/>
        </w:tabs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9622ED" w:rsidRDefault="009622ED" w:rsidP="000976E3">
      <w:pPr>
        <w:tabs>
          <w:tab w:val="left" w:pos="284"/>
        </w:tabs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9622ED" w:rsidRDefault="009622ED" w:rsidP="000976E3">
      <w:pPr>
        <w:tabs>
          <w:tab w:val="left" w:pos="284"/>
        </w:tabs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9622ED" w:rsidRDefault="009622ED" w:rsidP="000976E3">
      <w:pPr>
        <w:tabs>
          <w:tab w:val="left" w:pos="284"/>
        </w:tabs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9622ED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17E14" w:rsidRDefault="00F17E14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17E14" w:rsidRPr="001731F2" w:rsidRDefault="00F17E14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0976E3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0976E3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Содержание</w:t>
      </w:r>
    </w:p>
    <w:p w:rsidR="009622ED" w:rsidRDefault="009622ED" w:rsidP="000976E3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rPr>
          <w:sz w:val="28"/>
          <w:szCs w:val="28"/>
        </w:rPr>
      </w:pPr>
    </w:p>
    <w:p w:rsidR="009622ED" w:rsidRPr="000976E3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0976E3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0976E3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Введение……………………………………………………………………. </w:t>
      </w:r>
    </w:p>
    <w:p w:rsidR="009622ED" w:rsidRPr="000976E3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Комплекс основных характеристик дополнительной общеобразовательной </w:t>
      </w:r>
      <w:proofErr w:type="spellStart"/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общеразвивающей</w:t>
      </w:r>
      <w:proofErr w:type="spellEnd"/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программы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1.1 Пояснительная записка…………………………………………………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1.2 Цель и задачи программы………………………………………………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1.3 Учебный план. Содержание учебно-тематического плана…………..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1.4 Планируемые результаты………………………………………………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2. Комплекс организационно - педагогических условий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2.1 Календарный учебный график…………………………………………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2.2 Условия реализации программы ……………………………………….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2.3 Формы аттестации ………………………………………………………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2.4 Оценочные материалы…………………………………………………..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2.5 Методические материалы ………………………………………………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3. Список литературы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интернет-ресурсов</w:t>
      </w:r>
      <w:proofErr w:type="spell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…………………………….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lastRenderedPageBreak/>
        <w:t>П</w:t>
      </w: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АСПОРТ ПРОГРАММЫ</w:t>
      </w:r>
    </w:p>
    <w:p w:rsidR="009622ED" w:rsidRDefault="009622ED" w:rsidP="000976E3">
      <w:pPr>
        <w:numPr>
          <w:ilvl w:val="0"/>
          <w:numId w:val="2"/>
        </w:numPr>
        <w:tabs>
          <w:tab w:val="left" w:pos="284"/>
        </w:tabs>
        <w:spacing w:after="0"/>
        <w:ind w:left="0" w:firstLine="426"/>
        <w:jc w:val="both"/>
        <w:rPr>
          <w:sz w:val="28"/>
          <w:szCs w:val="28"/>
        </w:rPr>
      </w:pPr>
    </w:p>
    <w:p w:rsidR="009622ED" w:rsidRDefault="007B15D5" w:rsidP="000976E3">
      <w:pPr>
        <w:tabs>
          <w:tab w:val="left" w:pos="284"/>
        </w:tabs>
        <w:spacing w:after="0"/>
        <w:ind w:firstLine="426"/>
        <w:jc w:val="both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Программа составлена на основании требований:</w:t>
      </w:r>
    </w:p>
    <w:p w:rsidR="009622ED" w:rsidRDefault="007B15D5" w:rsidP="000976E3">
      <w:pPr>
        <w:tabs>
          <w:tab w:val="left" w:pos="284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 N 273-ФЗ - Федеральный закон от 29 декабря 2012 года N 273-ФЗ "Об образовании в Российской Федерации";</w:t>
      </w: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sz w:val="28"/>
          <w:szCs w:val="28"/>
          <w:lang w:val="ru-RU"/>
        </w:rPr>
      </w:pPr>
      <w:r w:rsidRPr="001731F2">
        <w:rPr>
          <w:sz w:val="28"/>
          <w:szCs w:val="28"/>
          <w:lang w:val="ru-RU"/>
        </w:rPr>
        <w:t xml:space="preserve">- приказа </w:t>
      </w:r>
      <w:proofErr w:type="spellStart"/>
      <w:r w:rsidRPr="001731F2">
        <w:rPr>
          <w:sz w:val="28"/>
          <w:szCs w:val="28"/>
          <w:lang w:val="ru-RU"/>
        </w:rPr>
        <w:t>Минобрнауки</w:t>
      </w:r>
      <w:proofErr w:type="spellEnd"/>
      <w:r w:rsidRPr="001731F2">
        <w:rPr>
          <w:sz w:val="28"/>
          <w:szCs w:val="28"/>
          <w:lang w:val="ru-RU"/>
        </w:rPr>
        <w:t xml:space="preserve"> России от 1 июля 2013 года </w:t>
      </w:r>
      <w:r>
        <w:rPr>
          <w:sz w:val="28"/>
          <w:szCs w:val="28"/>
        </w:rPr>
        <w:t>N</w:t>
      </w:r>
      <w:r w:rsidRPr="001731F2">
        <w:rPr>
          <w:sz w:val="28"/>
          <w:szCs w:val="28"/>
          <w:lang w:val="ru-RU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sz w:val="28"/>
          <w:szCs w:val="28"/>
          <w:lang w:val="ru-RU"/>
        </w:rPr>
        <w:t xml:space="preserve"> и имеет целью воспитывать бережное и ответственное отношение к миру живой природы у детей дошкольного и младшего школьного возраста.</w:t>
      </w:r>
    </w:p>
    <w:p w:rsidR="009622ED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sz w:val="28"/>
          <w:szCs w:val="28"/>
          <w:lang w:val="ru-RU"/>
        </w:rPr>
      </w:pPr>
    </w:p>
    <w:p w:rsidR="009622ED" w:rsidRDefault="007B15D5" w:rsidP="000976E3">
      <w:pPr>
        <w:pStyle w:val="a4"/>
        <w:numPr>
          <w:ilvl w:val="1"/>
          <w:numId w:val="3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9622ED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sz w:val="28"/>
          <w:szCs w:val="28"/>
          <w:lang w:val="ru-RU"/>
        </w:rPr>
      </w:pP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Дошкольный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младший школьный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Знакомство с миром живой природы развивает у детей бережное отношение к окружающей среде,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позволяет детям удовлетворить свои познавательные интересы, обогатить навыки общения и приобрести умение осуществлять совместную деятельность в процессе освоения программы.</w:t>
      </w:r>
    </w:p>
    <w:p w:rsidR="000976E3" w:rsidRPr="001731F2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Направленность программы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дополнительного образования «</w:t>
      </w:r>
      <w:bookmarkStart w:id="0" w:name="_GoBack"/>
      <w:bookmarkEnd w:id="0"/>
      <w:proofErr w:type="spellStart"/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Экошкола</w:t>
      </w:r>
      <w:proofErr w:type="spellEnd"/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«Добрый БОБР»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естественнонаучная.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Программа ориентирована на развитие познавательной активности, самостоятельности, любознательности, на дополнение и углубление школьных программ по биологии, экологии, химии, способствует формированию интереса к научно-исследовательской деятельности учащихся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развитию бережного отношения к живому миру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Актуальность программы</w:t>
      </w:r>
      <w:r>
        <w:rPr>
          <w:rFonts w:eastAsia="sans-serif"/>
          <w:b/>
          <w:i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том, что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олимпиадам, конкурсам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конференциям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различного уровня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формирует правильное отношение к домашним и диким животным, окружающему мир</w:t>
      </w:r>
      <w:r w:rsidR="009952E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биоразнообразию</w:t>
      </w:r>
      <w:proofErr w:type="spell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Новизна 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заключается в сочетании различных форм работы, направленных на дополнение и углубление биолого-экологических знаний, с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опорой на практическую деятельность и с учетом региональных, в том числе экологических, особенностей.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Педагогическая целесообразность 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заключается в том, что при ее реализации, у обучающихся возникает интерес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живой природе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расширяется кругозор, развиваются коммуникативные качества личности, и как результат –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формирование гражданской позиции по ответственному и бережному отношению к живой природе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Отличительной особенностью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данной образовательной программы</w:t>
      </w:r>
      <w:r w:rsidR="000976E3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является то, что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 w:rsidR="009952EC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бучающиеся могут включат</w:t>
      </w:r>
      <w:r w:rsidR="009952E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ь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ся в исследовательскую деятельность, основу которой составляют такие учебные действия, как умение наблюдать. Обучающиеся включаются в коммуникативную учебную деятельность, где преобладают такие её виды, как умение выражать свои мысли, работать в группе, представлять и сообщать информацию, вступать в диалог.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Адресат программы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- д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ети 6-9 лет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Уровень программы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 базовый.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Объём программы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36 часов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Форм</w:t>
      </w:r>
      <w:r w:rsidR="00CB24CF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обучения 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очн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</w:t>
      </w:r>
      <w:proofErr w:type="spellEnd"/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дистанционн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ая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посредством</w:t>
      </w:r>
      <w:r w:rsidR="000976E3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сети интернета.</w:t>
      </w:r>
    </w:p>
    <w:p w:rsidR="000564BC" w:rsidRPr="001731F2" w:rsidRDefault="000564BC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Срок освоения программы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: 1 год.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Режим занятий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. Занятия проводятся – 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1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раз в неделю по 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2 </w:t>
      </w:r>
      <w:proofErr w:type="gramStart"/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академических</w:t>
      </w:r>
      <w:proofErr w:type="gramEnd"/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часа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*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Состав группы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постоянный, но допускается зачисление </w:t>
      </w:r>
      <w:proofErr w:type="gramStart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новых</w:t>
      </w:r>
      <w:proofErr w:type="gramEnd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обучающихся на основании собеседования.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Заняти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 групп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овое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Групп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6-9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лет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Занятия проводятся с учетом возрастных и индивидуальных особенностей детей.</w:t>
      </w:r>
    </w:p>
    <w:p w:rsidR="000564BC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Виды занятий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лекции, практические работы, опыты, экскурсии, викторины, праздники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, занятия на местности, походы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End"/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Arial"/>
          <w:i/>
          <w:iCs/>
          <w:color w:val="444444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*</w:t>
      </w:r>
      <w:r w:rsidRPr="001731F2">
        <w:rPr>
          <w:rStyle w:val="a7"/>
          <w:rFonts w:eastAsia="Arial"/>
          <w:i/>
          <w:iCs/>
          <w:color w:val="444444"/>
          <w:sz w:val="28"/>
          <w:szCs w:val="28"/>
          <w:lang w:val="ru-RU"/>
        </w:rPr>
        <w:t>Рекомендуемый режим занятий детей</w:t>
      </w:r>
      <w:r>
        <w:rPr>
          <w:rStyle w:val="a7"/>
          <w:rFonts w:eastAsia="Arial"/>
          <w:i/>
          <w:iCs/>
          <w:color w:val="444444"/>
          <w:sz w:val="28"/>
          <w:szCs w:val="28"/>
        </w:rPr>
        <w:t> </w:t>
      </w:r>
      <w:r w:rsidRPr="001731F2">
        <w:rPr>
          <w:rStyle w:val="a7"/>
          <w:rFonts w:eastAsia="Arial"/>
          <w:i/>
          <w:iCs/>
          <w:color w:val="444444"/>
          <w:sz w:val="28"/>
          <w:szCs w:val="28"/>
          <w:lang w:val="ru-RU"/>
        </w:rPr>
        <w:t>в организациях дополнительного образования</w:t>
      </w:r>
      <w:r>
        <w:rPr>
          <w:rStyle w:val="a7"/>
          <w:rFonts w:eastAsia="Arial"/>
          <w:i/>
          <w:iCs/>
          <w:color w:val="444444"/>
          <w:sz w:val="28"/>
          <w:szCs w:val="28"/>
        </w:rPr>
        <w:t> </w:t>
      </w:r>
      <w:r>
        <w:rPr>
          <w:rStyle w:val="a7"/>
          <w:rFonts w:eastAsia="Arial"/>
          <w:i/>
          <w:iCs/>
          <w:color w:val="444444"/>
          <w:sz w:val="28"/>
          <w:szCs w:val="28"/>
          <w:lang w:val="ru-RU"/>
        </w:rPr>
        <w:t xml:space="preserve"> </w:t>
      </w:r>
      <w:r w:rsidRPr="001731F2">
        <w:rPr>
          <w:rFonts w:eastAsia="Arial"/>
          <w:i/>
          <w:iCs/>
          <w:color w:val="444444"/>
          <w:sz w:val="28"/>
          <w:szCs w:val="28"/>
          <w:lang w:val="ru-RU"/>
        </w:rPr>
        <w:t>(Приложение №</w:t>
      </w:r>
      <w:r>
        <w:rPr>
          <w:rFonts w:eastAsia="Arial"/>
          <w:i/>
          <w:iCs/>
          <w:color w:val="444444"/>
          <w:sz w:val="28"/>
          <w:szCs w:val="28"/>
        </w:rPr>
        <w:t> </w:t>
      </w:r>
      <w:r w:rsidRPr="001731F2">
        <w:rPr>
          <w:rFonts w:eastAsia="Arial"/>
          <w:i/>
          <w:iCs/>
          <w:color w:val="444444"/>
          <w:sz w:val="28"/>
          <w:szCs w:val="28"/>
          <w:lang w:val="ru-RU"/>
        </w:rPr>
        <w:t xml:space="preserve">3 к </w:t>
      </w:r>
      <w:proofErr w:type="spellStart"/>
      <w:r w:rsidRPr="001731F2">
        <w:rPr>
          <w:rFonts w:eastAsia="Arial"/>
          <w:i/>
          <w:iCs/>
          <w:color w:val="444444"/>
          <w:sz w:val="28"/>
          <w:szCs w:val="28"/>
          <w:lang w:val="ru-RU"/>
        </w:rPr>
        <w:t>СанПин</w:t>
      </w:r>
      <w:proofErr w:type="spellEnd"/>
      <w:r w:rsidRPr="001731F2">
        <w:rPr>
          <w:rFonts w:eastAsia="Arial"/>
          <w:i/>
          <w:iCs/>
          <w:color w:val="444444"/>
          <w:sz w:val="28"/>
          <w:szCs w:val="28"/>
          <w:lang w:val="ru-RU"/>
        </w:rPr>
        <w:t xml:space="preserve"> 2.4.4.3172-14)</w:t>
      </w:r>
      <w:r>
        <w:rPr>
          <w:rFonts w:eastAsia="Arial"/>
          <w:i/>
          <w:iCs/>
          <w:color w:val="444444"/>
          <w:sz w:val="28"/>
          <w:szCs w:val="28"/>
          <w:lang w:val="ru-RU"/>
        </w:rPr>
        <w:t xml:space="preserve"> </w:t>
      </w:r>
    </w:p>
    <w:p w:rsidR="009622ED" w:rsidRPr="000564BC" w:rsidRDefault="007B15D5" w:rsidP="000976E3">
      <w:pPr>
        <w:pStyle w:val="a4"/>
        <w:tabs>
          <w:tab w:val="left" w:pos="284"/>
        </w:tabs>
        <w:spacing w:before="225" w:beforeAutospacing="0" w:after="225" w:afterAutospacing="0"/>
        <w:ind w:firstLine="426"/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</w:pP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4.</w:t>
      </w: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</w:r>
      <w:proofErr w:type="spellStart"/>
      <w:proofErr w:type="gramStart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Естественно-научная</w:t>
      </w:r>
      <w:proofErr w:type="spellEnd"/>
      <w:proofErr w:type="gramEnd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  <w:t>1–3 раза в неделю,</w:t>
      </w: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  <w:t xml:space="preserve">2–3 </w:t>
      </w:r>
      <w:proofErr w:type="spellStart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ач</w:t>
      </w:r>
      <w:proofErr w:type="spellEnd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 xml:space="preserve"> (по 45 мин); занятия на местности или поход - до 8 часов (прим ЕЦ)</w:t>
      </w:r>
    </w:p>
    <w:p w:rsidR="009622ED" w:rsidRPr="001731F2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1.2 Цель и задачи программы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Цель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развитие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познавательных и творческих способностей детей </w:t>
      </w:r>
      <w:r w:rsidR="000564B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младшего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школьного возраста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Г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лавная цель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заключается в том, чтобы учащийся под руководством педагога, а впоследствии самостоятельно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получил основы общебиологического и</w:t>
      </w:r>
      <w:r>
        <w:rPr>
          <w:sz w:val="28"/>
          <w:szCs w:val="28"/>
          <w:lang w:val="ru-RU"/>
        </w:rPr>
        <w:t xml:space="preserve"> экологического образования, воспитания гражданской позиции по сохранению </w:t>
      </w:r>
      <w:proofErr w:type="spellStart"/>
      <w:r>
        <w:rPr>
          <w:sz w:val="28"/>
          <w:szCs w:val="28"/>
          <w:lang w:val="ru-RU"/>
        </w:rPr>
        <w:t>биоразнообразия</w:t>
      </w:r>
      <w:proofErr w:type="spellEnd"/>
      <w:r>
        <w:rPr>
          <w:sz w:val="28"/>
          <w:szCs w:val="28"/>
          <w:lang w:val="ru-RU"/>
        </w:rPr>
        <w:t xml:space="preserve"> родной природы, а значит соблюдения интересов национальной безопасности страны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iCs/>
          <w:color w:val="000000"/>
          <w:sz w:val="28"/>
          <w:szCs w:val="28"/>
        </w:rPr>
      </w:pPr>
      <w:proofErr w:type="spellStart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Задачи</w:t>
      </w:r>
      <w:proofErr w:type="spellEnd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программы</w:t>
      </w:r>
      <w:proofErr w:type="spellEnd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:</w:t>
      </w: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</w:rPr>
      </w:pPr>
      <w:proofErr w:type="spellStart"/>
      <w:r w:rsidRPr="000976E3">
        <w:rPr>
          <w:rFonts w:eastAsia="sans-serif"/>
          <w:b/>
          <w:i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proofErr w:type="spell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1731F2" w:rsidRDefault="007B15D5" w:rsidP="000976E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Способствовать развитию интереса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наукам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«биология»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«экология»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0976E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Обучить навыкам работы с лабораторным оборудованием.</w:t>
      </w:r>
    </w:p>
    <w:p w:rsidR="009622ED" w:rsidRDefault="007B15D5" w:rsidP="000976E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Сформировать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основные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биологические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понятия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9622ED" w:rsidRPr="001731F2" w:rsidRDefault="007B15D5" w:rsidP="000976E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Обучить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биологически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экологическим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знания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для объяснения процессов и явлений живой природы, прово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дить наблюдения за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животными и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растениями.</w:t>
      </w:r>
    </w:p>
    <w:p w:rsidR="009622ED" w:rsidRPr="001731F2" w:rsidRDefault="007B15D5" w:rsidP="000976E3">
      <w:pPr>
        <w:pStyle w:val="a4"/>
        <w:numPr>
          <w:ilvl w:val="0"/>
          <w:numId w:val="4"/>
        </w:numPr>
        <w:tabs>
          <w:tab w:val="left" w:pos="284"/>
        </w:tabs>
        <w:spacing w:beforeAutospacing="0" w:afterAutospacing="0"/>
        <w:ind w:firstLine="426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Расширять кругозор, популяризировать интеллектуальное творчество.</w:t>
      </w:r>
    </w:p>
    <w:p w:rsidR="009622ED" w:rsidRPr="000976E3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b/>
          <w:bCs/>
          <w:i/>
          <w:color w:val="000000"/>
          <w:sz w:val="28"/>
          <w:szCs w:val="28"/>
          <w:u w:val="single"/>
        </w:rPr>
      </w:pPr>
      <w:proofErr w:type="spellStart"/>
      <w:r w:rsidRPr="000976E3">
        <w:rPr>
          <w:rFonts w:eastAsia="sans-serif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Развивающие</w:t>
      </w:r>
      <w:proofErr w:type="spellEnd"/>
      <w:r w:rsidRPr="000976E3">
        <w:rPr>
          <w:rFonts w:eastAsia="sans-serif"/>
          <w:b/>
          <w:bCs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1731F2" w:rsidRDefault="007B15D5" w:rsidP="000976E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познавательную активность детей, память, внимание, мышление, творческое воображение, </w:t>
      </w:r>
      <w:proofErr w:type="spellStart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креативность</w:t>
      </w:r>
      <w:proofErr w:type="spell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622ED" w:rsidRPr="001731F2" w:rsidRDefault="007B15D5" w:rsidP="000976E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интерес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живой природе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622ED" w:rsidRDefault="007B15D5" w:rsidP="000976E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азвивать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коммуникативные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навыки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детей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;</w:t>
      </w:r>
    </w:p>
    <w:p w:rsidR="009622ED" w:rsidRPr="001731F2" w:rsidRDefault="007B15D5" w:rsidP="000976E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логику и мышление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посредством 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наблюдения за проведением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исследовательской работ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0976E3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b/>
          <w:i/>
          <w:color w:val="000000"/>
          <w:sz w:val="28"/>
          <w:szCs w:val="28"/>
        </w:rPr>
      </w:pPr>
      <w:proofErr w:type="spellStart"/>
      <w:r w:rsidRPr="000976E3">
        <w:rPr>
          <w:rFonts w:eastAsia="sans-serif"/>
          <w:b/>
          <w:i/>
          <w:color w:val="000000"/>
          <w:sz w:val="28"/>
          <w:szCs w:val="28"/>
          <w:u w:val="single"/>
          <w:shd w:val="clear" w:color="auto" w:fill="FFFFFF"/>
        </w:rPr>
        <w:t>Личностные</w:t>
      </w:r>
      <w:proofErr w:type="spellEnd"/>
      <w:r w:rsidRPr="000976E3">
        <w:rPr>
          <w:rFonts w:eastAsia="sans-serif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EE2327" w:rsidRDefault="007B15D5" w:rsidP="000976E3">
      <w:pPr>
        <w:pStyle w:val="a4"/>
        <w:numPr>
          <w:ilvl w:val="0"/>
          <w:numId w:val="7"/>
        </w:numPr>
        <w:tabs>
          <w:tab w:val="left" w:pos="284"/>
        </w:tabs>
        <w:spacing w:beforeAutospacing="0" w:afterAutospacing="0"/>
        <w:ind w:firstLine="426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Воспит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ывать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бережн</w:t>
      </w:r>
      <w:r w:rsid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отношени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 природе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EE2327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Развивать альтернативное мышление в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восприятии </w:t>
      </w:r>
      <w:proofErr w:type="gramStart"/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прекрасного</w:t>
      </w:r>
      <w:proofErr w:type="gramEnd"/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EE2327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3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Развивать познавательные интересы и творческие способности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процессе проведения наблюдений за живыми организмами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в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постановк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биологических экспе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риментов, работы с различными источниками информации.</w:t>
      </w:r>
    </w:p>
    <w:p w:rsidR="009622ED" w:rsidRPr="001731F2" w:rsidRDefault="00F964BA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4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Развитие монологической устной речи.</w:t>
      </w:r>
    </w:p>
    <w:p w:rsidR="009622ED" w:rsidRPr="001731F2" w:rsidRDefault="00F964BA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5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Развитие коммуникативных умений.</w:t>
      </w:r>
    </w:p>
    <w:p w:rsidR="009622ED" w:rsidRPr="001731F2" w:rsidRDefault="00F964BA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6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Развитие способностей к творческой деятельности.</w:t>
      </w:r>
    </w:p>
    <w:p w:rsidR="009622ED" w:rsidRPr="000976E3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b/>
          <w:i/>
          <w:color w:val="000000"/>
          <w:sz w:val="28"/>
          <w:szCs w:val="28"/>
        </w:rPr>
      </w:pPr>
      <w:proofErr w:type="spellStart"/>
      <w:r w:rsidRPr="000976E3">
        <w:rPr>
          <w:rFonts w:eastAsia="sans-serif"/>
          <w:b/>
          <w:i/>
          <w:color w:val="000000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0976E3">
        <w:rPr>
          <w:rFonts w:eastAsia="sans-serif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1731F2" w:rsidRDefault="007B15D5" w:rsidP="000976E3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Autospacing="0" w:afterAutospacing="0"/>
        <w:ind w:firstLine="426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Развитие умения думать, исследовать, общаться, взаимодействовать, умения доводить дело до конца и т.д.</w:t>
      </w:r>
    </w:p>
    <w:p w:rsidR="009622ED" w:rsidRPr="001731F2" w:rsidRDefault="00F964BA" w:rsidP="000976E3">
      <w:pPr>
        <w:pStyle w:val="a4"/>
        <w:numPr>
          <w:ilvl w:val="0"/>
          <w:numId w:val="8"/>
        </w:numPr>
        <w:tabs>
          <w:tab w:val="left" w:pos="284"/>
        </w:tabs>
        <w:spacing w:beforeAutospacing="0" w:afterAutospacing="0" w:line="285" w:lineRule="atLeast"/>
        <w:ind w:firstLine="426"/>
        <w:jc w:val="both"/>
        <w:rPr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Ознакомление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разными источниками биологической информации,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сбор и начальный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анализ информаци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9622ED" w:rsidP="000976E3">
      <w:pPr>
        <w:tabs>
          <w:tab w:val="left" w:pos="284"/>
        </w:tabs>
        <w:spacing w:after="309"/>
        <w:ind w:left="562" w:firstLine="426"/>
        <w:jc w:val="center"/>
        <w:rPr>
          <w:sz w:val="28"/>
          <w:szCs w:val="28"/>
        </w:rPr>
        <w:sectPr w:rsidR="009622ED" w:rsidSect="000976E3">
          <w:footerReference w:type="default" r:id="rId8"/>
          <w:type w:val="nextColumn"/>
          <w:pgSz w:w="11906" w:h="16838"/>
          <w:pgMar w:top="1134" w:right="851" w:bottom="1134" w:left="1134" w:header="708" w:footer="708" w:gutter="0"/>
          <w:cols w:space="720"/>
          <w:titlePg/>
          <w:docGrid w:linePitch="360"/>
        </w:sectPr>
      </w:pPr>
    </w:p>
    <w:p w:rsidR="009622ED" w:rsidRDefault="007B15D5" w:rsidP="000976E3">
      <w:pPr>
        <w:tabs>
          <w:tab w:val="left" w:pos="284"/>
        </w:tabs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lastRenderedPageBreak/>
        <w:t>1.3 Учебный план. Содержание учебно-тематического плана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8193"/>
        <w:gridCol w:w="1134"/>
        <w:gridCol w:w="1495"/>
      </w:tblGrid>
      <w:tr w:rsidR="009622ED">
        <w:tc>
          <w:tcPr>
            <w:tcW w:w="3964" w:type="dxa"/>
          </w:tcPr>
          <w:p w:rsidR="009622ED" w:rsidRPr="00536E07" w:rsidRDefault="007B15D5" w:rsidP="00536E0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93" w:type="dxa"/>
          </w:tcPr>
          <w:p w:rsidR="009622ED" w:rsidRPr="00536E07" w:rsidRDefault="007B15D5" w:rsidP="00536E07">
            <w:pPr>
              <w:tabs>
                <w:tab w:val="left" w:pos="284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536E07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36E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22ED" w:rsidRPr="00536E07" w:rsidRDefault="007B15D5" w:rsidP="00536E0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9622ED" w:rsidRPr="00536E07" w:rsidRDefault="007B15D5" w:rsidP="00536E0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9622ED">
        <w:tc>
          <w:tcPr>
            <w:tcW w:w="3964" w:type="dxa"/>
          </w:tcPr>
          <w:p w:rsidR="009622ED" w:rsidRPr="00536E07" w:rsidRDefault="007B15D5" w:rsidP="000976E3">
            <w:pPr>
              <w:tabs>
                <w:tab w:val="left" w:pos="284"/>
              </w:tabs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9622ED" w:rsidRPr="00536E07" w:rsidRDefault="007B15D5" w:rsidP="000976E3">
            <w:pPr>
              <w:tabs>
                <w:tab w:val="left" w:pos="284"/>
              </w:tabs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22ED" w:rsidRPr="00536E07" w:rsidRDefault="00536E07" w:rsidP="00536E07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9622ED" w:rsidRPr="00536E07" w:rsidRDefault="00536E07" w:rsidP="00536E07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22ED">
        <w:tc>
          <w:tcPr>
            <w:tcW w:w="3964" w:type="dxa"/>
          </w:tcPr>
          <w:p w:rsidR="009622ED" w:rsidRPr="00536E07" w:rsidRDefault="007B15D5" w:rsidP="00F46D7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8193" w:type="dxa"/>
          </w:tcPr>
          <w:p w:rsidR="009622ED" w:rsidRPr="00536E07" w:rsidRDefault="00531076" w:rsidP="000976E3">
            <w:pPr>
              <w:tabs>
                <w:tab w:val="left" w:pos="284"/>
              </w:tabs>
              <w:spacing w:after="0" w:line="240" w:lineRule="auto"/>
              <w:ind w:firstLine="426"/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>Основы экологии и охраны природы</w:t>
            </w:r>
          </w:p>
        </w:tc>
        <w:tc>
          <w:tcPr>
            <w:tcW w:w="1134" w:type="dxa"/>
          </w:tcPr>
          <w:p w:rsidR="009622ED" w:rsidRPr="001438D5" w:rsidRDefault="001438D5" w:rsidP="001438D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95" w:type="dxa"/>
          </w:tcPr>
          <w:p w:rsidR="009622ED" w:rsidRDefault="009622ED" w:rsidP="000976E3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9622ED">
        <w:tc>
          <w:tcPr>
            <w:tcW w:w="3964" w:type="dxa"/>
          </w:tcPr>
          <w:p w:rsidR="009622ED" w:rsidRPr="00536E07" w:rsidRDefault="007B15D5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 xml:space="preserve">Тема 1.1 </w:t>
            </w:r>
          </w:p>
        </w:tc>
        <w:tc>
          <w:tcPr>
            <w:tcW w:w="8193" w:type="dxa"/>
          </w:tcPr>
          <w:p w:rsidR="009622ED" w:rsidRPr="00536E07" w:rsidRDefault="00531076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Техника безопасности по всем видам деятельности</w:t>
            </w:r>
          </w:p>
        </w:tc>
        <w:tc>
          <w:tcPr>
            <w:tcW w:w="1134" w:type="dxa"/>
          </w:tcPr>
          <w:p w:rsidR="009622ED" w:rsidRPr="00F46D75" w:rsidRDefault="00F46D7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F46D75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9622ED" w:rsidRDefault="007B15D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1076">
        <w:tc>
          <w:tcPr>
            <w:tcW w:w="3964" w:type="dxa"/>
          </w:tcPr>
          <w:p w:rsidR="00531076" w:rsidRPr="00536E07" w:rsidRDefault="00531076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1.2</w:t>
            </w:r>
          </w:p>
        </w:tc>
        <w:tc>
          <w:tcPr>
            <w:tcW w:w="8193" w:type="dxa"/>
          </w:tcPr>
          <w:p w:rsidR="00531076" w:rsidRPr="00536E07" w:rsidRDefault="00531076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 xml:space="preserve">Красная книга федеральная </w:t>
            </w:r>
            <w:proofErr w:type="gramStart"/>
            <w:r w:rsidRPr="00536E07">
              <w:rPr>
                <w:sz w:val="24"/>
                <w:szCs w:val="24"/>
              </w:rPr>
              <w:t>редкие</w:t>
            </w:r>
            <w:proofErr w:type="gramEnd"/>
            <w:r w:rsidRPr="00536E07">
              <w:rPr>
                <w:sz w:val="24"/>
                <w:szCs w:val="24"/>
              </w:rPr>
              <w:t xml:space="preserve"> и вымирающие </w:t>
            </w:r>
          </w:p>
          <w:p w:rsidR="00531076" w:rsidRPr="00536E07" w:rsidRDefault="00531076" w:rsidP="0053107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 xml:space="preserve">    Местная (региональная) редкие и вымирающие</w:t>
            </w:r>
          </w:p>
        </w:tc>
        <w:tc>
          <w:tcPr>
            <w:tcW w:w="1134" w:type="dxa"/>
          </w:tcPr>
          <w:p w:rsidR="001438D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531076" w:rsidRDefault="00F46D7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6D75" w:rsidRPr="00F46D75" w:rsidRDefault="00F46D75" w:rsidP="001438D5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438D5" w:rsidRDefault="001438D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F46D75" w:rsidRDefault="00531076" w:rsidP="001438D5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1076">
        <w:tc>
          <w:tcPr>
            <w:tcW w:w="3964" w:type="dxa"/>
          </w:tcPr>
          <w:p w:rsidR="00531076" w:rsidRPr="00536E07" w:rsidRDefault="00531076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1.3</w:t>
            </w:r>
          </w:p>
        </w:tc>
        <w:tc>
          <w:tcPr>
            <w:tcW w:w="8193" w:type="dxa"/>
          </w:tcPr>
          <w:p w:rsidR="00531076" w:rsidRPr="00536E07" w:rsidRDefault="00536E07" w:rsidP="004E544A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544A" w:rsidRPr="00536E07">
              <w:rPr>
                <w:sz w:val="24"/>
                <w:szCs w:val="24"/>
              </w:rPr>
              <w:t xml:space="preserve">сновы биологии, этологии и особенности содержания </w:t>
            </w:r>
          </w:p>
        </w:tc>
        <w:tc>
          <w:tcPr>
            <w:tcW w:w="1134" w:type="dxa"/>
          </w:tcPr>
          <w:p w:rsidR="00531076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1076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1.4</w:t>
            </w:r>
          </w:p>
        </w:tc>
        <w:tc>
          <w:tcPr>
            <w:tcW w:w="8193" w:type="dxa"/>
          </w:tcPr>
          <w:p w:rsidR="004E544A" w:rsidRPr="00536E07" w:rsidRDefault="004E544A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Наблюдение в природе и неволе (поведение и жизнедеятельность)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1076">
        <w:tc>
          <w:tcPr>
            <w:tcW w:w="3964" w:type="dxa"/>
          </w:tcPr>
          <w:p w:rsidR="00531076" w:rsidRPr="00536E07" w:rsidRDefault="00531076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</w:t>
            </w:r>
            <w:r w:rsidR="004E544A" w:rsidRPr="00536E07">
              <w:rPr>
                <w:sz w:val="24"/>
                <w:szCs w:val="24"/>
              </w:rPr>
              <w:t>5</w:t>
            </w:r>
          </w:p>
        </w:tc>
        <w:tc>
          <w:tcPr>
            <w:tcW w:w="8193" w:type="dxa"/>
          </w:tcPr>
          <w:p w:rsidR="00531076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1076" w:rsidRPr="00536E07">
              <w:rPr>
                <w:sz w:val="24"/>
                <w:szCs w:val="24"/>
              </w:rPr>
              <w:t>писание видов животных в диких и домашних условиях</w:t>
            </w:r>
          </w:p>
        </w:tc>
        <w:tc>
          <w:tcPr>
            <w:tcW w:w="1134" w:type="dxa"/>
          </w:tcPr>
          <w:p w:rsidR="00531076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1076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1076">
        <w:tc>
          <w:tcPr>
            <w:tcW w:w="3964" w:type="dxa"/>
          </w:tcPr>
          <w:p w:rsidR="00531076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1.6</w:t>
            </w:r>
            <w:r w:rsidR="00531076" w:rsidRPr="00536E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</w:tcPr>
          <w:p w:rsidR="00531076" w:rsidRPr="00536E07" w:rsidRDefault="00536E07" w:rsidP="004E544A">
            <w:pPr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31076" w:rsidRPr="00536E07">
              <w:rPr>
                <w:sz w:val="24"/>
                <w:szCs w:val="24"/>
              </w:rPr>
              <w:t>зучение следов животных в разные времена года</w:t>
            </w:r>
          </w:p>
        </w:tc>
        <w:tc>
          <w:tcPr>
            <w:tcW w:w="1134" w:type="dxa"/>
          </w:tcPr>
          <w:p w:rsidR="00531076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1076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1076">
        <w:tc>
          <w:tcPr>
            <w:tcW w:w="3964" w:type="dxa"/>
          </w:tcPr>
          <w:p w:rsidR="00531076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1.7</w:t>
            </w:r>
          </w:p>
        </w:tc>
        <w:tc>
          <w:tcPr>
            <w:tcW w:w="8193" w:type="dxa"/>
          </w:tcPr>
          <w:p w:rsidR="00531076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E544A" w:rsidRPr="00536E07">
              <w:rPr>
                <w:sz w:val="24"/>
                <w:szCs w:val="24"/>
              </w:rPr>
              <w:t>накомство с животными</w:t>
            </w:r>
          </w:p>
        </w:tc>
        <w:tc>
          <w:tcPr>
            <w:tcW w:w="1134" w:type="dxa"/>
          </w:tcPr>
          <w:p w:rsidR="00531076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1076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1.8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E544A" w:rsidRPr="00536E07">
              <w:rPr>
                <w:sz w:val="24"/>
                <w:szCs w:val="24"/>
              </w:rPr>
              <w:t>накомство с биоэтикой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1.9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438D5">
              <w:rPr>
                <w:sz w:val="24"/>
                <w:szCs w:val="24"/>
              </w:rPr>
              <w:t>кскурсия</w:t>
            </w:r>
            <w:r w:rsidR="004E544A" w:rsidRPr="00536E07">
              <w:rPr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1.10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544A" w:rsidRPr="00536E07">
              <w:rPr>
                <w:sz w:val="24"/>
                <w:szCs w:val="24"/>
              </w:rPr>
              <w:t>равила общения с животными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4E544A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1.11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544A" w:rsidRPr="00536E07">
              <w:rPr>
                <w:sz w:val="24"/>
                <w:szCs w:val="24"/>
              </w:rPr>
              <w:t>ринципы организации зооуголка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1.12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544A" w:rsidRPr="00536E07">
              <w:rPr>
                <w:sz w:val="24"/>
                <w:szCs w:val="24"/>
              </w:rPr>
              <w:t>одбор животных для зооуголка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6E07">
        <w:tc>
          <w:tcPr>
            <w:tcW w:w="3964" w:type="dxa"/>
          </w:tcPr>
          <w:p w:rsidR="00536E07" w:rsidRPr="00536E07" w:rsidRDefault="00536E07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207F74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8193" w:type="dxa"/>
          </w:tcPr>
          <w:p w:rsid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животных для зооуголка</w:t>
            </w:r>
          </w:p>
        </w:tc>
        <w:tc>
          <w:tcPr>
            <w:tcW w:w="1134" w:type="dxa"/>
          </w:tcPr>
          <w:p w:rsidR="00536E07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6E07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lastRenderedPageBreak/>
              <w:t>Тема 1.13</w:t>
            </w:r>
          </w:p>
        </w:tc>
        <w:tc>
          <w:tcPr>
            <w:tcW w:w="8193" w:type="dxa"/>
          </w:tcPr>
          <w:p w:rsidR="004E544A" w:rsidRPr="00536E07" w:rsidRDefault="00536E07" w:rsidP="00536E07">
            <w:pPr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544A" w:rsidRPr="00536E07">
              <w:rPr>
                <w:sz w:val="24"/>
                <w:szCs w:val="24"/>
              </w:rPr>
              <w:t>одержание и проблемы содержания диких животных в домашних условиях, кормление и условия содержания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1.14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4E544A" w:rsidRPr="00536E07">
              <w:rPr>
                <w:sz w:val="24"/>
                <w:szCs w:val="24"/>
              </w:rPr>
              <w:t>квариумистика</w:t>
            </w:r>
            <w:proofErr w:type="spellEnd"/>
            <w:r w:rsidR="004E544A" w:rsidRPr="00536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E544A" w:rsidRPr="00536E07">
              <w:rPr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>)</w:t>
            </w:r>
            <w:r w:rsidR="004E544A" w:rsidRPr="00536E07">
              <w:rPr>
                <w:sz w:val="24"/>
                <w:szCs w:val="24"/>
              </w:rPr>
              <w:t>, рыбы</w:t>
            </w:r>
            <w:r>
              <w:rPr>
                <w:sz w:val="24"/>
                <w:szCs w:val="24"/>
              </w:rPr>
              <w:t xml:space="preserve"> </w:t>
            </w:r>
            <w:r w:rsidR="004E544A" w:rsidRPr="00536E07">
              <w:rPr>
                <w:sz w:val="24"/>
                <w:szCs w:val="24"/>
              </w:rPr>
              <w:t>(правила подбора аквариумных рыб), содержание, уход, кормление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1.15</w:t>
            </w:r>
          </w:p>
        </w:tc>
        <w:tc>
          <w:tcPr>
            <w:tcW w:w="8193" w:type="dxa"/>
          </w:tcPr>
          <w:p w:rsidR="004E544A" w:rsidRPr="00536E07" w:rsidRDefault="00536E07" w:rsidP="00536E07">
            <w:pPr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4E544A" w:rsidRPr="00536E07">
              <w:rPr>
                <w:sz w:val="24"/>
                <w:szCs w:val="24"/>
              </w:rPr>
              <w:t>стройство аквариумов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07F74">
        <w:tc>
          <w:tcPr>
            <w:tcW w:w="3964" w:type="dxa"/>
          </w:tcPr>
          <w:p w:rsidR="00207F74" w:rsidRPr="00536E07" w:rsidRDefault="00207F74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93" w:type="dxa"/>
          </w:tcPr>
          <w:p w:rsidR="00207F74" w:rsidRPr="00536E07" w:rsidRDefault="00207F74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аквариума, подбор видов рыб для разных видов аквариумов</w:t>
            </w:r>
          </w:p>
        </w:tc>
        <w:tc>
          <w:tcPr>
            <w:tcW w:w="1134" w:type="dxa"/>
          </w:tcPr>
          <w:p w:rsidR="00207F74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07F74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1.16</w:t>
            </w:r>
          </w:p>
        </w:tc>
        <w:tc>
          <w:tcPr>
            <w:tcW w:w="8193" w:type="dxa"/>
          </w:tcPr>
          <w:p w:rsidR="004E544A" w:rsidRPr="00536E07" w:rsidRDefault="00536E07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4E544A" w:rsidRPr="00536E07">
              <w:rPr>
                <w:sz w:val="24"/>
                <w:szCs w:val="24"/>
              </w:rPr>
              <w:t>стройства аквариумов, растения и беспозвоночны</w:t>
            </w:r>
            <w:proofErr w:type="gramStart"/>
            <w:r w:rsidR="004E544A" w:rsidRPr="00536E07">
              <w:rPr>
                <w:sz w:val="24"/>
                <w:szCs w:val="24"/>
              </w:rPr>
              <w:t>е(</w:t>
            </w:r>
            <w:proofErr w:type="gramEnd"/>
            <w:r w:rsidR="004E544A" w:rsidRPr="00536E07">
              <w:rPr>
                <w:sz w:val="24"/>
                <w:szCs w:val="24"/>
              </w:rPr>
              <w:t>улитки водные и сухопутные)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1.17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E544A" w:rsidRPr="00536E07">
              <w:rPr>
                <w:sz w:val="24"/>
                <w:szCs w:val="24"/>
              </w:rPr>
              <w:t xml:space="preserve">еррариумы и </w:t>
            </w:r>
            <w:proofErr w:type="spellStart"/>
            <w:r w:rsidR="004E544A" w:rsidRPr="00536E07">
              <w:rPr>
                <w:sz w:val="24"/>
                <w:szCs w:val="24"/>
              </w:rPr>
              <w:t>акватеррариумы</w:t>
            </w:r>
            <w:proofErr w:type="spellEnd"/>
            <w:r w:rsidR="004E544A" w:rsidRPr="00536E07">
              <w:rPr>
                <w:sz w:val="24"/>
                <w:szCs w:val="24"/>
              </w:rPr>
              <w:t xml:space="preserve"> общие правила и обитатели живых уголков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07F74">
        <w:tc>
          <w:tcPr>
            <w:tcW w:w="3964" w:type="dxa"/>
          </w:tcPr>
          <w:p w:rsidR="00207F74" w:rsidRPr="00536E07" w:rsidRDefault="00207F74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93" w:type="dxa"/>
          </w:tcPr>
          <w:p w:rsidR="00207F74" w:rsidRDefault="00207F74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террариума, выбор его обитателя</w:t>
            </w:r>
          </w:p>
        </w:tc>
        <w:tc>
          <w:tcPr>
            <w:tcW w:w="1134" w:type="dxa"/>
          </w:tcPr>
          <w:p w:rsidR="00207F74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07F74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1.18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E544A" w:rsidRPr="00536E07">
              <w:rPr>
                <w:sz w:val="24"/>
                <w:szCs w:val="24"/>
              </w:rPr>
              <w:t>ерепахи, особенности биологии содержания, разведении в неволе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1.19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E544A" w:rsidRPr="00536E07">
              <w:rPr>
                <w:sz w:val="24"/>
                <w:szCs w:val="24"/>
              </w:rPr>
              <w:t>рызуны – постоянные обитатели живых уголков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1.20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544A" w:rsidRPr="00536E07">
              <w:rPr>
                <w:sz w:val="24"/>
                <w:szCs w:val="24"/>
              </w:rPr>
              <w:t xml:space="preserve">собенности содержания грызунов, виды грызунов (крысы, мыши, хомячки, морские свинки и  </w:t>
            </w:r>
            <w:proofErr w:type="spellStart"/>
            <w:r w:rsidR="004E544A" w:rsidRPr="00536E07">
              <w:rPr>
                <w:sz w:val="24"/>
                <w:szCs w:val="24"/>
              </w:rPr>
              <w:t>тд</w:t>
            </w:r>
            <w:proofErr w:type="spellEnd"/>
            <w:r w:rsidR="004E544A" w:rsidRPr="00536E0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1.21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E544A" w:rsidRPr="00536E07">
              <w:rPr>
                <w:sz w:val="24"/>
                <w:szCs w:val="24"/>
              </w:rPr>
              <w:t xml:space="preserve">расная книга – редкие и вымирающие виды птиц их охрана и учет (подсчет водоплавающих и </w:t>
            </w:r>
            <w:proofErr w:type="spellStart"/>
            <w:r w:rsidR="004E544A" w:rsidRPr="00536E07">
              <w:rPr>
                <w:sz w:val="24"/>
                <w:szCs w:val="24"/>
              </w:rPr>
              <w:t>тд</w:t>
            </w:r>
            <w:proofErr w:type="spellEnd"/>
            <w:r w:rsidR="004E544A" w:rsidRPr="00536E0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07F74">
        <w:tc>
          <w:tcPr>
            <w:tcW w:w="3964" w:type="dxa"/>
          </w:tcPr>
          <w:p w:rsidR="00207F74" w:rsidRPr="00536E07" w:rsidRDefault="00207F74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1.4</w:t>
            </w:r>
          </w:p>
        </w:tc>
        <w:tc>
          <w:tcPr>
            <w:tcW w:w="8193" w:type="dxa"/>
          </w:tcPr>
          <w:p w:rsidR="00207F74" w:rsidRDefault="00207F74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регионах с водоплавающими птицами принять участие в их подсчете</w:t>
            </w:r>
          </w:p>
        </w:tc>
        <w:tc>
          <w:tcPr>
            <w:tcW w:w="1134" w:type="dxa"/>
          </w:tcPr>
          <w:p w:rsidR="00207F74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07F74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4E544A">
        <w:tc>
          <w:tcPr>
            <w:tcW w:w="3964" w:type="dxa"/>
          </w:tcPr>
          <w:p w:rsidR="004E544A" w:rsidRPr="00536E07" w:rsidRDefault="004E544A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1.22</w:t>
            </w:r>
          </w:p>
        </w:tc>
        <w:tc>
          <w:tcPr>
            <w:tcW w:w="8193" w:type="dxa"/>
          </w:tcPr>
          <w:p w:rsidR="004E544A" w:rsidRPr="00536E07" w:rsidRDefault="00536E07" w:rsidP="00531076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544A" w:rsidRPr="00536E07">
              <w:rPr>
                <w:sz w:val="24"/>
                <w:szCs w:val="24"/>
              </w:rPr>
              <w:t xml:space="preserve">одержание, кормление и разведение птиц (насекомоядные, хищники и </w:t>
            </w:r>
            <w:proofErr w:type="spellStart"/>
            <w:r w:rsidR="004E544A" w:rsidRPr="00536E07">
              <w:rPr>
                <w:sz w:val="24"/>
                <w:szCs w:val="24"/>
              </w:rPr>
              <w:t>тд</w:t>
            </w:r>
            <w:proofErr w:type="spellEnd"/>
            <w:r w:rsidR="004E544A" w:rsidRPr="00536E07">
              <w:rPr>
                <w:sz w:val="24"/>
                <w:szCs w:val="24"/>
              </w:rPr>
              <w:t xml:space="preserve"> их биология и поведение)</w:t>
            </w:r>
          </w:p>
        </w:tc>
        <w:tc>
          <w:tcPr>
            <w:tcW w:w="1134" w:type="dxa"/>
          </w:tcPr>
          <w:p w:rsidR="004E544A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E544A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E544A">
        <w:tc>
          <w:tcPr>
            <w:tcW w:w="3964" w:type="dxa"/>
          </w:tcPr>
          <w:p w:rsidR="004E544A" w:rsidRPr="00536E07" w:rsidRDefault="00536E07" w:rsidP="00F46D75">
            <w:pPr>
              <w:tabs>
                <w:tab w:val="left" w:pos="284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8193" w:type="dxa"/>
          </w:tcPr>
          <w:p w:rsidR="004E544A" w:rsidRPr="00536E07" w:rsidRDefault="00536E07" w:rsidP="00536E07">
            <w:pPr>
              <w:rPr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>Основы практической географии</w:t>
            </w:r>
          </w:p>
        </w:tc>
        <w:tc>
          <w:tcPr>
            <w:tcW w:w="1134" w:type="dxa"/>
          </w:tcPr>
          <w:p w:rsidR="004E544A" w:rsidRPr="001438D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438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4E544A" w:rsidRDefault="004E544A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36E07">
        <w:tc>
          <w:tcPr>
            <w:tcW w:w="3964" w:type="dxa"/>
          </w:tcPr>
          <w:p w:rsidR="00536E07" w:rsidRPr="00536E07" w:rsidRDefault="00536E07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2.1</w:t>
            </w:r>
          </w:p>
        </w:tc>
        <w:tc>
          <w:tcPr>
            <w:tcW w:w="8193" w:type="dxa"/>
          </w:tcPr>
          <w:p w:rsidR="00536E07" w:rsidRPr="00536E07" w:rsidRDefault="00207F74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6E07" w:rsidRPr="00536E07">
              <w:rPr>
                <w:sz w:val="24"/>
                <w:szCs w:val="24"/>
              </w:rPr>
              <w:t>ак изобразить карту местности</w:t>
            </w:r>
          </w:p>
        </w:tc>
        <w:tc>
          <w:tcPr>
            <w:tcW w:w="1134" w:type="dxa"/>
          </w:tcPr>
          <w:p w:rsidR="00536E07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6E07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07F74">
        <w:tc>
          <w:tcPr>
            <w:tcW w:w="3964" w:type="dxa"/>
          </w:tcPr>
          <w:p w:rsidR="00207F74" w:rsidRPr="00536E07" w:rsidRDefault="00207F74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93" w:type="dxa"/>
          </w:tcPr>
          <w:p w:rsidR="00207F74" w:rsidRDefault="00207F74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Изобразить карту своего района</w:t>
            </w:r>
          </w:p>
        </w:tc>
        <w:tc>
          <w:tcPr>
            <w:tcW w:w="1134" w:type="dxa"/>
          </w:tcPr>
          <w:p w:rsidR="00207F74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07F74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536E07">
        <w:tc>
          <w:tcPr>
            <w:tcW w:w="3964" w:type="dxa"/>
          </w:tcPr>
          <w:p w:rsidR="00536E07" w:rsidRPr="00536E07" w:rsidRDefault="00536E07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2.2</w:t>
            </w:r>
          </w:p>
        </w:tc>
        <w:tc>
          <w:tcPr>
            <w:tcW w:w="8193" w:type="dxa"/>
          </w:tcPr>
          <w:p w:rsidR="00536E07" w:rsidRPr="00536E07" w:rsidRDefault="00207F74" w:rsidP="00536E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6E07" w:rsidRPr="00536E07">
              <w:rPr>
                <w:sz w:val="24"/>
                <w:szCs w:val="24"/>
              </w:rPr>
              <w:t>ак ориентироваться по карте</w:t>
            </w:r>
          </w:p>
        </w:tc>
        <w:tc>
          <w:tcPr>
            <w:tcW w:w="1134" w:type="dxa"/>
          </w:tcPr>
          <w:p w:rsidR="00536E07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6E07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07F74">
        <w:tc>
          <w:tcPr>
            <w:tcW w:w="3964" w:type="dxa"/>
          </w:tcPr>
          <w:p w:rsidR="00207F74" w:rsidRPr="00536E07" w:rsidRDefault="00207F74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2.2</w:t>
            </w:r>
          </w:p>
        </w:tc>
        <w:tc>
          <w:tcPr>
            <w:tcW w:w="8193" w:type="dxa"/>
          </w:tcPr>
          <w:p w:rsidR="00207F74" w:rsidRDefault="00207F74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наиболее важные места на карте своего района</w:t>
            </w:r>
          </w:p>
        </w:tc>
        <w:tc>
          <w:tcPr>
            <w:tcW w:w="1134" w:type="dxa"/>
          </w:tcPr>
          <w:p w:rsidR="00207F74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07F74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536E07">
        <w:tc>
          <w:tcPr>
            <w:tcW w:w="3964" w:type="dxa"/>
          </w:tcPr>
          <w:p w:rsidR="00536E07" w:rsidRPr="00536E07" w:rsidRDefault="00536E07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2.3</w:t>
            </w:r>
          </w:p>
        </w:tc>
        <w:tc>
          <w:tcPr>
            <w:tcW w:w="8193" w:type="dxa"/>
          </w:tcPr>
          <w:p w:rsidR="00536E07" w:rsidRPr="00536E07" w:rsidRDefault="00207F74" w:rsidP="00536E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6E07" w:rsidRPr="00536E07">
              <w:rPr>
                <w:sz w:val="24"/>
                <w:szCs w:val="24"/>
              </w:rPr>
              <w:t>омпас (что это, как работает, куда смотреть?)</w:t>
            </w:r>
          </w:p>
        </w:tc>
        <w:tc>
          <w:tcPr>
            <w:tcW w:w="1134" w:type="dxa"/>
          </w:tcPr>
          <w:p w:rsidR="00536E07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6E07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07F74">
        <w:tc>
          <w:tcPr>
            <w:tcW w:w="3964" w:type="dxa"/>
          </w:tcPr>
          <w:p w:rsidR="00207F74" w:rsidRPr="00536E07" w:rsidRDefault="00207F74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93" w:type="dxa"/>
          </w:tcPr>
          <w:p w:rsidR="00207F74" w:rsidRDefault="00207F74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применение компаса</w:t>
            </w:r>
          </w:p>
        </w:tc>
        <w:tc>
          <w:tcPr>
            <w:tcW w:w="1134" w:type="dxa"/>
          </w:tcPr>
          <w:p w:rsidR="00207F74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07F74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536E07">
        <w:tc>
          <w:tcPr>
            <w:tcW w:w="3964" w:type="dxa"/>
          </w:tcPr>
          <w:p w:rsidR="00536E07" w:rsidRPr="00F46D75" w:rsidRDefault="00536E07" w:rsidP="00F46D75">
            <w:pPr>
              <w:tabs>
                <w:tab w:val="left" w:pos="284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F46D75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8193" w:type="dxa"/>
          </w:tcPr>
          <w:p w:rsidR="00536E07" w:rsidRPr="00536E07" w:rsidRDefault="00536E07" w:rsidP="00536E07">
            <w:pPr>
              <w:rPr>
                <w:b/>
                <w:sz w:val="24"/>
                <w:szCs w:val="24"/>
              </w:rPr>
            </w:pPr>
            <w:r w:rsidRPr="00536E07">
              <w:rPr>
                <w:b/>
                <w:sz w:val="24"/>
                <w:szCs w:val="24"/>
              </w:rPr>
              <w:t>Практическая экология</w:t>
            </w:r>
          </w:p>
        </w:tc>
        <w:tc>
          <w:tcPr>
            <w:tcW w:w="1134" w:type="dxa"/>
          </w:tcPr>
          <w:p w:rsidR="00536E07" w:rsidRPr="001438D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36E07" w:rsidRDefault="00536E07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36E07">
        <w:tc>
          <w:tcPr>
            <w:tcW w:w="3964" w:type="dxa"/>
          </w:tcPr>
          <w:p w:rsidR="00536E07" w:rsidRPr="00536E07" w:rsidRDefault="00536E07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3.1</w:t>
            </w:r>
          </w:p>
        </w:tc>
        <w:tc>
          <w:tcPr>
            <w:tcW w:w="8193" w:type="dxa"/>
          </w:tcPr>
          <w:p w:rsidR="00536E07" w:rsidRPr="00536E07" w:rsidRDefault="00207F74" w:rsidP="0020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Альтернативные методы переработки </w:t>
            </w:r>
            <w:proofErr w:type="spellStart"/>
            <w:r>
              <w:rPr>
                <w:sz w:val="24"/>
                <w:szCs w:val="24"/>
              </w:rPr>
              <w:t>биомусора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536E07" w:rsidRPr="00536E07">
              <w:rPr>
                <w:sz w:val="24"/>
                <w:szCs w:val="24"/>
              </w:rPr>
              <w:t>экочерви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36E07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6E07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07F74">
        <w:tc>
          <w:tcPr>
            <w:tcW w:w="3964" w:type="dxa"/>
          </w:tcPr>
          <w:p w:rsidR="00207F74" w:rsidRPr="00536E07" w:rsidRDefault="00207F74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</w:t>
            </w:r>
          </w:p>
        </w:tc>
        <w:tc>
          <w:tcPr>
            <w:tcW w:w="8193" w:type="dxa"/>
          </w:tcPr>
          <w:p w:rsidR="00207F74" w:rsidRDefault="00207F74" w:rsidP="0020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 на подоконнике</w:t>
            </w:r>
          </w:p>
        </w:tc>
        <w:tc>
          <w:tcPr>
            <w:tcW w:w="1134" w:type="dxa"/>
          </w:tcPr>
          <w:p w:rsidR="00207F74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07F74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6E07">
        <w:tc>
          <w:tcPr>
            <w:tcW w:w="3964" w:type="dxa"/>
          </w:tcPr>
          <w:p w:rsidR="00536E07" w:rsidRPr="00536E07" w:rsidRDefault="00536E07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3.</w:t>
            </w:r>
            <w:r w:rsidR="00207F74">
              <w:rPr>
                <w:sz w:val="24"/>
                <w:szCs w:val="24"/>
              </w:rPr>
              <w:t>3</w:t>
            </w:r>
          </w:p>
        </w:tc>
        <w:tc>
          <w:tcPr>
            <w:tcW w:w="8193" w:type="dxa"/>
          </w:tcPr>
          <w:p w:rsidR="00536E07" w:rsidRPr="00536E07" w:rsidRDefault="00207F74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36E07" w:rsidRPr="00536E07">
              <w:rPr>
                <w:sz w:val="24"/>
                <w:szCs w:val="24"/>
              </w:rPr>
              <w:t>аздельный сбор и переработка мусора</w:t>
            </w:r>
          </w:p>
        </w:tc>
        <w:tc>
          <w:tcPr>
            <w:tcW w:w="1134" w:type="dxa"/>
          </w:tcPr>
          <w:p w:rsidR="00536E07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6E07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36E07">
        <w:tc>
          <w:tcPr>
            <w:tcW w:w="3964" w:type="dxa"/>
          </w:tcPr>
          <w:p w:rsidR="00536E07" w:rsidRPr="00536E07" w:rsidRDefault="00536E07" w:rsidP="000976E3">
            <w:pPr>
              <w:tabs>
                <w:tab w:val="left" w:pos="284"/>
              </w:tabs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Тема 3.</w:t>
            </w:r>
            <w:r w:rsidR="00F46D75">
              <w:rPr>
                <w:sz w:val="24"/>
                <w:szCs w:val="24"/>
              </w:rPr>
              <w:t>4</w:t>
            </w:r>
          </w:p>
        </w:tc>
        <w:tc>
          <w:tcPr>
            <w:tcW w:w="8193" w:type="dxa"/>
          </w:tcPr>
          <w:p w:rsidR="00536E07" w:rsidRPr="00536E07" w:rsidRDefault="00207F74" w:rsidP="0053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36E07" w:rsidRPr="00536E07">
              <w:rPr>
                <w:sz w:val="24"/>
                <w:szCs w:val="24"/>
              </w:rPr>
              <w:t xml:space="preserve">ехника безопасности при нахождении на природе </w:t>
            </w:r>
          </w:p>
        </w:tc>
        <w:tc>
          <w:tcPr>
            <w:tcW w:w="1134" w:type="dxa"/>
          </w:tcPr>
          <w:p w:rsidR="00536E07" w:rsidRPr="00F46D75" w:rsidRDefault="001438D5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36E07" w:rsidRDefault="00F46D75" w:rsidP="00531076">
            <w:pPr>
              <w:tabs>
                <w:tab w:val="left" w:pos="28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9622ED">
        <w:tc>
          <w:tcPr>
            <w:tcW w:w="3964" w:type="dxa"/>
          </w:tcPr>
          <w:p w:rsidR="009622ED" w:rsidRPr="00536E07" w:rsidRDefault="009622ED" w:rsidP="000976E3">
            <w:pPr>
              <w:tabs>
                <w:tab w:val="left" w:pos="284"/>
              </w:tabs>
              <w:spacing w:after="0"/>
              <w:ind w:firstLine="426"/>
              <w:rPr>
                <w:sz w:val="24"/>
                <w:szCs w:val="24"/>
              </w:rPr>
            </w:pPr>
          </w:p>
        </w:tc>
        <w:tc>
          <w:tcPr>
            <w:tcW w:w="8193" w:type="dxa"/>
          </w:tcPr>
          <w:p w:rsidR="009622ED" w:rsidRPr="00536E07" w:rsidRDefault="009622ED" w:rsidP="000976E3">
            <w:pPr>
              <w:tabs>
                <w:tab w:val="left" w:pos="284"/>
              </w:tabs>
              <w:spacing w:after="0"/>
              <w:ind w:firstLine="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ED" w:rsidRPr="00F46D75" w:rsidRDefault="009622ED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622ED" w:rsidRDefault="009622ED" w:rsidP="000976E3">
            <w:pPr>
              <w:tabs>
                <w:tab w:val="left" w:pos="284"/>
              </w:tabs>
              <w:spacing w:after="0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622ED">
        <w:tc>
          <w:tcPr>
            <w:tcW w:w="3964" w:type="dxa"/>
          </w:tcPr>
          <w:p w:rsidR="009622ED" w:rsidRPr="00536E07" w:rsidRDefault="007B15D5" w:rsidP="001438D5">
            <w:pPr>
              <w:tabs>
                <w:tab w:val="left" w:pos="284"/>
              </w:tabs>
              <w:spacing w:after="0"/>
              <w:ind w:firstLine="426"/>
              <w:rPr>
                <w:sz w:val="24"/>
                <w:szCs w:val="24"/>
              </w:rPr>
            </w:pPr>
            <w:r w:rsidRPr="00536E07">
              <w:rPr>
                <w:sz w:val="24"/>
                <w:szCs w:val="24"/>
              </w:rPr>
              <w:t>Тесты</w:t>
            </w:r>
          </w:p>
        </w:tc>
        <w:tc>
          <w:tcPr>
            <w:tcW w:w="8193" w:type="dxa"/>
          </w:tcPr>
          <w:p w:rsidR="009622ED" w:rsidRPr="00536E07" w:rsidRDefault="001438D5" w:rsidP="000976E3">
            <w:pPr>
              <w:tabs>
                <w:tab w:val="left" w:pos="284"/>
              </w:tabs>
              <w:spacing w:after="0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с занесением результатов в таблицу </w:t>
            </w:r>
          </w:p>
        </w:tc>
        <w:tc>
          <w:tcPr>
            <w:tcW w:w="1134" w:type="dxa"/>
          </w:tcPr>
          <w:p w:rsidR="009622ED" w:rsidRPr="00F46D75" w:rsidRDefault="009622ED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622ED" w:rsidRDefault="009622ED" w:rsidP="000976E3">
            <w:pPr>
              <w:tabs>
                <w:tab w:val="left" w:pos="284"/>
              </w:tabs>
              <w:spacing w:after="0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531076">
        <w:tc>
          <w:tcPr>
            <w:tcW w:w="3964" w:type="dxa"/>
          </w:tcPr>
          <w:p w:rsidR="00531076" w:rsidRDefault="001438D5" w:rsidP="000976E3">
            <w:pPr>
              <w:tabs>
                <w:tab w:val="left" w:pos="284"/>
              </w:tabs>
              <w:spacing w:after="0"/>
              <w:ind w:firstLine="42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Викторины</w:t>
            </w:r>
          </w:p>
        </w:tc>
        <w:tc>
          <w:tcPr>
            <w:tcW w:w="8193" w:type="dxa"/>
          </w:tcPr>
          <w:p w:rsidR="00531076" w:rsidRPr="00536E07" w:rsidRDefault="001438D5" w:rsidP="001438D5">
            <w:pPr>
              <w:tabs>
                <w:tab w:val="left" w:pos="284"/>
              </w:tabs>
              <w:spacing w:after="0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викторины </w:t>
            </w:r>
          </w:p>
        </w:tc>
        <w:tc>
          <w:tcPr>
            <w:tcW w:w="1134" w:type="dxa"/>
          </w:tcPr>
          <w:p w:rsidR="00531076" w:rsidRPr="00F46D75" w:rsidRDefault="00531076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31076" w:rsidRDefault="00531076" w:rsidP="000976E3">
            <w:pPr>
              <w:tabs>
                <w:tab w:val="left" w:pos="284"/>
              </w:tabs>
              <w:spacing w:after="0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531076">
        <w:tc>
          <w:tcPr>
            <w:tcW w:w="3964" w:type="dxa"/>
          </w:tcPr>
          <w:p w:rsidR="00531076" w:rsidRDefault="001438D5" w:rsidP="000976E3">
            <w:pPr>
              <w:tabs>
                <w:tab w:val="left" w:pos="284"/>
              </w:tabs>
              <w:spacing w:after="0"/>
              <w:ind w:firstLine="42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8193" w:type="dxa"/>
          </w:tcPr>
          <w:p w:rsidR="00531076" w:rsidRPr="000A1921" w:rsidRDefault="000A1921" w:rsidP="000976E3">
            <w:pPr>
              <w:tabs>
                <w:tab w:val="left" w:pos="284"/>
              </w:tabs>
              <w:spacing w:after="0"/>
              <w:ind w:firstLine="426"/>
              <w:rPr>
                <w:sz w:val="24"/>
                <w:szCs w:val="24"/>
              </w:rPr>
            </w:pPr>
            <w:r w:rsidRPr="000A1921">
              <w:rPr>
                <w:sz w:val="24"/>
                <w:szCs w:val="24"/>
              </w:rPr>
              <w:t>Фотоконкурс</w:t>
            </w:r>
            <w:r>
              <w:rPr>
                <w:sz w:val="24"/>
                <w:szCs w:val="24"/>
              </w:rPr>
              <w:t xml:space="preserve">, рисунков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134" w:type="dxa"/>
          </w:tcPr>
          <w:p w:rsidR="00531076" w:rsidRPr="000A1921" w:rsidRDefault="00531076" w:rsidP="00F46D75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31076" w:rsidRPr="000A1921" w:rsidRDefault="00531076" w:rsidP="000976E3">
            <w:pPr>
              <w:tabs>
                <w:tab w:val="left" w:pos="284"/>
              </w:tabs>
              <w:spacing w:after="0"/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9622ED" w:rsidRDefault="007B15D5" w:rsidP="000976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** уровень освоения - </w:t>
      </w:r>
      <w:r>
        <w:rPr>
          <w:rFonts w:eastAsia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622ED" w:rsidRDefault="007B15D5" w:rsidP="000976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1 - </w:t>
      </w:r>
      <w:proofErr w:type="gramStart"/>
      <w:r>
        <w:rPr>
          <w:rFonts w:eastAsia="Times New Roman"/>
          <w:sz w:val="24"/>
          <w:szCs w:val="24"/>
          <w:lang w:eastAsia="ru-RU"/>
        </w:rPr>
        <w:t>ознакомительный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9622ED" w:rsidRDefault="007B15D5" w:rsidP="000A192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  <w:lang w:eastAsia="ru-RU"/>
        </w:rPr>
        <w:t>2 - </w:t>
      </w:r>
      <w:proofErr w:type="gramStart"/>
      <w:r>
        <w:rPr>
          <w:rFonts w:eastAsia="Times New Roman"/>
          <w:sz w:val="24"/>
          <w:szCs w:val="24"/>
          <w:lang w:eastAsia="ru-RU"/>
        </w:rPr>
        <w:t>репродуктивный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  <w:r w:rsidR="005814C9">
        <w:rPr>
          <w:rFonts w:eastAsia="Times New Roman"/>
          <w:sz w:val="24"/>
          <w:szCs w:val="24"/>
          <w:lang w:eastAsia="ru-RU"/>
        </w:rPr>
        <w:t>.</w:t>
      </w: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</w:pPr>
    </w:p>
    <w:p w:rsidR="009622ED" w:rsidRDefault="009622ED" w:rsidP="000976E3">
      <w:pPr>
        <w:tabs>
          <w:tab w:val="left" w:pos="284"/>
          <w:tab w:val="left" w:pos="720"/>
        </w:tabs>
        <w:spacing w:after="0"/>
        <w:ind w:firstLine="426"/>
        <w:rPr>
          <w:sz w:val="28"/>
          <w:szCs w:val="28"/>
        </w:rPr>
        <w:sectPr w:rsidR="009622ED" w:rsidSect="000976E3">
          <w:type w:val="nextColumn"/>
          <w:pgSz w:w="16838" w:h="11906" w:orient="landscape"/>
          <w:pgMar w:top="1134" w:right="851" w:bottom="1134" w:left="1134" w:header="720" w:footer="720" w:gutter="0"/>
          <w:cols w:space="720"/>
          <w:docGrid w:linePitch="360"/>
        </w:sectPr>
      </w:pPr>
    </w:p>
    <w:p w:rsidR="009622ED" w:rsidRDefault="007B15D5" w:rsidP="000976E3">
      <w:pPr>
        <w:pStyle w:val="a4"/>
        <w:numPr>
          <w:ilvl w:val="1"/>
          <w:numId w:val="7"/>
        </w:numPr>
        <w:shd w:val="clear" w:color="auto" w:fill="FFFFFF"/>
        <w:tabs>
          <w:tab w:val="left" w:pos="284"/>
        </w:tabs>
        <w:spacing w:beforeAutospacing="0" w:afterAutospacing="0" w:line="240" w:lineRule="auto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Планируемые результаты</w:t>
      </w: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left="876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0976E3" w:rsidRPr="001731F2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left="876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Учащиеся должны знать: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значение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ого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разнообрази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как важнейше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го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услови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устойчивости экосистем;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ED567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ознакомление с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многообразие</w:t>
      </w:r>
      <w:r w:rsidR="00ED567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растений</w:t>
      </w:r>
      <w:r w:rsidR="00ED567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животных, экологические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связи между ними;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наиболее типичных представителей животного и растительного мира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нашей страны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основные группы растительных и животных организмов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 их приспособленность к условиям существования (примеры);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какую пользу приносят представители животного мира;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редкие и охраняемые виды растений и животных наше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й страны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влияние деятельности человека на условия жизни живых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организмов (примеры);</w:t>
      </w: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значение домашних животных, правила содержания животных в неволе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значение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одомашненных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растений и животных в жизни человека, условия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содержания,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выращивания и правила ухода;</w:t>
      </w:r>
    </w:p>
    <w:p w:rsidR="009622ED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современные проблемы охраны природы, аспекты, принципы и правила охраны природы.</w:t>
      </w:r>
    </w:p>
    <w:p w:rsidR="000976E3" w:rsidRPr="001731F2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Учащиеся должны уметь: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узнавать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домашних и диких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животных и птиц, на картинках, по описанию;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ухаживать за домашними животными и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растениями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выполнять правила экологически сообразного поведения в природе;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ухаживать за  домашними жи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вотными (</w:t>
      </w:r>
      <w:r w:rsidR="00ED567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при наличии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наблюдать предметы и явления природы;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оформлять результаты наблюдений в виде простейших схем, знаков, рисунков, описаний, выводов;</w:t>
      </w: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0E7AE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наблюдать за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простейши</w:t>
      </w:r>
      <w:r w:rsidR="000E7AE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ми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опыт</w:t>
      </w:r>
      <w:r w:rsidR="000E7AE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ами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объектами живой и неживой природы.</w:t>
      </w: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0976E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firstLine="42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Формы подведения итогов реализации программы:</w:t>
      </w: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 w:line="240" w:lineRule="auto"/>
        <w:ind w:firstLine="426"/>
        <w:rPr>
          <w:sz w:val="28"/>
          <w:szCs w:val="28"/>
          <w:lang w:val="ru-RU"/>
        </w:rPr>
      </w:pPr>
      <w:r w:rsidRPr="001731F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участие в конкурсах</w:t>
      </w:r>
      <w:r w:rsidR="000E7AE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Pr="001731F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E7AE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викторинах, праздниках</w:t>
      </w:r>
      <w:r w:rsidRPr="001731F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9622ED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976E3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976E3" w:rsidRPr="001731F2" w:rsidRDefault="000976E3" w:rsidP="000976E3">
      <w:pPr>
        <w:pStyle w:val="a4"/>
        <w:shd w:val="clear" w:color="auto" w:fill="FFFFFF"/>
        <w:tabs>
          <w:tab w:val="left" w:pos="284"/>
        </w:tabs>
        <w:spacing w:beforeAutospacing="0" w:afterAutospacing="0"/>
        <w:ind w:firstLine="42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9622ED" w:rsidRPr="000976E3" w:rsidRDefault="007B15D5" w:rsidP="000976E3">
      <w:pPr>
        <w:pStyle w:val="a4"/>
        <w:numPr>
          <w:ilvl w:val="0"/>
          <w:numId w:val="7"/>
        </w:numPr>
        <w:tabs>
          <w:tab w:val="left" w:pos="284"/>
        </w:tabs>
        <w:spacing w:beforeAutospacing="0" w:afterAutospacing="0" w:line="240" w:lineRule="auto"/>
        <w:ind w:firstLine="42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Комплекс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организационно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педагогических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услови</w:t>
      </w:r>
      <w:r w:rsidR="000976E3">
        <w:rPr>
          <w:b/>
          <w:sz w:val="26"/>
          <w:szCs w:val="26"/>
          <w:lang w:val="ru-RU"/>
        </w:rPr>
        <w:t>й</w:t>
      </w:r>
      <w:proofErr w:type="spellEnd"/>
    </w:p>
    <w:p w:rsidR="009622ED" w:rsidRDefault="007B15D5" w:rsidP="000976E3">
      <w:pPr>
        <w:pStyle w:val="a4"/>
        <w:tabs>
          <w:tab w:val="left" w:pos="284"/>
        </w:tabs>
        <w:spacing w:beforeAutospacing="0" w:afterAutospacing="0" w:line="240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</w:t>
      </w:r>
      <w:proofErr w:type="spellStart"/>
      <w:r>
        <w:rPr>
          <w:b/>
          <w:sz w:val="26"/>
          <w:szCs w:val="26"/>
        </w:rPr>
        <w:t>Календарный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учебный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график</w:t>
      </w:r>
      <w:proofErr w:type="spellEnd"/>
    </w:p>
    <w:p w:rsidR="009622ED" w:rsidRDefault="009622ED" w:rsidP="000976E3">
      <w:pPr>
        <w:pStyle w:val="a4"/>
        <w:tabs>
          <w:tab w:val="left" w:pos="284"/>
        </w:tabs>
        <w:spacing w:beforeAutospacing="0" w:afterAutospacing="0" w:line="240" w:lineRule="auto"/>
        <w:ind w:firstLine="426"/>
        <w:rPr>
          <w:b/>
          <w:sz w:val="26"/>
          <w:szCs w:val="26"/>
        </w:rPr>
      </w:pPr>
    </w:p>
    <w:p w:rsidR="009622ED" w:rsidRDefault="009622ED" w:rsidP="000976E3">
      <w:pPr>
        <w:pStyle w:val="a4"/>
        <w:tabs>
          <w:tab w:val="left" w:pos="284"/>
        </w:tabs>
        <w:spacing w:beforeAutospacing="0" w:afterAutospacing="0" w:line="240" w:lineRule="auto"/>
        <w:ind w:firstLine="426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"/>
        <w:gridCol w:w="1214"/>
        <w:gridCol w:w="917"/>
        <w:gridCol w:w="1312"/>
        <w:gridCol w:w="1573"/>
        <w:gridCol w:w="1201"/>
        <w:gridCol w:w="921"/>
        <w:gridCol w:w="1370"/>
        <w:gridCol w:w="1140"/>
      </w:tblGrid>
      <w:tr w:rsidR="000A1921" w:rsidTr="000A1921">
        <w:trPr>
          <w:jc w:val="center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A1921">
            <w:pPr>
              <w:tabs>
                <w:tab w:val="left" w:pos="284"/>
              </w:tabs>
              <w:spacing w:after="0" w:line="240" w:lineRule="auto"/>
              <w:ind w:hanging="2"/>
              <w:jc w:val="center"/>
              <w:rPr>
                <w:rFonts w:eastAsia="Arial"/>
                <w:color w:val="444444"/>
                <w:sz w:val="20"/>
                <w:szCs w:val="20"/>
                <w:lang w:eastAsia="zh-CN"/>
              </w:rPr>
            </w:pPr>
          </w:p>
          <w:p w:rsidR="000A1921" w:rsidRPr="000A1921" w:rsidRDefault="000A1921" w:rsidP="000A1921">
            <w:pPr>
              <w:tabs>
                <w:tab w:val="left" w:pos="284"/>
              </w:tabs>
              <w:spacing w:after="0" w:line="240" w:lineRule="auto"/>
              <w:ind w:hanging="2"/>
              <w:jc w:val="center"/>
              <w:rPr>
                <w:rFonts w:eastAsia="Arial"/>
                <w:color w:val="444444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0A1921">
              <w:rPr>
                <w:rFonts w:eastAsia="Arial"/>
                <w:color w:val="444444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0A1921">
              <w:rPr>
                <w:rFonts w:eastAsia="Arial"/>
                <w:color w:val="444444"/>
                <w:sz w:val="20"/>
                <w:szCs w:val="20"/>
                <w:lang w:eastAsia="zh-CN"/>
              </w:rPr>
              <w:t>/</w:t>
            </w:r>
            <w:proofErr w:type="spellStart"/>
            <w:r w:rsidRPr="000A1921">
              <w:rPr>
                <w:rFonts w:eastAsia="Arial"/>
                <w:color w:val="444444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A1921">
            <w:pPr>
              <w:tabs>
                <w:tab w:val="left" w:pos="284"/>
              </w:tabs>
              <w:spacing w:after="0" w:line="240" w:lineRule="auto"/>
              <w:rPr>
                <w:rFonts w:eastAsia="Arial"/>
                <w:color w:val="444444"/>
                <w:sz w:val="20"/>
                <w:szCs w:val="20"/>
                <w:lang w:eastAsia="zh-CN"/>
              </w:rPr>
            </w:pPr>
          </w:p>
          <w:p w:rsidR="000A1921" w:rsidRPr="000A1921" w:rsidRDefault="000A1921" w:rsidP="000A1921">
            <w:pPr>
              <w:tabs>
                <w:tab w:val="left" w:pos="284"/>
              </w:tabs>
              <w:spacing w:after="0" w:line="240" w:lineRule="auto"/>
              <w:rPr>
                <w:rFonts w:eastAsia="Arial"/>
                <w:color w:val="444444"/>
                <w:sz w:val="20"/>
                <w:szCs w:val="20"/>
                <w:lang w:eastAsia="zh-CN"/>
              </w:rPr>
            </w:pPr>
            <w:r w:rsidRPr="000A1921">
              <w:rPr>
                <w:rFonts w:eastAsia="Arial"/>
                <w:color w:val="444444"/>
                <w:sz w:val="20"/>
                <w:szCs w:val="20"/>
                <w:lang w:eastAsia="zh-CN"/>
              </w:rPr>
              <w:t>Месяц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A1921">
            <w:pPr>
              <w:tabs>
                <w:tab w:val="left" w:pos="284"/>
              </w:tabs>
              <w:spacing w:after="0" w:line="240" w:lineRule="auto"/>
              <w:ind w:firstLine="2"/>
              <w:rPr>
                <w:rFonts w:eastAsia="Arial"/>
                <w:color w:val="444444"/>
                <w:sz w:val="20"/>
                <w:szCs w:val="20"/>
                <w:lang w:eastAsia="zh-CN"/>
              </w:rPr>
            </w:pPr>
          </w:p>
          <w:p w:rsidR="000A1921" w:rsidRPr="000A1921" w:rsidRDefault="000A1921" w:rsidP="000A1921">
            <w:pPr>
              <w:tabs>
                <w:tab w:val="left" w:pos="284"/>
              </w:tabs>
              <w:spacing w:after="0" w:line="240" w:lineRule="auto"/>
              <w:ind w:firstLine="2"/>
              <w:rPr>
                <w:rFonts w:eastAsia="Arial"/>
                <w:color w:val="444444"/>
                <w:sz w:val="20"/>
                <w:szCs w:val="20"/>
                <w:lang w:eastAsia="zh-CN"/>
              </w:rPr>
            </w:pPr>
            <w:r w:rsidRPr="000A1921">
              <w:rPr>
                <w:rFonts w:eastAsia="Arial"/>
                <w:color w:val="444444"/>
                <w:sz w:val="20"/>
                <w:szCs w:val="20"/>
                <w:lang w:eastAsia="zh-CN"/>
              </w:rPr>
              <w:t>Число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A1921">
            <w:pPr>
              <w:pStyle w:val="a4"/>
              <w:tabs>
                <w:tab w:val="left" w:pos="284"/>
              </w:tabs>
              <w:spacing w:beforeAutospacing="0" w:afterAutospacing="0" w:line="240" w:lineRule="auto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Время</w:t>
            </w:r>
            <w:proofErr w:type="spellEnd"/>
            <w:r>
              <w:rPr>
                <w:rFonts w:eastAsia="Arial"/>
                <w:color w:val="44444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проведения</w:t>
            </w:r>
            <w:proofErr w:type="spellEnd"/>
          </w:p>
          <w:p w:rsidR="000A1921" w:rsidRPr="000A1921" w:rsidRDefault="000A1921" w:rsidP="000A1921">
            <w:pPr>
              <w:tabs>
                <w:tab w:val="left" w:pos="284"/>
              </w:tabs>
              <w:spacing w:after="0" w:line="240" w:lineRule="auto"/>
              <w:rPr>
                <w:rFonts w:eastAsia="Arial"/>
                <w:color w:val="444444"/>
                <w:sz w:val="20"/>
                <w:szCs w:val="20"/>
                <w:lang w:val="en-US" w:eastAsia="zh-CN"/>
              </w:rPr>
            </w:pPr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A1921">
            <w:pPr>
              <w:tabs>
                <w:tab w:val="left" w:pos="284"/>
              </w:tabs>
              <w:spacing w:after="0" w:line="240" w:lineRule="auto"/>
              <w:rPr>
                <w:rFonts w:eastAsia="Arial"/>
                <w:color w:val="444444"/>
                <w:sz w:val="20"/>
                <w:szCs w:val="20"/>
              </w:rPr>
            </w:pPr>
          </w:p>
          <w:p w:rsidR="000A1921" w:rsidRPr="000A1921" w:rsidRDefault="000A1921" w:rsidP="000A1921">
            <w:pPr>
              <w:tabs>
                <w:tab w:val="left" w:pos="284"/>
              </w:tabs>
              <w:spacing w:after="0" w:line="240" w:lineRule="auto"/>
              <w:rPr>
                <w:rFonts w:eastAsia="Arial"/>
                <w:color w:val="444444"/>
                <w:sz w:val="20"/>
                <w:szCs w:val="20"/>
                <w:lang w:val="en-US" w:eastAsia="zh-CN"/>
              </w:rPr>
            </w:pPr>
            <w:r w:rsidRPr="007B15D5">
              <w:rPr>
                <w:rFonts w:eastAsia="Arial"/>
                <w:color w:val="444444"/>
                <w:sz w:val="20"/>
                <w:szCs w:val="20"/>
              </w:rPr>
              <w:t>Форма занятия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Pr="000A1921" w:rsidRDefault="000A1921" w:rsidP="000A1921">
            <w:pPr>
              <w:pStyle w:val="a4"/>
              <w:tabs>
                <w:tab w:val="left" w:pos="0"/>
              </w:tabs>
              <w:spacing w:beforeAutospacing="0" w:afterAutospacing="0" w:line="240" w:lineRule="auto"/>
              <w:jc w:val="center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Количество</w:t>
            </w:r>
            <w:proofErr w:type="spellEnd"/>
            <w:r>
              <w:rPr>
                <w:rFonts w:eastAsia="Arial"/>
                <w:color w:val="44444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Pr="007B15D5" w:rsidRDefault="000A1921" w:rsidP="000A1921">
            <w:pPr>
              <w:pStyle w:val="a4"/>
              <w:tabs>
                <w:tab w:val="left" w:pos="-27"/>
              </w:tabs>
              <w:spacing w:beforeAutospacing="0" w:afterAutospacing="0" w:line="240" w:lineRule="auto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Тема</w:t>
            </w:r>
            <w:proofErr w:type="spellEnd"/>
            <w:r>
              <w:rPr>
                <w:rFonts w:eastAsia="Arial"/>
                <w:color w:val="44444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Pr="007B15D5" w:rsidRDefault="000A1921" w:rsidP="000A1921">
            <w:pPr>
              <w:pStyle w:val="a4"/>
              <w:tabs>
                <w:tab w:val="left" w:pos="284"/>
              </w:tabs>
              <w:spacing w:beforeAutospacing="0" w:afterAutospacing="0" w:line="240" w:lineRule="auto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Место</w:t>
            </w:r>
            <w:proofErr w:type="spellEnd"/>
            <w:r>
              <w:rPr>
                <w:rFonts w:eastAsia="Arial"/>
                <w:color w:val="44444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Pr="007B15D5" w:rsidRDefault="000A1921" w:rsidP="000A1921">
            <w:pPr>
              <w:pStyle w:val="a4"/>
              <w:tabs>
                <w:tab w:val="left" w:pos="284"/>
              </w:tabs>
              <w:spacing w:beforeAutospacing="0" w:afterAutospacing="0" w:line="240" w:lineRule="auto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Форма</w:t>
            </w:r>
            <w:proofErr w:type="spellEnd"/>
            <w:r>
              <w:rPr>
                <w:rFonts w:eastAsia="Arial"/>
                <w:color w:val="44444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контроля</w:t>
            </w:r>
            <w:proofErr w:type="spellEnd"/>
          </w:p>
        </w:tc>
      </w:tr>
      <w:tr w:rsidR="000A1921" w:rsidTr="00F32455">
        <w:trPr>
          <w:jc w:val="center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Pr="000E7AE2" w:rsidRDefault="000A1921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Pr="000E7AE2" w:rsidRDefault="000A1921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  <w:p w:rsidR="000A1921" w:rsidRDefault="000A1921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  <w:p w:rsidR="000A1921" w:rsidRDefault="000A1921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16</w:t>
            </w:r>
          </w:p>
          <w:p w:rsidR="000A1921" w:rsidRDefault="000A1921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23</w:t>
            </w:r>
          </w:p>
          <w:p w:rsidR="000A1921" w:rsidRPr="000E7AE2" w:rsidRDefault="000A1921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Pr="00F32455" w:rsidRDefault="000A1921" w:rsidP="00F32455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0"/>
                <w:szCs w:val="20"/>
              </w:rPr>
            </w:pPr>
            <w:r w:rsidRPr="00F32455">
              <w:rPr>
                <w:rFonts w:eastAsia="Arial"/>
                <w:color w:val="444444"/>
                <w:sz w:val="20"/>
                <w:szCs w:val="20"/>
                <w:lang w:val="en-US" w:eastAsia="zh-CN"/>
              </w:rPr>
              <w:t> </w:t>
            </w:r>
            <w:proofErr w:type="spellStart"/>
            <w:r w:rsidR="00F32455" w:rsidRPr="00F32455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="00F32455" w:rsidRPr="00F32455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</w:t>
            </w:r>
            <w:r w:rsidRPr="00F32455">
              <w:rPr>
                <w:rFonts w:eastAsia="Arial"/>
                <w:color w:val="444444"/>
                <w:sz w:val="20"/>
                <w:szCs w:val="20"/>
                <w:lang w:eastAsia="zh-CN"/>
              </w:rPr>
              <w:t>по средствам сети интернета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F32455"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1921" w:rsidRDefault="000A1921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A1921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A1921" w:rsidRPr="000E7AE2" w:rsidRDefault="000A1921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0E7AE2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0E7AE2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6</w:t>
            </w:r>
          </w:p>
          <w:p w:rsidR="00F32455" w:rsidRDefault="00F32455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13</w:t>
            </w:r>
          </w:p>
          <w:p w:rsidR="00F32455" w:rsidRDefault="00F32455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20</w:t>
            </w:r>
          </w:p>
          <w:p w:rsidR="00F32455" w:rsidRPr="000A1921" w:rsidRDefault="00F32455" w:rsidP="000A1921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F32455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11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18</w:t>
            </w:r>
          </w:p>
          <w:p w:rsidR="00F32455" w:rsidRPr="000A1921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16</w:t>
            </w:r>
          </w:p>
          <w:p w:rsidR="00F32455" w:rsidRPr="000A1921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13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20</w:t>
            </w:r>
          </w:p>
          <w:p w:rsidR="00F32455" w:rsidRP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10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17</w:t>
            </w:r>
          </w:p>
          <w:p w:rsidR="00F32455" w:rsidRP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10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17</w:t>
            </w:r>
          </w:p>
          <w:p w:rsidR="00F32455" w:rsidRP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</w:t>
            </w:r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lastRenderedPageBreak/>
              <w:t>интернета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8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15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22</w:t>
            </w:r>
          </w:p>
          <w:p w:rsidR="00F32455" w:rsidRP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F32455" w:rsidTr="00F3245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ind w:hanging="2"/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9716C4">
            <w:pPr>
              <w:tabs>
                <w:tab w:val="left" w:pos="284"/>
              </w:tabs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 xml:space="preserve"> май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5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12</w:t>
            </w:r>
          </w:p>
          <w:p w:rsid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19</w:t>
            </w:r>
          </w:p>
          <w:p w:rsidR="00F32455" w:rsidRPr="00F32455" w:rsidRDefault="00F32455" w:rsidP="000A1921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  <w:p w:rsidR="00F32455" w:rsidRPr="00797BC4" w:rsidRDefault="00F32455" w:rsidP="00F32455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2455" w:rsidRPr="00797BC4" w:rsidRDefault="00F32455" w:rsidP="000976E3">
            <w:pPr>
              <w:tabs>
                <w:tab w:val="left" w:pos="284"/>
              </w:tabs>
              <w:ind w:firstLine="42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32455" w:rsidRPr="000E7AE2" w:rsidRDefault="00F32455" w:rsidP="00F32455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</w:tbl>
    <w:p w:rsidR="009622ED" w:rsidRPr="00797BC4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rPr>
          <w:b/>
          <w:sz w:val="26"/>
          <w:szCs w:val="26"/>
          <w:lang w:val="ru-RU"/>
        </w:rPr>
      </w:pPr>
    </w:p>
    <w:p w:rsidR="009622ED" w:rsidRPr="00F32455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rPr>
          <w:bCs/>
          <w:iCs/>
          <w:sz w:val="26"/>
          <w:szCs w:val="26"/>
          <w:lang w:val="ru-RU"/>
        </w:rPr>
      </w:pP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2.2. </w:t>
      </w:r>
      <w:r w:rsidRPr="001731F2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Условия реализации программы</w:t>
      </w:r>
    </w:p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0976E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firstLine="426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 xml:space="preserve">обучение </w:t>
      </w:r>
      <w:r>
        <w:rPr>
          <w:b/>
          <w:bCs/>
          <w:sz w:val="28"/>
          <w:szCs w:val="28"/>
          <w:lang w:eastAsia="ru-RU"/>
        </w:rPr>
        <w:t>по программе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программы  должна обеспечиваться педагогическими кадрами, имеющими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образование, соответствующее профилю. Опыт деятельности в организациях соответствующей</w:t>
      </w:r>
      <w:r w:rsidRPr="001731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профессиональной сферы является </w:t>
      </w:r>
      <w:r w:rsidR="00AD7BBE">
        <w:rPr>
          <w:rFonts w:eastAsia="Times New Roman"/>
          <w:color w:val="000000"/>
          <w:spacing w:val="-1"/>
          <w:sz w:val="28"/>
          <w:szCs w:val="28"/>
          <w:lang w:eastAsia="ru-RU"/>
        </w:rPr>
        <w:t>желательным, но без предъявления требований к стажу работы.</w:t>
      </w:r>
    </w:p>
    <w:p w:rsidR="009622ED" w:rsidRPr="001731F2" w:rsidRDefault="009622ED" w:rsidP="000976E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firstLine="426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622ED" w:rsidRDefault="007B15D5" w:rsidP="000976E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 Требования к минимальному материально-техническому обеспечению</w:t>
      </w:r>
    </w:p>
    <w:p w:rsidR="009622ED" w:rsidRDefault="007B15D5" w:rsidP="000976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Реализация программы предполагает наличие аудиторий,  </w:t>
      </w:r>
    </w:p>
    <w:p w:rsidR="009622ED" w:rsidRDefault="007B15D5" w:rsidP="000976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Технические средства обучения:</w:t>
      </w:r>
    </w:p>
    <w:p w:rsidR="009622ED" w:rsidRDefault="007B15D5" w:rsidP="000976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 компьютеры с лицензионным программным обеспечением.</w:t>
      </w:r>
    </w:p>
    <w:p w:rsidR="009622ED" w:rsidRDefault="007B15D5" w:rsidP="000976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сайт образовательной организации; </w:t>
      </w:r>
    </w:p>
    <w:p w:rsidR="00AD7BBE" w:rsidRPr="00AD7BBE" w:rsidRDefault="007B15D5" w:rsidP="000976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</w:t>
      </w:r>
      <w:r w:rsidRPr="001731F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C74A0" w:rsidRPr="00AD7BBE">
        <w:rPr>
          <w:rFonts w:eastAsia="Times New Roman"/>
          <w:bCs/>
          <w:iCs/>
          <w:sz w:val="28"/>
          <w:szCs w:val="28"/>
          <w:lang w:eastAsia="ru-RU"/>
        </w:rPr>
        <w:t>проектор</w:t>
      </w:r>
      <w:r w:rsidR="00AD7BBE">
        <w:rPr>
          <w:rFonts w:eastAsia="Times New Roman"/>
          <w:bCs/>
          <w:iCs/>
          <w:sz w:val="28"/>
          <w:szCs w:val="28"/>
          <w:lang w:eastAsia="ru-RU"/>
        </w:rPr>
        <w:t>;</w:t>
      </w:r>
    </w:p>
    <w:p w:rsidR="009622ED" w:rsidRDefault="00AD7BBE" w:rsidP="000976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AD7BBE">
        <w:rPr>
          <w:rFonts w:eastAsia="Times New Roman"/>
          <w:bCs/>
          <w:iCs/>
          <w:sz w:val="28"/>
          <w:szCs w:val="28"/>
          <w:lang w:eastAsia="ru-RU"/>
        </w:rPr>
        <w:t>- экран</w:t>
      </w:r>
      <w:r>
        <w:rPr>
          <w:rFonts w:eastAsia="Times New Roman"/>
          <w:bCs/>
          <w:iCs/>
          <w:sz w:val="28"/>
          <w:szCs w:val="28"/>
          <w:lang w:eastAsia="ru-RU"/>
        </w:rPr>
        <w:t>;</w:t>
      </w:r>
    </w:p>
    <w:p w:rsidR="009622ED" w:rsidRDefault="007B15D5" w:rsidP="000976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программы предполагает практические</w:t>
      </w:r>
      <w:r w:rsidRPr="001731F2">
        <w:rPr>
          <w:rFonts w:eastAsia="Times New Roman"/>
          <w:sz w:val="28"/>
          <w:szCs w:val="28"/>
          <w:lang w:eastAsia="ru-RU"/>
        </w:rPr>
        <w:t xml:space="preserve"> занятия и экскурсии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622ED" w:rsidRPr="001731F2" w:rsidRDefault="009622ED" w:rsidP="000976E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firstLine="426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jc w:val="center"/>
        <w:rPr>
          <w:lang w:val="ru-RU"/>
        </w:rPr>
      </w:pP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jc w:val="center"/>
        <w:rPr>
          <w:b/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2.3 Формы аттестации</w:t>
      </w:r>
    </w:p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jc w:val="center"/>
        <w:rPr>
          <w:b/>
          <w:sz w:val="26"/>
          <w:szCs w:val="26"/>
          <w:lang w:val="ru-RU"/>
        </w:rPr>
      </w:pP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>Для полноценной реализации данной программы используется</w:t>
      </w:r>
      <w:r>
        <w:rPr>
          <w:sz w:val="26"/>
          <w:szCs w:val="26"/>
          <w:lang w:val="ru-RU"/>
        </w:rPr>
        <w:t xml:space="preserve"> два</w:t>
      </w:r>
      <w:r w:rsidRPr="001731F2">
        <w:rPr>
          <w:sz w:val="26"/>
          <w:szCs w:val="26"/>
          <w:lang w:val="ru-RU"/>
        </w:rPr>
        <w:t xml:space="preserve"> вид</w:t>
      </w:r>
      <w:r>
        <w:rPr>
          <w:sz w:val="26"/>
          <w:szCs w:val="26"/>
          <w:lang w:val="ru-RU"/>
        </w:rPr>
        <w:t>а</w:t>
      </w:r>
      <w:r w:rsidRPr="001731F2">
        <w:rPr>
          <w:sz w:val="26"/>
          <w:szCs w:val="26"/>
          <w:lang w:val="ru-RU"/>
        </w:rPr>
        <w:t xml:space="preserve"> контроля -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  <w:lang w:val="ru-RU"/>
        </w:rPr>
        <w:t xml:space="preserve">промежуточная и </w:t>
      </w:r>
      <w:r w:rsidRPr="001731F2">
        <w:rPr>
          <w:b/>
          <w:bCs/>
          <w:sz w:val="26"/>
          <w:szCs w:val="26"/>
          <w:lang w:val="ru-RU"/>
        </w:rPr>
        <w:t>итоговая аттестация</w:t>
      </w:r>
      <w:r w:rsidRPr="001731F2">
        <w:rPr>
          <w:sz w:val="26"/>
          <w:szCs w:val="26"/>
          <w:lang w:val="ru-RU"/>
        </w:rPr>
        <w:t>.</w:t>
      </w: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>Форма аттестации 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1731F2">
        <w:rPr>
          <w:color w:val="000000"/>
          <w:sz w:val="26"/>
          <w:szCs w:val="26"/>
          <w:shd w:val="clear" w:color="auto" w:fill="FFFFFF"/>
          <w:lang w:val="ru-RU"/>
        </w:rPr>
        <w:t>контрольный урок в форме устного опроса</w:t>
      </w:r>
      <w:r>
        <w:rPr>
          <w:color w:val="000000"/>
          <w:sz w:val="26"/>
          <w:szCs w:val="26"/>
          <w:shd w:val="clear" w:color="auto" w:fill="FFFFFF"/>
          <w:lang w:val="ru-RU"/>
        </w:rPr>
        <w:t xml:space="preserve"> без дифференцированной оценки</w:t>
      </w:r>
      <w:r w:rsidRPr="001731F2">
        <w:rPr>
          <w:color w:val="000000"/>
          <w:sz w:val="26"/>
          <w:szCs w:val="26"/>
          <w:shd w:val="clear" w:color="auto" w:fill="FFFFFF"/>
          <w:lang w:val="ru-RU"/>
        </w:rPr>
        <w:t>.</w:t>
      </w: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sz w:val="26"/>
          <w:szCs w:val="26"/>
          <w:lang w:val="ru-RU"/>
        </w:rPr>
      </w:pPr>
      <w:r w:rsidRPr="001731F2">
        <w:rPr>
          <w:sz w:val="26"/>
          <w:szCs w:val="26"/>
          <w:lang w:val="ru-RU"/>
        </w:rPr>
        <w:lastRenderedPageBreak/>
        <w:t>Форма фиксации - лист наблюдений с результатами в виде отметок: зачет «+», либо незачет «</w:t>
      </w:r>
      <w:proofErr w:type="gramStart"/>
      <w:r w:rsidRPr="001731F2">
        <w:rPr>
          <w:sz w:val="26"/>
          <w:szCs w:val="26"/>
          <w:lang w:val="ru-RU"/>
        </w:rPr>
        <w:t>-»</w:t>
      </w:r>
      <w:proofErr w:type="gramEnd"/>
      <w:r w:rsidRPr="001731F2">
        <w:rPr>
          <w:sz w:val="26"/>
          <w:szCs w:val="26"/>
          <w:lang w:val="ru-RU"/>
        </w:rPr>
        <w:t xml:space="preserve"> .</w:t>
      </w:r>
    </w:p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rPr>
          <w:sz w:val="26"/>
          <w:szCs w:val="26"/>
          <w:lang w:val="ru-RU"/>
        </w:rPr>
      </w:pP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 w:line="285" w:lineRule="atLeast"/>
        <w:jc w:val="center"/>
        <w:rPr>
          <w:b/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2.4 Оценочные материалы</w:t>
      </w:r>
    </w:p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 w:line="285" w:lineRule="atLeast"/>
        <w:ind w:firstLine="426"/>
        <w:jc w:val="center"/>
        <w:rPr>
          <w:b/>
          <w:sz w:val="26"/>
          <w:szCs w:val="26"/>
          <w:lang w:val="ru-RU"/>
        </w:rPr>
      </w:pPr>
    </w:p>
    <w:p w:rsidR="009622ED" w:rsidRDefault="00B93352" w:rsidP="000976E3">
      <w:pPr>
        <w:pStyle w:val="a4"/>
        <w:tabs>
          <w:tab w:val="left" w:pos="284"/>
        </w:tabs>
        <w:spacing w:beforeAutospacing="0" w:afterAutospacing="0" w:line="285" w:lineRule="atLeast"/>
        <w:ind w:firstLine="426"/>
        <w:jc w:val="both"/>
        <w:rPr>
          <w:i/>
          <w:iCs/>
          <w:sz w:val="26"/>
          <w:szCs w:val="26"/>
          <w:lang w:val="ru-RU"/>
        </w:rPr>
      </w:pPr>
      <w:r w:rsidRPr="001731F2">
        <w:rPr>
          <w:sz w:val="26"/>
          <w:szCs w:val="26"/>
          <w:lang w:val="ru-RU"/>
        </w:rPr>
        <w:t>Н</w:t>
      </w:r>
      <w:r w:rsidR="007B15D5" w:rsidRPr="001731F2">
        <w:rPr>
          <w:sz w:val="26"/>
          <w:szCs w:val="26"/>
          <w:lang w:val="ru-RU"/>
        </w:rPr>
        <w:t>аблюдение, опрос детей в устной форме, беседа, лист наблюдений, практическое задание, творческая работа</w:t>
      </w:r>
      <w:r>
        <w:rPr>
          <w:sz w:val="26"/>
          <w:szCs w:val="26"/>
          <w:lang w:val="ru-RU"/>
        </w:rPr>
        <w:t>.</w:t>
      </w:r>
      <w:r w:rsidR="007B15D5">
        <w:rPr>
          <w:sz w:val="26"/>
          <w:szCs w:val="26"/>
          <w:lang w:val="ru-RU"/>
        </w:rPr>
        <w:t xml:space="preserve"> </w:t>
      </w:r>
    </w:p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 w:line="285" w:lineRule="atLeast"/>
        <w:ind w:firstLine="426"/>
        <w:jc w:val="both"/>
        <w:rPr>
          <w:sz w:val="26"/>
          <w:szCs w:val="26"/>
          <w:lang w:val="ru-RU"/>
        </w:rPr>
      </w:pP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jc w:val="center"/>
        <w:rPr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2.5 Методические материалы</w:t>
      </w:r>
    </w:p>
    <w:p w:rsidR="009622ED" w:rsidRPr="001731F2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sz w:val="26"/>
          <w:szCs w:val="26"/>
          <w:lang w:val="ru-RU"/>
        </w:rPr>
      </w:pP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 xml:space="preserve">Главный методологический принцип преподавания – освоение закономерностей поведения в обществе и наедине с природой. В проведении занятий используются следующие методы обучения – </w:t>
      </w:r>
      <w:proofErr w:type="gramStart"/>
      <w:r w:rsidRPr="001731F2">
        <w:rPr>
          <w:sz w:val="26"/>
          <w:szCs w:val="26"/>
          <w:lang w:val="ru-RU"/>
        </w:rPr>
        <w:t>словесный</w:t>
      </w:r>
      <w:proofErr w:type="gramEnd"/>
      <w:r w:rsidRPr="001731F2">
        <w:rPr>
          <w:sz w:val="26"/>
          <w:szCs w:val="26"/>
          <w:lang w:val="ru-RU"/>
        </w:rPr>
        <w:t xml:space="preserve"> и наглядный, индивидуальный и групповой. Беседа, </w:t>
      </w:r>
      <w:r>
        <w:rPr>
          <w:sz w:val="26"/>
          <w:szCs w:val="26"/>
          <w:lang w:val="ru-RU"/>
        </w:rPr>
        <w:t xml:space="preserve">наблюдение за живыми объектами, </w:t>
      </w:r>
      <w:r w:rsidRPr="001731F2">
        <w:rPr>
          <w:sz w:val="26"/>
          <w:szCs w:val="26"/>
          <w:lang w:val="ru-RU"/>
        </w:rPr>
        <w:t>самостоятельная работа, анализ, поиски, исследования.</w:t>
      </w: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>Игровое начало – (поиграем во взрослых) основа всех упражнений и заданий, предусмотренных программой. Это увеличивает объём изучаемого материала и снижает утомляемость детей. Даёт выход избыточной энергии и помогает детям реализовать инстинкт подражания. Она полезна</w:t>
      </w:r>
      <w:r>
        <w:rPr>
          <w:sz w:val="26"/>
          <w:szCs w:val="26"/>
        </w:rPr>
        <w:t> </w:t>
      </w:r>
      <w:r w:rsidRPr="001731F2">
        <w:rPr>
          <w:sz w:val="26"/>
          <w:szCs w:val="26"/>
          <w:lang w:val="ru-RU"/>
        </w:rPr>
        <w:t xml:space="preserve"> для тренировки навыков, необходимых в разных делах. И предоставляет удовлетворять потребность в отдыхе и разрядке. Через игру реализуется стремление к соперничеству. Компенсируются вредные побуждения и невыполнимые в реальной жизни желания. Дети испытывают потребность в игре. В игре же формируются их эстетические запросы.</w:t>
      </w:r>
    </w:p>
    <w:p w:rsidR="009622ED" w:rsidRPr="001731F2" w:rsidRDefault="007B15D5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 xml:space="preserve">Программа расширяет познания </w:t>
      </w:r>
      <w:proofErr w:type="gramStart"/>
      <w:r w:rsidRPr="001731F2">
        <w:rPr>
          <w:sz w:val="26"/>
          <w:szCs w:val="26"/>
          <w:lang w:val="ru-RU"/>
        </w:rPr>
        <w:t>обучающихся</w:t>
      </w:r>
      <w:proofErr w:type="gramEnd"/>
      <w:r w:rsidRPr="001731F2">
        <w:rPr>
          <w:sz w:val="26"/>
          <w:szCs w:val="26"/>
          <w:lang w:val="ru-RU"/>
        </w:rPr>
        <w:t xml:space="preserve"> в области биологии, даёт возможность проведения самостоятельной исследовательской работы.</w:t>
      </w:r>
    </w:p>
    <w:p w:rsidR="009622ED" w:rsidRDefault="009622ED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0976E3" w:rsidRDefault="000976E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lang w:val="ru-RU"/>
        </w:rPr>
      </w:pPr>
    </w:p>
    <w:p w:rsidR="009622ED" w:rsidRPr="003C312C" w:rsidRDefault="007B15D5" w:rsidP="000976E3">
      <w:pPr>
        <w:pStyle w:val="a4"/>
        <w:tabs>
          <w:tab w:val="left" w:pos="284"/>
        </w:tabs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C312C">
        <w:rPr>
          <w:b/>
          <w:sz w:val="28"/>
          <w:szCs w:val="28"/>
          <w:lang w:val="ru-RU"/>
        </w:rPr>
        <w:lastRenderedPageBreak/>
        <w:t xml:space="preserve">3. </w:t>
      </w:r>
      <w:r w:rsidRPr="003C312C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Список литературы и </w:t>
      </w:r>
      <w:proofErr w:type="spellStart"/>
      <w:r w:rsidRPr="003C312C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интернет-ресурсов</w:t>
      </w:r>
      <w:proofErr w:type="spellEnd"/>
    </w:p>
    <w:p w:rsidR="00925B33" w:rsidRPr="003C312C" w:rsidRDefault="00925B33" w:rsidP="000976E3">
      <w:pPr>
        <w:pStyle w:val="a4"/>
        <w:tabs>
          <w:tab w:val="left" w:pos="284"/>
        </w:tabs>
        <w:spacing w:beforeAutospacing="0" w:afterAutospacing="0"/>
        <w:ind w:firstLine="426"/>
        <w:jc w:val="both"/>
        <w:rPr>
          <w:b/>
          <w:sz w:val="28"/>
          <w:szCs w:val="28"/>
          <w:lang w:val="ru-RU"/>
        </w:rPr>
      </w:pPr>
    </w:p>
    <w:p w:rsidR="008B294B" w:rsidRPr="003C312C" w:rsidRDefault="008B294B" w:rsidP="008B294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12C">
        <w:rPr>
          <w:rFonts w:ascii="Times New Roman" w:hAnsi="Times New Roman" w:cs="Times New Roman"/>
          <w:sz w:val="28"/>
          <w:szCs w:val="28"/>
        </w:rPr>
        <w:t>Воробьев</w:t>
      </w:r>
      <w:r w:rsidR="003C312C">
        <w:rPr>
          <w:rFonts w:ascii="Times New Roman" w:hAnsi="Times New Roman" w:cs="Times New Roman"/>
          <w:sz w:val="28"/>
          <w:szCs w:val="28"/>
        </w:rPr>
        <w:t>,</w:t>
      </w:r>
      <w:r w:rsidRPr="003C312C">
        <w:rPr>
          <w:rFonts w:ascii="Times New Roman" w:hAnsi="Times New Roman" w:cs="Times New Roman"/>
          <w:sz w:val="28"/>
          <w:szCs w:val="28"/>
        </w:rPr>
        <w:t xml:space="preserve"> К.А. Записки орнитолога. М.</w:t>
      </w:r>
      <w:r w:rsidR="003C312C">
        <w:rPr>
          <w:rFonts w:ascii="Times New Roman" w:hAnsi="Times New Roman" w:cs="Times New Roman"/>
          <w:sz w:val="28"/>
          <w:szCs w:val="28"/>
        </w:rPr>
        <w:t>:</w:t>
      </w:r>
      <w:r w:rsidRPr="003C312C">
        <w:rPr>
          <w:rFonts w:ascii="Times New Roman" w:hAnsi="Times New Roman" w:cs="Times New Roman"/>
          <w:sz w:val="28"/>
          <w:szCs w:val="28"/>
        </w:rPr>
        <w:t xml:space="preserve"> 1973</w:t>
      </w:r>
      <w:r w:rsidR="003C312C">
        <w:rPr>
          <w:rFonts w:ascii="Times New Roman" w:hAnsi="Times New Roman" w:cs="Times New Roman"/>
          <w:sz w:val="28"/>
          <w:szCs w:val="28"/>
        </w:rPr>
        <w:t>.</w:t>
      </w:r>
    </w:p>
    <w:p w:rsidR="003C312C" w:rsidRPr="003C312C" w:rsidRDefault="003C312C" w:rsidP="003C312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12C">
        <w:rPr>
          <w:rFonts w:ascii="Times New Roman" w:hAnsi="Times New Roman" w:cs="Times New Roman"/>
          <w:sz w:val="28"/>
          <w:szCs w:val="28"/>
        </w:rPr>
        <w:t>Домбровский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312C">
        <w:rPr>
          <w:rFonts w:ascii="Times New Roman" w:hAnsi="Times New Roman" w:cs="Times New Roman"/>
          <w:sz w:val="28"/>
          <w:szCs w:val="28"/>
        </w:rPr>
        <w:t xml:space="preserve"> Ф.В. «Питомник». Разведение, лечение и уход за комнатными певчими птицами, как то: канарейками, соловьями, жаворонками, попугаями и др. ловля птиц, приручение и обучение пению.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3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312C">
        <w:rPr>
          <w:rFonts w:ascii="Times New Roman" w:hAnsi="Times New Roman" w:cs="Times New Roman"/>
          <w:sz w:val="28"/>
          <w:szCs w:val="28"/>
        </w:rPr>
        <w:t xml:space="preserve"> 1893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94B" w:rsidRPr="003C312C" w:rsidRDefault="008B294B" w:rsidP="008B294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12C">
        <w:rPr>
          <w:rFonts w:ascii="Times New Roman" w:hAnsi="Times New Roman" w:cs="Times New Roman"/>
          <w:sz w:val="28"/>
          <w:szCs w:val="28"/>
        </w:rPr>
        <w:t>Ильичев</w:t>
      </w:r>
      <w:r w:rsidR="003C312C">
        <w:rPr>
          <w:rFonts w:ascii="Times New Roman" w:hAnsi="Times New Roman" w:cs="Times New Roman"/>
          <w:sz w:val="28"/>
          <w:szCs w:val="28"/>
        </w:rPr>
        <w:t>,</w:t>
      </w:r>
      <w:r w:rsidRPr="003C312C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Вилкс</w:t>
      </w:r>
      <w:proofErr w:type="spellEnd"/>
      <w:r w:rsidR="003C312C">
        <w:rPr>
          <w:rFonts w:ascii="Times New Roman" w:hAnsi="Times New Roman" w:cs="Times New Roman"/>
          <w:sz w:val="28"/>
          <w:szCs w:val="28"/>
        </w:rPr>
        <w:t>,</w:t>
      </w:r>
      <w:r w:rsidRPr="003C312C">
        <w:rPr>
          <w:rFonts w:ascii="Times New Roman" w:hAnsi="Times New Roman" w:cs="Times New Roman"/>
          <w:sz w:val="28"/>
          <w:szCs w:val="28"/>
        </w:rPr>
        <w:t xml:space="preserve"> Е.К. Пространственная ориентация птиц. М.</w:t>
      </w:r>
      <w:r w:rsidR="003C312C">
        <w:rPr>
          <w:rFonts w:ascii="Times New Roman" w:hAnsi="Times New Roman" w:cs="Times New Roman"/>
          <w:sz w:val="28"/>
          <w:szCs w:val="28"/>
        </w:rPr>
        <w:t>:</w:t>
      </w:r>
      <w:r w:rsidRPr="003C312C">
        <w:rPr>
          <w:rFonts w:ascii="Times New Roman" w:hAnsi="Times New Roman" w:cs="Times New Roman"/>
          <w:sz w:val="28"/>
          <w:szCs w:val="28"/>
        </w:rPr>
        <w:t xml:space="preserve"> 1978</w:t>
      </w:r>
      <w:r w:rsidR="003C312C">
        <w:rPr>
          <w:rFonts w:ascii="Times New Roman" w:hAnsi="Times New Roman" w:cs="Times New Roman"/>
          <w:sz w:val="28"/>
          <w:szCs w:val="28"/>
        </w:rPr>
        <w:t>.</w:t>
      </w:r>
    </w:p>
    <w:p w:rsidR="000976E3" w:rsidRPr="003C312C" w:rsidRDefault="000976E3" w:rsidP="000976E3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2C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</w:t>
      </w:r>
      <w:proofErr w:type="gramStart"/>
      <w:r w:rsidRPr="003C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3C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Константинова В.М.. - М.: </w:t>
      </w:r>
      <w:proofErr w:type="spellStart"/>
      <w:r w:rsidRPr="003C312C">
        <w:rPr>
          <w:rFonts w:ascii="Times New Roman" w:hAnsi="Times New Roman" w:cs="Times New Roman"/>
          <w:sz w:val="28"/>
          <w:szCs w:val="28"/>
          <w:shd w:val="clear" w:color="auto" w:fill="FFFFFF"/>
        </w:rPr>
        <w:t>Academia</w:t>
      </w:r>
      <w:proofErr w:type="spellEnd"/>
      <w:r w:rsidRPr="003C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- 704 </w:t>
      </w:r>
      <w:proofErr w:type="spellStart"/>
      <w:r w:rsidRPr="003C312C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3C31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294B" w:rsidRPr="003C312C" w:rsidRDefault="008B294B" w:rsidP="008B294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12C">
        <w:rPr>
          <w:rFonts w:ascii="Times New Roman" w:hAnsi="Times New Roman" w:cs="Times New Roman"/>
          <w:sz w:val="28"/>
          <w:szCs w:val="28"/>
        </w:rPr>
        <w:t>Казенас</w:t>
      </w:r>
      <w:r w:rsidR="003C312C">
        <w:rPr>
          <w:rFonts w:ascii="Times New Roman" w:hAnsi="Times New Roman" w:cs="Times New Roman"/>
          <w:sz w:val="28"/>
          <w:szCs w:val="28"/>
        </w:rPr>
        <w:t>,</w:t>
      </w:r>
      <w:r w:rsidRPr="003C312C">
        <w:rPr>
          <w:rFonts w:ascii="Times New Roman" w:hAnsi="Times New Roman" w:cs="Times New Roman"/>
          <w:sz w:val="28"/>
          <w:szCs w:val="28"/>
        </w:rPr>
        <w:t xml:space="preserve"> В.Л. Мои фотографии птиц.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3C312C">
        <w:rPr>
          <w:rFonts w:ascii="Times New Roman" w:hAnsi="Times New Roman" w:cs="Times New Roman"/>
          <w:sz w:val="28"/>
          <w:szCs w:val="28"/>
        </w:rPr>
        <w:t>:</w:t>
      </w:r>
      <w:r w:rsidRPr="003C312C">
        <w:rPr>
          <w:rFonts w:ascii="Times New Roman" w:hAnsi="Times New Roman" w:cs="Times New Roman"/>
          <w:sz w:val="28"/>
          <w:szCs w:val="28"/>
        </w:rPr>
        <w:t xml:space="preserve"> 2017</w:t>
      </w:r>
      <w:r w:rsidR="003C312C">
        <w:rPr>
          <w:rFonts w:ascii="Times New Roman" w:hAnsi="Times New Roman" w:cs="Times New Roman"/>
          <w:sz w:val="28"/>
          <w:szCs w:val="28"/>
        </w:rPr>
        <w:t>.</w:t>
      </w:r>
    </w:p>
    <w:p w:rsidR="000976E3" w:rsidRPr="003C312C" w:rsidRDefault="000976E3" w:rsidP="000976E3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2C">
        <w:rPr>
          <w:rFonts w:ascii="Times New Roman" w:hAnsi="Times New Roman" w:cs="Times New Roman"/>
          <w:sz w:val="28"/>
          <w:szCs w:val="28"/>
        </w:rPr>
        <w:t xml:space="preserve">Константинов, В.М. Общая биология: Учебник / В.М. Константинов. - М.: Академия, 2019. - 304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C3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E3" w:rsidRPr="003C312C" w:rsidRDefault="000976E3" w:rsidP="000976E3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2C">
        <w:rPr>
          <w:rFonts w:ascii="Times New Roman" w:hAnsi="Times New Roman" w:cs="Times New Roman"/>
          <w:sz w:val="28"/>
          <w:szCs w:val="28"/>
        </w:rPr>
        <w:t>Кузнецова, Т.А. Общая биология. Теория и практика: Учебное пособие / Т.А. Кузнецова, И.А. Баженова. - СПб</w:t>
      </w:r>
      <w:proofErr w:type="gramStart"/>
      <w:r w:rsidRPr="003C312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C312C">
        <w:rPr>
          <w:rFonts w:ascii="Times New Roman" w:hAnsi="Times New Roman" w:cs="Times New Roman"/>
          <w:sz w:val="28"/>
          <w:szCs w:val="28"/>
        </w:rPr>
        <w:t xml:space="preserve">Лань, 2018. - 144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C312C">
        <w:rPr>
          <w:rFonts w:ascii="Times New Roman" w:hAnsi="Times New Roman" w:cs="Times New Roman"/>
          <w:sz w:val="28"/>
          <w:szCs w:val="28"/>
        </w:rPr>
        <w:t>.</w:t>
      </w:r>
    </w:p>
    <w:p w:rsidR="000976E3" w:rsidRPr="003C312C" w:rsidRDefault="000976E3" w:rsidP="000976E3">
      <w:pPr>
        <w:pStyle w:val="ab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12C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3C312C">
        <w:rPr>
          <w:rFonts w:ascii="Times New Roman" w:hAnsi="Times New Roman" w:cs="Times New Roman"/>
          <w:sz w:val="28"/>
          <w:szCs w:val="28"/>
        </w:rPr>
        <w:t xml:space="preserve">, Е.И. Общая биология с основами экологии и природоохранной деятельности: Учебное пособие / Е.И.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3C312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C312C">
        <w:rPr>
          <w:rFonts w:ascii="Times New Roman" w:hAnsi="Times New Roman" w:cs="Times New Roman"/>
          <w:sz w:val="28"/>
          <w:szCs w:val="28"/>
        </w:rPr>
        <w:t xml:space="preserve">, 2017. - 16 </w:t>
      </w:r>
      <w:proofErr w:type="spellStart"/>
      <w:r w:rsidRPr="003C312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C312C">
        <w:rPr>
          <w:rFonts w:ascii="Times New Roman" w:hAnsi="Times New Roman" w:cs="Times New Roman"/>
          <w:sz w:val="28"/>
          <w:szCs w:val="28"/>
        </w:rPr>
        <w:t>.</w:t>
      </w:r>
    </w:p>
    <w:p w:rsidR="000976E3" w:rsidRPr="003C312C" w:rsidRDefault="000976E3" w:rsidP="008B294B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8B294B" w:rsidRDefault="008B294B" w:rsidP="008B294B">
      <w:pPr>
        <w:tabs>
          <w:tab w:val="left" w:pos="284"/>
        </w:tabs>
        <w:jc w:val="both"/>
        <w:rPr>
          <w:b/>
        </w:rPr>
      </w:pPr>
    </w:p>
    <w:p w:rsidR="008B294B" w:rsidRDefault="008B294B" w:rsidP="008B294B">
      <w:pPr>
        <w:tabs>
          <w:tab w:val="left" w:pos="284"/>
        </w:tabs>
        <w:jc w:val="both"/>
        <w:rPr>
          <w:b/>
        </w:rPr>
      </w:pPr>
    </w:p>
    <w:p w:rsidR="008B294B" w:rsidRDefault="008B294B" w:rsidP="008B294B">
      <w:pPr>
        <w:tabs>
          <w:tab w:val="left" w:pos="284"/>
        </w:tabs>
        <w:jc w:val="both"/>
        <w:rPr>
          <w:b/>
        </w:rPr>
      </w:pPr>
    </w:p>
    <w:p w:rsidR="008B294B" w:rsidRPr="008B294B" w:rsidRDefault="008B294B" w:rsidP="008B294B">
      <w:pPr>
        <w:tabs>
          <w:tab w:val="left" w:pos="284"/>
        </w:tabs>
        <w:jc w:val="both"/>
        <w:rPr>
          <w:b/>
        </w:rPr>
      </w:pPr>
    </w:p>
    <w:sectPr w:rsidR="008B294B" w:rsidRPr="008B294B" w:rsidSect="000976E3">
      <w:type w:val="nextColumn"/>
      <w:pgSz w:w="11906" w:h="16838"/>
      <w:pgMar w:top="1134" w:right="851" w:bottom="1134" w:left="1134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0E" w:rsidRDefault="00CC040E" w:rsidP="009622ED">
      <w:pPr>
        <w:spacing w:after="0" w:line="240" w:lineRule="auto"/>
      </w:pPr>
      <w:r>
        <w:separator/>
      </w:r>
    </w:p>
  </w:endnote>
  <w:endnote w:type="continuationSeparator" w:id="0">
    <w:p w:rsidR="00CC040E" w:rsidRDefault="00CC040E" w:rsidP="0096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75" w:rsidRDefault="00DF1E31">
    <w:pPr>
      <w:pStyle w:val="a3"/>
      <w:jc w:val="right"/>
    </w:pPr>
    <w:fldSimple w:instr=" PAGE   \* MERGEFORMAT ">
      <w:r w:rsidR="00425228">
        <w:rPr>
          <w:noProof/>
        </w:rPr>
        <w:t>4</w:t>
      </w:r>
    </w:fldSimple>
  </w:p>
  <w:p w:rsidR="00F46D75" w:rsidRDefault="00F46D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0E" w:rsidRDefault="00CC040E" w:rsidP="009622ED">
      <w:pPr>
        <w:spacing w:after="0" w:line="240" w:lineRule="auto"/>
      </w:pPr>
      <w:r>
        <w:separator/>
      </w:r>
    </w:p>
  </w:footnote>
  <w:footnote w:type="continuationSeparator" w:id="0">
    <w:p w:rsidR="00CC040E" w:rsidRDefault="00CC040E" w:rsidP="0096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C86BB"/>
    <w:multiLevelType w:val="multilevel"/>
    <w:tmpl w:val="4AD40F62"/>
    <w:lvl w:ilvl="0">
      <w:start w:val="1"/>
      <w:numFmt w:val="decimal"/>
      <w:suff w:val="space"/>
      <w:lvlText w:val="%1."/>
      <w:lvlJc w:val="left"/>
    </w:lvl>
    <w:lvl w:ilvl="1">
      <w:start w:val="4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98EBA130"/>
    <w:multiLevelType w:val="singleLevel"/>
    <w:tmpl w:val="98EBA130"/>
    <w:lvl w:ilvl="0">
      <w:start w:val="1"/>
      <w:numFmt w:val="decimal"/>
      <w:suff w:val="space"/>
      <w:lvlText w:val="%1."/>
      <w:lvlJc w:val="left"/>
    </w:lvl>
  </w:abstractNum>
  <w:abstractNum w:abstractNumId="2">
    <w:nsid w:val="B417B264"/>
    <w:multiLevelType w:val="multilevel"/>
    <w:tmpl w:val="B417B26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061631B7"/>
    <w:multiLevelType w:val="multilevel"/>
    <w:tmpl w:val="061631B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45705E1D"/>
    <w:multiLevelType w:val="singleLevel"/>
    <w:tmpl w:val="45705E1D"/>
    <w:lvl w:ilvl="0">
      <w:start w:val="1"/>
      <w:numFmt w:val="decimal"/>
      <w:suff w:val="space"/>
      <w:lvlText w:val="%1."/>
      <w:lvlJc w:val="left"/>
    </w:lvl>
  </w:abstractNum>
  <w:abstractNum w:abstractNumId="5">
    <w:nsid w:val="492427AF"/>
    <w:multiLevelType w:val="singleLevel"/>
    <w:tmpl w:val="492427AF"/>
    <w:lvl w:ilvl="0">
      <w:start w:val="1"/>
      <w:numFmt w:val="decimal"/>
      <w:suff w:val="space"/>
      <w:lvlText w:val="%1."/>
      <w:lvlJc w:val="left"/>
    </w:lvl>
  </w:abstractNum>
  <w:abstractNum w:abstractNumId="6">
    <w:nsid w:val="589D20A7"/>
    <w:multiLevelType w:val="multilevel"/>
    <w:tmpl w:val="589D20A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C54DDD0"/>
    <w:multiLevelType w:val="multilevel"/>
    <w:tmpl w:val="5C54DDD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61B1163F"/>
    <w:multiLevelType w:val="hybridMultilevel"/>
    <w:tmpl w:val="C53049A4"/>
    <w:lvl w:ilvl="0" w:tplc="AF782E6A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7E2E6F"/>
    <w:rsid w:val="000564BC"/>
    <w:rsid w:val="000976E3"/>
    <w:rsid w:val="000A1921"/>
    <w:rsid w:val="000E7AE2"/>
    <w:rsid w:val="00127DB9"/>
    <w:rsid w:val="001438D5"/>
    <w:rsid w:val="001731F2"/>
    <w:rsid w:val="00207F74"/>
    <w:rsid w:val="002C5F2D"/>
    <w:rsid w:val="003C312C"/>
    <w:rsid w:val="00425228"/>
    <w:rsid w:val="0044590E"/>
    <w:rsid w:val="004E544A"/>
    <w:rsid w:val="00531076"/>
    <w:rsid w:val="00536E07"/>
    <w:rsid w:val="00565B49"/>
    <w:rsid w:val="005814C9"/>
    <w:rsid w:val="006B34A9"/>
    <w:rsid w:val="0070180B"/>
    <w:rsid w:val="00781C78"/>
    <w:rsid w:val="00797BC4"/>
    <w:rsid w:val="007A683F"/>
    <w:rsid w:val="007B15D5"/>
    <w:rsid w:val="008B294B"/>
    <w:rsid w:val="00925B33"/>
    <w:rsid w:val="009622ED"/>
    <w:rsid w:val="009716C4"/>
    <w:rsid w:val="009952EC"/>
    <w:rsid w:val="00A61C02"/>
    <w:rsid w:val="00AD7BBE"/>
    <w:rsid w:val="00AE542B"/>
    <w:rsid w:val="00B576A2"/>
    <w:rsid w:val="00B93352"/>
    <w:rsid w:val="00BC74A0"/>
    <w:rsid w:val="00BD2F90"/>
    <w:rsid w:val="00CB24CF"/>
    <w:rsid w:val="00CC040E"/>
    <w:rsid w:val="00D404BF"/>
    <w:rsid w:val="00D909AA"/>
    <w:rsid w:val="00DF1E31"/>
    <w:rsid w:val="00ED5675"/>
    <w:rsid w:val="00EE2327"/>
    <w:rsid w:val="00F17E14"/>
    <w:rsid w:val="00F32455"/>
    <w:rsid w:val="00F4514E"/>
    <w:rsid w:val="00F46D75"/>
    <w:rsid w:val="00F964BA"/>
    <w:rsid w:val="38620758"/>
    <w:rsid w:val="48A13C80"/>
    <w:rsid w:val="4A7E2E6F"/>
    <w:rsid w:val="726C71D7"/>
    <w:rsid w:val="790444C8"/>
    <w:rsid w:val="7A82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622ED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uiPriority w:val="99"/>
    <w:rsid w:val="009622ED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5">
    <w:name w:val="Emphasis"/>
    <w:basedOn w:val="a0"/>
    <w:qFormat/>
    <w:rsid w:val="009622ED"/>
    <w:rPr>
      <w:i/>
      <w:iCs/>
    </w:rPr>
  </w:style>
  <w:style w:type="character" w:styleId="a6">
    <w:name w:val="Hyperlink"/>
    <w:basedOn w:val="a0"/>
    <w:rsid w:val="009622ED"/>
    <w:rPr>
      <w:color w:val="0000FF"/>
      <w:u w:val="single"/>
    </w:rPr>
  </w:style>
  <w:style w:type="character" w:styleId="a7">
    <w:name w:val="Strong"/>
    <w:basedOn w:val="a0"/>
    <w:qFormat/>
    <w:rsid w:val="009622ED"/>
    <w:rPr>
      <w:b/>
      <w:bCs/>
    </w:rPr>
  </w:style>
  <w:style w:type="paragraph" w:styleId="a8">
    <w:name w:val="No Spacing"/>
    <w:uiPriority w:val="1"/>
    <w:qFormat/>
    <w:rsid w:val="006B34A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0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76E3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976E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14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euggn</dc:creator>
  <cp:lastModifiedBy>Lika</cp:lastModifiedBy>
  <cp:revision>13</cp:revision>
  <dcterms:created xsi:type="dcterms:W3CDTF">2020-08-10T13:46:00Z</dcterms:created>
  <dcterms:modified xsi:type="dcterms:W3CDTF">2020-09-16T18:00:00Z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