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CD" w:rsidRPr="003A7156" w:rsidRDefault="006C2FCD" w:rsidP="006C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7156">
        <w:rPr>
          <w:rFonts w:ascii="Times New Roman" w:hAnsi="Times New Roman" w:cs="Times New Roman"/>
          <w:b/>
          <w:sz w:val="28"/>
          <w:szCs w:val="28"/>
        </w:rPr>
        <w:t>Цигун</w:t>
      </w:r>
      <w:proofErr w:type="spellEnd"/>
      <w:r w:rsidRPr="003A7156">
        <w:rPr>
          <w:rFonts w:ascii="Times New Roman" w:hAnsi="Times New Roman" w:cs="Times New Roman"/>
          <w:b/>
          <w:sz w:val="28"/>
          <w:szCs w:val="28"/>
        </w:rPr>
        <w:t xml:space="preserve"> — регулярные занятия</w:t>
      </w:r>
    </w:p>
    <w:p w:rsidR="006C2FCD" w:rsidRPr="003A7156" w:rsidRDefault="006C2FCD" w:rsidP="006C2F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156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A7156">
        <w:rPr>
          <w:rFonts w:ascii="Times New Roman" w:hAnsi="Times New Roman" w:cs="Times New Roman"/>
          <w:sz w:val="28"/>
          <w:szCs w:val="28"/>
        </w:rPr>
        <w:t xml:space="preserve"> — это одна из разновидностей оздоровительной гимнастики. Ни аэробика, ни йога, ни шейпинг и даже </w:t>
      </w:r>
      <w:proofErr w:type="spellStart"/>
      <w:r w:rsidRPr="003A7156">
        <w:rPr>
          <w:rFonts w:ascii="Times New Roman" w:hAnsi="Times New Roman" w:cs="Times New Roman"/>
          <w:sz w:val="28"/>
          <w:szCs w:val="28"/>
        </w:rPr>
        <w:t>колонетика</w:t>
      </w:r>
      <w:proofErr w:type="spellEnd"/>
      <w:r w:rsidRPr="003A7156">
        <w:rPr>
          <w:rFonts w:ascii="Times New Roman" w:hAnsi="Times New Roman" w:cs="Times New Roman"/>
          <w:sz w:val="28"/>
          <w:szCs w:val="28"/>
        </w:rPr>
        <w:t xml:space="preserve"> не смогут сравниться с </w:t>
      </w:r>
      <w:proofErr w:type="spellStart"/>
      <w:r w:rsidRPr="003A7156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A7156">
        <w:rPr>
          <w:rFonts w:ascii="Times New Roman" w:hAnsi="Times New Roman" w:cs="Times New Roman"/>
          <w:sz w:val="28"/>
          <w:szCs w:val="28"/>
        </w:rPr>
        <w:t>, несмотря на лёгкость выполнения, даёт весьма ощутимый оздоровительный результат. Многообразие очень эффективных и полезных упражнений доступны всем, независимо от возраста и заболеваний. Но самое интересное в том, что уже после трёх занятий чувствуется несравненно значительное улучшение состояние здоровья и настроение.</w:t>
      </w:r>
    </w:p>
    <w:p w:rsidR="006C2FCD" w:rsidRPr="003A7156" w:rsidRDefault="006C2FCD" w:rsidP="006C2FCD">
      <w:pPr>
        <w:rPr>
          <w:rFonts w:ascii="Times New Roman" w:hAnsi="Times New Roman" w:cs="Times New Roman"/>
          <w:sz w:val="28"/>
          <w:szCs w:val="28"/>
        </w:rPr>
      </w:pPr>
      <w:r w:rsidRPr="003A7156">
        <w:rPr>
          <w:rFonts w:ascii="Times New Roman" w:hAnsi="Times New Roman" w:cs="Times New Roman"/>
          <w:sz w:val="28"/>
          <w:szCs w:val="28"/>
        </w:rPr>
        <w:t xml:space="preserve">В ходе занятий </w:t>
      </w:r>
      <w:proofErr w:type="spellStart"/>
      <w:r w:rsidRPr="003A7156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A7156">
        <w:rPr>
          <w:rFonts w:ascii="Times New Roman" w:hAnsi="Times New Roman" w:cs="Times New Roman"/>
          <w:sz w:val="28"/>
          <w:szCs w:val="28"/>
        </w:rPr>
        <w:t xml:space="preserve"> происходят изменения во всём организме в целом, тело наполняется энергией, которая придаёт силы, укрепляются кости, мышцы и сосуды. Но самое удивительное то, что выполнение незамысловатых упражнений омолаживает организм, придают ему гибкость, стройность, легкость, а также разглаживаются морщины. И всего 20 минут занятия </w:t>
      </w:r>
      <w:proofErr w:type="spellStart"/>
      <w:r w:rsidRPr="003A7156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A7156">
        <w:rPr>
          <w:rFonts w:ascii="Times New Roman" w:hAnsi="Times New Roman" w:cs="Times New Roman"/>
          <w:sz w:val="28"/>
          <w:szCs w:val="28"/>
        </w:rPr>
        <w:t xml:space="preserve"> в день дарят всё это.</w:t>
      </w:r>
    </w:p>
    <w:p w:rsidR="00EA2423" w:rsidRPr="003A7156" w:rsidRDefault="006C2FCD" w:rsidP="006C2F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156">
        <w:rPr>
          <w:rFonts w:ascii="Times New Roman" w:hAnsi="Times New Roman" w:cs="Times New Roman"/>
          <w:sz w:val="28"/>
          <w:szCs w:val="28"/>
        </w:rPr>
        <w:t xml:space="preserve">В арсенале </w:t>
      </w:r>
      <w:proofErr w:type="spellStart"/>
      <w:r w:rsidRPr="003A7156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A7156">
        <w:rPr>
          <w:rFonts w:ascii="Times New Roman" w:hAnsi="Times New Roman" w:cs="Times New Roman"/>
          <w:sz w:val="28"/>
          <w:szCs w:val="28"/>
        </w:rPr>
        <w:t xml:space="preserve"> имеются упражнения на расслабление и успокаивание, каждый человек понимает насколько это важно. </w:t>
      </w:r>
      <w:proofErr w:type="spellStart"/>
      <w:r w:rsidRPr="003A7156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A7156">
        <w:rPr>
          <w:rFonts w:ascii="Times New Roman" w:hAnsi="Times New Roman" w:cs="Times New Roman"/>
          <w:sz w:val="28"/>
          <w:szCs w:val="28"/>
        </w:rPr>
        <w:t xml:space="preserve"> открывает мир покоя и придаёт ощущение полета. Занимайтесь своим здоровьем с </w:t>
      </w:r>
      <w:proofErr w:type="spellStart"/>
      <w:r w:rsidRPr="003A7156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A7156">
        <w:rPr>
          <w:rFonts w:ascii="Times New Roman" w:hAnsi="Times New Roman" w:cs="Times New Roman"/>
          <w:sz w:val="28"/>
          <w:szCs w:val="28"/>
        </w:rPr>
        <w:t>, и вы почувствуете, как возвращается утраченное здоровье и молодость.</w:t>
      </w:r>
    </w:p>
    <w:p w:rsidR="006C2FCD" w:rsidRPr="003A7156" w:rsidRDefault="006C2FCD" w:rsidP="006C2FCD">
      <w:pPr>
        <w:jc w:val="right"/>
        <w:rPr>
          <w:rFonts w:ascii="Times New Roman" w:hAnsi="Times New Roman" w:cs="Times New Roman"/>
          <w:sz w:val="28"/>
          <w:szCs w:val="28"/>
        </w:rPr>
      </w:pPr>
      <w:r w:rsidRPr="003A7156"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spellStart"/>
      <w:r w:rsidRPr="003A7156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3A7156">
        <w:rPr>
          <w:rFonts w:ascii="Times New Roman" w:hAnsi="Times New Roman" w:cs="Times New Roman"/>
          <w:sz w:val="28"/>
          <w:szCs w:val="28"/>
        </w:rPr>
        <w:t>, мастер китайской медицины Елена Приезжева</w:t>
      </w:r>
    </w:p>
    <w:sectPr w:rsidR="006C2FCD" w:rsidRPr="003A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D"/>
    <w:rsid w:val="003A7156"/>
    <w:rsid w:val="006C2FCD"/>
    <w:rsid w:val="00E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45D1-2214-4304-B2CB-F8D1B0AE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ДРЕВО ЖИЗНИ</dc:creator>
  <cp:keywords/>
  <dc:description/>
  <cp:lastModifiedBy>ДРЕВО ЖИЗНИ</cp:lastModifiedBy>
  <cp:revision>2</cp:revision>
  <dcterms:created xsi:type="dcterms:W3CDTF">2020-11-20T09:02:00Z</dcterms:created>
  <dcterms:modified xsi:type="dcterms:W3CDTF">2020-11-20T09:34:00Z</dcterms:modified>
</cp:coreProperties>
</file>