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35C6" w:rsidRDefault="00445B1D" w:rsidP="00445B1D">
      <w:pPr>
        <w:spacing w:line="360" w:lineRule="auto"/>
        <w:ind w:hanging="993"/>
        <w:jc w:val="both"/>
        <w:rPr>
          <w:b/>
          <w:i/>
          <w:sz w:val="28"/>
          <w:szCs w:val="28"/>
        </w:rPr>
      </w:pPr>
      <w:r w:rsidRPr="00445B1D">
        <w:rPr>
          <w:b/>
          <w:i/>
          <w:sz w:val="28"/>
          <w:szCs w:val="28"/>
        </w:rPr>
        <w:object w:dxaOrig="10767" w:dyaOrig="16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819pt" o:ole="">
            <v:imagedata r:id="rId6" o:title=""/>
          </v:shape>
          <o:OLEObject Type="Embed" ProgID="Word.Document.8" ShapeID="_x0000_i1025" DrawAspect="Content" ObjectID="_1676183477" r:id="rId7">
            <o:FieldCodes>\s</o:FieldCodes>
          </o:OLEObject>
        </w:object>
      </w:r>
    </w:p>
    <w:p w:rsidR="006B1F68" w:rsidRPr="006B1F68" w:rsidRDefault="006B1F68" w:rsidP="006B1F68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445B1D" w:rsidP="00BD7B4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E1D8457" wp14:editId="7D6AFF3A">
            <wp:simplePos x="0" y="0"/>
            <wp:positionH relativeFrom="column">
              <wp:posOffset>3558540</wp:posOffset>
            </wp:positionH>
            <wp:positionV relativeFrom="paragraph">
              <wp:posOffset>102870</wp:posOffset>
            </wp:positionV>
            <wp:extent cx="2371725" cy="23717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27D">
        <w:rPr>
          <w:sz w:val="28"/>
          <w:szCs w:val="28"/>
        </w:rPr>
        <w:t>Каждый человек знает, что такое деньги, но далеко не все люди умеют с ними обращаться. Многие полагают, что главное – заработать деньги, а уж потратить всегда легко</w:t>
      </w:r>
      <w:r w:rsidR="00CB0198">
        <w:rPr>
          <w:sz w:val="28"/>
          <w:szCs w:val="28"/>
        </w:rPr>
        <w:t xml:space="preserve">. В результате денег не хватает ни на крупные покупки, ни на </w:t>
      </w:r>
      <w:r w:rsidR="004D08E2">
        <w:rPr>
          <w:sz w:val="28"/>
          <w:szCs w:val="28"/>
        </w:rPr>
        <w:t>не</w:t>
      </w:r>
      <w:r w:rsidR="00CB0198">
        <w:rPr>
          <w:sz w:val="28"/>
          <w:szCs w:val="28"/>
        </w:rPr>
        <w:t>предвиденные расходы. Программа «Финансовая грамотность» помогает разобраться, как управлять деньгами – зарабатывать и тратить, сберегать и инвестировать, защищаться от финансовых рисков и махинаций, составлять бюджет и личный финансовый план. Программа рассказывает в комплексе, как финансовые инструменты (депозиты, платёжные карты, кредиты и т.д.)</w:t>
      </w:r>
      <w:r w:rsidR="00D3209B">
        <w:rPr>
          <w:sz w:val="28"/>
          <w:szCs w:val="28"/>
        </w:rPr>
        <w:t xml:space="preserve"> могут помочь в той или иной жизненной ситуации. Главная задача программы «Финансовая грамотность» - научить критически оценивать финансовые предложения с учётом их преимуществ и недостатков и делать осознанный выбор для достижения личных финансовых целей.</w:t>
      </w:r>
    </w:p>
    <w:p w:rsidR="008A5B1B" w:rsidRPr="0019527D" w:rsidRDefault="004D08E2" w:rsidP="00BD7B42">
      <w:pPr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A0BDA">
        <w:rPr>
          <w:sz w:val="28"/>
          <w:szCs w:val="28"/>
        </w:rPr>
        <w:t>абочая тетрадь</w:t>
      </w:r>
      <w:r w:rsidR="008A5B1B">
        <w:rPr>
          <w:sz w:val="28"/>
          <w:szCs w:val="28"/>
        </w:rPr>
        <w:t xml:space="preserve"> является разделом учебно-методического комплекса и </w:t>
      </w:r>
      <w:r w:rsidR="008812DF">
        <w:rPr>
          <w:sz w:val="28"/>
          <w:szCs w:val="28"/>
        </w:rPr>
        <w:t>выполняет практическую функцию</w:t>
      </w:r>
      <w:r w:rsidR="008A5B1B">
        <w:rPr>
          <w:sz w:val="28"/>
          <w:szCs w:val="28"/>
        </w:rPr>
        <w:t xml:space="preserve"> </w:t>
      </w:r>
      <w:r w:rsidR="008812DF">
        <w:rPr>
          <w:sz w:val="28"/>
          <w:szCs w:val="28"/>
        </w:rPr>
        <w:t>в освоении детьми финансовой грамотности</w:t>
      </w:r>
      <w:r w:rsidR="008A5B1B">
        <w:rPr>
          <w:sz w:val="28"/>
          <w:szCs w:val="28"/>
        </w:rPr>
        <w:t>.</w:t>
      </w:r>
    </w:p>
    <w:p w:rsidR="005335C6" w:rsidRDefault="005335C6" w:rsidP="00BD7B42">
      <w:pPr>
        <w:spacing w:line="360" w:lineRule="auto"/>
        <w:ind w:left="-567" w:firstLine="567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35C6" w:rsidRDefault="005335C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8A5B1B" w:rsidRDefault="008A5B1B" w:rsidP="008A5B1B">
      <w:pPr>
        <w:spacing w:line="360" w:lineRule="auto"/>
        <w:jc w:val="both"/>
        <w:rPr>
          <w:b/>
          <w:i/>
          <w:sz w:val="28"/>
          <w:szCs w:val="28"/>
        </w:rPr>
      </w:pPr>
    </w:p>
    <w:p w:rsidR="00EA0BDA" w:rsidRDefault="00EA0BDA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414CF1" w:rsidRDefault="00414CF1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Тема 1. Введение в программу. </w:t>
      </w:r>
    </w:p>
    <w:p w:rsidR="00414CF1" w:rsidRPr="00414CF1" w:rsidRDefault="00EA0BDA" w:rsidP="00BD7B42">
      <w:pPr>
        <w:spacing w:after="160"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657D239" wp14:editId="42288722">
            <wp:simplePos x="0" y="0"/>
            <wp:positionH relativeFrom="column">
              <wp:posOffset>4501515</wp:posOffset>
            </wp:positionH>
            <wp:positionV relativeFrom="paragraph">
              <wp:posOffset>172720</wp:posOffset>
            </wp:positionV>
            <wp:extent cx="132270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54" y="21214"/>
                <wp:lineTo x="2115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CF1" w:rsidRPr="00414CF1">
        <w:rPr>
          <w:rFonts w:eastAsiaTheme="minorHAnsi"/>
          <w:sz w:val="28"/>
          <w:szCs w:val="28"/>
          <w:lang w:eastAsia="en-US"/>
        </w:rPr>
        <w:t>Финансовая грамотность – одно из условий, позволяющих добиться успеха. Заработать деньги сложно, но сохранить их – тоже не простая задача.</w:t>
      </w:r>
    </w:p>
    <w:p w:rsidR="00414CF1" w:rsidRPr="00414CF1" w:rsidRDefault="00414CF1" w:rsidP="00BD7B42">
      <w:pPr>
        <w:spacing w:after="160"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Чем финансово грамотные люди отличаются от тех, кот</w:t>
      </w:r>
      <w:r w:rsidR="005335C6">
        <w:rPr>
          <w:rFonts w:eastAsiaTheme="minorHAnsi"/>
          <w:sz w:val="28"/>
          <w:szCs w:val="28"/>
          <w:lang w:eastAsia="en-US"/>
        </w:rPr>
        <w:t xml:space="preserve">орые ничего не знают о финансах (впишите </w:t>
      </w:r>
      <w:r w:rsidR="004E3A81">
        <w:rPr>
          <w:rFonts w:eastAsiaTheme="minorHAnsi"/>
          <w:sz w:val="28"/>
          <w:szCs w:val="28"/>
          <w:lang w:eastAsia="en-US"/>
        </w:rPr>
        <w:t>свои варианты ответов</w:t>
      </w:r>
      <w:r w:rsidR="005335C6">
        <w:rPr>
          <w:rFonts w:eastAsiaTheme="minorHAnsi"/>
          <w:sz w:val="28"/>
          <w:szCs w:val="28"/>
          <w:lang w:eastAsia="en-US"/>
        </w:rPr>
        <w:t>):</w:t>
      </w:r>
    </w:p>
    <w:p w:rsidR="00414CF1" w:rsidRPr="00414CF1" w:rsidRDefault="00414CF1" w:rsidP="00BD7B42">
      <w:pPr>
        <w:spacing w:after="160"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1.________________________________________________________________________________________________________________________________________</w:t>
      </w:r>
    </w:p>
    <w:p w:rsidR="00414CF1" w:rsidRPr="00414CF1" w:rsidRDefault="00414CF1" w:rsidP="00BD7B42">
      <w:pPr>
        <w:spacing w:after="160"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2.________________________________________________________________________________________________________________________________________</w:t>
      </w:r>
    </w:p>
    <w:p w:rsidR="00414CF1" w:rsidRPr="00414CF1" w:rsidRDefault="00414CF1" w:rsidP="00BD7B42">
      <w:pPr>
        <w:spacing w:after="160"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3.________________________________________________________________________________________________________________________________________</w:t>
      </w:r>
    </w:p>
    <w:p w:rsidR="00414CF1" w:rsidRPr="00414CF1" w:rsidRDefault="00414CF1" w:rsidP="00BD7B42">
      <w:pPr>
        <w:spacing w:after="160"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4.________________________________________________________________________________________________________________________________________</w:t>
      </w:r>
    </w:p>
    <w:p w:rsidR="00414CF1" w:rsidRPr="00414CF1" w:rsidRDefault="00414CF1" w:rsidP="00BD7B42">
      <w:pPr>
        <w:spacing w:after="160"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5.________________________________________________________________________________________________________________________________________</w:t>
      </w:r>
    </w:p>
    <w:p w:rsidR="00414CF1" w:rsidRDefault="00414CF1" w:rsidP="00BD7B42">
      <w:pPr>
        <w:spacing w:after="160"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6.________________________________________________________________________________________________________________________________________</w:t>
      </w:r>
    </w:p>
    <w:p w:rsidR="005335C6" w:rsidRPr="00414CF1" w:rsidRDefault="005335C6" w:rsidP="00414CF1">
      <w:pPr>
        <w:spacing w:after="160" w:line="276" w:lineRule="auto"/>
        <w:ind w:left="-709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Запишите определение:</w:t>
      </w:r>
    </w:p>
    <w:p w:rsidR="00414CF1" w:rsidRPr="00414CF1" w:rsidRDefault="00414CF1" w:rsidP="00414CF1">
      <w:pPr>
        <w:spacing w:after="16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Личный финансовый план - __________________________________________</w:t>
      </w:r>
    </w:p>
    <w:p w:rsidR="00414CF1" w:rsidRPr="00414CF1" w:rsidRDefault="00414CF1" w:rsidP="00BD7B42">
      <w:pPr>
        <w:spacing w:after="160" w:line="276" w:lineRule="auto"/>
        <w:ind w:hanging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</w:p>
    <w:p w:rsidR="00414CF1" w:rsidRPr="00414CF1" w:rsidRDefault="00414CF1" w:rsidP="00BD7B42">
      <w:pPr>
        <w:spacing w:after="160" w:line="276" w:lineRule="auto"/>
        <w:ind w:left="-567" w:righ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 xml:space="preserve">     </w:t>
      </w:r>
      <w:r w:rsidR="005335C6">
        <w:rPr>
          <w:rFonts w:eastAsiaTheme="minorHAnsi"/>
          <w:sz w:val="28"/>
          <w:szCs w:val="28"/>
          <w:lang w:eastAsia="en-US"/>
        </w:rPr>
        <w:t xml:space="preserve">Перечислим этапы - </w:t>
      </w:r>
      <w:r w:rsidRPr="00414CF1">
        <w:rPr>
          <w:rFonts w:eastAsiaTheme="minorHAnsi"/>
          <w:sz w:val="28"/>
          <w:szCs w:val="28"/>
          <w:lang w:eastAsia="en-US"/>
        </w:rPr>
        <w:t>Как добиться цели:</w:t>
      </w:r>
      <w:r w:rsidR="00D22890">
        <w:rPr>
          <w:rFonts w:eastAsiaTheme="minorHAnsi"/>
          <w:sz w:val="28"/>
          <w:szCs w:val="28"/>
          <w:lang w:eastAsia="en-US"/>
        </w:rPr>
        <w:t xml:space="preserve"> (запишем формулировки под диктовку)</w:t>
      </w:r>
    </w:p>
    <w:p w:rsidR="00414CF1" w:rsidRPr="00414CF1" w:rsidRDefault="00414CF1" w:rsidP="00414CF1">
      <w:pPr>
        <w:spacing w:after="16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1.________________________________________________________________</w:t>
      </w:r>
    </w:p>
    <w:p w:rsidR="00414CF1" w:rsidRPr="00414CF1" w:rsidRDefault="00414CF1" w:rsidP="00414CF1">
      <w:pPr>
        <w:spacing w:after="16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2.________________________________________________________________</w:t>
      </w:r>
    </w:p>
    <w:p w:rsidR="00414CF1" w:rsidRPr="00414CF1" w:rsidRDefault="00414CF1" w:rsidP="00414CF1">
      <w:pPr>
        <w:spacing w:after="16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3.________________________________________________________________</w:t>
      </w:r>
    </w:p>
    <w:p w:rsidR="00414CF1" w:rsidRPr="00414CF1" w:rsidRDefault="00414CF1" w:rsidP="00414CF1">
      <w:pPr>
        <w:spacing w:after="16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4.________________________________________________________________</w:t>
      </w:r>
    </w:p>
    <w:p w:rsidR="00414CF1" w:rsidRDefault="00414CF1" w:rsidP="00414CF1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  <w:r w:rsidRPr="00414CF1">
        <w:rPr>
          <w:rFonts w:eastAsiaTheme="minorHAnsi"/>
          <w:sz w:val="28"/>
          <w:szCs w:val="28"/>
          <w:lang w:eastAsia="en-US"/>
        </w:rPr>
        <w:t>Каждый человек знает, что такое деньги, но далеко не каждый умеет с ними обращаться. Многие полагают, что главное заработать - а уж потратить всегда легко. В результате денег не хватает не на крупные покупки, ни на текущие расходы. Программа, слушателем которой вы являетесь, поможет вам разобраться, как управлять деньгами – зарабатывать и тратить, сберегать и инвестировать, защищаться от финансовых рисков и махинаций, составлять бюджет и личный финансовый план.</w:t>
      </w:r>
    </w:p>
    <w:p w:rsidR="00414CF1" w:rsidRDefault="00414CF1" w:rsidP="00414CF1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</w:p>
    <w:p w:rsidR="004E5A51" w:rsidRDefault="004E5A51" w:rsidP="005335C6">
      <w:pPr>
        <w:spacing w:after="16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832F27" w:rsidRDefault="00832F27" w:rsidP="00FA0B81">
      <w:pPr>
        <w:spacing w:line="360" w:lineRule="auto"/>
        <w:ind w:left="-709" w:firstLine="1418"/>
        <w:jc w:val="both"/>
        <w:rPr>
          <w:b/>
          <w:i/>
          <w:sz w:val="28"/>
          <w:szCs w:val="28"/>
        </w:rPr>
      </w:pPr>
      <w:r w:rsidRPr="00BA61D1">
        <w:rPr>
          <w:b/>
          <w:i/>
          <w:sz w:val="28"/>
          <w:szCs w:val="28"/>
        </w:rPr>
        <w:t>Тема 2. История происхождения денег. Признаки подлинности купюр.</w:t>
      </w:r>
    </w:p>
    <w:p w:rsidR="00AA02F1" w:rsidRPr="00EA0BDA" w:rsidRDefault="00AA02F1" w:rsidP="00EA0BDA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  <w:r w:rsidRPr="00EA0BDA">
        <w:rPr>
          <w:rFonts w:eastAsiaTheme="minorHAnsi"/>
          <w:sz w:val="28"/>
          <w:szCs w:val="28"/>
          <w:lang w:eastAsia="en-US"/>
        </w:rPr>
        <w:t>Мы привыкли считать деньгами монеты и купюры, но сегодня деньги уже не должны непременно звенеть или хрустеть. Откуда берутся деньги в современном мире, кто контролирует их количество и сколько их должно быть в стране?</w:t>
      </w:r>
    </w:p>
    <w:p w:rsidR="00AA02F1" w:rsidRPr="00EA0BDA" w:rsidRDefault="00840D9C" w:rsidP="00EA0BDA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  <w:r w:rsidRPr="00EA0BDA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CEE6556" wp14:editId="70B280D0">
            <wp:simplePos x="0" y="0"/>
            <wp:positionH relativeFrom="column">
              <wp:posOffset>-413385</wp:posOffset>
            </wp:positionH>
            <wp:positionV relativeFrom="paragraph">
              <wp:posOffset>866775</wp:posOffset>
            </wp:positionV>
            <wp:extent cx="129857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230" y="21044"/>
                <wp:lineTo x="2123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2F1" w:rsidRPr="00EA0BDA">
        <w:rPr>
          <w:rFonts w:eastAsiaTheme="minorHAnsi"/>
          <w:sz w:val="28"/>
          <w:szCs w:val="28"/>
          <w:lang w:eastAsia="en-US"/>
        </w:rPr>
        <w:t>Ракушки, шкуры и рога убитых животных, чай, шелк, пшеница, бобы какао — все это в разное время и в разных частях мира выполняло (а где-то выполняет до сих пор) роль денег. </w:t>
      </w:r>
    </w:p>
    <w:p w:rsidR="005335C6" w:rsidRPr="00840D9C" w:rsidRDefault="005335C6" w:rsidP="005335C6">
      <w:pPr>
        <w:spacing w:line="360" w:lineRule="auto"/>
        <w:ind w:left="-709" w:firstLine="1418"/>
        <w:jc w:val="both"/>
        <w:rPr>
          <w:b/>
          <w:i/>
          <w:color w:val="2F2F2F"/>
          <w:sz w:val="28"/>
          <w:szCs w:val="28"/>
          <w:shd w:val="clear" w:color="auto" w:fill="FFFFFF"/>
        </w:rPr>
      </w:pPr>
      <w:r w:rsidRPr="00840D9C">
        <w:rPr>
          <w:b/>
          <w:i/>
          <w:color w:val="2F2F2F"/>
          <w:sz w:val="28"/>
          <w:szCs w:val="28"/>
          <w:shd w:val="clear" w:color="auto" w:fill="FFFFFF"/>
        </w:rPr>
        <w:t>Впишите пропущенные названия:</w:t>
      </w:r>
    </w:p>
    <w:p w:rsidR="00AA02F1" w:rsidRPr="00EA0BDA" w:rsidRDefault="00AA02F1" w:rsidP="00EA0BDA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  <w:r w:rsidRPr="00EA0BDA">
        <w:rPr>
          <w:rFonts w:eastAsiaTheme="minorHAnsi"/>
          <w:sz w:val="28"/>
          <w:szCs w:val="28"/>
          <w:lang w:eastAsia="en-US"/>
        </w:rPr>
        <w:t>В России деньги вы</w:t>
      </w:r>
      <w:r w:rsidR="005335C6" w:rsidRPr="00EA0BDA">
        <w:rPr>
          <w:rFonts w:eastAsiaTheme="minorHAnsi"/>
          <w:sz w:val="28"/>
          <w:szCs w:val="28"/>
          <w:lang w:eastAsia="en-US"/>
        </w:rPr>
        <w:t>пускает______</w:t>
      </w:r>
      <w:r w:rsidR="00840D9C" w:rsidRPr="00EA0BDA">
        <w:rPr>
          <w:rFonts w:eastAsiaTheme="minorHAnsi"/>
          <w:sz w:val="28"/>
          <w:szCs w:val="28"/>
          <w:lang w:eastAsia="en-US"/>
        </w:rPr>
        <w:t>________________</w:t>
      </w:r>
      <w:r w:rsidR="00BD7B42" w:rsidRPr="00EA0BDA">
        <w:rPr>
          <w:rFonts w:eastAsiaTheme="minorHAnsi"/>
          <w:sz w:val="28"/>
          <w:szCs w:val="28"/>
          <w:lang w:eastAsia="en-US"/>
        </w:rPr>
        <w:t>___</w:t>
      </w:r>
    </w:p>
    <w:p w:rsidR="00AA02F1" w:rsidRPr="00EA0BDA" w:rsidRDefault="00AA02F1" w:rsidP="00EA0BDA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  <w:r w:rsidRPr="00EA0BDA">
        <w:rPr>
          <w:rFonts w:eastAsiaTheme="minorHAnsi"/>
          <w:sz w:val="28"/>
          <w:szCs w:val="28"/>
          <w:lang w:eastAsia="en-US"/>
        </w:rPr>
        <w:t>Оценивает, сколько наличных денег требуется экономике, и запускает производство необходимого количества банкнот и монет</w:t>
      </w:r>
      <w:r w:rsidR="005335C6" w:rsidRPr="00EA0BDA">
        <w:rPr>
          <w:rFonts w:eastAsiaTheme="minorHAnsi"/>
          <w:sz w:val="28"/>
          <w:szCs w:val="28"/>
          <w:lang w:eastAsia="en-US"/>
        </w:rPr>
        <w:t>_______________________</w:t>
      </w:r>
      <w:r w:rsidR="00CE6F42" w:rsidRPr="00EA0BDA">
        <w:rPr>
          <w:rFonts w:eastAsiaTheme="minorHAnsi"/>
          <w:sz w:val="28"/>
          <w:szCs w:val="28"/>
          <w:lang w:eastAsia="en-US"/>
        </w:rPr>
        <w:t>___________________________________</w:t>
      </w:r>
      <w:r w:rsidR="00BD7B42" w:rsidRPr="00EA0BDA">
        <w:rPr>
          <w:rFonts w:eastAsiaTheme="minorHAnsi"/>
          <w:sz w:val="28"/>
          <w:szCs w:val="28"/>
          <w:lang w:eastAsia="en-US"/>
        </w:rPr>
        <w:t>__________</w:t>
      </w:r>
    </w:p>
    <w:p w:rsidR="004455D0" w:rsidRPr="00EA0BDA" w:rsidRDefault="004455D0" w:rsidP="00EA0BDA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  <w:r w:rsidRPr="00EA0BDA">
        <w:rPr>
          <w:rFonts w:eastAsiaTheme="minorHAnsi"/>
          <w:sz w:val="28"/>
          <w:szCs w:val="28"/>
          <w:lang w:eastAsia="en-US"/>
        </w:rPr>
        <w:t>Печатает банкноты по заказу Банка Ро</w:t>
      </w:r>
      <w:r w:rsidR="005335C6" w:rsidRPr="00EA0BDA">
        <w:rPr>
          <w:rFonts w:eastAsiaTheme="minorHAnsi"/>
          <w:sz w:val="28"/>
          <w:szCs w:val="28"/>
          <w:lang w:eastAsia="en-US"/>
        </w:rPr>
        <w:t>ссии_________________________</w:t>
      </w:r>
      <w:r w:rsidR="00BD7B42" w:rsidRPr="00EA0BDA">
        <w:rPr>
          <w:rFonts w:eastAsiaTheme="minorHAnsi"/>
          <w:sz w:val="28"/>
          <w:szCs w:val="28"/>
          <w:lang w:eastAsia="en-US"/>
        </w:rPr>
        <w:t>__</w:t>
      </w:r>
    </w:p>
    <w:p w:rsidR="00DD11F8" w:rsidRPr="00EA0BDA" w:rsidRDefault="004455D0" w:rsidP="00EA0BDA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  <w:r w:rsidRPr="00EA0BDA">
        <w:rPr>
          <w:rFonts w:eastAsiaTheme="minorHAnsi"/>
          <w:sz w:val="28"/>
          <w:szCs w:val="28"/>
          <w:lang w:eastAsia="en-US"/>
        </w:rPr>
        <w:t>Чеканит монеты по заказу Банка Росси</w:t>
      </w:r>
      <w:r w:rsidR="005335C6" w:rsidRPr="00EA0BDA">
        <w:rPr>
          <w:rFonts w:eastAsiaTheme="minorHAnsi"/>
          <w:sz w:val="28"/>
          <w:szCs w:val="28"/>
          <w:lang w:eastAsia="en-US"/>
        </w:rPr>
        <w:t>и___________________________</w:t>
      </w:r>
      <w:r w:rsidR="00BD7B42" w:rsidRPr="00EA0BDA">
        <w:rPr>
          <w:rFonts w:eastAsiaTheme="minorHAnsi"/>
          <w:sz w:val="28"/>
          <w:szCs w:val="28"/>
          <w:lang w:eastAsia="en-US"/>
        </w:rPr>
        <w:t>___</w:t>
      </w:r>
    </w:p>
    <w:p w:rsidR="008A5B1B" w:rsidRPr="00CE6F42" w:rsidRDefault="00840D9C" w:rsidP="005335C6">
      <w:pPr>
        <w:spacing w:line="360" w:lineRule="auto"/>
        <w:ind w:left="-709" w:firstLine="1418"/>
        <w:jc w:val="both"/>
        <w:rPr>
          <w:b/>
          <w:i/>
          <w:color w:val="2F2F2F"/>
          <w:sz w:val="28"/>
          <w:szCs w:val="28"/>
          <w:shd w:val="clear" w:color="auto" w:fill="FFFFFF"/>
        </w:rPr>
      </w:pPr>
      <w:r w:rsidRPr="00CE6F42">
        <w:rPr>
          <w:b/>
          <w:i/>
          <w:color w:val="2F2F2F"/>
          <w:sz w:val="28"/>
          <w:szCs w:val="28"/>
          <w:shd w:val="clear" w:color="auto" w:fill="FFFFFF"/>
        </w:rPr>
        <w:t>Изучим схему:</w:t>
      </w:r>
    </w:p>
    <w:p w:rsidR="007A3F73" w:rsidRDefault="007A3F73" w:rsidP="007A3F73">
      <w:pPr>
        <w:spacing w:line="360" w:lineRule="auto"/>
        <w:ind w:left="-709" w:firstLine="1418"/>
        <w:jc w:val="both"/>
        <w:rPr>
          <w:rFonts w:ascii="Arial" w:hAnsi="Arial" w:cs="Arial"/>
          <w:color w:val="2F2F2F"/>
          <w:shd w:val="clear" w:color="auto" w:fill="FFFFFF"/>
        </w:rPr>
      </w:pPr>
      <w:r w:rsidRPr="007A3F73">
        <w:rPr>
          <w:color w:val="111111"/>
          <w:sz w:val="36"/>
          <w:szCs w:val="36"/>
        </w:rPr>
        <w:t>Как коммерческие банки создают деньги?</w:t>
      </w:r>
    </w:p>
    <w:p w:rsidR="007A3F73" w:rsidRPr="00BB705B" w:rsidRDefault="004455D0" w:rsidP="00CE6F42">
      <w:pPr>
        <w:spacing w:line="360" w:lineRule="auto"/>
        <w:ind w:left="-426" w:firstLine="426"/>
        <w:jc w:val="both"/>
        <w:rPr>
          <w:i/>
          <w:sz w:val="28"/>
          <w:szCs w:val="28"/>
        </w:rPr>
      </w:pPr>
      <w:r w:rsidRPr="004455D0">
        <w:rPr>
          <w:i/>
          <w:noProof/>
          <w:sz w:val="28"/>
          <w:szCs w:val="28"/>
        </w:rPr>
        <w:drawing>
          <wp:inline distT="0" distB="0" distL="0" distR="0">
            <wp:extent cx="5867400" cy="2274570"/>
            <wp:effectExtent l="0" t="0" r="0" b="0"/>
            <wp:docPr id="2" name="Рисунок 2" descr="C:\Users\молодые таланты\Desktop\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картинк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39" cy="229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F73" w:rsidRPr="007A3F73">
        <w:rPr>
          <w:color w:val="111111"/>
          <w:sz w:val="32"/>
          <w:szCs w:val="32"/>
        </w:rPr>
        <w:t>И сколько же денег должно быть в стране?</w:t>
      </w:r>
    </w:p>
    <w:p w:rsidR="007A3F73" w:rsidRPr="00EA0BDA" w:rsidRDefault="007A3F73" w:rsidP="00EA0BDA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  <w:r w:rsidRPr="00EA0BDA">
        <w:rPr>
          <w:rFonts w:eastAsiaTheme="minorHAnsi"/>
          <w:sz w:val="28"/>
          <w:szCs w:val="28"/>
          <w:lang w:eastAsia="en-US"/>
        </w:rPr>
        <w:t>Точной цифры нет, и она не важна. Важна именно динамика, темпы нарастания или сжатия объема денег. Как правило, в период подъема экономики количество денег (так называемая денежная масса, совокупность всех денег в экономике) в стране растет, в период спада — снижается.</w:t>
      </w:r>
    </w:p>
    <w:p w:rsidR="007A3F73" w:rsidRPr="00EA0BDA" w:rsidRDefault="007A3F73" w:rsidP="00EA0BDA">
      <w:pPr>
        <w:spacing w:after="160" w:line="276" w:lineRule="auto"/>
        <w:ind w:left="-709" w:firstLine="851"/>
        <w:jc w:val="both"/>
        <w:rPr>
          <w:rFonts w:eastAsiaTheme="minorHAnsi"/>
          <w:sz w:val="28"/>
          <w:szCs w:val="28"/>
          <w:lang w:eastAsia="en-US"/>
        </w:rPr>
      </w:pPr>
    </w:p>
    <w:p w:rsidR="00832F27" w:rsidRDefault="007A3F73" w:rsidP="00BB705B">
      <w:pPr>
        <w:spacing w:line="360" w:lineRule="auto"/>
        <w:ind w:left="-709" w:firstLine="425"/>
        <w:jc w:val="both"/>
        <w:rPr>
          <w:sz w:val="28"/>
          <w:szCs w:val="28"/>
        </w:rPr>
      </w:pPr>
      <w:r w:rsidRPr="007A3F73">
        <w:rPr>
          <w:noProof/>
          <w:sz w:val="28"/>
          <w:szCs w:val="28"/>
        </w:rPr>
        <w:lastRenderedPageBreak/>
        <w:drawing>
          <wp:inline distT="0" distB="0" distL="0" distR="0" wp14:anchorId="187158DD" wp14:editId="4F6ACBB5">
            <wp:extent cx="6076950" cy="2418715"/>
            <wp:effectExtent l="0" t="0" r="0" b="635"/>
            <wp:docPr id="3" name="Рисунок 3" descr="C:\Users\молодые таланты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лодые таланты\Desktop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27" w:rsidRDefault="00CE6F42" w:rsidP="00832F2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Напишите под диктовку следующие правила:</w:t>
      </w:r>
    </w:p>
    <w:p w:rsidR="00686A39" w:rsidRPr="00686A39" w:rsidRDefault="00CE6F42" w:rsidP="00686A39">
      <w:pPr>
        <w:shd w:val="clear" w:color="auto" w:fill="FFFFFF"/>
        <w:spacing w:before="300" w:after="300"/>
        <w:outlineLvl w:val="2"/>
        <w:rPr>
          <w:b/>
          <w:bCs/>
          <w:color w:val="111111"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887EBB8" wp14:editId="116AFC9D">
            <wp:simplePos x="0" y="0"/>
            <wp:positionH relativeFrom="column">
              <wp:posOffset>53340</wp:posOffset>
            </wp:positionH>
            <wp:positionV relativeFrom="paragraph">
              <wp:posOffset>53340</wp:posOffset>
            </wp:positionV>
            <wp:extent cx="800100" cy="75247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A39" w:rsidRPr="00686A39">
        <w:rPr>
          <w:b/>
          <w:bCs/>
          <w:color w:val="111111"/>
          <w:sz w:val="28"/>
          <w:szCs w:val="28"/>
        </w:rPr>
        <w:t>Что делать, если попалась фальшивка?</w:t>
      </w:r>
    </w:p>
    <w:p w:rsidR="00686A39" w:rsidRDefault="00686A39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b/>
          <w:bCs/>
          <w:color w:val="2F2F2F"/>
          <w:sz w:val="28"/>
          <w:szCs w:val="28"/>
        </w:rPr>
        <w:t>Правило</w:t>
      </w:r>
      <w:r w:rsidRPr="00686A39">
        <w:rPr>
          <w:b/>
          <w:bCs/>
          <w:color w:val="2F2F2F"/>
          <w:sz w:val="28"/>
          <w:szCs w:val="28"/>
        </w:rPr>
        <w:t>1.</w:t>
      </w:r>
      <w:r w:rsidRPr="00686A39">
        <w:rPr>
          <w:color w:val="2F2F2F"/>
          <w:sz w:val="28"/>
          <w:szCs w:val="28"/>
        </w:rPr>
        <w:t> </w:t>
      </w:r>
      <w:r>
        <w:rPr>
          <w:color w:val="2F2F2F"/>
          <w:sz w:val="28"/>
          <w:szCs w:val="28"/>
        </w:rPr>
        <w:t>________________________________________________________</w:t>
      </w:r>
    </w:p>
    <w:p w:rsidR="00686A39" w:rsidRPr="00686A39" w:rsidRDefault="00686A39" w:rsidP="00BD7B42">
      <w:pPr>
        <w:shd w:val="clear" w:color="auto" w:fill="FFFFFF"/>
        <w:spacing w:before="180" w:after="300" w:line="330" w:lineRule="atLeast"/>
        <w:ind w:left="-567" w:firstLine="567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__________________________________________________________________</w:t>
      </w:r>
    </w:p>
    <w:p w:rsidR="00686A39" w:rsidRDefault="00686A39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 w:rsidRPr="00686A39">
        <w:rPr>
          <w:b/>
          <w:bCs/>
          <w:color w:val="2F2F2F"/>
          <w:sz w:val="28"/>
          <w:szCs w:val="28"/>
        </w:rPr>
        <w:t>Правило 2.</w:t>
      </w:r>
      <w:r w:rsidRPr="00686A39">
        <w:rPr>
          <w:color w:val="2F2F2F"/>
          <w:sz w:val="28"/>
          <w:szCs w:val="28"/>
        </w:rPr>
        <w:t> </w:t>
      </w:r>
      <w:r>
        <w:rPr>
          <w:color w:val="2F2F2F"/>
          <w:sz w:val="28"/>
          <w:szCs w:val="28"/>
        </w:rPr>
        <w:t>________________________________________________________</w:t>
      </w:r>
    </w:p>
    <w:p w:rsidR="00686A39" w:rsidRDefault="00686A39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__________________________________________________________________</w:t>
      </w:r>
    </w:p>
    <w:p w:rsidR="00686A39" w:rsidRPr="00686A39" w:rsidRDefault="00686A39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__________________________________________________________________</w:t>
      </w:r>
    </w:p>
    <w:p w:rsidR="00686A39" w:rsidRDefault="00686A39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 w:rsidRPr="00686A39">
        <w:rPr>
          <w:b/>
          <w:bCs/>
          <w:color w:val="2F2F2F"/>
          <w:sz w:val="28"/>
          <w:szCs w:val="28"/>
        </w:rPr>
        <w:t>Правило 3.</w:t>
      </w:r>
      <w:r w:rsidRPr="00686A39">
        <w:rPr>
          <w:color w:val="2F2F2F"/>
          <w:sz w:val="28"/>
          <w:szCs w:val="28"/>
        </w:rPr>
        <w:t xml:space="preserve">  </w:t>
      </w:r>
      <w:r>
        <w:rPr>
          <w:color w:val="2F2F2F"/>
          <w:sz w:val="28"/>
          <w:szCs w:val="28"/>
        </w:rPr>
        <w:t>_______________________________________________________</w:t>
      </w:r>
    </w:p>
    <w:p w:rsidR="00686A39" w:rsidRDefault="00686A39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__________________________________________________________________</w:t>
      </w:r>
    </w:p>
    <w:p w:rsidR="004B5B35" w:rsidRPr="00CE6F42" w:rsidRDefault="00686A39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__________________________________________________________________</w:t>
      </w:r>
      <w:r w:rsidR="00CE6F42">
        <w:rPr>
          <w:b/>
          <w:noProof/>
          <w:color w:val="2F2F2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369EEC5" wp14:editId="51F9D913">
            <wp:simplePos x="0" y="0"/>
            <wp:positionH relativeFrom="column">
              <wp:posOffset>5715</wp:posOffset>
            </wp:positionH>
            <wp:positionV relativeFrom="paragraph">
              <wp:posOffset>342900</wp:posOffset>
            </wp:positionV>
            <wp:extent cx="669925" cy="6191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B35" w:rsidRPr="004B5B35" w:rsidRDefault="004B5B35" w:rsidP="00686A39">
      <w:pPr>
        <w:shd w:val="clear" w:color="auto" w:fill="FFFFFF"/>
        <w:spacing w:before="180" w:after="300" w:line="330" w:lineRule="atLeast"/>
        <w:rPr>
          <w:b/>
          <w:color w:val="2F2F2F"/>
          <w:sz w:val="32"/>
          <w:szCs w:val="32"/>
        </w:rPr>
      </w:pPr>
      <w:r w:rsidRPr="004B5B35">
        <w:rPr>
          <w:b/>
          <w:color w:val="2F2F2F"/>
          <w:sz w:val="32"/>
          <w:szCs w:val="32"/>
        </w:rPr>
        <w:t>Что делать с повреждёнными деньгами?</w:t>
      </w:r>
    </w:p>
    <w:p w:rsidR="004B5B35" w:rsidRPr="00CE6F42" w:rsidRDefault="004B5B35" w:rsidP="00686A39">
      <w:pPr>
        <w:shd w:val="clear" w:color="auto" w:fill="FFFFFF"/>
        <w:spacing w:before="180" w:after="300" w:line="330" w:lineRule="atLeast"/>
        <w:rPr>
          <w:b/>
          <w:i/>
          <w:color w:val="2F2F2F"/>
          <w:sz w:val="28"/>
          <w:szCs w:val="28"/>
        </w:rPr>
      </w:pPr>
      <w:r w:rsidRPr="00CE6F42">
        <w:rPr>
          <w:b/>
          <w:i/>
          <w:color w:val="2F2F2F"/>
          <w:sz w:val="28"/>
          <w:szCs w:val="28"/>
        </w:rPr>
        <w:t>Типы повреждений</w:t>
      </w:r>
      <w:r w:rsidR="004D7B00" w:rsidRPr="00CE6F42">
        <w:rPr>
          <w:b/>
          <w:i/>
          <w:color w:val="2F2F2F"/>
          <w:sz w:val="28"/>
          <w:szCs w:val="28"/>
        </w:rPr>
        <w:t xml:space="preserve"> (перечислим):</w:t>
      </w:r>
    </w:p>
    <w:p w:rsidR="004D7B00" w:rsidRDefault="004D7B00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- _________________________________________________________________</w:t>
      </w:r>
    </w:p>
    <w:p w:rsidR="004D7B00" w:rsidRDefault="004D7B00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- _________________________________________________________________</w:t>
      </w:r>
    </w:p>
    <w:p w:rsidR="004D7B00" w:rsidRDefault="004D7B00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- _________________________________________________________________</w:t>
      </w:r>
    </w:p>
    <w:p w:rsidR="004D7B00" w:rsidRDefault="004D7B00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- _________________________________________________________________</w:t>
      </w:r>
    </w:p>
    <w:p w:rsidR="004D7B00" w:rsidRDefault="004D7B00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- _________________________________________________________________</w:t>
      </w:r>
    </w:p>
    <w:p w:rsidR="004D7B00" w:rsidRDefault="004D7B00" w:rsidP="00686A39">
      <w:pPr>
        <w:shd w:val="clear" w:color="auto" w:fill="FFFFFF"/>
        <w:spacing w:before="180" w:after="300" w:line="330" w:lineRule="atLeast"/>
        <w:rPr>
          <w:color w:val="2F2F2F"/>
          <w:sz w:val="28"/>
          <w:szCs w:val="28"/>
        </w:rPr>
      </w:pPr>
    </w:p>
    <w:p w:rsidR="00BB705B" w:rsidRPr="00CE6F42" w:rsidRDefault="00686A39" w:rsidP="00CE6F42">
      <w:pPr>
        <w:shd w:val="clear" w:color="auto" w:fill="FFFFFF"/>
        <w:spacing w:before="180" w:after="300" w:line="330" w:lineRule="atLeast"/>
        <w:ind w:hanging="284"/>
        <w:rPr>
          <w:color w:val="2F2F2F"/>
          <w:sz w:val="28"/>
          <w:szCs w:val="28"/>
        </w:rPr>
      </w:pPr>
      <w:r w:rsidRPr="00686A39">
        <w:rPr>
          <w:noProof/>
          <w:color w:val="2F2F2F"/>
          <w:sz w:val="28"/>
          <w:szCs w:val="28"/>
        </w:rPr>
        <w:lastRenderedPageBreak/>
        <w:drawing>
          <wp:inline distT="0" distB="0" distL="0" distR="0">
            <wp:extent cx="5939358" cy="2889250"/>
            <wp:effectExtent l="0" t="0" r="0" b="0"/>
            <wp:docPr id="4" name="Рисунок 4" descr="C:\Users\молодые таланты\Desktop\повр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повр - копи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42" cy="28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F29" w:rsidRPr="00CE6F42" w:rsidRDefault="00440F29" w:rsidP="00BD7B42">
      <w:pPr>
        <w:spacing w:line="36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E6F42">
        <w:rPr>
          <w:color w:val="000000"/>
          <w:sz w:val="28"/>
          <w:szCs w:val="28"/>
          <w:shd w:val="clear" w:color="auto" w:fill="FFFFFF"/>
        </w:rPr>
        <w:t>Если банкнота полностью порвалась или ее порезали, ее можно склеить и отнести на обмен в банк. Из кусочков надо собрать не менее 55% от полной площади банкноты, при этом важно, чтобы все фрагменты принадлежали одной купюре.</w:t>
      </w:r>
    </w:p>
    <w:p w:rsidR="00723543" w:rsidRPr="00CE6F42" w:rsidRDefault="00723543" w:rsidP="00BD7B42">
      <w:pPr>
        <w:spacing w:line="36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E6F42">
        <w:rPr>
          <w:color w:val="000000"/>
          <w:sz w:val="28"/>
          <w:szCs w:val="28"/>
          <w:shd w:val="clear" w:color="auto" w:fill="FFFFFF"/>
        </w:rPr>
        <w:t>Если от банкноты осталось меньше 55%, то ее уже не обменять.</w:t>
      </w:r>
    </w:p>
    <w:p w:rsidR="00723543" w:rsidRPr="00440F29" w:rsidRDefault="00723543" w:rsidP="00723543">
      <w:pPr>
        <w:spacing w:line="360" w:lineRule="auto"/>
        <w:ind w:hanging="284"/>
        <w:jc w:val="both"/>
        <w:rPr>
          <w:sz w:val="28"/>
          <w:szCs w:val="28"/>
        </w:rPr>
      </w:pPr>
      <w:r w:rsidRPr="00723543">
        <w:rPr>
          <w:noProof/>
          <w:sz w:val="28"/>
          <w:szCs w:val="28"/>
        </w:rPr>
        <w:drawing>
          <wp:inline distT="0" distB="0" distL="0" distR="0">
            <wp:extent cx="6076950" cy="2889250"/>
            <wp:effectExtent l="0" t="0" r="0" b="0"/>
            <wp:docPr id="5" name="Рисунок 5" descr="C:\Users\молодые таланты\Desktop\ку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лодые таланты\Desktop\куп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46" cy="28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5B" w:rsidRPr="002D00EF" w:rsidRDefault="00440F29" w:rsidP="00BD7B42">
      <w:pPr>
        <w:spacing w:line="360" w:lineRule="auto"/>
        <w:ind w:left="-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D00EF">
        <w:rPr>
          <w:color w:val="000000"/>
          <w:sz w:val="28"/>
          <w:szCs w:val="28"/>
          <w:shd w:val="clear" w:color="auto" w:fill="FFFFFF"/>
        </w:rPr>
        <w:t>Вы можете собрать банкноту-Франкенштейна, если у вас есть две поврежденных банкноты одного номинала и они, по рисунку складываются в одну банкноту. Главное условие — каждая из частей должна составлять не меньше 50% от полной площади банкноты. Такую купюру вам поменяют в банке.</w:t>
      </w:r>
    </w:p>
    <w:p w:rsidR="004E4FBA" w:rsidRDefault="004E4FBA" w:rsidP="00832F2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440F29" w:rsidRDefault="00440F29" w:rsidP="00832F2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440F29" w:rsidRDefault="00440F29" w:rsidP="00832F2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3A4D0D" w:rsidRDefault="00C15A36" w:rsidP="00C15A3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46CB5A" wp14:editId="04F40727">
            <wp:simplePos x="0" y="0"/>
            <wp:positionH relativeFrom="column">
              <wp:posOffset>-260985</wp:posOffset>
            </wp:positionH>
            <wp:positionV relativeFrom="paragraph">
              <wp:posOffset>67310</wp:posOffset>
            </wp:positionV>
            <wp:extent cx="2637155" cy="23145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B6E" w:rsidRPr="00BA61D1" w:rsidRDefault="00832F27" w:rsidP="008F2B6E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A61D1">
        <w:rPr>
          <w:b/>
          <w:i/>
          <w:sz w:val="28"/>
          <w:szCs w:val="28"/>
        </w:rPr>
        <w:lastRenderedPageBreak/>
        <w:t>Тема 3. Семейный бюджет. Откуда в семье берутся деньги. Зачем семье вести бюджет.</w:t>
      </w:r>
    </w:p>
    <w:p w:rsidR="00832F27" w:rsidRPr="00C15A36" w:rsidRDefault="00832F27" w:rsidP="00C15A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Теория: Планирование доходов и расходов в семье. Как снизить расходы, рационализируя ежемесячные траты? Планирование покупок.</w:t>
      </w:r>
    </w:p>
    <w:p w:rsidR="00C33CAA" w:rsidRPr="00B55BD9" w:rsidRDefault="00C33CAA" w:rsidP="00BD7B42">
      <w:pPr>
        <w:spacing w:line="360" w:lineRule="auto"/>
        <w:ind w:left="-426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B55BD9">
        <w:rPr>
          <w:rFonts w:eastAsia="Calibri"/>
          <w:b/>
          <w:i/>
          <w:sz w:val="28"/>
          <w:szCs w:val="28"/>
          <w:lang w:eastAsia="en-US"/>
        </w:rPr>
        <w:t xml:space="preserve">Перед вами два примерных бюджета на месяц, составленные в двух разных семьях.  </w:t>
      </w:r>
    </w:p>
    <w:tbl>
      <w:tblPr>
        <w:tblStyle w:val="1"/>
        <w:tblW w:w="0" w:type="auto"/>
        <w:tblInd w:w="-431" w:type="dxa"/>
        <w:tblLook w:val="04A0" w:firstRow="1" w:lastRow="0" w:firstColumn="1" w:lastColumn="0" w:noHBand="0" w:noVBand="1"/>
      </w:tblPr>
      <w:tblGrid>
        <w:gridCol w:w="4660"/>
        <w:gridCol w:w="2775"/>
        <w:gridCol w:w="2341"/>
      </w:tblGrid>
      <w:tr w:rsidR="00C33CAA" w:rsidRPr="00C33CAA" w:rsidTr="00C15A36">
        <w:tc>
          <w:tcPr>
            <w:tcW w:w="4660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b/>
                <w:sz w:val="28"/>
                <w:szCs w:val="28"/>
                <w:lang w:eastAsia="en-US"/>
              </w:rPr>
              <w:t>Семья Пети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b/>
                <w:sz w:val="28"/>
                <w:szCs w:val="28"/>
                <w:lang w:eastAsia="en-US"/>
              </w:rPr>
              <w:t>Семья Маруси</w:t>
            </w:r>
          </w:p>
        </w:tc>
      </w:tr>
      <w:tr w:rsidR="00C33CAA" w:rsidRPr="00C33CAA" w:rsidTr="00C15A36"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 xml:space="preserve">Зарплата 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120000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80000</w:t>
            </w:r>
          </w:p>
        </w:tc>
      </w:tr>
      <w:tr w:rsidR="00C33CAA" w:rsidRPr="00C33CAA" w:rsidTr="00C15A36"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Пенсия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15000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28000</w:t>
            </w:r>
          </w:p>
        </w:tc>
      </w:tr>
      <w:tr w:rsidR="00C33CAA" w:rsidRPr="00C33CAA" w:rsidTr="00C15A36"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Стипендия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4000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C33CAA" w:rsidRPr="00C33CAA" w:rsidTr="00C15A36">
        <w:trPr>
          <w:trHeight w:val="198"/>
        </w:trPr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Пособие по уходу за ребенком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20000</w:t>
            </w:r>
          </w:p>
        </w:tc>
      </w:tr>
      <w:tr w:rsidR="00C33CAA" w:rsidRPr="00C33CAA" w:rsidTr="00C15A36"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Питание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82000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100000</w:t>
            </w:r>
          </w:p>
        </w:tc>
      </w:tr>
      <w:tr w:rsidR="00C33CAA" w:rsidRPr="00C33CAA" w:rsidTr="00C15A36">
        <w:trPr>
          <w:trHeight w:val="276"/>
        </w:trPr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Квартплата и коммунальные услуги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5400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7200</w:t>
            </w:r>
          </w:p>
        </w:tc>
      </w:tr>
      <w:tr w:rsidR="00C33CAA" w:rsidRPr="00C33CAA" w:rsidTr="00C15A36"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Бензин, транспорт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5000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3500</w:t>
            </w:r>
          </w:p>
        </w:tc>
      </w:tr>
      <w:tr w:rsidR="00C33CAA" w:rsidRPr="00C33CAA" w:rsidTr="00C15A36">
        <w:trPr>
          <w:trHeight w:val="345"/>
        </w:trPr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Оплата кружков, секций, курсов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6500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2200</w:t>
            </w:r>
          </w:p>
        </w:tc>
      </w:tr>
      <w:tr w:rsidR="00C33CAA" w:rsidRPr="00C33CAA" w:rsidTr="00C15A36">
        <w:tc>
          <w:tcPr>
            <w:tcW w:w="4660" w:type="dxa"/>
          </w:tcPr>
          <w:p w:rsidR="00C33CAA" w:rsidRPr="00C33CAA" w:rsidRDefault="00C33CAA" w:rsidP="00C33CA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Одежда, обувь, товары для детей</w:t>
            </w:r>
          </w:p>
        </w:tc>
        <w:tc>
          <w:tcPr>
            <w:tcW w:w="2775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2341" w:type="dxa"/>
          </w:tcPr>
          <w:p w:rsidR="00C33CAA" w:rsidRPr="00C33CAA" w:rsidRDefault="00C33CAA" w:rsidP="00C33CAA">
            <w:pPr>
              <w:spacing w:line="360" w:lineRule="auto"/>
              <w:ind w:firstLine="70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33CAA">
              <w:rPr>
                <w:rFonts w:eastAsia="Calibri"/>
                <w:sz w:val="28"/>
                <w:szCs w:val="28"/>
                <w:lang w:eastAsia="en-US"/>
              </w:rPr>
              <w:t>4500</w:t>
            </w:r>
          </w:p>
        </w:tc>
      </w:tr>
    </w:tbl>
    <w:p w:rsidR="00C33CAA" w:rsidRDefault="00C33CAA" w:rsidP="00C15A3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641CFD" wp14:editId="56B9179C">
            <wp:simplePos x="0" y="0"/>
            <wp:positionH relativeFrom="column">
              <wp:posOffset>-203835</wp:posOffset>
            </wp:positionH>
            <wp:positionV relativeFrom="paragraph">
              <wp:posOffset>124460</wp:posOffset>
            </wp:positionV>
            <wp:extent cx="1298575" cy="10363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212" w:rsidRPr="00B55BD9" w:rsidRDefault="005976FA" w:rsidP="00C45212">
      <w:pPr>
        <w:pStyle w:val="a4"/>
        <w:numPr>
          <w:ilvl w:val="0"/>
          <w:numId w:val="1"/>
        </w:numPr>
        <w:spacing w:line="360" w:lineRule="auto"/>
        <w:jc w:val="both"/>
        <w:rPr>
          <w:b/>
          <w:i/>
          <w:sz w:val="28"/>
          <w:szCs w:val="28"/>
        </w:rPr>
      </w:pPr>
      <w:r w:rsidRPr="00B55BD9">
        <w:rPr>
          <w:b/>
          <w:i/>
          <w:sz w:val="28"/>
          <w:szCs w:val="28"/>
        </w:rPr>
        <w:t>Сравните суммы доходов и расходов в каждом случае. На сколько доходы семьи Пети больше чем расходы?</w:t>
      </w:r>
      <w:r w:rsidR="00C45212" w:rsidRPr="00B55BD9">
        <w:rPr>
          <w:b/>
          <w:i/>
          <w:sz w:val="28"/>
          <w:szCs w:val="28"/>
        </w:rPr>
        <w:t xml:space="preserve"> </w:t>
      </w:r>
    </w:p>
    <w:p w:rsidR="00C33CAA" w:rsidRPr="00B55BD9" w:rsidRDefault="00C45212" w:rsidP="00C45212">
      <w:pPr>
        <w:pStyle w:val="a4"/>
        <w:spacing w:line="360" w:lineRule="auto"/>
        <w:ind w:left="1069"/>
        <w:jc w:val="both"/>
        <w:rPr>
          <w:b/>
          <w:i/>
          <w:sz w:val="28"/>
          <w:szCs w:val="28"/>
        </w:rPr>
      </w:pPr>
      <w:r w:rsidRPr="00B55BD9">
        <w:rPr>
          <w:b/>
          <w:i/>
          <w:sz w:val="28"/>
          <w:szCs w:val="28"/>
        </w:rPr>
        <w:t xml:space="preserve">2. </w:t>
      </w:r>
      <w:r w:rsidR="005976FA" w:rsidRPr="00B55BD9">
        <w:rPr>
          <w:b/>
          <w:i/>
          <w:sz w:val="28"/>
          <w:szCs w:val="28"/>
        </w:rPr>
        <w:t xml:space="preserve"> На сколько расходы семьи Маруси больше чем доходы?</w:t>
      </w:r>
    </w:p>
    <w:p w:rsidR="00C45212" w:rsidRPr="00B55BD9" w:rsidRDefault="00C45212" w:rsidP="00C15A36">
      <w:pPr>
        <w:spacing w:line="360" w:lineRule="auto"/>
        <w:ind w:left="-426" w:firstLine="142"/>
        <w:jc w:val="both"/>
        <w:rPr>
          <w:b/>
          <w:i/>
          <w:sz w:val="28"/>
          <w:szCs w:val="28"/>
        </w:rPr>
      </w:pPr>
      <w:r w:rsidRPr="00B55BD9">
        <w:rPr>
          <w:b/>
          <w:i/>
          <w:sz w:val="28"/>
          <w:szCs w:val="28"/>
        </w:rPr>
        <w:t xml:space="preserve">3. </w:t>
      </w:r>
      <w:r w:rsidR="005976FA" w:rsidRPr="00B55BD9">
        <w:rPr>
          <w:b/>
          <w:i/>
          <w:sz w:val="28"/>
          <w:szCs w:val="28"/>
        </w:rPr>
        <w:t xml:space="preserve">Какая семья может отложить определённую сумму в качестве сбережений? </w:t>
      </w:r>
    </w:p>
    <w:p w:rsidR="005976FA" w:rsidRPr="00B55BD9" w:rsidRDefault="00C45212" w:rsidP="00C15A36">
      <w:pPr>
        <w:spacing w:line="360" w:lineRule="auto"/>
        <w:ind w:hanging="284"/>
        <w:jc w:val="both"/>
        <w:rPr>
          <w:b/>
          <w:i/>
          <w:sz w:val="28"/>
          <w:szCs w:val="28"/>
        </w:rPr>
      </w:pPr>
      <w:r w:rsidRPr="00B55BD9">
        <w:rPr>
          <w:b/>
          <w:i/>
          <w:sz w:val="28"/>
          <w:szCs w:val="28"/>
        </w:rPr>
        <w:t xml:space="preserve">4. </w:t>
      </w:r>
      <w:r w:rsidR="005976FA" w:rsidRPr="00B55BD9">
        <w:rPr>
          <w:b/>
          <w:i/>
          <w:sz w:val="28"/>
          <w:szCs w:val="28"/>
        </w:rPr>
        <w:t>Какой семье придётся пересмотреть свой бюджет? Почему?</w:t>
      </w:r>
    </w:p>
    <w:p w:rsidR="00C45212" w:rsidRPr="00B55BD9" w:rsidRDefault="00C45212" w:rsidP="00C15A36">
      <w:pPr>
        <w:spacing w:line="360" w:lineRule="auto"/>
        <w:ind w:hanging="284"/>
        <w:jc w:val="both"/>
        <w:rPr>
          <w:b/>
          <w:i/>
          <w:sz w:val="28"/>
          <w:szCs w:val="28"/>
        </w:rPr>
      </w:pPr>
      <w:r w:rsidRPr="00B55BD9">
        <w:rPr>
          <w:b/>
          <w:i/>
          <w:sz w:val="28"/>
          <w:szCs w:val="28"/>
        </w:rPr>
        <w:t>5. Почему эти бюджеты составлены на один месяц?</w:t>
      </w:r>
    </w:p>
    <w:p w:rsidR="00C15A36" w:rsidRPr="00C15A36" w:rsidRDefault="00C15A36" w:rsidP="00C15A36">
      <w:pPr>
        <w:shd w:val="clear" w:color="auto" w:fill="DEEAF6" w:themeFill="accent1" w:themeFillTint="33"/>
        <w:spacing w:line="360" w:lineRule="auto"/>
        <w:ind w:left="-567"/>
        <w:jc w:val="both"/>
        <w:rPr>
          <w:rFonts w:eastAsia="Calibri"/>
          <w:sz w:val="27"/>
          <w:szCs w:val="27"/>
          <w:lang w:eastAsia="en-US"/>
        </w:rPr>
      </w:pPr>
      <w:r w:rsidRPr="00C15A36">
        <w:rPr>
          <w:rFonts w:eastAsia="Calibri"/>
          <w:sz w:val="27"/>
          <w:szCs w:val="27"/>
          <w:lang w:eastAsia="en-US"/>
        </w:rPr>
        <w:t xml:space="preserve">Планируя бюджет, чаще всего люди записывают все ожидаемые доходы и расходы семьи, а затем подсчитывают две суммы: сумму доходов и сумму расходов. Потом эти суммы сравнивают. Если доходы превышают расходы, то бюджет можно считать удачным. В этом случае семья тратит меньше, чем зарабатывает. Она может откладывать часть средств и создавать сбережения. Но если расходы превышают доходы, семья не сможет позволить себе всего, что запланировала. </w:t>
      </w:r>
    </w:p>
    <w:p w:rsidR="00C15A36" w:rsidRDefault="00C15A36" w:rsidP="00832F27">
      <w:pPr>
        <w:spacing w:line="360" w:lineRule="auto"/>
        <w:ind w:firstLine="709"/>
        <w:jc w:val="both"/>
        <w:rPr>
          <w:sz w:val="28"/>
          <w:szCs w:val="28"/>
        </w:rPr>
      </w:pPr>
    </w:p>
    <w:p w:rsidR="00D92106" w:rsidRDefault="00D92106" w:rsidP="00B55BD9">
      <w:pPr>
        <w:spacing w:line="360" w:lineRule="auto"/>
        <w:jc w:val="both"/>
        <w:rPr>
          <w:b/>
          <w:i/>
          <w:sz w:val="28"/>
          <w:szCs w:val="28"/>
        </w:rPr>
      </w:pPr>
    </w:p>
    <w:p w:rsidR="00832F27" w:rsidRDefault="00F26DB3" w:rsidP="003C3690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5604E07" wp14:editId="3A9E4A2B">
            <wp:simplePos x="0" y="0"/>
            <wp:positionH relativeFrom="column">
              <wp:posOffset>-327660</wp:posOffset>
            </wp:positionH>
            <wp:positionV relativeFrom="paragraph">
              <wp:posOffset>305435</wp:posOffset>
            </wp:positionV>
            <wp:extent cx="1828800" cy="23228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27" w:rsidRPr="006D4DCC">
        <w:rPr>
          <w:b/>
          <w:i/>
          <w:sz w:val="28"/>
          <w:szCs w:val="28"/>
        </w:rPr>
        <w:t>Тема 4. Личные деньги. Накопления. Где можно делать покупки?</w:t>
      </w:r>
    </w:p>
    <w:p w:rsidR="00D12D58" w:rsidRDefault="00D12D58" w:rsidP="00D12D58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12D58">
        <w:rPr>
          <w:rFonts w:eastAsia="Calibri"/>
          <w:sz w:val="28"/>
          <w:szCs w:val="28"/>
          <w:lang w:eastAsia="en-US"/>
        </w:rPr>
        <w:t>Наличие собственных денег позволяет нам чувствовать себя самостоятельными. Ведь мы сами можем решить, на что их лучше потратить. С возрастом это помогает тратить деньги «с умом».</w:t>
      </w:r>
    </w:p>
    <w:p w:rsidR="00460115" w:rsidRDefault="00460115" w:rsidP="00460115">
      <w:pPr>
        <w:tabs>
          <w:tab w:val="left" w:pos="4485"/>
        </w:tabs>
        <w:spacing w:line="360" w:lineRule="auto"/>
        <w:ind w:firstLine="709"/>
        <w:jc w:val="both"/>
        <w:rPr>
          <w:sz w:val="28"/>
          <w:szCs w:val="28"/>
        </w:rPr>
      </w:pPr>
      <w:r w:rsidRPr="00460115">
        <w:rPr>
          <w:rFonts w:eastAsia="Calibri"/>
          <w:sz w:val="28"/>
          <w:szCs w:val="28"/>
          <w:lang w:eastAsia="en-US"/>
        </w:rPr>
        <w:t>Планировать можно не только семейные, но и личные доходы и расходы.</w:t>
      </w:r>
    </w:p>
    <w:p w:rsidR="00BE1CD7" w:rsidRDefault="00BE1CD7" w:rsidP="00236911">
      <w:pPr>
        <w:tabs>
          <w:tab w:val="left" w:pos="4485"/>
        </w:tabs>
        <w:spacing w:line="360" w:lineRule="auto"/>
        <w:ind w:hanging="426"/>
        <w:jc w:val="both"/>
        <w:rPr>
          <w:sz w:val="28"/>
          <w:szCs w:val="28"/>
        </w:rPr>
      </w:pPr>
      <w:r w:rsidRPr="00B55BD9">
        <w:rPr>
          <w:b/>
          <w:i/>
          <w:sz w:val="28"/>
          <w:szCs w:val="28"/>
        </w:rPr>
        <w:t xml:space="preserve">Как вы понимаете </w:t>
      </w:r>
      <w:r w:rsidR="00236911" w:rsidRPr="00B55BD9">
        <w:rPr>
          <w:b/>
          <w:i/>
          <w:sz w:val="28"/>
          <w:szCs w:val="28"/>
        </w:rPr>
        <w:t>выражение тратить деньги с умом?</w:t>
      </w:r>
      <w:r w:rsidR="00236911">
        <w:rPr>
          <w:sz w:val="28"/>
          <w:szCs w:val="28"/>
        </w:rPr>
        <w:t xml:space="preserve"> </w:t>
      </w:r>
      <w:r w:rsidR="008812DF">
        <w:rPr>
          <w:sz w:val="28"/>
          <w:szCs w:val="28"/>
        </w:rPr>
        <w:t>(укажите)</w:t>
      </w:r>
      <w:r w:rsidR="00236911">
        <w:rPr>
          <w:sz w:val="28"/>
          <w:szCs w:val="28"/>
        </w:rPr>
        <w:t>__________________________________________________________</w:t>
      </w:r>
    </w:p>
    <w:p w:rsidR="00113FEF" w:rsidRDefault="00113FEF" w:rsidP="00BD7B42">
      <w:pPr>
        <w:spacing w:line="360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13FEF">
        <w:rPr>
          <w:rFonts w:eastAsia="Calibri"/>
          <w:sz w:val="28"/>
          <w:szCs w:val="28"/>
          <w:lang w:eastAsia="en-US"/>
        </w:rPr>
        <w:t>Получая деньги за посильный труд дома или в подарок, мы можем их использовать по собственному усмотрению.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13FEF">
        <w:rPr>
          <w:rFonts w:eastAsia="Calibri"/>
          <w:sz w:val="28"/>
          <w:szCs w:val="28"/>
          <w:lang w:eastAsia="en-US"/>
        </w:rPr>
        <w:t>Важно учиться тратить деньги так, чтобы они приносили пользу и удовлетворение.</w:t>
      </w:r>
    </w:p>
    <w:p w:rsidR="00D92106" w:rsidRPr="00E016BD" w:rsidRDefault="00D92106" w:rsidP="00BD7B42">
      <w:pPr>
        <w:spacing w:line="360" w:lineRule="auto"/>
        <w:ind w:left="-426" w:firstLine="142"/>
        <w:jc w:val="both"/>
        <w:rPr>
          <w:rFonts w:eastAsia="Calibri"/>
          <w:b/>
          <w:sz w:val="28"/>
          <w:szCs w:val="28"/>
          <w:lang w:eastAsia="en-US"/>
        </w:rPr>
      </w:pPr>
      <w:r w:rsidRPr="00E016BD">
        <w:rPr>
          <w:rFonts w:eastAsia="Calibri"/>
          <w:b/>
          <w:sz w:val="28"/>
          <w:szCs w:val="28"/>
          <w:lang w:eastAsia="en-US"/>
        </w:rPr>
        <w:t>Где лучше соверша</w:t>
      </w:r>
      <w:r w:rsidR="00E016BD">
        <w:rPr>
          <w:rFonts w:eastAsia="Calibri"/>
          <w:b/>
          <w:sz w:val="28"/>
          <w:szCs w:val="28"/>
          <w:lang w:eastAsia="en-US"/>
        </w:rPr>
        <w:t>ть покупки?</w:t>
      </w:r>
    </w:p>
    <w:p w:rsidR="00CF16BF" w:rsidRDefault="00D92106" w:rsidP="00BD7B42">
      <w:pPr>
        <w:spacing w:line="360" w:lineRule="auto"/>
        <w:ind w:left="-567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CF16BF" w:rsidRPr="00CF16BF">
        <w:rPr>
          <w:rFonts w:eastAsia="Calibri"/>
          <w:sz w:val="28"/>
          <w:szCs w:val="28"/>
          <w:lang w:eastAsia="en-US"/>
        </w:rPr>
        <w:t>В наше время многие покупатели экономят время и вместо похода по магазинам предпочитают приобретать товары в интернете. Это</w:t>
      </w:r>
      <w:r w:rsidR="00B55BD9">
        <w:rPr>
          <w:rFonts w:eastAsia="Calibri"/>
          <w:sz w:val="28"/>
          <w:szCs w:val="28"/>
          <w:lang w:eastAsia="en-US"/>
        </w:rPr>
        <w:t>,</w:t>
      </w:r>
      <w:r w:rsidR="00CF16BF" w:rsidRPr="00CF16BF">
        <w:rPr>
          <w:rFonts w:eastAsia="Calibri"/>
          <w:sz w:val="28"/>
          <w:szCs w:val="28"/>
          <w:lang w:eastAsia="en-US"/>
        </w:rPr>
        <w:t xml:space="preserve"> может быть</w:t>
      </w:r>
      <w:r w:rsidR="00B55BD9">
        <w:rPr>
          <w:rFonts w:eastAsia="Calibri"/>
          <w:sz w:val="28"/>
          <w:szCs w:val="28"/>
          <w:lang w:eastAsia="en-US"/>
        </w:rPr>
        <w:t>,</w:t>
      </w:r>
      <w:r w:rsidR="00CF16BF" w:rsidRPr="00CF16BF">
        <w:rPr>
          <w:rFonts w:eastAsia="Calibri"/>
          <w:sz w:val="28"/>
          <w:szCs w:val="28"/>
          <w:lang w:eastAsia="en-US"/>
        </w:rPr>
        <w:t xml:space="preserve">  очень удобно, ведь за короткое время мы можем просмотреть большое количество сайтов и найти именно тот товар, который нам нужен. Возможности интернета позволяют нам сделать заказ, практически, из любого магазина, даже если он находит</w:t>
      </w:r>
      <w:r>
        <w:rPr>
          <w:rFonts w:eastAsia="Calibri"/>
          <w:sz w:val="28"/>
          <w:szCs w:val="28"/>
          <w:lang w:eastAsia="en-US"/>
        </w:rPr>
        <w:t>ся в другом городе или стране.</w:t>
      </w:r>
    </w:p>
    <w:p w:rsidR="00052B3C" w:rsidRPr="00CF16BF" w:rsidRDefault="00052B3C" w:rsidP="00BD7B42">
      <w:pPr>
        <w:spacing w:line="360" w:lineRule="auto"/>
        <w:ind w:left="-567" w:firstLine="567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052B3C">
        <w:rPr>
          <w:rFonts w:eastAsia="Calibri"/>
          <w:sz w:val="28"/>
          <w:szCs w:val="28"/>
          <w:lang w:eastAsia="en-US"/>
        </w:rPr>
        <w:t xml:space="preserve">Покупки в магазинах тоже имеют свои преимущества. Через интернет, к примеру, многие не решаются покупать продукты питания, так как невозможно проверить срок годности. В магазине вы можете рассмотреть понравившуюся вещь, убедиться, что она качественная. Одежду и обувь можно померить и посмотреть, подходят ли вам они. </w:t>
      </w:r>
    </w:p>
    <w:p w:rsidR="00CF16BF" w:rsidRDefault="00376018" w:rsidP="00113FEF">
      <w:pPr>
        <w:spacing w:line="360" w:lineRule="auto"/>
        <w:ind w:left="-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92075</wp:posOffset>
            </wp:positionV>
            <wp:extent cx="1152525" cy="10668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BD9">
        <w:rPr>
          <w:rFonts w:eastAsia="Calibri"/>
          <w:b/>
          <w:i/>
          <w:sz w:val="28"/>
          <w:szCs w:val="28"/>
          <w:lang w:eastAsia="en-US"/>
        </w:rPr>
        <w:t>Порассуждайте, какие преимущества есть у каждого вида покупок?</w:t>
      </w:r>
      <w:r w:rsidR="00220A88">
        <w:rPr>
          <w:rFonts w:eastAsia="Calibri"/>
          <w:sz w:val="28"/>
          <w:szCs w:val="28"/>
          <w:lang w:eastAsia="en-US"/>
        </w:rPr>
        <w:t>______________________________________________</w:t>
      </w:r>
      <w:r w:rsidR="00236911">
        <w:rPr>
          <w:rFonts w:eastAsia="Calibri"/>
          <w:sz w:val="28"/>
          <w:szCs w:val="28"/>
          <w:lang w:eastAsia="en-US"/>
        </w:rPr>
        <w:t>_</w:t>
      </w:r>
      <w:r w:rsidR="008812DF">
        <w:rPr>
          <w:rFonts w:eastAsia="Calibri"/>
          <w:sz w:val="28"/>
          <w:szCs w:val="28"/>
          <w:lang w:eastAsia="en-US"/>
        </w:rPr>
        <w:t>__</w:t>
      </w:r>
    </w:p>
    <w:p w:rsidR="00220A88" w:rsidRDefault="00220A88" w:rsidP="00113FEF">
      <w:pPr>
        <w:spacing w:line="360" w:lineRule="auto"/>
        <w:ind w:left="-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</w:t>
      </w:r>
      <w:r w:rsidR="008812DF">
        <w:rPr>
          <w:rFonts w:eastAsia="Calibri"/>
          <w:sz w:val="28"/>
          <w:szCs w:val="28"/>
          <w:lang w:eastAsia="en-US"/>
        </w:rPr>
        <w:t>__</w:t>
      </w:r>
    </w:p>
    <w:p w:rsidR="00220A88" w:rsidRPr="00113FEF" w:rsidRDefault="00220A88" w:rsidP="00113FEF">
      <w:pPr>
        <w:spacing w:line="360" w:lineRule="auto"/>
        <w:ind w:left="-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</w:t>
      </w:r>
      <w:r w:rsidR="008812DF">
        <w:rPr>
          <w:rFonts w:eastAsia="Calibri"/>
          <w:sz w:val="28"/>
          <w:szCs w:val="28"/>
          <w:lang w:eastAsia="en-US"/>
        </w:rPr>
        <w:t>__</w:t>
      </w:r>
    </w:p>
    <w:p w:rsidR="00113FEF" w:rsidRDefault="00832F96" w:rsidP="00113FEF">
      <w:pPr>
        <w:tabs>
          <w:tab w:val="left" w:pos="4485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  <w:r w:rsidR="008812DF">
        <w:rPr>
          <w:sz w:val="28"/>
          <w:szCs w:val="28"/>
        </w:rPr>
        <w:t>__</w:t>
      </w:r>
    </w:p>
    <w:p w:rsidR="00F26DB3" w:rsidRDefault="008812DF" w:rsidP="00113FEF">
      <w:pPr>
        <w:tabs>
          <w:tab w:val="left" w:pos="4485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8812DF" w:rsidRDefault="008812DF" w:rsidP="00113FEF">
      <w:pPr>
        <w:tabs>
          <w:tab w:val="left" w:pos="4485"/>
        </w:tabs>
        <w:spacing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F26DB3" w:rsidRDefault="00F26DB3" w:rsidP="00832F27">
      <w:pPr>
        <w:tabs>
          <w:tab w:val="left" w:pos="4485"/>
        </w:tabs>
        <w:spacing w:line="360" w:lineRule="auto"/>
        <w:ind w:firstLine="709"/>
        <w:jc w:val="both"/>
        <w:rPr>
          <w:sz w:val="28"/>
          <w:szCs w:val="28"/>
        </w:rPr>
      </w:pPr>
    </w:p>
    <w:p w:rsidR="008812DF" w:rsidRDefault="008812DF" w:rsidP="00832F27">
      <w:pPr>
        <w:tabs>
          <w:tab w:val="left" w:pos="4485"/>
        </w:tabs>
        <w:spacing w:line="360" w:lineRule="auto"/>
        <w:ind w:firstLine="709"/>
        <w:jc w:val="both"/>
        <w:rPr>
          <w:sz w:val="28"/>
          <w:szCs w:val="28"/>
        </w:rPr>
      </w:pPr>
    </w:p>
    <w:p w:rsidR="008812DF" w:rsidRDefault="008812DF" w:rsidP="00832F27">
      <w:pPr>
        <w:tabs>
          <w:tab w:val="left" w:pos="4485"/>
        </w:tabs>
        <w:spacing w:line="360" w:lineRule="auto"/>
        <w:ind w:firstLine="709"/>
        <w:jc w:val="both"/>
        <w:rPr>
          <w:sz w:val="28"/>
          <w:szCs w:val="28"/>
        </w:rPr>
      </w:pPr>
    </w:p>
    <w:p w:rsidR="00832F27" w:rsidRPr="00333CC8" w:rsidRDefault="00832F27" w:rsidP="00BD7B42">
      <w:pPr>
        <w:tabs>
          <w:tab w:val="left" w:pos="4485"/>
        </w:tabs>
        <w:spacing w:line="360" w:lineRule="auto"/>
        <w:ind w:left="-567" w:firstLine="567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Тема 5. </w:t>
      </w:r>
      <w:r w:rsidRPr="000A7D83">
        <w:rPr>
          <w:b/>
          <w:i/>
          <w:sz w:val="28"/>
          <w:szCs w:val="28"/>
        </w:rPr>
        <w:t>Знакомство с основными банковскими продуктами: депозит, кредит, платежные системы.</w:t>
      </w:r>
    </w:p>
    <w:p w:rsidR="00AD283B" w:rsidRDefault="00AD283B" w:rsidP="00AD283B">
      <w:pPr>
        <w:spacing w:after="160" w:line="259" w:lineRule="auto"/>
        <w:ind w:left="-709" w:firstLine="709"/>
        <w:jc w:val="center"/>
        <w:rPr>
          <w:rFonts w:eastAsiaTheme="minorHAnsi"/>
          <w:sz w:val="56"/>
          <w:szCs w:val="56"/>
          <w:lang w:eastAsia="en-US"/>
        </w:rPr>
      </w:pPr>
      <w:r w:rsidRPr="00AD283B">
        <w:rPr>
          <w:rFonts w:eastAsiaTheme="minorHAnsi"/>
          <w:noProof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44419246" wp14:editId="229553EF">
            <wp:simplePos x="0" y="0"/>
            <wp:positionH relativeFrom="column">
              <wp:posOffset>2977515</wp:posOffset>
            </wp:positionH>
            <wp:positionV relativeFrom="paragraph">
              <wp:posOffset>1270</wp:posOffset>
            </wp:positionV>
            <wp:extent cx="2924175" cy="2066925"/>
            <wp:effectExtent l="0" t="0" r="9525" b="9525"/>
            <wp:wrapSquare wrapText="bothSides"/>
            <wp:docPr id="18" name="Рисунок 18" descr="C:\Users\молодые таланты\Desktop\гор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лодые таланты\Desktop\горш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83B">
        <w:rPr>
          <w:rFonts w:eastAsiaTheme="minorHAnsi"/>
          <w:sz w:val="56"/>
          <w:szCs w:val="56"/>
          <w:lang w:eastAsia="en-US"/>
        </w:rPr>
        <w:t>ДЕПОЗИТ</w:t>
      </w:r>
    </w:p>
    <w:p w:rsidR="00334CC8" w:rsidRPr="00334CC8" w:rsidRDefault="00334CC8" w:rsidP="00334CC8">
      <w:pPr>
        <w:spacing w:after="160" w:line="259" w:lineRule="auto"/>
        <w:ind w:left="-709" w:firstLine="709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334CC8">
        <w:rPr>
          <w:rFonts w:eastAsiaTheme="minorHAnsi"/>
          <w:b/>
          <w:i/>
          <w:sz w:val="28"/>
          <w:szCs w:val="28"/>
          <w:lang w:eastAsia="en-US"/>
        </w:rPr>
        <w:t>Запишите определение</w:t>
      </w:r>
      <w:r>
        <w:rPr>
          <w:rFonts w:eastAsiaTheme="minorHAnsi"/>
          <w:b/>
          <w:i/>
          <w:sz w:val="28"/>
          <w:szCs w:val="28"/>
          <w:lang w:eastAsia="en-US"/>
        </w:rPr>
        <w:t>:</w:t>
      </w:r>
    </w:p>
    <w:p w:rsidR="00AD283B" w:rsidRDefault="00AD283B" w:rsidP="00AD283B">
      <w:pPr>
        <w:spacing w:after="160" w:line="259" w:lineRule="auto"/>
        <w:ind w:left="-851" w:firstLine="851"/>
        <w:jc w:val="both"/>
        <w:rPr>
          <w:rFonts w:eastAsiaTheme="minorHAnsi"/>
          <w:i/>
          <w:sz w:val="28"/>
          <w:szCs w:val="28"/>
          <w:lang w:eastAsia="en-US"/>
        </w:rPr>
      </w:pPr>
      <w:r w:rsidRPr="00AD283B">
        <w:rPr>
          <w:rFonts w:eastAsiaTheme="minorHAnsi"/>
          <w:b/>
          <w:i/>
          <w:sz w:val="28"/>
          <w:szCs w:val="28"/>
          <w:lang w:eastAsia="en-US"/>
        </w:rPr>
        <w:t>Депозит</w:t>
      </w:r>
      <w:r w:rsidRPr="00AD283B">
        <w:rPr>
          <w:rFonts w:eastAsiaTheme="minorHAnsi"/>
          <w:i/>
          <w:sz w:val="28"/>
          <w:szCs w:val="28"/>
          <w:lang w:eastAsia="en-US"/>
        </w:rPr>
        <w:t xml:space="preserve"> – </w:t>
      </w:r>
      <w:r w:rsidR="00334CC8">
        <w:rPr>
          <w:rFonts w:eastAsiaTheme="minorHAnsi"/>
          <w:i/>
          <w:sz w:val="28"/>
          <w:szCs w:val="28"/>
          <w:lang w:eastAsia="en-US"/>
        </w:rPr>
        <w:t>______________________</w:t>
      </w:r>
    </w:p>
    <w:p w:rsidR="00334CC8" w:rsidRDefault="00334CC8" w:rsidP="00AD283B">
      <w:pPr>
        <w:spacing w:after="160" w:line="259" w:lineRule="auto"/>
        <w:ind w:left="-851" w:firstLine="851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b/>
          <w:i/>
          <w:sz w:val="28"/>
          <w:szCs w:val="28"/>
          <w:lang w:eastAsia="en-US"/>
        </w:rPr>
        <w:t>________________________________</w:t>
      </w:r>
    </w:p>
    <w:p w:rsidR="00334CC8" w:rsidRDefault="00334CC8" w:rsidP="00AD283B">
      <w:pPr>
        <w:spacing w:after="160" w:line="259" w:lineRule="auto"/>
        <w:ind w:left="-851" w:firstLine="851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________________________________</w:t>
      </w:r>
    </w:p>
    <w:p w:rsidR="00334CC8" w:rsidRDefault="00334CC8" w:rsidP="00AD283B">
      <w:pPr>
        <w:spacing w:after="160" w:line="259" w:lineRule="auto"/>
        <w:ind w:left="-851" w:firstLine="851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________________________________</w:t>
      </w:r>
    </w:p>
    <w:p w:rsidR="00334CC8" w:rsidRPr="00AD283B" w:rsidRDefault="00334CC8" w:rsidP="00AD283B">
      <w:pPr>
        <w:spacing w:after="160" w:line="259" w:lineRule="auto"/>
        <w:ind w:left="-851" w:firstLine="851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__________________________________________________________________</w:t>
      </w:r>
    </w:p>
    <w:p w:rsidR="00AD283B" w:rsidRPr="00AD283B" w:rsidRDefault="00AD283B" w:rsidP="00AD283B">
      <w:pPr>
        <w:spacing w:after="160"/>
        <w:ind w:left="-709" w:firstLine="709"/>
        <w:jc w:val="both"/>
        <w:rPr>
          <w:rFonts w:eastAsiaTheme="minorHAnsi"/>
          <w:sz w:val="28"/>
          <w:szCs w:val="28"/>
          <w:lang w:eastAsia="en-US"/>
        </w:rPr>
      </w:pPr>
      <w:r w:rsidRPr="00AD283B">
        <w:rPr>
          <w:rFonts w:eastAsiaTheme="minorHAnsi"/>
          <w:sz w:val="28"/>
          <w:szCs w:val="28"/>
          <w:lang w:eastAsia="en-US"/>
        </w:rPr>
        <w:t>Российские законы позволяют любому гражданину, достигшему ___________</w:t>
      </w:r>
    </w:p>
    <w:p w:rsidR="00AD283B" w:rsidRPr="00AD283B" w:rsidRDefault="00BD7B42" w:rsidP="00BD7B42">
      <w:pPr>
        <w:spacing w:after="160"/>
        <w:ind w:left="-567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AD283B" w:rsidRPr="00AD283B">
        <w:rPr>
          <w:rFonts w:eastAsiaTheme="minorHAnsi"/>
          <w:sz w:val="28"/>
          <w:szCs w:val="28"/>
          <w:lang w:eastAsia="en-US"/>
        </w:rPr>
        <w:t>заключить депозитный договор. Статья 26 Гражданского кодекса Российской Федерации даёт право несовершеннолетним гражданам в возрасте от 14 до 18 лет «самостоятельно распоряжаться своим заработком, стипендией и иными доходами…»</w:t>
      </w:r>
    </w:p>
    <w:p w:rsidR="00AD283B" w:rsidRDefault="00334CC8" w:rsidP="00AD283B">
      <w:pPr>
        <w:spacing w:after="160" w:line="259" w:lineRule="auto"/>
        <w:ind w:left="-709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Запишите определение: «</w:t>
      </w:r>
      <w:r w:rsidR="00AD283B" w:rsidRPr="00334CC8">
        <w:rPr>
          <w:rFonts w:eastAsiaTheme="minorHAnsi"/>
          <w:b/>
          <w:i/>
          <w:sz w:val="28"/>
          <w:szCs w:val="28"/>
          <w:lang w:eastAsia="en-US"/>
        </w:rPr>
        <w:t>Банк</w:t>
      </w:r>
      <w:r>
        <w:rPr>
          <w:rFonts w:eastAsiaTheme="minorHAnsi"/>
          <w:b/>
          <w:i/>
          <w:sz w:val="28"/>
          <w:szCs w:val="28"/>
          <w:lang w:eastAsia="en-US"/>
        </w:rPr>
        <w:t>»</w:t>
      </w:r>
      <w:r w:rsidR="00AD283B" w:rsidRPr="00AD283B">
        <w:rPr>
          <w:rFonts w:eastAsiaTheme="minorHAnsi"/>
          <w:sz w:val="28"/>
          <w:szCs w:val="28"/>
          <w:lang w:eastAsia="en-US"/>
        </w:rPr>
        <w:t>____________</w:t>
      </w:r>
      <w:r>
        <w:rPr>
          <w:rFonts w:eastAsiaTheme="minorHAnsi"/>
          <w:sz w:val="28"/>
          <w:szCs w:val="28"/>
          <w:lang w:eastAsia="en-US"/>
        </w:rPr>
        <w:t>__________________________</w:t>
      </w:r>
      <w:r w:rsidR="0050702E">
        <w:rPr>
          <w:rFonts w:eastAsiaTheme="minorHAnsi"/>
          <w:sz w:val="28"/>
          <w:szCs w:val="28"/>
          <w:lang w:eastAsia="en-US"/>
        </w:rPr>
        <w:t>_</w:t>
      </w:r>
    </w:p>
    <w:p w:rsidR="00334CC8" w:rsidRDefault="00334CC8" w:rsidP="00BD7B42">
      <w:pPr>
        <w:spacing w:after="160" w:line="259" w:lineRule="auto"/>
        <w:ind w:left="-709" w:firstLine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334CC8" w:rsidRDefault="00334CC8" w:rsidP="00BD7B42">
      <w:pPr>
        <w:spacing w:after="160" w:line="259" w:lineRule="auto"/>
        <w:ind w:left="-709" w:firstLine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334CC8" w:rsidRPr="00AD283B" w:rsidRDefault="00334CC8" w:rsidP="00BD7B42">
      <w:pPr>
        <w:spacing w:after="160" w:line="259" w:lineRule="auto"/>
        <w:ind w:left="-709" w:firstLine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AD283B" w:rsidRDefault="00334CC8" w:rsidP="00334CC8">
      <w:pPr>
        <w:spacing w:after="160" w:line="259" w:lineRule="auto"/>
        <w:ind w:left="-851"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Запишите определение:</w:t>
      </w:r>
      <w:r w:rsidRPr="00AD283B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«</w:t>
      </w:r>
      <w:r w:rsidR="00AD283B" w:rsidRPr="00334CC8">
        <w:rPr>
          <w:rFonts w:eastAsiaTheme="minorHAnsi"/>
          <w:b/>
          <w:i/>
          <w:sz w:val="28"/>
          <w:szCs w:val="28"/>
          <w:lang w:eastAsia="en-US"/>
        </w:rPr>
        <w:t>Вклад</w:t>
      </w:r>
      <w:r>
        <w:rPr>
          <w:rFonts w:eastAsiaTheme="minorHAnsi"/>
          <w:b/>
          <w:i/>
          <w:sz w:val="28"/>
          <w:szCs w:val="28"/>
          <w:lang w:eastAsia="en-US"/>
        </w:rPr>
        <w:t>»</w:t>
      </w:r>
      <w:r w:rsidR="00AD283B" w:rsidRPr="00AD283B">
        <w:rPr>
          <w:rFonts w:eastAsiaTheme="minorHAnsi"/>
          <w:sz w:val="28"/>
          <w:szCs w:val="28"/>
          <w:lang w:eastAsia="en-US"/>
        </w:rPr>
        <w:t>_____________________________</w:t>
      </w:r>
      <w:r>
        <w:rPr>
          <w:rFonts w:eastAsiaTheme="minorHAnsi"/>
          <w:sz w:val="28"/>
          <w:szCs w:val="28"/>
          <w:lang w:eastAsia="en-US"/>
        </w:rPr>
        <w:t>_</w:t>
      </w:r>
      <w:r w:rsidR="0050702E">
        <w:rPr>
          <w:rFonts w:eastAsiaTheme="minorHAnsi"/>
          <w:sz w:val="28"/>
          <w:szCs w:val="28"/>
          <w:lang w:eastAsia="en-US"/>
        </w:rPr>
        <w:t>________</w:t>
      </w:r>
    </w:p>
    <w:p w:rsidR="00334CC8" w:rsidRDefault="00334CC8" w:rsidP="00BD7B42">
      <w:pPr>
        <w:spacing w:after="160" w:line="259" w:lineRule="auto"/>
        <w:ind w:left="-851" w:firstLine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________________________________________________________________________</w:t>
      </w:r>
    </w:p>
    <w:p w:rsidR="00334CC8" w:rsidRPr="00AD283B" w:rsidRDefault="00334CC8" w:rsidP="00BD7B42">
      <w:pPr>
        <w:spacing w:after="160" w:line="259" w:lineRule="auto"/>
        <w:ind w:left="-851" w:firstLine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</w:t>
      </w:r>
      <w:r w:rsidR="0050702E">
        <w:rPr>
          <w:rFonts w:eastAsiaTheme="minorHAnsi"/>
          <w:sz w:val="28"/>
          <w:szCs w:val="28"/>
          <w:lang w:eastAsia="en-US"/>
        </w:rPr>
        <w:t>_________</w:t>
      </w:r>
    </w:p>
    <w:p w:rsidR="00AD283B" w:rsidRPr="00AD283B" w:rsidRDefault="00334CC8" w:rsidP="00AD283B">
      <w:pPr>
        <w:spacing w:after="160"/>
        <w:ind w:left="-709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Запишите определение</w:t>
      </w:r>
      <w:r w:rsidRPr="00AD283B">
        <w:rPr>
          <w:rFonts w:eastAsiaTheme="minorHAnsi"/>
          <w:sz w:val="28"/>
          <w:szCs w:val="28"/>
          <w:lang w:eastAsia="en-US"/>
        </w:rPr>
        <w:t xml:space="preserve"> </w:t>
      </w:r>
      <w:r w:rsidR="0050702E" w:rsidRPr="0050702E">
        <w:rPr>
          <w:rFonts w:eastAsiaTheme="minorHAnsi"/>
          <w:b/>
          <w:i/>
          <w:sz w:val="28"/>
          <w:szCs w:val="28"/>
          <w:lang w:eastAsia="en-US"/>
        </w:rPr>
        <w:t>«</w:t>
      </w:r>
      <w:r w:rsidR="00AD283B" w:rsidRPr="0050702E">
        <w:rPr>
          <w:rFonts w:eastAsiaTheme="minorHAnsi"/>
          <w:b/>
          <w:i/>
          <w:sz w:val="28"/>
          <w:szCs w:val="28"/>
          <w:lang w:eastAsia="en-US"/>
        </w:rPr>
        <w:t>Процентная ставка</w:t>
      </w:r>
      <w:r w:rsidR="0050702E" w:rsidRPr="0050702E">
        <w:rPr>
          <w:rFonts w:eastAsiaTheme="minorHAnsi"/>
          <w:b/>
          <w:i/>
          <w:sz w:val="28"/>
          <w:szCs w:val="28"/>
          <w:lang w:eastAsia="en-US"/>
        </w:rPr>
        <w:t>»</w:t>
      </w:r>
      <w:r w:rsidR="00AD283B" w:rsidRPr="00AD283B">
        <w:rPr>
          <w:rFonts w:eastAsiaTheme="minorHAnsi"/>
          <w:sz w:val="28"/>
          <w:szCs w:val="28"/>
          <w:lang w:eastAsia="en-US"/>
        </w:rPr>
        <w:t>__________________</w:t>
      </w:r>
      <w:r w:rsidR="0050702E">
        <w:rPr>
          <w:rFonts w:eastAsiaTheme="minorHAnsi"/>
          <w:sz w:val="28"/>
          <w:szCs w:val="28"/>
          <w:lang w:eastAsia="en-US"/>
        </w:rPr>
        <w:t>________</w:t>
      </w:r>
    </w:p>
    <w:p w:rsidR="00AD283B" w:rsidRPr="00AD283B" w:rsidRDefault="00AD283B" w:rsidP="00BD7B42">
      <w:pPr>
        <w:spacing w:after="160"/>
        <w:ind w:left="-709" w:firstLine="142"/>
        <w:jc w:val="both"/>
        <w:rPr>
          <w:rFonts w:eastAsiaTheme="minorHAnsi"/>
          <w:sz w:val="28"/>
          <w:szCs w:val="28"/>
          <w:lang w:eastAsia="en-US"/>
        </w:rPr>
      </w:pPr>
      <w:r w:rsidRPr="00AD283B">
        <w:rPr>
          <w:rFonts w:eastAsiaTheme="minorHAnsi"/>
          <w:sz w:val="28"/>
          <w:szCs w:val="28"/>
          <w:lang w:eastAsia="en-US"/>
        </w:rPr>
        <w:t>В чем основные преимущества депозита?</w:t>
      </w:r>
    </w:p>
    <w:p w:rsidR="00AD283B" w:rsidRPr="00AD283B" w:rsidRDefault="00AD283B" w:rsidP="00BD7B42">
      <w:pPr>
        <w:spacing w:after="160"/>
        <w:ind w:left="-709" w:firstLine="142"/>
        <w:jc w:val="both"/>
        <w:rPr>
          <w:rFonts w:eastAsiaTheme="minorHAnsi"/>
          <w:sz w:val="28"/>
          <w:szCs w:val="28"/>
          <w:lang w:eastAsia="en-US"/>
        </w:rPr>
      </w:pPr>
      <w:r w:rsidRPr="00AD283B">
        <w:rPr>
          <w:rFonts w:eastAsiaTheme="minorHAnsi"/>
          <w:sz w:val="28"/>
          <w:szCs w:val="28"/>
          <w:lang w:eastAsia="en-US"/>
        </w:rPr>
        <w:t>1.______________________________________________________________________</w:t>
      </w:r>
    </w:p>
    <w:p w:rsidR="00AD283B" w:rsidRPr="00AD283B" w:rsidRDefault="00AD283B" w:rsidP="00BD7B42">
      <w:pPr>
        <w:spacing w:after="160"/>
        <w:ind w:left="-709" w:firstLine="142"/>
        <w:jc w:val="both"/>
        <w:rPr>
          <w:rFonts w:eastAsiaTheme="minorHAnsi"/>
          <w:sz w:val="28"/>
          <w:szCs w:val="28"/>
          <w:lang w:eastAsia="en-US"/>
        </w:rPr>
      </w:pPr>
      <w:r w:rsidRPr="00AD283B">
        <w:rPr>
          <w:rFonts w:eastAsiaTheme="minorHAnsi"/>
          <w:sz w:val="28"/>
          <w:szCs w:val="28"/>
          <w:lang w:eastAsia="en-US"/>
        </w:rPr>
        <w:t>2.______________________________________________________________________</w:t>
      </w:r>
    </w:p>
    <w:p w:rsidR="00AD283B" w:rsidRPr="00AD283B" w:rsidRDefault="00AD283B" w:rsidP="00BD7B42">
      <w:pPr>
        <w:spacing w:after="160"/>
        <w:ind w:left="-709" w:firstLine="142"/>
        <w:jc w:val="both"/>
        <w:rPr>
          <w:rFonts w:eastAsiaTheme="minorHAnsi"/>
          <w:sz w:val="28"/>
          <w:szCs w:val="28"/>
          <w:lang w:eastAsia="en-US"/>
        </w:rPr>
      </w:pPr>
      <w:r w:rsidRPr="00AD283B">
        <w:rPr>
          <w:rFonts w:eastAsiaTheme="minorHAnsi"/>
          <w:sz w:val="28"/>
          <w:szCs w:val="28"/>
          <w:lang w:eastAsia="en-US"/>
        </w:rPr>
        <w:t>3.______________________________________________________________________</w:t>
      </w:r>
    </w:p>
    <w:p w:rsidR="00AD283B" w:rsidRDefault="00BD7B42" w:rsidP="00BD7B42">
      <w:pPr>
        <w:spacing w:after="160" w:line="360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AD283B" w:rsidRPr="00AD283B">
        <w:rPr>
          <w:rFonts w:eastAsiaTheme="minorHAnsi"/>
          <w:sz w:val="28"/>
          <w:szCs w:val="28"/>
          <w:lang w:eastAsia="en-US"/>
        </w:rPr>
        <w:t xml:space="preserve">Прежде чем подписать депозитный договор, надо убедиться, что ваш банк – участник </w:t>
      </w:r>
      <w:r w:rsidR="00AD283B" w:rsidRPr="00AD283B">
        <w:rPr>
          <w:rFonts w:eastAsiaTheme="minorHAnsi"/>
          <w:b/>
          <w:sz w:val="28"/>
          <w:szCs w:val="28"/>
          <w:lang w:eastAsia="en-US"/>
        </w:rPr>
        <w:t xml:space="preserve">системы страхования вкладов (ССВ), </w:t>
      </w:r>
      <w:r w:rsidR="00AD283B" w:rsidRPr="00AD283B">
        <w:rPr>
          <w:rFonts w:eastAsiaTheme="minorHAnsi"/>
          <w:sz w:val="28"/>
          <w:szCs w:val="28"/>
          <w:lang w:eastAsia="en-US"/>
        </w:rPr>
        <w:t xml:space="preserve">которой управляет государственная корпорация </w:t>
      </w:r>
      <w:r w:rsidR="00AD283B" w:rsidRPr="00AD283B">
        <w:rPr>
          <w:rFonts w:eastAsiaTheme="minorHAnsi"/>
          <w:b/>
          <w:sz w:val="28"/>
          <w:szCs w:val="28"/>
          <w:lang w:eastAsia="en-US"/>
        </w:rPr>
        <w:t>«Агентство по страхованию вкладов»</w:t>
      </w:r>
      <w:r w:rsidR="00AD283B" w:rsidRPr="00AD283B">
        <w:rPr>
          <w:rFonts w:eastAsiaTheme="minorHAnsi"/>
          <w:sz w:val="28"/>
          <w:szCs w:val="28"/>
          <w:lang w:eastAsia="en-US"/>
        </w:rPr>
        <w:t xml:space="preserve"> </w:t>
      </w:r>
      <w:r w:rsidR="00AD283B" w:rsidRPr="00AD283B">
        <w:rPr>
          <w:rFonts w:eastAsiaTheme="minorHAnsi"/>
          <w:b/>
          <w:sz w:val="28"/>
          <w:szCs w:val="28"/>
          <w:lang w:eastAsia="en-US"/>
        </w:rPr>
        <w:t xml:space="preserve">(АСВ). </w:t>
      </w:r>
      <w:r w:rsidR="00AD283B" w:rsidRPr="00AD283B">
        <w:rPr>
          <w:rFonts w:eastAsiaTheme="minorHAnsi"/>
          <w:sz w:val="28"/>
          <w:szCs w:val="28"/>
          <w:lang w:eastAsia="en-US"/>
        </w:rPr>
        <w:t>Участие в этой системе является обязательным для всех российских банков, принимающих вклады от населения.</w:t>
      </w:r>
    </w:p>
    <w:p w:rsidR="00F42473" w:rsidRPr="00AD283B" w:rsidRDefault="00F42473" w:rsidP="00AD283B">
      <w:pPr>
        <w:spacing w:after="160"/>
        <w:ind w:left="-709"/>
        <w:jc w:val="both"/>
        <w:rPr>
          <w:rFonts w:eastAsiaTheme="minorHAnsi"/>
          <w:sz w:val="28"/>
          <w:szCs w:val="28"/>
          <w:lang w:eastAsia="en-US"/>
        </w:rPr>
      </w:pPr>
    </w:p>
    <w:p w:rsidR="0050702E" w:rsidRDefault="0050702E" w:rsidP="00AD283B">
      <w:pPr>
        <w:spacing w:line="360" w:lineRule="auto"/>
        <w:jc w:val="both"/>
        <w:rPr>
          <w:b/>
          <w:i/>
          <w:sz w:val="28"/>
          <w:szCs w:val="28"/>
        </w:rPr>
      </w:pPr>
    </w:p>
    <w:p w:rsidR="004C0917" w:rsidRDefault="00832F96" w:rsidP="004C091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2F96">
        <w:rPr>
          <w:b/>
          <w:i/>
          <w:sz w:val="28"/>
          <w:szCs w:val="28"/>
        </w:rPr>
        <w:t>Тема 6. Как пользоваться банковскими картами.</w:t>
      </w:r>
    </w:p>
    <w:p w:rsidR="004C0917" w:rsidRPr="004C0917" w:rsidRDefault="004C0917" w:rsidP="00BD7B42">
      <w:pPr>
        <w:spacing w:line="360" w:lineRule="auto"/>
        <w:ind w:left="-567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настоящее время</w:t>
      </w:r>
      <w:r w:rsidRPr="004C0917">
        <w:rPr>
          <w:rFonts w:eastAsia="Calibri"/>
          <w:sz w:val="28"/>
          <w:szCs w:val="28"/>
          <w:lang w:eastAsia="en-US"/>
        </w:rPr>
        <w:t xml:space="preserve"> все чаще люди предпочитают размещать сбережения в банке, так как там их можно надежнее сохранить. В банке гражданин получает пластиковую карту и может расплачиваться с ее помощью. Такой вид оплаты называется безналичным. Это очень удобно: не нужно носить с собой наличные деньги, которые можно потерять. Если вы потеряете деньги, вам их никто не вернет. Но в случае потери банковской карты каждый владелец может позвонить в банк и заблокировать свой счет.  С помощью карты легко оплачивать покупки и через интернет. </w:t>
      </w:r>
    </w:p>
    <w:p w:rsidR="00832F96" w:rsidRDefault="00F10CD3" w:rsidP="004C0917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Рассмотрим каждый элемент банковской карты и его предназначение:</w:t>
      </w:r>
    </w:p>
    <w:p w:rsidR="00832F96" w:rsidRDefault="004C0917" w:rsidP="004C0917">
      <w:pPr>
        <w:spacing w:line="360" w:lineRule="auto"/>
        <w:ind w:hanging="709"/>
        <w:jc w:val="both"/>
        <w:rPr>
          <w:b/>
          <w:i/>
          <w:sz w:val="28"/>
          <w:szCs w:val="28"/>
        </w:rPr>
      </w:pPr>
      <w:r w:rsidRPr="004C0917">
        <w:rPr>
          <w:b/>
          <w:i/>
          <w:noProof/>
          <w:sz w:val="28"/>
          <w:szCs w:val="28"/>
        </w:rPr>
        <w:drawing>
          <wp:inline distT="0" distB="0" distL="0" distR="0" wp14:anchorId="0BA09226" wp14:editId="2A1381A4">
            <wp:extent cx="3238500" cy="2143125"/>
            <wp:effectExtent l="0" t="0" r="0" b="9525"/>
            <wp:docPr id="17" name="Рисунок 17" descr="C:\Users\молодые таланты\Desktop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лодые таланты\Desktop\карт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82" cy="21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917">
        <w:rPr>
          <w:b/>
          <w:i/>
          <w:noProof/>
          <w:sz w:val="28"/>
          <w:szCs w:val="28"/>
        </w:rPr>
        <w:drawing>
          <wp:inline distT="0" distB="0" distL="0" distR="0" wp14:anchorId="305A6B9E" wp14:editId="17DF69B0">
            <wp:extent cx="3028950" cy="2151380"/>
            <wp:effectExtent l="0" t="0" r="0" b="1270"/>
            <wp:docPr id="19" name="Рисунок 19" descr="C:\Users\молодые таланты\Desktop\кар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лодые таланты\Desktop\карта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50" cy="21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96" w:rsidRDefault="00832F96" w:rsidP="00832F2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333CC8" w:rsidRPr="00333CC8" w:rsidRDefault="00333CC8" w:rsidP="00BD7B42">
      <w:pPr>
        <w:shd w:val="clear" w:color="auto" w:fill="FFFFFF"/>
        <w:spacing w:after="300" w:line="330" w:lineRule="atLeast"/>
        <w:ind w:left="-567" w:firstLine="567"/>
        <w:jc w:val="both"/>
        <w:rPr>
          <w:color w:val="2F2F2F"/>
          <w:sz w:val="28"/>
          <w:szCs w:val="28"/>
        </w:rPr>
      </w:pPr>
      <w:r w:rsidRPr="00333CC8">
        <w:rPr>
          <w:color w:val="2F2F2F"/>
          <w:sz w:val="28"/>
          <w:szCs w:val="28"/>
        </w:rPr>
        <w:t>По </w:t>
      </w:r>
      <w:hyperlink r:id="rId22" w:tgtFrame="_blank" w:history="1">
        <w:r w:rsidRPr="00333CC8">
          <w:rPr>
            <w:color w:val="3559AB"/>
            <w:sz w:val="28"/>
            <w:szCs w:val="28"/>
            <w:u w:val="single"/>
          </w:rPr>
          <w:t>закону</w:t>
        </w:r>
      </w:hyperlink>
      <w:r w:rsidRPr="00333CC8">
        <w:rPr>
          <w:color w:val="2F2F2F"/>
          <w:sz w:val="28"/>
          <w:szCs w:val="28"/>
        </w:rPr>
        <w:t> «О национальной платежной системе» банковские карты, как и </w:t>
      </w:r>
      <w:hyperlink r:id="rId23" w:history="1">
        <w:r w:rsidRPr="00333CC8">
          <w:rPr>
            <w:color w:val="3559AB"/>
            <w:sz w:val="28"/>
            <w:szCs w:val="28"/>
            <w:u w:val="single"/>
          </w:rPr>
          <w:t>электронные кошельки</w:t>
        </w:r>
      </w:hyperlink>
      <w:r w:rsidRPr="00333CC8">
        <w:rPr>
          <w:color w:val="2F2F2F"/>
          <w:sz w:val="28"/>
          <w:szCs w:val="28"/>
        </w:rPr>
        <w:t>, – это электронные средства платежа. Другими словами, альтернатива наличным деньгам.</w:t>
      </w:r>
    </w:p>
    <w:p w:rsidR="00333CC8" w:rsidRPr="00333CC8" w:rsidRDefault="00333CC8" w:rsidP="00BD7B42">
      <w:pPr>
        <w:shd w:val="clear" w:color="auto" w:fill="FFFFFF"/>
        <w:spacing w:after="285"/>
        <w:ind w:left="-709" w:firstLine="709"/>
        <w:outlineLvl w:val="1"/>
        <w:rPr>
          <w:color w:val="111111"/>
          <w:sz w:val="28"/>
          <w:szCs w:val="28"/>
        </w:rPr>
      </w:pPr>
      <w:r w:rsidRPr="00333CC8">
        <w:rPr>
          <w:color w:val="111111"/>
          <w:sz w:val="28"/>
          <w:szCs w:val="28"/>
        </w:rPr>
        <w:t>Какие бывают платежные карты?</w:t>
      </w:r>
    </w:p>
    <w:p w:rsidR="00333CC8" w:rsidRDefault="004373D5" w:rsidP="00BD7B42">
      <w:pPr>
        <w:shd w:val="clear" w:color="auto" w:fill="FFFFFF"/>
        <w:spacing w:after="300" w:line="330" w:lineRule="atLeast"/>
        <w:ind w:left="-567" w:firstLine="709"/>
        <w:rPr>
          <w:color w:val="2F2F2F"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8E1B902" wp14:editId="66836382">
            <wp:simplePos x="0" y="0"/>
            <wp:positionH relativeFrom="column">
              <wp:posOffset>4301490</wp:posOffset>
            </wp:positionH>
            <wp:positionV relativeFrom="paragraph">
              <wp:posOffset>401955</wp:posOffset>
            </wp:positionV>
            <wp:extent cx="1891665" cy="17621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CC8" w:rsidRPr="00333CC8">
        <w:rPr>
          <w:color w:val="2F2F2F"/>
          <w:sz w:val="28"/>
          <w:szCs w:val="28"/>
        </w:rPr>
        <w:t>Официальной классификации платежных карт нет, но можно разграничить их на три группы</w:t>
      </w:r>
      <w:r w:rsidR="00F42473">
        <w:rPr>
          <w:color w:val="2F2F2F"/>
          <w:sz w:val="28"/>
          <w:szCs w:val="28"/>
        </w:rPr>
        <w:t xml:space="preserve"> </w:t>
      </w:r>
      <w:r w:rsidR="00F42473" w:rsidRPr="00F42473">
        <w:rPr>
          <w:b/>
          <w:i/>
          <w:color w:val="2F2F2F"/>
          <w:sz w:val="28"/>
          <w:szCs w:val="28"/>
        </w:rPr>
        <w:t>(запиш</w:t>
      </w:r>
      <w:r w:rsidR="008812DF">
        <w:rPr>
          <w:b/>
          <w:i/>
          <w:color w:val="2F2F2F"/>
          <w:sz w:val="28"/>
          <w:szCs w:val="28"/>
        </w:rPr>
        <w:t>ите</w:t>
      </w:r>
      <w:r w:rsidR="00F42473" w:rsidRPr="00F42473">
        <w:rPr>
          <w:b/>
          <w:i/>
          <w:color w:val="2F2F2F"/>
          <w:sz w:val="28"/>
          <w:szCs w:val="28"/>
        </w:rPr>
        <w:t>)</w:t>
      </w:r>
      <w:r w:rsidR="00333CC8" w:rsidRPr="00333CC8">
        <w:rPr>
          <w:color w:val="2F2F2F"/>
          <w:sz w:val="28"/>
          <w:szCs w:val="28"/>
        </w:rPr>
        <w:t>:</w:t>
      </w:r>
    </w:p>
    <w:p w:rsidR="00333CC8" w:rsidRDefault="00333CC8" w:rsidP="00333CC8">
      <w:pPr>
        <w:pStyle w:val="a4"/>
        <w:numPr>
          <w:ilvl w:val="0"/>
          <w:numId w:val="2"/>
        </w:numPr>
        <w:shd w:val="clear" w:color="auto" w:fill="FFFFFF"/>
        <w:spacing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____________________________________</w:t>
      </w:r>
      <w:r w:rsidR="004373D5">
        <w:rPr>
          <w:color w:val="2F2F2F"/>
          <w:sz w:val="28"/>
          <w:szCs w:val="28"/>
        </w:rPr>
        <w:t>_____________</w:t>
      </w:r>
    </w:p>
    <w:p w:rsidR="00333CC8" w:rsidRDefault="00333CC8" w:rsidP="00333CC8">
      <w:pPr>
        <w:pStyle w:val="a4"/>
        <w:numPr>
          <w:ilvl w:val="0"/>
          <w:numId w:val="2"/>
        </w:numPr>
        <w:shd w:val="clear" w:color="auto" w:fill="FFFFFF"/>
        <w:spacing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____________________</w:t>
      </w:r>
      <w:r w:rsidR="004373D5">
        <w:rPr>
          <w:color w:val="2F2F2F"/>
          <w:sz w:val="28"/>
          <w:szCs w:val="28"/>
        </w:rPr>
        <w:t>_____________________________</w:t>
      </w:r>
    </w:p>
    <w:p w:rsidR="00333CC8" w:rsidRDefault="00333CC8" w:rsidP="00333CC8">
      <w:pPr>
        <w:pStyle w:val="a4"/>
        <w:numPr>
          <w:ilvl w:val="0"/>
          <w:numId w:val="2"/>
        </w:numPr>
        <w:shd w:val="clear" w:color="auto" w:fill="FFFFFF"/>
        <w:spacing w:after="300" w:line="330" w:lineRule="atLeast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>____________________</w:t>
      </w:r>
      <w:r w:rsidR="004373D5">
        <w:rPr>
          <w:color w:val="2F2F2F"/>
          <w:sz w:val="28"/>
          <w:szCs w:val="28"/>
        </w:rPr>
        <w:t>_____________________________</w:t>
      </w:r>
    </w:p>
    <w:p w:rsidR="00333CC8" w:rsidRPr="00EA0BDA" w:rsidRDefault="008D7026" w:rsidP="00EA0BDA">
      <w:pPr>
        <w:spacing w:after="160"/>
        <w:ind w:left="-567" w:hanging="284"/>
        <w:jc w:val="both"/>
        <w:rPr>
          <w:rFonts w:eastAsiaTheme="minorHAnsi"/>
          <w:sz w:val="28"/>
          <w:szCs w:val="28"/>
          <w:lang w:eastAsia="en-US"/>
        </w:rPr>
      </w:pPr>
      <w:r w:rsidRPr="00EA0BDA">
        <w:rPr>
          <w:rFonts w:eastAsiaTheme="minorHAnsi"/>
          <w:sz w:val="28"/>
          <w:szCs w:val="28"/>
          <w:lang w:eastAsia="en-US"/>
        </w:rPr>
        <w:t>В случае проблем с картой звоните только на официальный номер горячей линии своего банка — он указан на обратной стороне карты и на сайте банка. Лучше сохранить этот номер в своем мобильном телефоне, чтобы он всегда был под рукой.</w:t>
      </w:r>
    </w:p>
    <w:p w:rsidR="004C0917" w:rsidRDefault="004C0917" w:rsidP="008D7026">
      <w:pPr>
        <w:spacing w:line="360" w:lineRule="auto"/>
        <w:jc w:val="both"/>
        <w:rPr>
          <w:b/>
          <w:i/>
          <w:sz w:val="28"/>
          <w:szCs w:val="28"/>
        </w:rPr>
      </w:pPr>
    </w:p>
    <w:p w:rsidR="00832F96" w:rsidRDefault="00832F96" w:rsidP="00832F2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2F96">
        <w:rPr>
          <w:b/>
          <w:i/>
          <w:sz w:val="28"/>
          <w:szCs w:val="28"/>
        </w:rPr>
        <w:lastRenderedPageBreak/>
        <w:t>Тема 7. Для чего люди берут кредит? Риски и решения по долговым обязательствам.</w:t>
      </w:r>
    </w:p>
    <w:p w:rsidR="00F607EE" w:rsidRPr="00F607EE" w:rsidRDefault="00F607EE" w:rsidP="00F607EE">
      <w:pPr>
        <w:spacing w:after="160"/>
        <w:jc w:val="right"/>
        <w:rPr>
          <w:rFonts w:eastAsiaTheme="minorHAnsi"/>
          <w:b/>
          <w:sz w:val="32"/>
          <w:szCs w:val="32"/>
          <w:lang w:eastAsia="en-US"/>
        </w:rPr>
      </w:pPr>
      <w:r w:rsidRPr="00F607EE">
        <w:rPr>
          <w:rFonts w:eastAsiaTheme="minorHAnsi"/>
          <w:b/>
          <w:sz w:val="32"/>
          <w:szCs w:val="32"/>
          <w:lang w:eastAsia="en-US"/>
        </w:rPr>
        <w:t>«Время – деньги»</w:t>
      </w:r>
    </w:p>
    <w:p w:rsidR="00F607EE" w:rsidRPr="00F607EE" w:rsidRDefault="00F607EE" w:rsidP="00F607EE">
      <w:pPr>
        <w:spacing w:after="160"/>
        <w:jc w:val="right"/>
        <w:rPr>
          <w:rFonts w:eastAsiaTheme="minorHAnsi"/>
          <w:i/>
          <w:lang w:eastAsia="en-US"/>
        </w:rPr>
      </w:pPr>
      <w:r w:rsidRPr="00F607EE">
        <w:rPr>
          <w:rFonts w:eastAsiaTheme="minorHAnsi"/>
          <w:i/>
          <w:lang w:eastAsia="en-US"/>
        </w:rPr>
        <w:t>(</w:t>
      </w:r>
      <w:r w:rsidRPr="00F607EE">
        <w:rPr>
          <w:rFonts w:eastAsiaTheme="minorHAnsi"/>
          <w:i/>
          <w:sz w:val="28"/>
          <w:szCs w:val="28"/>
          <w:lang w:eastAsia="en-US"/>
        </w:rPr>
        <w:t>Бенджамин Франклин</w:t>
      </w:r>
      <w:r w:rsidRPr="00F607EE">
        <w:rPr>
          <w:rFonts w:eastAsiaTheme="minorHAnsi"/>
          <w:i/>
          <w:lang w:eastAsia="en-US"/>
        </w:rPr>
        <w:t>)</w:t>
      </w:r>
    </w:p>
    <w:p w:rsidR="008D7026" w:rsidRPr="00E43382" w:rsidRDefault="008D7026" w:rsidP="00BD7B42">
      <w:pPr>
        <w:spacing w:line="360" w:lineRule="auto"/>
        <w:ind w:left="-567"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D7026">
        <w:rPr>
          <w:rFonts w:eastAsia="Calibri"/>
          <w:sz w:val="28"/>
          <w:szCs w:val="28"/>
          <w:lang w:eastAsia="en-US"/>
        </w:rPr>
        <w:t xml:space="preserve">В наше время многие решают: взять кредит или отложить покупку, пока не удастся собрать нужную сумму денег. </w:t>
      </w:r>
    </w:p>
    <w:p w:rsidR="008D7026" w:rsidRDefault="00E43382" w:rsidP="008D7026">
      <w:pPr>
        <w:spacing w:line="360" w:lineRule="auto"/>
        <w:ind w:hanging="567"/>
        <w:jc w:val="both"/>
        <w:rPr>
          <w:b/>
          <w:i/>
          <w:sz w:val="28"/>
          <w:szCs w:val="28"/>
        </w:rPr>
      </w:pPr>
      <w:r w:rsidRPr="008D7026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-3810</wp:posOffset>
            </wp:positionV>
            <wp:extent cx="1439504" cy="1419225"/>
            <wp:effectExtent l="0" t="0" r="8890" b="0"/>
            <wp:wrapSquare wrapText="bothSides"/>
            <wp:docPr id="6" name="Рисунок 5" descr="img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0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  <w:szCs w:val="28"/>
        </w:rPr>
        <w:t>На какие цели люди обычно берут кредит?_____________</w:t>
      </w:r>
      <w:r w:rsidR="001437A0">
        <w:rPr>
          <w:b/>
          <w:i/>
          <w:sz w:val="28"/>
          <w:szCs w:val="28"/>
        </w:rPr>
        <w:t>________________________________</w:t>
      </w:r>
    </w:p>
    <w:p w:rsidR="00E43382" w:rsidRDefault="00E43382" w:rsidP="008D7026">
      <w:pPr>
        <w:spacing w:line="360" w:lineRule="auto"/>
        <w:ind w:hanging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вы думаете, всем ли банки дают кредит?_____________________________________________</w:t>
      </w:r>
    </w:p>
    <w:p w:rsidR="00F607EE" w:rsidRDefault="0050702E" w:rsidP="00F607EE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Запишем определение </w:t>
      </w:r>
      <w:r w:rsidRPr="0050702E">
        <w:rPr>
          <w:rFonts w:eastAsiaTheme="minorHAnsi"/>
          <w:b/>
          <w:i/>
          <w:sz w:val="28"/>
          <w:szCs w:val="28"/>
          <w:lang w:eastAsia="en-US"/>
        </w:rPr>
        <w:t>«</w:t>
      </w:r>
      <w:r w:rsidR="00F607EE" w:rsidRPr="0050702E">
        <w:rPr>
          <w:rFonts w:eastAsiaTheme="minorHAnsi"/>
          <w:b/>
          <w:i/>
          <w:sz w:val="28"/>
          <w:szCs w:val="28"/>
          <w:lang w:eastAsia="en-US"/>
        </w:rPr>
        <w:t>Банковский кредит</w:t>
      </w:r>
      <w:r w:rsidRPr="0050702E">
        <w:rPr>
          <w:rFonts w:eastAsiaTheme="minorHAnsi"/>
          <w:b/>
          <w:i/>
          <w:sz w:val="28"/>
          <w:szCs w:val="28"/>
          <w:lang w:eastAsia="en-US"/>
        </w:rPr>
        <w:t>»</w:t>
      </w:r>
      <w:r w:rsidR="00F607EE" w:rsidRPr="00F607EE">
        <w:rPr>
          <w:rFonts w:eastAsiaTheme="minorHAnsi"/>
          <w:sz w:val="28"/>
          <w:szCs w:val="28"/>
          <w:lang w:eastAsia="en-US"/>
        </w:rPr>
        <w:t xml:space="preserve"> – это _________________</w:t>
      </w:r>
      <w:r w:rsidR="00F607EE">
        <w:rPr>
          <w:rFonts w:eastAsiaTheme="minorHAnsi"/>
          <w:sz w:val="28"/>
          <w:szCs w:val="28"/>
          <w:lang w:eastAsia="en-US"/>
        </w:rPr>
        <w:t>_______________________</w:t>
      </w:r>
    </w:p>
    <w:p w:rsidR="00F607EE" w:rsidRPr="00F607EE" w:rsidRDefault="00F607EE" w:rsidP="00F607EE">
      <w:pPr>
        <w:spacing w:after="160" w:line="259" w:lineRule="auto"/>
        <w:rPr>
          <w:rFonts w:eastAsiaTheme="minorHAnsi"/>
          <w:b/>
          <w:sz w:val="44"/>
          <w:szCs w:val="44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</w:t>
      </w:r>
    </w:p>
    <w:p w:rsidR="00F607EE" w:rsidRPr="0050702E" w:rsidRDefault="0050702E" w:rsidP="00F607EE">
      <w:pPr>
        <w:spacing w:after="160"/>
        <w:ind w:left="-567"/>
        <w:jc w:val="both"/>
        <w:rPr>
          <w:rFonts w:eastAsiaTheme="minorHAnsi"/>
          <w:b/>
          <w:i/>
          <w:sz w:val="28"/>
          <w:szCs w:val="28"/>
          <w:lang w:eastAsia="en-US"/>
        </w:rPr>
      </w:pPr>
      <w:r>
        <w:rPr>
          <w:rFonts w:eastAsiaTheme="minorHAnsi"/>
          <w:b/>
          <w:i/>
          <w:sz w:val="28"/>
          <w:szCs w:val="28"/>
          <w:lang w:eastAsia="en-US"/>
        </w:rPr>
        <w:t>За</w:t>
      </w:r>
      <w:r w:rsidR="007C3509">
        <w:rPr>
          <w:rFonts w:eastAsiaTheme="minorHAnsi"/>
          <w:b/>
          <w:i/>
          <w:sz w:val="28"/>
          <w:szCs w:val="28"/>
          <w:lang w:eastAsia="en-US"/>
        </w:rPr>
        <w:t>пишите т</w:t>
      </w:r>
      <w:r w:rsidR="00F607EE" w:rsidRPr="00F607EE">
        <w:rPr>
          <w:rFonts w:eastAsiaTheme="minorHAnsi"/>
          <w:b/>
          <w:i/>
          <w:sz w:val="28"/>
          <w:szCs w:val="28"/>
          <w:lang w:eastAsia="en-US"/>
        </w:rPr>
        <w:t>ри</w:t>
      </w:r>
      <w:r w:rsidR="00F607EE" w:rsidRPr="00F607EE">
        <w:rPr>
          <w:rFonts w:eastAsiaTheme="minorHAnsi"/>
          <w:sz w:val="28"/>
          <w:szCs w:val="28"/>
          <w:lang w:eastAsia="en-US"/>
        </w:rPr>
        <w:t xml:space="preserve"> </w:t>
      </w:r>
      <w:r w:rsidR="00F607EE" w:rsidRPr="0050702E">
        <w:rPr>
          <w:rFonts w:eastAsiaTheme="minorHAnsi"/>
          <w:b/>
          <w:i/>
          <w:sz w:val="28"/>
          <w:szCs w:val="28"/>
          <w:lang w:eastAsia="en-US"/>
        </w:rPr>
        <w:t>основные характеристики кредита:</w:t>
      </w:r>
    </w:p>
    <w:p w:rsidR="00F607EE" w:rsidRPr="00F607EE" w:rsidRDefault="00F607EE" w:rsidP="00F607EE">
      <w:pPr>
        <w:numPr>
          <w:ilvl w:val="0"/>
          <w:numId w:val="3"/>
        </w:numPr>
        <w:spacing w:after="16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ПЛАТНОСТЬ. - _____________________________________________________</w:t>
      </w:r>
    </w:p>
    <w:p w:rsidR="00F607EE" w:rsidRPr="00F607EE" w:rsidRDefault="00F607EE" w:rsidP="00F607EE">
      <w:pPr>
        <w:spacing w:after="160" w:line="360" w:lineRule="auto"/>
        <w:ind w:left="-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______________________________________________________________________</w:t>
      </w:r>
    </w:p>
    <w:p w:rsidR="00F607EE" w:rsidRPr="00F607EE" w:rsidRDefault="00F607EE" w:rsidP="00F607EE">
      <w:pPr>
        <w:numPr>
          <w:ilvl w:val="0"/>
          <w:numId w:val="3"/>
        </w:numPr>
        <w:spacing w:after="16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СРОЧНОСТЬ. - ______________________________________________________</w:t>
      </w:r>
    </w:p>
    <w:p w:rsidR="00F607EE" w:rsidRPr="00F607EE" w:rsidRDefault="00F607EE" w:rsidP="00F607EE">
      <w:pPr>
        <w:spacing w:after="160" w:line="360" w:lineRule="auto"/>
        <w:ind w:left="-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______________________________________________________________________</w:t>
      </w:r>
    </w:p>
    <w:p w:rsidR="00F607EE" w:rsidRPr="00F607EE" w:rsidRDefault="00F607EE" w:rsidP="00F607EE">
      <w:pPr>
        <w:numPr>
          <w:ilvl w:val="0"/>
          <w:numId w:val="3"/>
        </w:numPr>
        <w:spacing w:after="16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ВОЗВРАТНОСТЬ. - __________________________________________________</w:t>
      </w:r>
    </w:p>
    <w:p w:rsidR="00F607EE" w:rsidRPr="00F607EE" w:rsidRDefault="00F607EE" w:rsidP="00F607EE">
      <w:pPr>
        <w:spacing w:after="160" w:line="360" w:lineRule="auto"/>
        <w:ind w:left="-207" w:hanging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______________________________________________________________________</w:t>
      </w:r>
    </w:p>
    <w:p w:rsidR="00F607EE" w:rsidRPr="00F607EE" w:rsidRDefault="00F607EE" w:rsidP="00F607EE">
      <w:pPr>
        <w:spacing w:after="160" w:line="360" w:lineRule="auto"/>
        <w:ind w:left="-207" w:hanging="360"/>
        <w:contextualSpacing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F607EE">
        <w:rPr>
          <w:rFonts w:eastAsiaTheme="minorHAnsi"/>
          <w:b/>
          <w:i/>
          <w:sz w:val="28"/>
          <w:szCs w:val="28"/>
          <w:lang w:eastAsia="en-US"/>
        </w:rPr>
        <w:t>КАК ОБЕСПЕЧИВАЕТСЯ ВОЗВРАТНОСТЬ КРЕДИТА?</w:t>
      </w:r>
    </w:p>
    <w:p w:rsidR="00F607EE" w:rsidRPr="00F607EE" w:rsidRDefault="00F607EE" w:rsidP="00BD7B42">
      <w:pPr>
        <w:spacing w:after="160" w:line="360" w:lineRule="auto"/>
        <w:ind w:left="-567"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u w:val="single"/>
          <w:lang w:eastAsia="en-US"/>
        </w:rPr>
        <w:t>Платежеспособность заёмщика</w:t>
      </w:r>
      <w:r w:rsidRPr="00F607EE">
        <w:rPr>
          <w:rFonts w:eastAsiaTheme="minorHAnsi"/>
          <w:sz w:val="28"/>
          <w:szCs w:val="28"/>
          <w:lang w:eastAsia="en-US"/>
        </w:rPr>
        <w:t xml:space="preserve"> – это его способность своевременно совершать платежи по кредиту.</w:t>
      </w:r>
    </w:p>
    <w:p w:rsidR="00F607EE" w:rsidRPr="00F607EE" w:rsidRDefault="00F607EE" w:rsidP="00F607EE">
      <w:pPr>
        <w:spacing w:after="160" w:line="360" w:lineRule="auto"/>
        <w:ind w:left="-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u w:val="single"/>
          <w:lang w:eastAsia="en-US"/>
        </w:rPr>
        <w:t xml:space="preserve">Обеспечение </w:t>
      </w:r>
      <w:r w:rsidRPr="00F607EE">
        <w:rPr>
          <w:rFonts w:eastAsiaTheme="minorHAnsi"/>
          <w:sz w:val="28"/>
          <w:szCs w:val="28"/>
          <w:lang w:eastAsia="en-US"/>
        </w:rPr>
        <w:t>- _________________________________________________________</w:t>
      </w:r>
    </w:p>
    <w:p w:rsidR="00F607EE" w:rsidRPr="00F607EE" w:rsidRDefault="00F607EE" w:rsidP="00F607EE">
      <w:pPr>
        <w:spacing w:after="160" w:line="360" w:lineRule="auto"/>
        <w:ind w:left="-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u w:val="single"/>
          <w:lang w:eastAsia="en-US"/>
        </w:rPr>
        <w:t xml:space="preserve">Залог </w:t>
      </w:r>
      <w:r w:rsidRPr="00F607EE">
        <w:rPr>
          <w:rFonts w:eastAsiaTheme="minorHAnsi"/>
          <w:sz w:val="28"/>
          <w:szCs w:val="28"/>
          <w:lang w:eastAsia="en-US"/>
        </w:rPr>
        <w:t>- _______________________________________________________________</w:t>
      </w:r>
    </w:p>
    <w:p w:rsidR="00F607EE" w:rsidRPr="00F607EE" w:rsidRDefault="00F607EE" w:rsidP="00F607EE">
      <w:pPr>
        <w:spacing w:after="160" w:line="360" w:lineRule="auto"/>
        <w:ind w:left="-207" w:hanging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u w:val="single"/>
          <w:lang w:eastAsia="en-US"/>
        </w:rPr>
        <w:t>Поручительство</w:t>
      </w:r>
      <w:r w:rsidRPr="00F607EE">
        <w:rPr>
          <w:rFonts w:eastAsiaTheme="minorHAnsi"/>
          <w:sz w:val="28"/>
          <w:szCs w:val="28"/>
          <w:lang w:eastAsia="en-US"/>
        </w:rPr>
        <w:t xml:space="preserve"> - _______________________________________________________</w:t>
      </w:r>
    </w:p>
    <w:p w:rsidR="00F607EE" w:rsidRPr="00F607EE" w:rsidRDefault="00F607EE" w:rsidP="00F607EE">
      <w:pPr>
        <w:spacing w:after="160" w:line="360" w:lineRule="auto"/>
        <w:ind w:left="-207" w:hanging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______________________________________________________________________</w:t>
      </w:r>
    </w:p>
    <w:p w:rsidR="00F607EE" w:rsidRPr="00F607EE" w:rsidRDefault="008812DF" w:rsidP="00BD7B42">
      <w:pPr>
        <w:spacing w:after="160" w:line="360" w:lineRule="auto"/>
        <w:ind w:hanging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b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46186FA3" wp14:editId="327FA2D2">
            <wp:simplePos x="0" y="0"/>
            <wp:positionH relativeFrom="column">
              <wp:posOffset>3289300</wp:posOffset>
            </wp:positionH>
            <wp:positionV relativeFrom="paragraph">
              <wp:posOffset>271780</wp:posOffset>
            </wp:positionV>
            <wp:extent cx="2738755" cy="1009650"/>
            <wp:effectExtent l="0" t="0" r="4445" b="0"/>
            <wp:wrapSquare wrapText="bothSides"/>
            <wp:docPr id="7" name="Рисунок 7" descr="C:\Users\молодые таланты\Desktop\к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кре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509" w:rsidRPr="007C3509">
        <w:rPr>
          <w:rFonts w:eastAsiaTheme="minorHAnsi"/>
          <w:b/>
          <w:i/>
          <w:sz w:val="28"/>
          <w:szCs w:val="28"/>
          <w:lang w:eastAsia="en-US"/>
        </w:rPr>
        <w:t>Зап</w:t>
      </w:r>
      <w:r>
        <w:rPr>
          <w:rFonts w:eastAsiaTheme="minorHAnsi"/>
          <w:b/>
          <w:i/>
          <w:sz w:val="28"/>
          <w:szCs w:val="28"/>
          <w:lang w:eastAsia="en-US"/>
        </w:rPr>
        <w:t>омнит</w:t>
      </w:r>
      <w:r w:rsidR="007C3509" w:rsidRPr="007C3509">
        <w:rPr>
          <w:rFonts w:eastAsiaTheme="minorHAnsi"/>
          <w:b/>
          <w:i/>
          <w:sz w:val="28"/>
          <w:szCs w:val="28"/>
          <w:lang w:eastAsia="en-US"/>
        </w:rPr>
        <w:t>е т</w:t>
      </w:r>
      <w:r w:rsidR="00F607EE" w:rsidRPr="007C3509">
        <w:rPr>
          <w:rFonts w:eastAsiaTheme="minorHAnsi"/>
          <w:b/>
          <w:i/>
          <w:sz w:val="28"/>
          <w:szCs w:val="28"/>
          <w:lang w:eastAsia="en-US"/>
        </w:rPr>
        <w:t>ипичные ошибки при использовании кредита</w:t>
      </w:r>
      <w:r w:rsidR="00F607EE" w:rsidRPr="00F607EE">
        <w:rPr>
          <w:rFonts w:eastAsiaTheme="minorHAnsi"/>
          <w:sz w:val="28"/>
          <w:szCs w:val="28"/>
          <w:lang w:eastAsia="en-US"/>
        </w:rPr>
        <w:t>:</w:t>
      </w:r>
    </w:p>
    <w:p w:rsidR="00F607EE" w:rsidRPr="00F607EE" w:rsidRDefault="00F607EE" w:rsidP="00F607EE">
      <w:pPr>
        <w:numPr>
          <w:ilvl w:val="0"/>
          <w:numId w:val="4"/>
        </w:numPr>
        <w:spacing w:after="16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Подписание кредитного договора без его изучения.</w:t>
      </w:r>
    </w:p>
    <w:p w:rsidR="00F607EE" w:rsidRPr="00F607EE" w:rsidRDefault="00F607EE" w:rsidP="00F607EE">
      <w:pPr>
        <w:numPr>
          <w:ilvl w:val="0"/>
          <w:numId w:val="4"/>
        </w:numPr>
        <w:spacing w:after="16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Завышение доходов.</w:t>
      </w:r>
    </w:p>
    <w:p w:rsidR="00C2073A" w:rsidRPr="008812DF" w:rsidRDefault="00C2073A" w:rsidP="0050702E">
      <w:pPr>
        <w:numPr>
          <w:ilvl w:val="0"/>
          <w:numId w:val="4"/>
        </w:numPr>
        <w:spacing w:after="16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07EE">
        <w:rPr>
          <w:rFonts w:eastAsiaTheme="minorHAnsi"/>
          <w:sz w:val="28"/>
          <w:szCs w:val="28"/>
          <w:lang w:eastAsia="en-US"/>
        </w:rPr>
        <w:t>Неинформирован</w:t>
      </w:r>
      <w:r>
        <w:rPr>
          <w:rFonts w:eastAsiaTheme="minorHAnsi"/>
          <w:sz w:val="28"/>
          <w:szCs w:val="28"/>
          <w:lang w:eastAsia="en-US"/>
        </w:rPr>
        <w:t>ие</w:t>
      </w:r>
      <w:r w:rsidR="00F607EE" w:rsidRPr="00F607EE">
        <w:rPr>
          <w:rFonts w:eastAsiaTheme="minorHAnsi"/>
          <w:sz w:val="28"/>
          <w:szCs w:val="28"/>
          <w:lang w:eastAsia="en-US"/>
        </w:rPr>
        <w:t xml:space="preserve"> банка об изменении финансового положения.</w:t>
      </w:r>
    </w:p>
    <w:p w:rsidR="00832F96" w:rsidRPr="00832F96" w:rsidRDefault="00832F96" w:rsidP="00832F2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832F96">
        <w:rPr>
          <w:b/>
          <w:i/>
          <w:sz w:val="28"/>
          <w:szCs w:val="28"/>
        </w:rPr>
        <w:lastRenderedPageBreak/>
        <w:t>Тема 8. Финансовые махинации. Как себя обезопасить.</w:t>
      </w:r>
    </w:p>
    <w:p w:rsidR="002F4A81" w:rsidRDefault="00B41660" w:rsidP="007D4595">
      <w:pPr>
        <w:spacing w:line="360" w:lineRule="auto"/>
        <w:ind w:left="-567"/>
        <w:jc w:val="both"/>
        <w:rPr>
          <w:bCs/>
          <w:color w:val="2F2F2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2F2F2F"/>
          <w:shd w:val="clear" w:color="auto" w:fill="FFFFFF"/>
        </w:rPr>
        <w:t xml:space="preserve">    </w:t>
      </w:r>
      <w:r w:rsidRPr="00B41660">
        <w:rPr>
          <w:bCs/>
          <w:color w:val="2F2F2F"/>
          <w:sz w:val="28"/>
          <w:szCs w:val="28"/>
          <w:shd w:val="clear" w:color="auto" w:fill="FFFFFF"/>
        </w:rPr>
        <w:t>Как распознать мошенника и что делать, если вас все-таки удалось обмануть?</w:t>
      </w:r>
    </w:p>
    <w:p w:rsidR="00B32EF7" w:rsidRDefault="00B41660" w:rsidP="007D4595">
      <w:pPr>
        <w:spacing w:line="360" w:lineRule="auto"/>
        <w:ind w:left="-567"/>
        <w:jc w:val="both"/>
        <w:rPr>
          <w:bCs/>
          <w:color w:val="2F2F2F"/>
          <w:sz w:val="28"/>
          <w:szCs w:val="28"/>
          <w:shd w:val="clear" w:color="auto" w:fill="FFFFFF"/>
        </w:rPr>
      </w:pPr>
      <w:r w:rsidRPr="003C6EF3">
        <w:rPr>
          <w:b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2009775" cy="946150"/>
            <wp:effectExtent l="0" t="0" r="9525" b="6350"/>
            <wp:wrapTight wrapText="bothSides">
              <wp:wrapPolygon edited="0">
                <wp:start x="0" y="0"/>
                <wp:lineTo x="0" y="21310"/>
                <wp:lineTo x="21498" y="21310"/>
                <wp:lineTo x="21498" y="0"/>
                <wp:lineTo x="0" y="0"/>
              </wp:wrapPolygon>
            </wp:wrapTight>
            <wp:docPr id="8" name="Рисунок 8" descr="C:\Users\молодые таланты\Desktop\CBR-L-Мошенничество-V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CBR-L-Мошенничество-V1-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37B" w:rsidRPr="003C6EF3">
        <w:rPr>
          <w:b/>
          <w:bCs/>
          <w:i/>
          <w:color w:val="2F2F2F"/>
          <w:sz w:val="28"/>
          <w:szCs w:val="28"/>
          <w:shd w:val="clear" w:color="auto" w:fill="FFFFFF"/>
        </w:rPr>
        <w:t>Запишите, к</w:t>
      </w:r>
      <w:r w:rsidR="002F4A81" w:rsidRPr="003C6EF3">
        <w:rPr>
          <w:b/>
          <w:bCs/>
          <w:i/>
          <w:color w:val="2F2F2F"/>
          <w:sz w:val="28"/>
          <w:szCs w:val="28"/>
          <w:shd w:val="clear" w:color="auto" w:fill="FFFFFF"/>
        </w:rPr>
        <w:t>акие виды мошенничества вы знаете?</w:t>
      </w:r>
      <w:r w:rsidR="002F4A81">
        <w:rPr>
          <w:bCs/>
          <w:color w:val="2F2F2F"/>
          <w:sz w:val="28"/>
          <w:szCs w:val="28"/>
          <w:shd w:val="clear" w:color="auto" w:fill="FFFFFF"/>
        </w:rPr>
        <w:t xml:space="preserve"> _______________________________________________</w:t>
      </w:r>
    </w:p>
    <w:p w:rsidR="002F4A81" w:rsidRDefault="002F4A81" w:rsidP="007D4595">
      <w:pPr>
        <w:spacing w:line="360" w:lineRule="auto"/>
        <w:ind w:left="-567"/>
        <w:jc w:val="both"/>
        <w:rPr>
          <w:bCs/>
          <w:color w:val="2F2F2F"/>
          <w:sz w:val="28"/>
          <w:szCs w:val="28"/>
          <w:shd w:val="clear" w:color="auto" w:fill="FFFFFF"/>
        </w:rPr>
      </w:pPr>
      <w:r>
        <w:rPr>
          <w:bCs/>
          <w:color w:val="2F2F2F"/>
          <w:sz w:val="28"/>
          <w:szCs w:val="28"/>
          <w:shd w:val="clear" w:color="auto" w:fill="FFFFFF"/>
        </w:rPr>
        <w:t>_______________________________________________</w:t>
      </w:r>
    </w:p>
    <w:p w:rsidR="002F4A81" w:rsidRPr="004D2EF6" w:rsidRDefault="0028537B" w:rsidP="007D4595">
      <w:pPr>
        <w:spacing w:line="360" w:lineRule="auto"/>
        <w:ind w:left="-567"/>
        <w:jc w:val="both"/>
        <w:rPr>
          <w:b/>
          <w:i/>
          <w:sz w:val="28"/>
          <w:szCs w:val="28"/>
        </w:rPr>
      </w:pPr>
      <w:r w:rsidRPr="004D2EF6">
        <w:rPr>
          <w:b/>
          <w:i/>
          <w:sz w:val="28"/>
          <w:szCs w:val="28"/>
        </w:rPr>
        <w:t xml:space="preserve">Отметьте, </w:t>
      </w:r>
      <w:r w:rsidR="00534379">
        <w:rPr>
          <w:b/>
          <w:i/>
          <w:sz w:val="28"/>
          <w:szCs w:val="28"/>
        </w:rPr>
        <w:t xml:space="preserve">что </w:t>
      </w:r>
      <w:r w:rsidRPr="004D2EF6">
        <w:rPr>
          <w:b/>
          <w:i/>
          <w:sz w:val="28"/>
          <w:szCs w:val="28"/>
        </w:rPr>
        <w:t>н</w:t>
      </w:r>
      <w:r w:rsidR="002F4A81" w:rsidRPr="004D2EF6">
        <w:rPr>
          <w:b/>
          <w:i/>
          <w:sz w:val="28"/>
          <w:szCs w:val="28"/>
        </w:rPr>
        <w:t xml:space="preserve">аиболее распространёнными формами мошенничества являются: </w:t>
      </w:r>
    </w:p>
    <w:p w:rsidR="002F4A81" w:rsidRDefault="002F4A81" w:rsidP="002F4A81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2F4A81" w:rsidRDefault="002F4A81" w:rsidP="002F4A81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2F4A81" w:rsidRDefault="002F4A81" w:rsidP="002F4A81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F90510" w:rsidRDefault="00F90510" w:rsidP="00BD7B42">
      <w:pPr>
        <w:pStyle w:val="a4"/>
        <w:spacing w:line="360" w:lineRule="auto"/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вы всё же попали в хитрую расставленную ловушку мошенника, все ваши действия должны быть направлены на одно – не терять время. На панику можно потратить не более 20 секунд и начинать действовать.</w:t>
      </w:r>
    </w:p>
    <w:p w:rsidR="00F90510" w:rsidRPr="00FB0155" w:rsidRDefault="00F90510" w:rsidP="00F90510">
      <w:pPr>
        <w:pStyle w:val="a4"/>
        <w:spacing w:line="360" w:lineRule="auto"/>
        <w:ind w:left="-709" w:firstLine="65"/>
        <w:jc w:val="both"/>
        <w:rPr>
          <w:b/>
          <w:i/>
          <w:sz w:val="28"/>
          <w:szCs w:val="28"/>
        </w:rPr>
      </w:pPr>
      <w:r w:rsidRPr="00FB0155">
        <w:rPr>
          <w:b/>
          <w:i/>
          <w:sz w:val="28"/>
          <w:szCs w:val="28"/>
        </w:rPr>
        <w:t xml:space="preserve">      </w:t>
      </w:r>
      <w:r w:rsidR="00FB0155">
        <w:rPr>
          <w:b/>
          <w:i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3175</wp:posOffset>
            </wp:positionV>
            <wp:extent cx="942975" cy="98107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155">
        <w:rPr>
          <w:b/>
          <w:i/>
          <w:sz w:val="28"/>
          <w:szCs w:val="28"/>
        </w:rPr>
        <w:t>Что делать если вы все же стали жертвой мошенников?</w:t>
      </w:r>
    </w:p>
    <w:p w:rsidR="00F90510" w:rsidRDefault="00F90510" w:rsidP="00F90510">
      <w:pPr>
        <w:pStyle w:val="a4"/>
        <w:spacing w:line="360" w:lineRule="auto"/>
        <w:ind w:left="-709" w:firstLine="65"/>
        <w:jc w:val="both"/>
        <w:rPr>
          <w:sz w:val="28"/>
          <w:szCs w:val="28"/>
        </w:rPr>
      </w:pPr>
      <w:r>
        <w:rPr>
          <w:sz w:val="28"/>
          <w:szCs w:val="28"/>
        </w:rPr>
        <w:t>1 шаг__________________________________</w:t>
      </w:r>
      <w:r w:rsidR="00FB0155">
        <w:rPr>
          <w:sz w:val="28"/>
          <w:szCs w:val="28"/>
        </w:rPr>
        <w:t>_______________</w:t>
      </w:r>
      <w:r w:rsidR="003819E0">
        <w:rPr>
          <w:sz w:val="28"/>
          <w:szCs w:val="28"/>
        </w:rPr>
        <w:t>_</w:t>
      </w:r>
      <w:r w:rsidR="008812DF">
        <w:rPr>
          <w:sz w:val="28"/>
          <w:szCs w:val="28"/>
        </w:rPr>
        <w:t>___</w:t>
      </w:r>
    </w:p>
    <w:p w:rsidR="00F90510" w:rsidRDefault="00F90510" w:rsidP="00F90510">
      <w:pPr>
        <w:pStyle w:val="a4"/>
        <w:spacing w:line="360" w:lineRule="auto"/>
        <w:ind w:left="-709" w:firstLine="65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</w:t>
      </w:r>
      <w:r w:rsidR="00FB0155">
        <w:rPr>
          <w:sz w:val="28"/>
          <w:szCs w:val="28"/>
        </w:rPr>
        <w:t>_______________</w:t>
      </w:r>
      <w:r w:rsidR="003819E0">
        <w:rPr>
          <w:sz w:val="28"/>
          <w:szCs w:val="28"/>
        </w:rPr>
        <w:t>_</w:t>
      </w:r>
      <w:r w:rsidR="008812DF">
        <w:rPr>
          <w:sz w:val="28"/>
          <w:szCs w:val="28"/>
        </w:rPr>
        <w:t>___</w:t>
      </w:r>
    </w:p>
    <w:p w:rsidR="006D2851" w:rsidRDefault="006D2851" w:rsidP="00F90510">
      <w:pPr>
        <w:pStyle w:val="a4"/>
        <w:spacing w:line="360" w:lineRule="auto"/>
        <w:ind w:left="-709" w:firstLine="65"/>
        <w:jc w:val="both"/>
        <w:rPr>
          <w:sz w:val="28"/>
          <w:szCs w:val="28"/>
        </w:rPr>
      </w:pPr>
      <w:r>
        <w:rPr>
          <w:sz w:val="28"/>
          <w:szCs w:val="28"/>
        </w:rPr>
        <w:t>2 шаг __________________________________</w:t>
      </w:r>
      <w:r w:rsidR="008812DF">
        <w:rPr>
          <w:sz w:val="28"/>
          <w:szCs w:val="28"/>
        </w:rPr>
        <w:t>___________________</w:t>
      </w:r>
    </w:p>
    <w:p w:rsidR="006D2851" w:rsidRPr="008812DF" w:rsidRDefault="008812DF" w:rsidP="008812DF">
      <w:pPr>
        <w:pStyle w:val="a4"/>
        <w:spacing w:line="360" w:lineRule="auto"/>
        <w:ind w:left="-709" w:firstLine="65"/>
        <w:jc w:val="both"/>
        <w:rPr>
          <w:sz w:val="28"/>
          <w:szCs w:val="28"/>
        </w:rPr>
      </w:pPr>
      <w:r>
        <w:rPr>
          <w:sz w:val="28"/>
          <w:szCs w:val="28"/>
        </w:rPr>
        <w:t>3 шаг_____________________________________________________________________</w:t>
      </w:r>
    </w:p>
    <w:p w:rsidR="009B6DD2" w:rsidRPr="00FB0155" w:rsidRDefault="009B6DD2" w:rsidP="009B6DD2">
      <w:pPr>
        <w:pStyle w:val="a4"/>
        <w:spacing w:line="360" w:lineRule="auto"/>
        <w:ind w:left="-709" w:firstLine="567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-3175</wp:posOffset>
            </wp:positionV>
            <wp:extent cx="1438910" cy="1414145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Pr="00FB0155">
        <w:rPr>
          <w:b/>
          <w:i/>
          <w:sz w:val="28"/>
          <w:szCs w:val="28"/>
        </w:rPr>
        <w:t>Порассуждайте на тему: Почему, не смотря на многочисленные публикации о финансовых махинациях, люди продолжают попадаться на удочку мошенников?</w:t>
      </w:r>
    </w:p>
    <w:p w:rsidR="009B6DD2" w:rsidRDefault="009B6DD2" w:rsidP="009B6DD2">
      <w:pPr>
        <w:pStyle w:val="a4"/>
        <w:spacing w:line="360" w:lineRule="auto"/>
        <w:ind w:lef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  <w:r w:rsidR="008812DF">
        <w:rPr>
          <w:sz w:val="28"/>
          <w:szCs w:val="28"/>
        </w:rPr>
        <w:t>__</w:t>
      </w:r>
    </w:p>
    <w:p w:rsidR="009B6DD2" w:rsidRDefault="009B6DD2" w:rsidP="009B6DD2">
      <w:pPr>
        <w:pStyle w:val="a4"/>
        <w:spacing w:line="360" w:lineRule="auto"/>
        <w:ind w:lef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  <w:r w:rsidR="008812DF">
        <w:rPr>
          <w:sz w:val="28"/>
          <w:szCs w:val="28"/>
        </w:rPr>
        <w:t>__</w:t>
      </w:r>
    </w:p>
    <w:p w:rsidR="009B6DD2" w:rsidRDefault="009B6DD2" w:rsidP="001437A0">
      <w:pPr>
        <w:pStyle w:val="a4"/>
        <w:spacing w:line="360" w:lineRule="auto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  <w:r w:rsidR="001437A0">
        <w:rPr>
          <w:sz w:val="28"/>
          <w:szCs w:val="28"/>
        </w:rPr>
        <w:t>____</w:t>
      </w:r>
      <w:r w:rsidR="008812DF">
        <w:rPr>
          <w:sz w:val="28"/>
          <w:szCs w:val="28"/>
        </w:rPr>
        <w:t>___</w:t>
      </w:r>
    </w:p>
    <w:p w:rsidR="001437A0" w:rsidRDefault="001437A0" w:rsidP="001437A0">
      <w:pPr>
        <w:pStyle w:val="a4"/>
        <w:spacing w:line="360" w:lineRule="auto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8812DF">
        <w:rPr>
          <w:sz w:val="28"/>
          <w:szCs w:val="28"/>
        </w:rPr>
        <w:t>_________</w:t>
      </w:r>
    </w:p>
    <w:p w:rsidR="00813D12" w:rsidRDefault="00813D12" w:rsidP="001437A0">
      <w:pPr>
        <w:pStyle w:val="a4"/>
        <w:spacing w:line="360" w:lineRule="auto"/>
        <w:ind w:left="-709"/>
        <w:jc w:val="both"/>
        <w:rPr>
          <w:sz w:val="28"/>
          <w:szCs w:val="28"/>
        </w:rPr>
      </w:pPr>
    </w:p>
    <w:p w:rsidR="00813D12" w:rsidRDefault="00813D12" w:rsidP="001437A0">
      <w:pPr>
        <w:pStyle w:val="a4"/>
        <w:spacing w:line="360" w:lineRule="auto"/>
        <w:ind w:left="-709"/>
        <w:jc w:val="both"/>
        <w:rPr>
          <w:sz w:val="28"/>
          <w:szCs w:val="28"/>
        </w:rPr>
      </w:pPr>
    </w:p>
    <w:p w:rsidR="00813D12" w:rsidRDefault="00813D12" w:rsidP="001437A0">
      <w:pPr>
        <w:pStyle w:val="a4"/>
        <w:spacing w:line="360" w:lineRule="auto"/>
        <w:ind w:left="-709"/>
        <w:jc w:val="both"/>
        <w:rPr>
          <w:sz w:val="28"/>
          <w:szCs w:val="28"/>
        </w:rPr>
      </w:pPr>
    </w:p>
    <w:p w:rsidR="00813D12" w:rsidRDefault="00813D12" w:rsidP="001437A0">
      <w:pPr>
        <w:pStyle w:val="a4"/>
        <w:spacing w:line="360" w:lineRule="auto"/>
        <w:ind w:left="-709"/>
        <w:jc w:val="both"/>
        <w:rPr>
          <w:sz w:val="28"/>
          <w:szCs w:val="28"/>
        </w:rPr>
      </w:pPr>
    </w:p>
    <w:p w:rsidR="00EA0BDA" w:rsidRDefault="00EA0BDA" w:rsidP="00EA0BDA">
      <w:pPr>
        <w:pStyle w:val="a4"/>
        <w:spacing w:line="360" w:lineRule="auto"/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Заключение </w:t>
      </w:r>
    </w:p>
    <w:p w:rsidR="00EA0BDA" w:rsidRPr="00EA0BDA" w:rsidRDefault="00EA0BDA" w:rsidP="00EA0BDA">
      <w:pPr>
        <w:pStyle w:val="a4"/>
        <w:spacing w:line="360" w:lineRule="auto"/>
        <w:ind w:left="-567" w:firstLine="567"/>
        <w:jc w:val="center"/>
        <w:rPr>
          <w:b/>
          <w:sz w:val="28"/>
          <w:szCs w:val="28"/>
        </w:rPr>
      </w:pPr>
    </w:p>
    <w:p w:rsidR="00813D12" w:rsidRDefault="00895ED3" w:rsidP="00BD7B42">
      <w:pPr>
        <w:pStyle w:val="a4"/>
        <w:spacing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задача </w:t>
      </w:r>
      <w:r w:rsidR="00EA0BDA">
        <w:rPr>
          <w:sz w:val="28"/>
          <w:szCs w:val="28"/>
        </w:rPr>
        <w:t xml:space="preserve">рабочей тетради </w:t>
      </w:r>
      <w:r>
        <w:rPr>
          <w:sz w:val="28"/>
          <w:szCs w:val="28"/>
        </w:rPr>
        <w:t>«Финансов</w:t>
      </w:r>
      <w:r w:rsidR="00EA0BDA">
        <w:rPr>
          <w:sz w:val="28"/>
          <w:szCs w:val="28"/>
        </w:rPr>
        <w:t>ая</w:t>
      </w:r>
      <w:r>
        <w:rPr>
          <w:sz w:val="28"/>
          <w:szCs w:val="28"/>
        </w:rPr>
        <w:t xml:space="preserve"> грамотност</w:t>
      </w:r>
      <w:r w:rsidR="00EA0BDA">
        <w:rPr>
          <w:sz w:val="28"/>
          <w:szCs w:val="28"/>
        </w:rPr>
        <w:t>ь (11 – 14 лет)»</w:t>
      </w:r>
      <w:r>
        <w:rPr>
          <w:sz w:val="28"/>
          <w:szCs w:val="28"/>
        </w:rPr>
        <w:t xml:space="preserve"> – </w:t>
      </w:r>
      <w:r w:rsidR="00EA0BDA">
        <w:rPr>
          <w:sz w:val="28"/>
          <w:szCs w:val="28"/>
        </w:rPr>
        <w:t xml:space="preserve">отработка теоретических знаний, полученных на занятиях. Помимо этого, выполнение задач и упражнений, представленных в рабочей тетради, помогает </w:t>
      </w:r>
      <w:r>
        <w:rPr>
          <w:sz w:val="28"/>
          <w:szCs w:val="28"/>
        </w:rPr>
        <w:t>научить критически оценивать</w:t>
      </w:r>
      <w:r w:rsidR="00EA0BDA">
        <w:rPr>
          <w:sz w:val="28"/>
          <w:szCs w:val="28"/>
        </w:rPr>
        <w:t xml:space="preserve"> различные</w:t>
      </w:r>
      <w:r>
        <w:rPr>
          <w:sz w:val="28"/>
          <w:szCs w:val="28"/>
        </w:rPr>
        <w:t xml:space="preserve"> финансовые предложения с учётом их преимуществ и недостатков и делать осознанный выбор для достижения личных финансовых целей.</w:t>
      </w:r>
    </w:p>
    <w:p w:rsidR="00895ED3" w:rsidRDefault="00895ED3" w:rsidP="00895ED3">
      <w:pPr>
        <w:pStyle w:val="a4"/>
        <w:spacing w:line="360" w:lineRule="auto"/>
        <w:ind w:left="-709" w:firstLine="709"/>
        <w:jc w:val="both"/>
        <w:rPr>
          <w:sz w:val="28"/>
          <w:szCs w:val="28"/>
        </w:rPr>
      </w:pPr>
    </w:p>
    <w:p w:rsidR="00813D12" w:rsidRDefault="00813D12" w:rsidP="00813D12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используемых источников</w:t>
      </w:r>
    </w:p>
    <w:p w:rsidR="00813D12" w:rsidRPr="00184FFE" w:rsidRDefault="00813D12" w:rsidP="00895ED3">
      <w:pPr>
        <w:pStyle w:val="a4"/>
        <w:numPr>
          <w:ilvl w:val="0"/>
          <w:numId w:val="6"/>
        </w:numPr>
        <w:spacing w:line="360" w:lineRule="auto"/>
        <w:ind w:left="-567" w:firstLine="349"/>
        <w:jc w:val="both"/>
        <w:rPr>
          <w:sz w:val="28"/>
          <w:szCs w:val="28"/>
        </w:rPr>
      </w:pPr>
      <w:r w:rsidRPr="00184FFE">
        <w:rPr>
          <w:sz w:val="28"/>
          <w:szCs w:val="28"/>
        </w:rPr>
        <w:t>Чумаченко В.В., Горяев А.П. «Основы финансовой грамотности». Учебное пособие для общеобразовательных организаций. 2-е издание. Разработано с учётом требований ПООП ООО, утверждённых решением федерального учебно-методического объединения по общему образованию (протокол от 8 апреля 2015 года №1/15): М.: Просвещение, 2017</w:t>
      </w:r>
      <w:r>
        <w:rPr>
          <w:sz w:val="28"/>
          <w:szCs w:val="28"/>
        </w:rPr>
        <w:t>.</w:t>
      </w:r>
    </w:p>
    <w:p w:rsidR="00813D12" w:rsidRDefault="00813D12" w:rsidP="00895ED3">
      <w:pPr>
        <w:pStyle w:val="a4"/>
        <w:numPr>
          <w:ilvl w:val="0"/>
          <w:numId w:val="6"/>
        </w:numPr>
        <w:spacing w:line="360" w:lineRule="auto"/>
        <w:ind w:left="-567" w:firstLine="284"/>
        <w:jc w:val="both"/>
        <w:rPr>
          <w:sz w:val="28"/>
          <w:szCs w:val="28"/>
        </w:rPr>
      </w:pPr>
      <w:r w:rsidRPr="00184FFE">
        <w:rPr>
          <w:sz w:val="28"/>
          <w:szCs w:val="28"/>
        </w:rPr>
        <w:t>Чумаченко В.В., Горяев А.П. «Основы финансовой грамотности».</w:t>
      </w:r>
      <w:r>
        <w:rPr>
          <w:sz w:val="28"/>
          <w:szCs w:val="28"/>
        </w:rPr>
        <w:t xml:space="preserve"> Методические рекомендации. </w:t>
      </w:r>
      <w:r w:rsidRPr="00184FFE">
        <w:rPr>
          <w:sz w:val="28"/>
          <w:szCs w:val="28"/>
        </w:rPr>
        <w:t>Учебное пособие для общеобразовательных организаций. 2-е издание.</w:t>
      </w:r>
      <w:r>
        <w:rPr>
          <w:sz w:val="28"/>
          <w:szCs w:val="28"/>
        </w:rPr>
        <w:t xml:space="preserve"> М.: Просвещение, 2017.</w:t>
      </w:r>
    </w:p>
    <w:p w:rsidR="00813D12" w:rsidRPr="006303E5" w:rsidRDefault="00813D12" w:rsidP="00895ED3">
      <w:pPr>
        <w:pStyle w:val="a4"/>
        <w:numPr>
          <w:ilvl w:val="0"/>
          <w:numId w:val="6"/>
        </w:numPr>
        <w:spacing w:line="360" w:lineRule="auto"/>
        <w:ind w:left="-567" w:firstLine="851"/>
        <w:jc w:val="both"/>
        <w:rPr>
          <w:sz w:val="28"/>
          <w:szCs w:val="28"/>
        </w:rPr>
      </w:pPr>
      <w:r w:rsidRPr="006303E5">
        <w:rPr>
          <w:sz w:val="28"/>
          <w:szCs w:val="28"/>
        </w:rPr>
        <w:t xml:space="preserve">Минаева Н. В. </w:t>
      </w:r>
      <w:r>
        <w:rPr>
          <w:sz w:val="28"/>
          <w:szCs w:val="28"/>
        </w:rPr>
        <w:t>Экономика и предпринимательство</w:t>
      </w:r>
      <w:r w:rsidRPr="006303E5">
        <w:rPr>
          <w:sz w:val="28"/>
          <w:szCs w:val="28"/>
        </w:rPr>
        <w:t>: Лекции, деловые игры и упражнения / Н. В. Минаева. - М</w:t>
      </w:r>
      <w:r>
        <w:rPr>
          <w:sz w:val="28"/>
          <w:szCs w:val="28"/>
        </w:rPr>
        <w:t>.: Гуманит. изд. центр "ВЛАДОС"</w:t>
      </w:r>
      <w:r w:rsidRPr="006303E5">
        <w:rPr>
          <w:sz w:val="28"/>
          <w:szCs w:val="28"/>
        </w:rPr>
        <w:t>: МП "Паллада", 1994. – 251 с.</w:t>
      </w:r>
    </w:p>
    <w:p w:rsidR="00813D12" w:rsidRPr="004D6EAA" w:rsidRDefault="00813D12" w:rsidP="00813D12">
      <w:pPr>
        <w:pStyle w:val="a4"/>
        <w:numPr>
          <w:ilvl w:val="0"/>
          <w:numId w:val="6"/>
        </w:num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Аргашоков Р.В. «Деньги есть всегда». Книга-тренинг. - М.: Бомбора, </w:t>
      </w:r>
      <w:r w:rsidRPr="004D6EAA">
        <w:rPr>
          <w:sz w:val="28"/>
          <w:szCs w:val="28"/>
        </w:rPr>
        <w:t>2018</w:t>
      </w:r>
      <w:r>
        <w:rPr>
          <w:sz w:val="28"/>
          <w:szCs w:val="28"/>
        </w:rPr>
        <w:t>.</w:t>
      </w:r>
    </w:p>
    <w:p w:rsidR="00813D12" w:rsidRDefault="00813D12" w:rsidP="00813D12">
      <w:pPr>
        <w:spacing w:line="360" w:lineRule="auto"/>
        <w:ind w:firstLine="709"/>
        <w:jc w:val="both"/>
        <w:rPr>
          <w:sz w:val="28"/>
          <w:szCs w:val="28"/>
        </w:rPr>
      </w:pPr>
    </w:p>
    <w:p w:rsidR="00813D12" w:rsidRDefault="00813D12" w:rsidP="00813D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84FFE">
        <w:rPr>
          <w:b/>
          <w:sz w:val="28"/>
          <w:szCs w:val="28"/>
        </w:rPr>
        <w:t>Дополнительная литература</w:t>
      </w:r>
    </w:p>
    <w:p w:rsidR="00813D12" w:rsidRPr="00184FFE" w:rsidRDefault="00813D12" w:rsidP="00813D12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Интернет-ресурсы</w:t>
      </w:r>
    </w:p>
    <w:p w:rsidR="00813D12" w:rsidRDefault="00F01A7A" w:rsidP="00895ED3">
      <w:pPr>
        <w:pStyle w:val="a4"/>
        <w:numPr>
          <w:ilvl w:val="0"/>
          <w:numId w:val="7"/>
        </w:numPr>
        <w:spacing w:line="360" w:lineRule="auto"/>
        <w:ind w:left="-426" w:firstLine="710"/>
        <w:jc w:val="both"/>
        <w:rPr>
          <w:sz w:val="28"/>
          <w:szCs w:val="28"/>
        </w:rPr>
      </w:pPr>
      <w:hyperlink r:id="rId30" w:history="1">
        <w:r w:rsidR="00813D12" w:rsidRPr="001D234C">
          <w:rPr>
            <w:rStyle w:val="a5"/>
            <w:sz w:val="28"/>
            <w:szCs w:val="28"/>
          </w:rPr>
          <w:t>https://fincult.info/</w:t>
        </w:r>
      </w:hyperlink>
      <w:r w:rsidR="00813D12">
        <w:rPr>
          <w:sz w:val="28"/>
          <w:szCs w:val="28"/>
        </w:rPr>
        <w:t xml:space="preserve"> - официальный сайт созданный Центральным банк</w:t>
      </w:r>
      <w:r w:rsidR="00813D12" w:rsidRPr="00EA4045">
        <w:rPr>
          <w:sz w:val="28"/>
          <w:szCs w:val="28"/>
        </w:rPr>
        <w:t>ом Рос</w:t>
      </w:r>
      <w:r w:rsidR="00813D12">
        <w:rPr>
          <w:sz w:val="28"/>
          <w:szCs w:val="28"/>
        </w:rPr>
        <w:t>с</w:t>
      </w:r>
      <w:r w:rsidR="00813D12" w:rsidRPr="00EA4045">
        <w:rPr>
          <w:sz w:val="28"/>
          <w:szCs w:val="28"/>
        </w:rPr>
        <w:t>ий</w:t>
      </w:r>
      <w:r w:rsidR="00813D12">
        <w:rPr>
          <w:sz w:val="28"/>
          <w:szCs w:val="28"/>
        </w:rPr>
        <w:t>ской Федерации.</w:t>
      </w:r>
    </w:p>
    <w:p w:rsidR="00813D12" w:rsidRDefault="00813D12" w:rsidP="00895ED3">
      <w:pPr>
        <w:pStyle w:val="a4"/>
        <w:numPr>
          <w:ilvl w:val="0"/>
          <w:numId w:val="7"/>
        </w:numPr>
        <w:spacing w:line="360" w:lineRule="auto"/>
        <w:ind w:left="-426" w:firstLine="71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 w:rsidRPr="001D234C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1D234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mon</w:t>
      </w:r>
      <w:r w:rsidRPr="001D234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1D234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gov</w:t>
      </w:r>
      <w:r w:rsidRPr="001D234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1D23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D234C">
        <w:rPr>
          <w:sz w:val="28"/>
          <w:szCs w:val="28"/>
        </w:rPr>
        <w:t xml:space="preserve"> </w:t>
      </w:r>
      <w:r>
        <w:rPr>
          <w:sz w:val="28"/>
          <w:szCs w:val="28"/>
        </w:rPr>
        <w:t>официальный сайт министерства образования и науки РФ.</w:t>
      </w:r>
    </w:p>
    <w:p w:rsidR="00813D12" w:rsidRPr="009B6DD2" w:rsidRDefault="00813D12" w:rsidP="00562915">
      <w:pPr>
        <w:pStyle w:val="a4"/>
        <w:numPr>
          <w:ilvl w:val="0"/>
          <w:numId w:val="7"/>
        </w:numPr>
        <w:spacing w:line="360" w:lineRule="auto"/>
        <w:ind w:left="284" w:firstLine="0"/>
        <w:jc w:val="both"/>
        <w:rPr>
          <w:sz w:val="28"/>
          <w:szCs w:val="28"/>
        </w:rPr>
      </w:pPr>
      <w:r w:rsidRPr="001D234C">
        <w:rPr>
          <w:sz w:val="28"/>
          <w:szCs w:val="28"/>
          <w:lang w:val="en-US"/>
        </w:rPr>
        <w:t>http</w:t>
      </w:r>
      <w:r w:rsidRPr="001D234C">
        <w:rPr>
          <w:sz w:val="28"/>
          <w:szCs w:val="28"/>
        </w:rPr>
        <w:t>//</w:t>
      </w:r>
      <w:r w:rsidRPr="001D234C">
        <w:rPr>
          <w:sz w:val="28"/>
          <w:szCs w:val="28"/>
          <w:lang w:val="en-US"/>
        </w:rPr>
        <w:t>www</w:t>
      </w:r>
      <w:r w:rsidRPr="001D234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elibrary</w:t>
      </w:r>
      <w:r w:rsidRPr="001D234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1D234C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defaultx</w:t>
      </w:r>
      <w:r w:rsidRPr="001D234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asp</w:t>
      </w:r>
      <w:r w:rsidRPr="001D234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D234C">
        <w:rPr>
          <w:sz w:val="28"/>
          <w:szCs w:val="28"/>
        </w:rPr>
        <w:t xml:space="preserve"> </w:t>
      </w:r>
      <w:r>
        <w:rPr>
          <w:sz w:val="28"/>
          <w:szCs w:val="28"/>
        </w:rPr>
        <w:t>научная электронная библиотека</w:t>
      </w:r>
      <w:r w:rsidR="00562915">
        <w:rPr>
          <w:sz w:val="28"/>
          <w:szCs w:val="28"/>
        </w:rPr>
        <w:t>.</w:t>
      </w:r>
    </w:p>
    <w:sectPr w:rsidR="00813D12" w:rsidRPr="009B6DD2" w:rsidSect="008812DF">
      <w:pgSz w:w="11906" w:h="16838"/>
      <w:pgMar w:top="567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D7386"/>
    <w:multiLevelType w:val="hybridMultilevel"/>
    <w:tmpl w:val="1BF6FD4C"/>
    <w:lvl w:ilvl="0" w:tplc="126C049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197B4708"/>
    <w:multiLevelType w:val="hybridMultilevel"/>
    <w:tmpl w:val="ABF8BC06"/>
    <w:lvl w:ilvl="0" w:tplc="EC2E38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5EC0175"/>
    <w:multiLevelType w:val="hybridMultilevel"/>
    <w:tmpl w:val="F1643DAC"/>
    <w:lvl w:ilvl="0" w:tplc="A6AA763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6482B69"/>
    <w:multiLevelType w:val="hybridMultilevel"/>
    <w:tmpl w:val="8B4EA858"/>
    <w:lvl w:ilvl="0" w:tplc="556A1B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B13471"/>
    <w:multiLevelType w:val="hybridMultilevel"/>
    <w:tmpl w:val="AD983648"/>
    <w:lvl w:ilvl="0" w:tplc="780E1E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84675F5"/>
    <w:multiLevelType w:val="hybridMultilevel"/>
    <w:tmpl w:val="597A1E36"/>
    <w:lvl w:ilvl="0" w:tplc="2B5CD57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68782189"/>
    <w:multiLevelType w:val="hybridMultilevel"/>
    <w:tmpl w:val="A65CA010"/>
    <w:lvl w:ilvl="0" w:tplc="DC2403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B0A0859"/>
    <w:multiLevelType w:val="hybridMultilevel"/>
    <w:tmpl w:val="6480ECD8"/>
    <w:lvl w:ilvl="0" w:tplc="EF94863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4C6"/>
    <w:rsid w:val="00026432"/>
    <w:rsid w:val="00052B3C"/>
    <w:rsid w:val="00113FEF"/>
    <w:rsid w:val="001437A0"/>
    <w:rsid w:val="0019527D"/>
    <w:rsid w:val="00220A88"/>
    <w:rsid w:val="00223E5D"/>
    <w:rsid w:val="00236911"/>
    <w:rsid w:val="0028537B"/>
    <w:rsid w:val="002D00EF"/>
    <w:rsid w:val="002D3AF6"/>
    <w:rsid w:val="002F4A81"/>
    <w:rsid w:val="00302020"/>
    <w:rsid w:val="00333CC8"/>
    <w:rsid w:val="00334CC8"/>
    <w:rsid w:val="003454C6"/>
    <w:rsid w:val="00376018"/>
    <w:rsid w:val="003819E0"/>
    <w:rsid w:val="003A4D0D"/>
    <w:rsid w:val="003C3690"/>
    <w:rsid w:val="003C6EF3"/>
    <w:rsid w:val="00414CF1"/>
    <w:rsid w:val="00420D85"/>
    <w:rsid w:val="0042138A"/>
    <w:rsid w:val="004373D5"/>
    <w:rsid w:val="00440F29"/>
    <w:rsid w:val="004455D0"/>
    <w:rsid w:val="00445B1D"/>
    <w:rsid w:val="00460115"/>
    <w:rsid w:val="004B5B35"/>
    <w:rsid w:val="004C0917"/>
    <w:rsid w:val="004D08E2"/>
    <w:rsid w:val="004D2EF6"/>
    <w:rsid w:val="004D7B00"/>
    <w:rsid w:val="004E3A81"/>
    <w:rsid w:val="004E4FBA"/>
    <w:rsid w:val="004E5A51"/>
    <w:rsid w:val="0050702E"/>
    <w:rsid w:val="00526C42"/>
    <w:rsid w:val="005335C6"/>
    <w:rsid w:val="00534379"/>
    <w:rsid w:val="00562915"/>
    <w:rsid w:val="00581AB6"/>
    <w:rsid w:val="00583950"/>
    <w:rsid w:val="00595240"/>
    <w:rsid w:val="005976FA"/>
    <w:rsid w:val="005E1D5D"/>
    <w:rsid w:val="00620BDD"/>
    <w:rsid w:val="00640139"/>
    <w:rsid w:val="00686A39"/>
    <w:rsid w:val="006A35EA"/>
    <w:rsid w:val="006B1F68"/>
    <w:rsid w:val="006D2851"/>
    <w:rsid w:val="007221A6"/>
    <w:rsid w:val="00723543"/>
    <w:rsid w:val="00775973"/>
    <w:rsid w:val="00782E73"/>
    <w:rsid w:val="007A3F73"/>
    <w:rsid w:val="007A44CA"/>
    <w:rsid w:val="007A4691"/>
    <w:rsid w:val="007C3509"/>
    <w:rsid w:val="007D4595"/>
    <w:rsid w:val="0080565D"/>
    <w:rsid w:val="00813D12"/>
    <w:rsid w:val="00832F27"/>
    <w:rsid w:val="00832F96"/>
    <w:rsid w:val="00840D9C"/>
    <w:rsid w:val="008812DF"/>
    <w:rsid w:val="00884462"/>
    <w:rsid w:val="00895ED3"/>
    <w:rsid w:val="008A5B1B"/>
    <w:rsid w:val="008D7026"/>
    <w:rsid w:val="008F2B6E"/>
    <w:rsid w:val="00906317"/>
    <w:rsid w:val="009A7063"/>
    <w:rsid w:val="009B6DD2"/>
    <w:rsid w:val="009D24BF"/>
    <w:rsid w:val="00A255EC"/>
    <w:rsid w:val="00AA02F1"/>
    <w:rsid w:val="00AA595F"/>
    <w:rsid w:val="00AC5EAC"/>
    <w:rsid w:val="00AD283B"/>
    <w:rsid w:val="00B41660"/>
    <w:rsid w:val="00B55BD9"/>
    <w:rsid w:val="00BB705B"/>
    <w:rsid w:val="00BD7B42"/>
    <w:rsid w:val="00BE1CD7"/>
    <w:rsid w:val="00C15A36"/>
    <w:rsid w:val="00C2073A"/>
    <w:rsid w:val="00C33CAA"/>
    <w:rsid w:val="00C45212"/>
    <w:rsid w:val="00C50D0D"/>
    <w:rsid w:val="00C55984"/>
    <w:rsid w:val="00CA00EC"/>
    <w:rsid w:val="00CB0198"/>
    <w:rsid w:val="00CB5359"/>
    <w:rsid w:val="00CE6F42"/>
    <w:rsid w:val="00CF16BF"/>
    <w:rsid w:val="00D12D58"/>
    <w:rsid w:val="00D22890"/>
    <w:rsid w:val="00D3209B"/>
    <w:rsid w:val="00D92106"/>
    <w:rsid w:val="00DC3CF2"/>
    <w:rsid w:val="00DD11F8"/>
    <w:rsid w:val="00E016BD"/>
    <w:rsid w:val="00E43382"/>
    <w:rsid w:val="00E919DD"/>
    <w:rsid w:val="00EA0BDA"/>
    <w:rsid w:val="00EA63EC"/>
    <w:rsid w:val="00EC2902"/>
    <w:rsid w:val="00EE62A9"/>
    <w:rsid w:val="00F01A7A"/>
    <w:rsid w:val="00F10CD3"/>
    <w:rsid w:val="00F26DB3"/>
    <w:rsid w:val="00F42473"/>
    <w:rsid w:val="00F607EE"/>
    <w:rsid w:val="00F90510"/>
    <w:rsid w:val="00FA0B81"/>
    <w:rsid w:val="00FB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7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C33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52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13D12"/>
    <w:rPr>
      <w:color w:val="0000FF"/>
      <w:u w:val="single"/>
    </w:rPr>
  </w:style>
  <w:style w:type="character" w:styleId="a6">
    <w:name w:val="Emphasis"/>
    <w:basedOn w:val="a0"/>
    <w:uiPriority w:val="20"/>
    <w:qFormat/>
    <w:rsid w:val="00813D1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A0B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0BD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7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C33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521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13D12"/>
    <w:rPr>
      <w:color w:val="0000FF"/>
      <w:u w:val="single"/>
    </w:rPr>
  </w:style>
  <w:style w:type="character" w:styleId="a6">
    <w:name w:val="Emphasis"/>
    <w:basedOn w:val="a0"/>
    <w:uiPriority w:val="20"/>
    <w:qFormat/>
    <w:rsid w:val="00813D1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A0B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0B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oleObject" Target="embeddings/_________Microsoft_Word_97-20031.doc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fincult.info/article/elektronnoe-sredstvo-platezha/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consultant.ru/document/cons_doc_LAW_115625/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s://fincul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2549</Words>
  <Characters>14533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молодые таланты</dc:creator>
  <cp:lastModifiedBy>Молодые таланты</cp:lastModifiedBy>
  <cp:revision>2</cp:revision>
  <dcterms:created xsi:type="dcterms:W3CDTF">2021-03-02T06:45:00Z</dcterms:created>
  <dcterms:modified xsi:type="dcterms:W3CDTF">2021-03-02T06:45:00Z</dcterms:modified>
</cp:coreProperties>
</file>