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74" w:rsidRDefault="00475774" w:rsidP="00275774">
      <w:pPr>
        <w:spacing w:after="0" w:line="240" w:lineRule="auto"/>
        <w:jc w:val="right"/>
        <w:rPr>
          <w:rFonts w:ascii="Times New Roman" w:eastAsia="Times New Roman" w:hAnsi="Times New Roman" w:cs="Times New Roman"/>
          <w:b/>
          <w:sz w:val="28"/>
          <w:shd w:val="clear" w:color="auto" w:fill="FFFF00"/>
        </w:rPr>
      </w:pPr>
      <w:r>
        <w:rPr>
          <w:rFonts w:ascii="Times New Roman" w:eastAsia="Times New Roman" w:hAnsi="Times New Roman" w:cs="Times New Roman"/>
          <w:b/>
          <w:noProof/>
          <w:sz w:val="28"/>
          <w:shd w:val="clear" w:color="auto" w:fill="FFFF00"/>
        </w:rPr>
        <w:drawing>
          <wp:inline distT="0" distB="0" distL="0" distR="0">
            <wp:extent cx="6200775" cy="8077200"/>
            <wp:effectExtent l="19050" t="0" r="9525" b="0"/>
            <wp:docPr id="1" name="Рисунок 1" descr="E:\Материалы ШГР\Титулы\готов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атериалы ШГР\Титулы\готово_page-0001.jpg"/>
                    <pic:cNvPicPr>
                      <a:picLocks noChangeAspect="1" noChangeArrowheads="1"/>
                    </pic:cNvPicPr>
                  </pic:nvPicPr>
                  <pic:blipFill>
                    <a:blip r:embed="rId9"/>
                    <a:srcRect l="2836" t="4641" b="5907"/>
                    <a:stretch>
                      <a:fillRect/>
                    </a:stretch>
                  </pic:blipFill>
                  <pic:spPr bwMode="auto">
                    <a:xfrm>
                      <a:off x="0" y="0"/>
                      <a:ext cx="6200775" cy="8077200"/>
                    </a:xfrm>
                    <a:prstGeom prst="rect">
                      <a:avLst/>
                    </a:prstGeom>
                    <a:noFill/>
                    <a:ln w="9525">
                      <a:noFill/>
                      <a:miter lim="800000"/>
                      <a:headEnd/>
                      <a:tailEnd/>
                    </a:ln>
                  </pic:spPr>
                </pic:pic>
              </a:graphicData>
            </a:graphic>
          </wp:inline>
        </w:drawing>
      </w:r>
    </w:p>
    <w:p w:rsidR="008C230C" w:rsidRDefault="008C230C">
      <w:pPr>
        <w:spacing w:after="0" w:line="240" w:lineRule="auto"/>
        <w:rPr>
          <w:rFonts w:ascii="Times New Roman" w:eastAsia="Times New Roman" w:hAnsi="Times New Roman" w:cs="Times New Roman"/>
          <w:b/>
          <w:sz w:val="28"/>
        </w:rPr>
      </w:pPr>
    </w:p>
    <w:p w:rsidR="008C230C" w:rsidRDefault="00275774" w:rsidP="003E5FA5">
      <w:pPr>
        <w:rPr>
          <w:rFonts w:ascii="Times New Roman" w:eastAsia="Times New Roman" w:hAnsi="Times New Roman" w:cs="Times New Roman"/>
          <w:b/>
          <w:sz w:val="28"/>
        </w:rPr>
      </w:pPr>
      <w:r>
        <w:rPr>
          <w:rFonts w:ascii="Times New Roman" w:eastAsia="Times New Roman" w:hAnsi="Times New Roman" w:cs="Times New Roman"/>
          <w:b/>
          <w:sz w:val="28"/>
        </w:rPr>
        <w:br w:type="page"/>
      </w:r>
      <w:r w:rsidR="00615927">
        <w:rPr>
          <w:rFonts w:ascii="Times New Roman" w:eastAsia="Times New Roman" w:hAnsi="Times New Roman" w:cs="Times New Roman"/>
          <w:b/>
          <w:sz w:val="28"/>
        </w:rPr>
        <w:lastRenderedPageBreak/>
        <w:t>Составители (разработчики):</w:t>
      </w:r>
    </w:p>
    <w:p w:rsidR="008C230C" w:rsidRDefault="0061592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Иванова Е.Ю., методист ТОГБПОУ «Мичуринский аграрный техникум»; </w:t>
      </w:r>
      <w:proofErr w:type="spellStart"/>
      <w:r>
        <w:rPr>
          <w:rFonts w:ascii="Times New Roman" w:eastAsia="Times New Roman" w:hAnsi="Times New Roman" w:cs="Times New Roman"/>
          <w:sz w:val="28"/>
        </w:rPr>
        <w:t>Бабайцева</w:t>
      </w:r>
      <w:proofErr w:type="spellEnd"/>
      <w:r>
        <w:rPr>
          <w:rFonts w:ascii="Times New Roman" w:eastAsia="Times New Roman" w:hAnsi="Times New Roman" w:cs="Times New Roman"/>
          <w:sz w:val="28"/>
        </w:rPr>
        <w:t xml:space="preserve"> Н.И., главный бухгалтер, Лазарева М. С., педагог ТОГБПОУ «Железнодорожный колледж имени В.М. Баранова», Ильина Т.И., педагог организатор, </w:t>
      </w:r>
      <w:proofErr w:type="spellStart"/>
      <w:r>
        <w:rPr>
          <w:rFonts w:ascii="Times New Roman" w:eastAsia="Times New Roman" w:hAnsi="Times New Roman" w:cs="Times New Roman"/>
          <w:sz w:val="28"/>
        </w:rPr>
        <w:t>Клинкова</w:t>
      </w:r>
      <w:proofErr w:type="spellEnd"/>
      <w:r>
        <w:rPr>
          <w:rFonts w:ascii="Times New Roman" w:eastAsia="Times New Roman" w:hAnsi="Times New Roman" w:cs="Times New Roman"/>
          <w:sz w:val="28"/>
        </w:rPr>
        <w:t xml:space="preserve"> А.Ч., методист, </w:t>
      </w:r>
      <w:proofErr w:type="spellStart"/>
      <w:r>
        <w:rPr>
          <w:rFonts w:ascii="Times New Roman" w:eastAsia="Times New Roman" w:hAnsi="Times New Roman" w:cs="Times New Roman"/>
          <w:sz w:val="28"/>
        </w:rPr>
        <w:t>Почечуева</w:t>
      </w:r>
      <w:proofErr w:type="spellEnd"/>
      <w:r>
        <w:rPr>
          <w:rFonts w:ascii="Times New Roman" w:eastAsia="Times New Roman" w:hAnsi="Times New Roman" w:cs="Times New Roman"/>
          <w:sz w:val="28"/>
        </w:rPr>
        <w:t xml:space="preserve"> Н.В., преподаватель ТОГБПОУ «</w:t>
      </w:r>
      <w:proofErr w:type="spellStart"/>
      <w:r>
        <w:rPr>
          <w:rFonts w:ascii="Times New Roman" w:eastAsia="Times New Roman" w:hAnsi="Times New Roman" w:cs="Times New Roman"/>
          <w:sz w:val="28"/>
        </w:rPr>
        <w:t>Жердевский</w:t>
      </w:r>
      <w:proofErr w:type="spellEnd"/>
      <w:r>
        <w:rPr>
          <w:rFonts w:ascii="Times New Roman" w:eastAsia="Times New Roman" w:hAnsi="Times New Roman" w:cs="Times New Roman"/>
          <w:sz w:val="28"/>
        </w:rPr>
        <w:t xml:space="preserve"> колледж сахарной промышленности», Лебединец Н.</w:t>
      </w:r>
      <w:proofErr w:type="gramStart"/>
      <w:r>
        <w:rPr>
          <w:rFonts w:ascii="Times New Roman" w:eastAsia="Times New Roman" w:hAnsi="Times New Roman" w:cs="Times New Roman"/>
          <w:sz w:val="28"/>
        </w:rPr>
        <w:t>Ю</w:t>
      </w:r>
      <w:proofErr w:type="gramEnd"/>
      <w:r>
        <w:rPr>
          <w:rFonts w:ascii="Times New Roman" w:eastAsia="Times New Roman" w:hAnsi="Times New Roman" w:cs="Times New Roman"/>
          <w:sz w:val="28"/>
        </w:rPr>
        <w:t xml:space="preserve">, зам. руководителя структурного подразделения, </w:t>
      </w:r>
      <w:proofErr w:type="spellStart"/>
      <w:r>
        <w:rPr>
          <w:rFonts w:ascii="Times New Roman" w:eastAsia="Times New Roman" w:hAnsi="Times New Roman" w:cs="Times New Roman"/>
          <w:sz w:val="28"/>
        </w:rPr>
        <w:t>Зубрева</w:t>
      </w:r>
      <w:proofErr w:type="spellEnd"/>
      <w:r>
        <w:rPr>
          <w:rFonts w:ascii="Times New Roman" w:eastAsia="Times New Roman" w:hAnsi="Times New Roman" w:cs="Times New Roman"/>
          <w:sz w:val="28"/>
        </w:rPr>
        <w:t xml:space="preserve"> К.А., педагог-психолог, ТОГБПОУ «Многоотраслевой  колледж».</w:t>
      </w:r>
    </w:p>
    <w:p w:rsidR="008C230C" w:rsidRDefault="008C230C">
      <w:pPr>
        <w:spacing w:after="0" w:line="240" w:lineRule="auto"/>
        <w:jc w:val="both"/>
        <w:rPr>
          <w:rFonts w:ascii="Times New Roman" w:eastAsia="Times New Roman" w:hAnsi="Times New Roman" w:cs="Times New Roman"/>
          <w:b/>
          <w:sz w:val="28"/>
        </w:rPr>
      </w:pPr>
    </w:p>
    <w:p w:rsidR="00F771A8" w:rsidRPr="00F771A8" w:rsidRDefault="00F771A8" w:rsidP="00F771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Иванова Е.Ю.,</w:t>
      </w:r>
      <w:proofErr w:type="spellStart"/>
      <w:r w:rsidRPr="00F771A8">
        <w:rPr>
          <w:rFonts w:ascii="Times New Roman" w:eastAsia="Times New Roman" w:hAnsi="Times New Roman" w:cs="Times New Roman"/>
          <w:sz w:val="28"/>
          <w:szCs w:val="28"/>
        </w:rPr>
        <w:t>Бабайцева</w:t>
      </w:r>
      <w:proofErr w:type="spellEnd"/>
      <w:r w:rsidRPr="00F771A8">
        <w:rPr>
          <w:rFonts w:ascii="Times New Roman" w:eastAsia="Times New Roman" w:hAnsi="Times New Roman" w:cs="Times New Roman"/>
          <w:sz w:val="28"/>
          <w:szCs w:val="28"/>
        </w:rPr>
        <w:t xml:space="preserve"> Н.И., Лазарева М. С., Ильина Т.И., </w:t>
      </w:r>
      <w:proofErr w:type="spellStart"/>
      <w:r w:rsidRPr="00F771A8">
        <w:rPr>
          <w:rFonts w:ascii="Times New Roman" w:eastAsia="Times New Roman" w:hAnsi="Times New Roman" w:cs="Times New Roman"/>
          <w:sz w:val="28"/>
          <w:szCs w:val="28"/>
        </w:rPr>
        <w:t>Клинкова</w:t>
      </w:r>
      <w:proofErr w:type="spellEnd"/>
      <w:r w:rsidRPr="00F771A8">
        <w:rPr>
          <w:rFonts w:ascii="Times New Roman" w:eastAsia="Times New Roman" w:hAnsi="Times New Roman" w:cs="Times New Roman"/>
          <w:sz w:val="28"/>
          <w:szCs w:val="28"/>
        </w:rPr>
        <w:t xml:space="preserve"> А.Ч., </w:t>
      </w:r>
      <w:proofErr w:type="spellStart"/>
      <w:r w:rsidRPr="00F771A8">
        <w:rPr>
          <w:rFonts w:ascii="Times New Roman" w:eastAsia="Times New Roman" w:hAnsi="Times New Roman" w:cs="Times New Roman"/>
          <w:sz w:val="28"/>
          <w:szCs w:val="28"/>
        </w:rPr>
        <w:t>Почечуева</w:t>
      </w:r>
      <w:proofErr w:type="spellEnd"/>
      <w:r w:rsidRPr="00F771A8">
        <w:rPr>
          <w:rFonts w:ascii="Times New Roman" w:eastAsia="Times New Roman" w:hAnsi="Times New Roman" w:cs="Times New Roman"/>
          <w:sz w:val="28"/>
          <w:szCs w:val="28"/>
        </w:rPr>
        <w:t xml:space="preserve"> Н.В., Лебединец Н.</w:t>
      </w:r>
      <w:proofErr w:type="gramStart"/>
      <w:r w:rsidRPr="00F771A8">
        <w:rPr>
          <w:rFonts w:ascii="Times New Roman" w:eastAsia="Times New Roman" w:hAnsi="Times New Roman" w:cs="Times New Roman"/>
          <w:sz w:val="28"/>
          <w:szCs w:val="28"/>
        </w:rPr>
        <w:t>Ю</w:t>
      </w:r>
      <w:proofErr w:type="gramEnd"/>
      <w:r w:rsidRPr="00F771A8">
        <w:rPr>
          <w:rFonts w:ascii="Times New Roman" w:eastAsia="Times New Roman" w:hAnsi="Times New Roman" w:cs="Times New Roman"/>
          <w:sz w:val="28"/>
          <w:szCs w:val="28"/>
        </w:rPr>
        <w:t xml:space="preserve">, </w:t>
      </w:r>
      <w:proofErr w:type="spellStart"/>
      <w:r w:rsidRPr="00F771A8">
        <w:rPr>
          <w:rFonts w:ascii="Times New Roman" w:eastAsia="Times New Roman" w:hAnsi="Times New Roman" w:cs="Times New Roman"/>
          <w:sz w:val="28"/>
          <w:szCs w:val="28"/>
        </w:rPr>
        <w:t>Зубрева</w:t>
      </w:r>
      <w:proofErr w:type="spellEnd"/>
      <w:r w:rsidRPr="00F771A8">
        <w:rPr>
          <w:rFonts w:ascii="Times New Roman" w:eastAsia="Times New Roman" w:hAnsi="Times New Roman" w:cs="Times New Roman"/>
          <w:sz w:val="28"/>
          <w:szCs w:val="28"/>
        </w:rPr>
        <w:t xml:space="preserve"> К.А.</w:t>
      </w:r>
      <w:r>
        <w:rPr>
          <w:rFonts w:ascii="Times New Roman" w:eastAsia="Times New Roman" w:hAnsi="Times New Roman" w:cs="Times New Roman"/>
          <w:sz w:val="28"/>
          <w:szCs w:val="28"/>
        </w:rPr>
        <w:t xml:space="preserve">: </w:t>
      </w:r>
      <w:r w:rsidRPr="00F771A8">
        <w:rPr>
          <w:rFonts w:ascii="Times New Roman" w:eastAsia="Times New Roman" w:hAnsi="Times New Roman" w:cs="Times New Roman"/>
          <w:sz w:val="28"/>
        </w:rPr>
        <w:t>«STARTUP Класс»</w:t>
      </w:r>
      <w:r w:rsidRPr="00F771A8">
        <w:rPr>
          <w:rFonts w:ascii="Times New Roman" w:eastAsia="Times New Roman" w:hAnsi="Times New Roman" w:cs="Times New Roman"/>
          <w:sz w:val="28"/>
          <w:szCs w:val="28"/>
        </w:rPr>
        <w:t xml:space="preserve">: </w:t>
      </w:r>
      <w:r>
        <w:rPr>
          <w:rFonts w:ascii="Times New Roman" w:eastAsia="Times New Roman" w:hAnsi="Times New Roman" w:cs="Times New Roman"/>
          <w:sz w:val="28"/>
        </w:rPr>
        <w:t>А</w:t>
      </w:r>
      <w:r w:rsidRPr="00F771A8">
        <w:rPr>
          <w:rFonts w:ascii="Times New Roman" w:eastAsia="Times New Roman" w:hAnsi="Times New Roman" w:cs="Times New Roman"/>
          <w:sz w:val="28"/>
        </w:rPr>
        <w:t>вторская программа</w:t>
      </w:r>
      <w:proofErr w:type="gramStart"/>
      <w:r w:rsidRPr="00F771A8">
        <w:rPr>
          <w:rFonts w:ascii="Times New Roman" w:eastAsia="Times New Roman" w:hAnsi="Times New Roman" w:cs="Times New Roman"/>
          <w:sz w:val="28"/>
          <w:szCs w:val="28"/>
        </w:rPr>
        <w:t>.</w:t>
      </w:r>
      <w:proofErr w:type="gramEnd"/>
      <w:r w:rsidRPr="00F771A8">
        <w:rPr>
          <w:rFonts w:ascii="Times New Roman" w:eastAsia="Times New Roman" w:hAnsi="Times New Roman" w:cs="Times New Roman"/>
          <w:sz w:val="28"/>
          <w:szCs w:val="28"/>
        </w:rPr>
        <w:t xml:space="preserve"> – </w:t>
      </w:r>
      <w:proofErr w:type="gramStart"/>
      <w:r w:rsidRPr="00F771A8">
        <w:rPr>
          <w:rFonts w:ascii="Times New Roman" w:eastAsia="Times New Roman" w:hAnsi="Times New Roman" w:cs="Times New Roman"/>
          <w:sz w:val="28"/>
          <w:szCs w:val="28"/>
        </w:rPr>
        <w:t>с</w:t>
      </w:r>
      <w:proofErr w:type="gramEnd"/>
      <w:r w:rsidRPr="00F771A8">
        <w:rPr>
          <w:rFonts w:ascii="Times New Roman" w:eastAsia="Times New Roman" w:hAnsi="Times New Roman" w:cs="Times New Roman"/>
          <w:sz w:val="28"/>
          <w:szCs w:val="28"/>
        </w:rPr>
        <w:t xml:space="preserve">. </w:t>
      </w:r>
      <w:proofErr w:type="spellStart"/>
      <w:r w:rsidRPr="00F771A8">
        <w:rPr>
          <w:rFonts w:ascii="Times New Roman" w:eastAsia="Times New Roman" w:hAnsi="Times New Roman" w:cs="Times New Roman"/>
          <w:sz w:val="28"/>
          <w:szCs w:val="28"/>
        </w:rPr>
        <w:t>Турмасово</w:t>
      </w:r>
      <w:proofErr w:type="spellEnd"/>
      <w:r w:rsidRPr="00F771A8">
        <w:rPr>
          <w:rFonts w:ascii="Times New Roman" w:eastAsia="Times New Roman" w:hAnsi="Times New Roman" w:cs="Times New Roman"/>
          <w:sz w:val="28"/>
          <w:szCs w:val="28"/>
        </w:rPr>
        <w:t xml:space="preserve">, 2021.– </w:t>
      </w:r>
      <w:r>
        <w:rPr>
          <w:rFonts w:ascii="Times New Roman" w:eastAsia="Times New Roman" w:hAnsi="Times New Roman" w:cs="Times New Roman"/>
          <w:sz w:val="28"/>
          <w:szCs w:val="28"/>
        </w:rPr>
        <w:t>49</w:t>
      </w:r>
      <w:r w:rsidRPr="00F771A8">
        <w:rPr>
          <w:rFonts w:ascii="Times New Roman" w:eastAsia="Times New Roman" w:hAnsi="Times New Roman" w:cs="Times New Roman"/>
          <w:sz w:val="28"/>
          <w:szCs w:val="28"/>
        </w:rPr>
        <w:t>с.</w:t>
      </w:r>
    </w:p>
    <w:p w:rsidR="008C230C" w:rsidRDefault="008C230C">
      <w:pPr>
        <w:spacing w:after="0" w:line="240" w:lineRule="auto"/>
        <w:ind w:firstLine="708"/>
        <w:jc w:val="both"/>
        <w:rPr>
          <w:rFonts w:ascii="Times New Roman" w:eastAsia="Times New Roman" w:hAnsi="Times New Roman" w:cs="Times New Roman"/>
          <w:i/>
          <w:sz w:val="28"/>
        </w:rPr>
      </w:pPr>
    </w:p>
    <w:p w:rsidR="008C230C" w:rsidRDefault="008C230C">
      <w:pPr>
        <w:spacing w:after="0" w:line="240" w:lineRule="auto"/>
        <w:jc w:val="both"/>
        <w:rPr>
          <w:rFonts w:ascii="Times New Roman" w:eastAsia="Times New Roman" w:hAnsi="Times New Roman" w:cs="Times New Roman"/>
          <w:sz w:val="28"/>
        </w:rPr>
      </w:pPr>
    </w:p>
    <w:p w:rsidR="008C230C" w:rsidRDefault="00615927">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Краткая аннотация:</w:t>
      </w:r>
    </w:p>
    <w:p w:rsidR="008C230C" w:rsidRDefault="00615927">
      <w:pPr>
        <w:spacing w:after="0" w:line="240" w:lineRule="auto"/>
        <w:ind w:firstLine="56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sz w:val="28"/>
        </w:rPr>
        <w:t xml:space="preserve">Программа </w:t>
      </w:r>
      <w:r w:rsidR="00290C4B">
        <w:rPr>
          <w:rFonts w:ascii="Times New Roman" w:eastAsia="Times New Roman" w:hAnsi="Times New Roman" w:cs="Times New Roman"/>
          <w:sz w:val="28"/>
          <w:lang w:val="en-US"/>
        </w:rPr>
        <w:t>STARTUP</w:t>
      </w:r>
      <w:r w:rsidR="00290C4B">
        <w:rPr>
          <w:rFonts w:ascii="Times New Roman" w:eastAsia="Times New Roman" w:hAnsi="Times New Roman" w:cs="Times New Roman"/>
          <w:sz w:val="28"/>
        </w:rPr>
        <w:t xml:space="preserve"> Класс </w:t>
      </w:r>
      <w:r>
        <w:rPr>
          <w:rFonts w:ascii="Times New Roman" w:eastAsia="Times New Roman" w:hAnsi="Times New Roman" w:cs="Times New Roman"/>
          <w:sz w:val="28"/>
        </w:rPr>
        <w:t xml:space="preserve">предназначена для формирования основ финансовой грамотности у обучающихся,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 </w:t>
      </w:r>
      <w:r>
        <w:rPr>
          <w:rFonts w:ascii="Times New Roman" w:eastAsia="Times New Roman" w:hAnsi="Times New Roman" w:cs="Times New Roman"/>
          <w:color w:val="000000"/>
          <w:sz w:val="28"/>
        </w:rPr>
        <w:t>с целью дальнейшего развития их компетенций в данной области.</w:t>
      </w:r>
      <w:proofErr w:type="gramEnd"/>
    </w:p>
    <w:p w:rsidR="00F771A8" w:rsidRPr="00F771A8" w:rsidRDefault="00F771A8" w:rsidP="00F771A8">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w:t>
      </w:r>
      <w:r w:rsidRPr="00F771A8">
        <w:rPr>
          <w:rFonts w:ascii="Times New Roman" w:eastAsia="Times New Roman" w:hAnsi="Times New Roman" w:cs="Times New Roman"/>
          <w:color w:val="000000"/>
          <w:sz w:val="28"/>
        </w:rPr>
        <w:t xml:space="preserve">ормирование финансовой грамотности обучающихся </w:t>
      </w:r>
      <w:r>
        <w:rPr>
          <w:rFonts w:ascii="Times New Roman" w:eastAsia="Times New Roman" w:hAnsi="Times New Roman" w:cs="Times New Roman"/>
          <w:color w:val="000000"/>
          <w:sz w:val="28"/>
        </w:rPr>
        <w:t xml:space="preserve">данной программы осуществляется </w:t>
      </w:r>
      <w:r w:rsidRPr="00F771A8">
        <w:rPr>
          <w:rFonts w:ascii="Times New Roman" w:eastAsia="Times New Roman" w:hAnsi="Times New Roman" w:cs="Times New Roman"/>
          <w:color w:val="000000"/>
          <w:sz w:val="28"/>
        </w:rPr>
        <w:t xml:space="preserve">с использованием интерактивных технологий и цифровых образовательных ресурсов (продвинутый уровень), на основе построения прямой связи между получаемыми знаниями и их практическим применением, пониманием и использованием финансовой информации на протяжении всего периода обучения в образовательной организации. </w:t>
      </w:r>
    </w:p>
    <w:p w:rsidR="00F771A8" w:rsidRPr="00F771A8" w:rsidRDefault="00F771A8" w:rsidP="00F771A8">
      <w:pPr>
        <w:spacing w:after="0" w:line="240" w:lineRule="auto"/>
        <w:ind w:firstLine="567"/>
        <w:jc w:val="both"/>
        <w:rPr>
          <w:rFonts w:ascii="Times New Roman" w:eastAsia="Times New Roman" w:hAnsi="Times New Roman" w:cs="Times New Roman"/>
          <w:color w:val="000000"/>
          <w:sz w:val="28"/>
        </w:rPr>
      </w:pPr>
      <w:r w:rsidRPr="00F771A8">
        <w:rPr>
          <w:rFonts w:ascii="Times New Roman" w:eastAsia="Times New Roman" w:hAnsi="Times New Roman" w:cs="Times New Roman"/>
          <w:color w:val="000000"/>
          <w:sz w:val="28"/>
        </w:rPr>
        <w:t>На настоящий момент и в долгосрочном периоде ориентирует на формирование ответственности у подростков за финансовые решения с учетом личной безопасности и благополучия.</w:t>
      </w:r>
    </w:p>
    <w:p w:rsidR="00F771A8" w:rsidRDefault="00F771A8" w:rsidP="00F771A8">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w:t>
      </w:r>
      <w:r w:rsidRPr="00F771A8">
        <w:rPr>
          <w:rFonts w:ascii="Times New Roman" w:eastAsia="Times New Roman" w:hAnsi="Times New Roman" w:cs="Times New Roman"/>
          <w:color w:val="000000"/>
          <w:sz w:val="28"/>
        </w:rPr>
        <w:t>рограмм</w:t>
      </w:r>
      <w:r>
        <w:rPr>
          <w:rFonts w:ascii="Times New Roman" w:eastAsia="Times New Roman" w:hAnsi="Times New Roman" w:cs="Times New Roman"/>
          <w:color w:val="000000"/>
          <w:sz w:val="28"/>
        </w:rPr>
        <w:t>а</w:t>
      </w:r>
      <w:r w:rsidRPr="00F771A8">
        <w:rPr>
          <w:rFonts w:ascii="Times New Roman" w:eastAsia="Times New Roman" w:hAnsi="Times New Roman" w:cs="Times New Roman"/>
          <w:color w:val="000000"/>
          <w:sz w:val="28"/>
        </w:rPr>
        <w:t xml:space="preserve"> базируется на системно-</w:t>
      </w:r>
      <w:proofErr w:type="spellStart"/>
      <w:r w:rsidRPr="00F771A8">
        <w:rPr>
          <w:rFonts w:ascii="Times New Roman" w:eastAsia="Times New Roman" w:hAnsi="Times New Roman" w:cs="Times New Roman"/>
          <w:color w:val="000000"/>
          <w:sz w:val="28"/>
        </w:rPr>
        <w:t>деятельностном</w:t>
      </w:r>
      <w:proofErr w:type="spellEnd"/>
      <w:r w:rsidRPr="00F771A8">
        <w:rPr>
          <w:rFonts w:ascii="Times New Roman" w:eastAsia="Times New Roman" w:hAnsi="Times New Roman" w:cs="Times New Roman"/>
          <w:color w:val="000000"/>
          <w:sz w:val="28"/>
        </w:rPr>
        <w:t xml:space="preserve"> подходе к обучению, который обеспечивает активную учебно-познавательную позицию </w:t>
      </w:r>
      <w:proofErr w:type="gramStart"/>
      <w:r w:rsidRPr="00F771A8">
        <w:rPr>
          <w:rFonts w:ascii="Times New Roman" w:eastAsia="Times New Roman" w:hAnsi="Times New Roman" w:cs="Times New Roman"/>
          <w:color w:val="000000"/>
          <w:sz w:val="28"/>
        </w:rPr>
        <w:t>обучающихся</w:t>
      </w:r>
      <w:proofErr w:type="gramEnd"/>
      <w:r w:rsidRPr="00F771A8">
        <w:rPr>
          <w:rFonts w:ascii="Times New Roman" w:eastAsia="Times New Roman" w:hAnsi="Times New Roman" w:cs="Times New Roman"/>
          <w:color w:val="000000"/>
          <w:sz w:val="28"/>
        </w:rPr>
        <w:t>. У них формируются не только базовые знания в финансовой сфере, но также необходимые умения, компетенции, личные характеристики и установки согласно ФГОС нового поколения.</w:t>
      </w:r>
    </w:p>
    <w:p w:rsidR="008C230C" w:rsidRDefault="008C230C">
      <w:pPr>
        <w:spacing w:after="0" w:line="240" w:lineRule="auto"/>
        <w:rPr>
          <w:rFonts w:ascii="Times New Roman" w:eastAsia="Times New Roman" w:hAnsi="Times New Roman" w:cs="Times New Roman"/>
          <w:b/>
          <w:sz w:val="28"/>
        </w:rPr>
      </w:pPr>
    </w:p>
    <w:p w:rsidR="008C230C" w:rsidRDefault="008C230C">
      <w:pPr>
        <w:spacing w:after="0" w:line="240" w:lineRule="auto"/>
        <w:rPr>
          <w:rFonts w:ascii="Times New Roman" w:eastAsia="Times New Roman" w:hAnsi="Times New Roman" w:cs="Times New Roman"/>
          <w:b/>
          <w:sz w:val="28"/>
        </w:rPr>
      </w:pPr>
    </w:p>
    <w:p w:rsidR="008C230C" w:rsidRDefault="008C230C">
      <w:pPr>
        <w:spacing w:after="0" w:line="240" w:lineRule="auto"/>
        <w:rPr>
          <w:rFonts w:ascii="Times New Roman" w:eastAsia="Times New Roman" w:hAnsi="Times New Roman" w:cs="Times New Roman"/>
          <w:b/>
          <w:sz w:val="28"/>
        </w:rPr>
      </w:pPr>
    </w:p>
    <w:p w:rsidR="008C230C" w:rsidRDefault="008C230C">
      <w:pPr>
        <w:spacing w:after="0" w:line="240" w:lineRule="auto"/>
        <w:rPr>
          <w:rFonts w:ascii="Times New Roman" w:eastAsia="Times New Roman" w:hAnsi="Times New Roman" w:cs="Times New Roman"/>
          <w:b/>
          <w:sz w:val="28"/>
        </w:rPr>
      </w:pPr>
    </w:p>
    <w:p w:rsidR="008C230C" w:rsidRDefault="008C230C">
      <w:pPr>
        <w:spacing w:after="0" w:line="240" w:lineRule="auto"/>
        <w:rPr>
          <w:rFonts w:ascii="Times New Roman" w:eastAsia="Times New Roman" w:hAnsi="Times New Roman" w:cs="Times New Roman"/>
          <w:b/>
          <w:sz w:val="28"/>
        </w:rPr>
      </w:pPr>
    </w:p>
    <w:p w:rsidR="008C230C" w:rsidRDefault="008C230C">
      <w:pPr>
        <w:spacing w:after="0" w:line="240" w:lineRule="auto"/>
        <w:rPr>
          <w:rFonts w:ascii="Times New Roman" w:eastAsia="Times New Roman" w:hAnsi="Times New Roman" w:cs="Times New Roman"/>
          <w:b/>
          <w:sz w:val="28"/>
        </w:rPr>
      </w:pPr>
    </w:p>
    <w:p w:rsidR="00F36DD8" w:rsidRDefault="00F36DD8">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DB6F30" w:rsidRPr="00DB6F30" w:rsidRDefault="00DB6F30" w:rsidP="00DB6F30">
      <w:pPr>
        <w:spacing w:after="0" w:line="240" w:lineRule="auto"/>
        <w:jc w:val="center"/>
        <w:rPr>
          <w:rFonts w:ascii="Times New Roman" w:eastAsia="Times New Roman" w:hAnsi="Times New Roman" w:cs="Times New Roman"/>
          <w:b/>
          <w:sz w:val="28"/>
        </w:rPr>
      </w:pPr>
      <w:r w:rsidRPr="00DB6F30">
        <w:rPr>
          <w:rFonts w:ascii="Times New Roman" w:eastAsia="Times New Roman" w:hAnsi="Times New Roman" w:cs="Times New Roman"/>
          <w:b/>
          <w:sz w:val="28"/>
        </w:rPr>
        <w:lastRenderedPageBreak/>
        <w:t>СОДЕРЖАНИЕ</w:t>
      </w:r>
    </w:p>
    <w:p w:rsidR="00DB6F30" w:rsidRPr="00DB6F30" w:rsidRDefault="00DB6F30" w:rsidP="00DB6F30">
      <w:pPr>
        <w:spacing w:after="0" w:line="240" w:lineRule="auto"/>
        <w:jc w:val="center"/>
        <w:rPr>
          <w:rFonts w:ascii="Times New Roman" w:eastAsia="Times New Roman" w:hAnsi="Times New Roman" w:cs="Times New Roman"/>
          <w:b/>
          <w:sz w:val="28"/>
        </w:rPr>
      </w:pPr>
    </w:p>
    <w:tbl>
      <w:tblPr>
        <w:tblW w:w="0" w:type="auto"/>
        <w:tblInd w:w="108" w:type="dxa"/>
        <w:tblCellMar>
          <w:left w:w="10" w:type="dxa"/>
          <w:right w:w="10" w:type="dxa"/>
        </w:tblCellMar>
        <w:tblLook w:val="0000" w:firstRow="0" w:lastRow="0" w:firstColumn="0" w:lastColumn="0" w:noHBand="0" w:noVBand="0"/>
      </w:tblPr>
      <w:tblGrid>
        <w:gridCol w:w="8505"/>
        <w:gridCol w:w="709"/>
      </w:tblGrid>
      <w:tr w:rsidR="00DB6F30" w:rsidRPr="00DB6F30" w:rsidTr="00FC2556">
        <w:trPr>
          <w:trHeight w:val="1"/>
        </w:trPr>
        <w:tc>
          <w:tcPr>
            <w:tcW w:w="8505" w:type="dxa"/>
            <w:shd w:val="clear" w:color="000000" w:fill="FFFFFF"/>
            <w:tcMar>
              <w:left w:w="108" w:type="dxa"/>
              <w:right w:w="108" w:type="dxa"/>
            </w:tcMar>
          </w:tcPr>
          <w:p w:rsidR="00DB6F30" w:rsidRPr="00DB6F30" w:rsidRDefault="00DB6F30" w:rsidP="00DB6F30">
            <w:pPr>
              <w:spacing w:after="0" w:line="240" w:lineRule="auto"/>
              <w:jc w:val="center"/>
              <w:rPr>
                <w:rFonts w:ascii="Times New Roman" w:eastAsia="Times New Roman" w:hAnsi="Times New Roman" w:cs="Times New Roman"/>
                <w:b/>
                <w:sz w:val="28"/>
              </w:rPr>
            </w:pPr>
          </w:p>
          <w:p w:rsidR="00DB6F30" w:rsidRPr="00DB6F30" w:rsidRDefault="00DB6F30" w:rsidP="00DB6F30">
            <w:pPr>
              <w:spacing w:after="0" w:line="240" w:lineRule="auto"/>
              <w:jc w:val="both"/>
              <w:rPr>
                <w:rFonts w:ascii="Calibri" w:eastAsia="Calibri" w:hAnsi="Calibri" w:cs="Calibri"/>
              </w:rPr>
            </w:pPr>
          </w:p>
        </w:tc>
        <w:tc>
          <w:tcPr>
            <w:tcW w:w="709" w:type="dxa"/>
            <w:shd w:val="clear" w:color="000000" w:fill="FFFFFF"/>
            <w:tcMar>
              <w:left w:w="108" w:type="dxa"/>
              <w:right w:w="108" w:type="dxa"/>
            </w:tcMar>
          </w:tcPr>
          <w:p w:rsidR="00DB6F30" w:rsidRPr="00DB6F30" w:rsidRDefault="00DB6F30" w:rsidP="00DB6F30">
            <w:pPr>
              <w:spacing w:after="0" w:line="240" w:lineRule="auto"/>
              <w:jc w:val="center"/>
              <w:rPr>
                <w:rFonts w:ascii="Times New Roman" w:eastAsia="Calibri" w:hAnsi="Times New Roman" w:cs="Times New Roman"/>
                <w:sz w:val="28"/>
                <w:szCs w:val="28"/>
              </w:rPr>
            </w:pPr>
            <w:r w:rsidRPr="00DB6F30">
              <w:rPr>
                <w:rFonts w:ascii="Times New Roman" w:eastAsia="Calibri" w:hAnsi="Times New Roman" w:cs="Times New Roman"/>
                <w:sz w:val="28"/>
                <w:szCs w:val="28"/>
              </w:rPr>
              <w:t>стр.</w:t>
            </w:r>
          </w:p>
        </w:tc>
      </w:tr>
      <w:tr w:rsidR="00DB6F30" w:rsidRPr="00DB6F30" w:rsidTr="00FC2556">
        <w:trPr>
          <w:trHeight w:val="1"/>
        </w:trPr>
        <w:tc>
          <w:tcPr>
            <w:tcW w:w="8505" w:type="dxa"/>
            <w:shd w:val="clear" w:color="000000" w:fill="FFFFFF"/>
            <w:tcMar>
              <w:left w:w="108" w:type="dxa"/>
              <w:right w:w="108" w:type="dxa"/>
            </w:tcMar>
          </w:tcPr>
          <w:p w:rsidR="00DB6F30" w:rsidRPr="00DB6F30" w:rsidRDefault="00DB6F30" w:rsidP="00DB6F30">
            <w:pPr>
              <w:spacing w:after="0" w:line="240" w:lineRule="auto"/>
              <w:jc w:val="both"/>
              <w:rPr>
                <w:rFonts w:ascii="Calibri" w:eastAsia="Calibri" w:hAnsi="Calibri" w:cs="Calibri"/>
              </w:rPr>
            </w:pPr>
            <w:r w:rsidRPr="00DB6F30">
              <w:rPr>
                <w:rFonts w:ascii="Times New Roman" w:eastAsia="Times New Roman" w:hAnsi="Times New Roman" w:cs="Times New Roman"/>
                <w:b/>
                <w:sz w:val="28"/>
              </w:rPr>
              <w:t>1. ОБЩАЯ ХАРАКТЕРИСТИКА ПРОГРАММЫ………………</w:t>
            </w:r>
            <w:r w:rsidR="00F771A8">
              <w:rPr>
                <w:rFonts w:ascii="Times New Roman" w:eastAsia="Times New Roman" w:hAnsi="Times New Roman" w:cs="Times New Roman"/>
                <w:b/>
                <w:sz w:val="28"/>
              </w:rPr>
              <w:t>…</w:t>
            </w:r>
            <w:r w:rsidRPr="00DB6F30">
              <w:rPr>
                <w:rFonts w:ascii="Times New Roman" w:eastAsia="Times New Roman" w:hAnsi="Times New Roman" w:cs="Times New Roman"/>
                <w:b/>
                <w:sz w:val="28"/>
              </w:rPr>
              <w:t>.</w:t>
            </w:r>
          </w:p>
        </w:tc>
        <w:tc>
          <w:tcPr>
            <w:tcW w:w="709" w:type="dxa"/>
            <w:shd w:val="clear" w:color="000000" w:fill="FFFFFF"/>
            <w:tcMar>
              <w:left w:w="108" w:type="dxa"/>
              <w:right w:w="108" w:type="dxa"/>
            </w:tcMar>
            <w:vAlign w:val="bottom"/>
          </w:tcPr>
          <w:p w:rsidR="00DB6F30" w:rsidRPr="00DB6F30" w:rsidRDefault="00DB6F30" w:rsidP="00DB6F30">
            <w:pPr>
              <w:spacing w:after="0" w:line="240" w:lineRule="auto"/>
              <w:jc w:val="center"/>
              <w:rPr>
                <w:rFonts w:ascii="Times New Roman" w:eastAsia="Calibri" w:hAnsi="Times New Roman" w:cs="Times New Roman"/>
                <w:sz w:val="28"/>
                <w:szCs w:val="28"/>
              </w:rPr>
            </w:pPr>
            <w:r w:rsidRPr="00DB6F30">
              <w:rPr>
                <w:rFonts w:ascii="Times New Roman" w:eastAsia="Calibri" w:hAnsi="Times New Roman" w:cs="Times New Roman"/>
                <w:sz w:val="28"/>
                <w:szCs w:val="28"/>
              </w:rPr>
              <w:t>4</w:t>
            </w:r>
          </w:p>
        </w:tc>
      </w:tr>
      <w:tr w:rsidR="00DB6F30" w:rsidRPr="00DB6F30" w:rsidTr="00FC2556">
        <w:trPr>
          <w:trHeight w:val="1"/>
        </w:trPr>
        <w:tc>
          <w:tcPr>
            <w:tcW w:w="8505" w:type="dxa"/>
            <w:shd w:val="clear" w:color="000000" w:fill="FFFFFF"/>
            <w:tcMar>
              <w:left w:w="108" w:type="dxa"/>
              <w:right w:w="108" w:type="dxa"/>
            </w:tcMar>
          </w:tcPr>
          <w:p w:rsidR="00DB6F30" w:rsidRPr="00DB6F30" w:rsidRDefault="00DB6F30" w:rsidP="00DB6F30">
            <w:pPr>
              <w:spacing w:after="0" w:line="240" w:lineRule="auto"/>
              <w:jc w:val="both"/>
              <w:rPr>
                <w:rFonts w:ascii="Times New Roman" w:eastAsia="Times New Roman" w:hAnsi="Times New Roman" w:cs="Times New Roman"/>
                <w:sz w:val="28"/>
              </w:rPr>
            </w:pPr>
            <w:r w:rsidRPr="00DB6F30">
              <w:rPr>
                <w:rFonts w:ascii="Times New Roman" w:eastAsia="Times New Roman" w:hAnsi="Times New Roman" w:cs="Times New Roman"/>
                <w:sz w:val="28"/>
              </w:rPr>
              <w:t>1.1. Введение………………………………………………………</w:t>
            </w:r>
            <w:r w:rsidR="00F771A8">
              <w:rPr>
                <w:rFonts w:ascii="Times New Roman" w:eastAsia="Times New Roman" w:hAnsi="Times New Roman" w:cs="Times New Roman"/>
                <w:sz w:val="28"/>
              </w:rPr>
              <w:t>...</w:t>
            </w:r>
            <w:r w:rsidRPr="00DB6F30">
              <w:rPr>
                <w:rFonts w:ascii="Times New Roman" w:eastAsia="Times New Roman" w:hAnsi="Times New Roman" w:cs="Times New Roman"/>
                <w:sz w:val="28"/>
              </w:rPr>
              <w:t>……</w:t>
            </w:r>
          </w:p>
        </w:tc>
        <w:tc>
          <w:tcPr>
            <w:tcW w:w="709" w:type="dxa"/>
            <w:shd w:val="clear" w:color="000000" w:fill="FFFFFF"/>
            <w:tcMar>
              <w:left w:w="108" w:type="dxa"/>
              <w:right w:w="108" w:type="dxa"/>
            </w:tcMar>
            <w:vAlign w:val="bottom"/>
          </w:tcPr>
          <w:p w:rsidR="00DB6F30" w:rsidRPr="00DB6F30" w:rsidRDefault="00DB6F30" w:rsidP="00DB6F30">
            <w:pPr>
              <w:spacing w:after="0" w:line="240" w:lineRule="auto"/>
              <w:jc w:val="center"/>
              <w:rPr>
                <w:rFonts w:ascii="Times New Roman" w:eastAsia="Calibri" w:hAnsi="Times New Roman" w:cs="Times New Roman"/>
                <w:sz w:val="28"/>
                <w:szCs w:val="28"/>
              </w:rPr>
            </w:pPr>
            <w:r w:rsidRPr="00DB6F30">
              <w:rPr>
                <w:rFonts w:ascii="Times New Roman" w:eastAsia="Calibri" w:hAnsi="Times New Roman" w:cs="Times New Roman"/>
                <w:sz w:val="28"/>
                <w:szCs w:val="28"/>
              </w:rPr>
              <w:t>4</w:t>
            </w:r>
          </w:p>
        </w:tc>
      </w:tr>
      <w:tr w:rsidR="00DB6F30" w:rsidRPr="00DB6F30" w:rsidTr="00FC2556">
        <w:trPr>
          <w:trHeight w:val="1"/>
        </w:trPr>
        <w:tc>
          <w:tcPr>
            <w:tcW w:w="8505" w:type="dxa"/>
            <w:shd w:val="clear" w:color="000000" w:fill="FFFFFF"/>
            <w:tcMar>
              <w:left w:w="108" w:type="dxa"/>
              <w:right w:w="108" w:type="dxa"/>
            </w:tcMar>
          </w:tcPr>
          <w:p w:rsidR="00DB6F30" w:rsidRPr="00DB6F30" w:rsidRDefault="00DB6F30" w:rsidP="00DB6F30">
            <w:pPr>
              <w:spacing w:after="0" w:line="240" w:lineRule="auto"/>
              <w:jc w:val="both"/>
              <w:rPr>
                <w:rFonts w:ascii="Times New Roman" w:eastAsia="Times New Roman" w:hAnsi="Times New Roman" w:cs="Times New Roman"/>
                <w:sz w:val="28"/>
              </w:rPr>
            </w:pPr>
            <w:r w:rsidRPr="00DB6F30">
              <w:rPr>
                <w:rFonts w:ascii="Times New Roman" w:eastAsia="Times New Roman" w:hAnsi="Times New Roman" w:cs="Times New Roman"/>
                <w:sz w:val="28"/>
              </w:rPr>
              <w:t>1.2. Нормативно-правовые основания разработки программы…</w:t>
            </w:r>
            <w:r w:rsidR="00F771A8">
              <w:rPr>
                <w:rFonts w:ascii="Times New Roman" w:eastAsia="Times New Roman" w:hAnsi="Times New Roman" w:cs="Times New Roman"/>
                <w:sz w:val="28"/>
              </w:rPr>
              <w:t>…</w:t>
            </w:r>
            <w:r w:rsidRPr="00DB6F30">
              <w:rPr>
                <w:rFonts w:ascii="Times New Roman" w:eastAsia="Times New Roman" w:hAnsi="Times New Roman" w:cs="Times New Roman"/>
                <w:sz w:val="28"/>
              </w:rPr>
              <w:t>…</w:t>
            </w:r>
          </w:p>
        </w:tc>
        <w:tc>
          <w:tcPr>
            <w:tcW w:w="709" w:type="dxa"/>
            <w:shd w:val="clear" w:color="000000" w:fill="FFFFFF"/>
            <w:tcMar>
              <w:left w:w="108" w:type="dxa"/>
              <w:right w:w="108" w:type="dxa"/>
            </w:tcMar>
            <w:vAlign w:val="bottom"/>
          </w:tcPr>
          <w:p w:rsidR="00DB6F30" w:rsidRPr="00DB6F30" w:rsidRDefault="00DB6F30" w:rsidP="00DB6F30">
            <w:pPr>
              <w:spacing w:after="0" w:line="240" w:lineRule="auto"/>
              <w:jc w:val="center"/>
              <w:rPr>
                <w:rFonts w:ascii="Times New Roman" w:eastAsia="Calibri" w:hAnsi="Times New Roman" w:cs="Times New Roman"/>
                <w:sz w:val="28"/>
                <w:szCs w:val="28"/>
              </w:rPr>
            </w:pPr>
            <w:r w:rsidRPr="00DB6F30">
              <w:rPr>
                <w:rFonts w:ascii="Times New Roman" w:eastAsia="Calibri" w:hAnsi="Times New Roman" w:cs="Times New Roman"/>
                <w:sz w:val="28"/>
                <w:szCs w:val="28"/>
              </w:rPr>
              <w:t>5</w:t>
            </w:r>
          </w:p>
        </w:tc>
      </w:tr>
      <w:tr w:rsidR="00DB6F30" w:rsidRPr="00DB6F30" w:rsidTr="00FC2556">
        <w:trPr>
          <w:trHeight w:val="1"/>
        </w:trPr>
        <w:tc>
          <w:tcPr>
            <w:tcW w:w="8505" w:type="dxa"/>
            <w:shd w:val="clear" w:color="000000" w:fill="FFFFFF"/>
            <w:tcMar>
              <w:left w:w="108" w:type="dxa"/>
              <w:right w:w="108" w:type="dxa"/>
            </w:tcMar>
          </w:tcPr>
          <w:p w:rsidR="00DB6F30" w:rsidRPr="00DB6F30" w:rsidRDefault="00DB6F30" w:rsidP="00DB6F30">
            <w:pPr>
              <w:spacing w:after="0" w:line="240" w:lineRule="auto"/>
              <w:jc w:val="both"/>
              <w:rPr>
                <w:rFonts w:ascii="Calibri" w:eastAsia="Calibri" w:hAnsi="Calibri" w:cs="Calibri"/>
              </w:rPr>
            </w:pPr>
            <w:r w:rsidRPr="00DB6F30">
              <w:rPr>
                <w:rFonts w:ascii="Times New Roman" w:eastAsia="Times New Roman" w:hAnsi="Times New Roman" w:cs="Times New Roman"/>
                <w:sz w:val="28"/>
              </w:rPr>
              <w:t>1.3. Область применения программы…………………………</w:t>
            </w:r>
            <w:r w:rsidR="00F771A8">
              <w:rPr>
                <w:rFonts w:ascii="Times New Roman" w:eastAsia="Times New Roman" w:hAnsi="Times New Roman" w:cs="Times New Roman"/>
                <w:sz w:val="28"/>
              </w:rPr>
              <w:t>..</w:t>
            </w:r>
            <w:r w:rsidRPr="00DB6F30">
              <w:rPr>
                <w:rFonts w:ascii="Times New Roman" w:eastAsia="Times New Roman" w:hAnsi="Times New Roman" w:cs="Times New Roman"/>
                <w:sz w:val="28"/>
              </w:rPr>
              <w:t>………</w:t>
            </w:r>
          </w:p>
        </w:tc>
        <w:tc>
          <w:tcPr>
            <w:tcW w:w="709" w:type="dxa"/>
            <w:shd w:val="clear" w:color="000000" w:fill="FFFFFF"/>
            <w:tcMar>
              <w:left w:w="108" w:type="dxa"/>
              <w:right w:w="108" w:type="dxa"/>
            </w:tcMar>
            <w:vAlign w:val="bottom"/>
          </w:tcPr>
          <w:p w:rsidR="00DB6F30" w:rsidRPr="00DB6F30" w:rsidRDefault="00DB6F30" w:rsidP="00DB6F30">
            <w:pPr>
              <w:spacing w:after="0" w:line="240" w:lineRule="auto"/>
              <w:jc w:val="center"/>
              <w:rPr>
                <w:rFonts w:ascii="Times New Roman" w:eastAsia="Calibri" w:hAnsi="Times New Roman" w:cs="Times New Roman"/>
                <w:sz w:val="28"/>
                <w:szCs w:val="28"/>
              </w:rPr>
            </w:pPr>
            <w:r w:rsidRPr="00DB6F30">
              <w:rPr>
                <w:rFonts w:ascii="Times New Roman" w:eastAsia="Calibri" w:hAnsi="Times New Roman" w:cs="Times New Roman"/>
                <w:sz w:val="28"/>
                <w:szCs w:val="28"/>
              </w:rPr>
              <w:t>6</w:t>
            </w:r>
          </w:p>
        </w:tc>
      </w:tr>
      <w:tr w:rsidR="00DB6F30" w:rsidRPr="00DB6F30" w:rsidTr="00FC2556">
        <w:trPr>
          <w:trHeight w:val="1"/>
        </w:trPr>
        <w:tc>
          <w:tcPr>
            <w:tcW w:w="8505" w:type="dxa"/>
            <w:shd w:val="clear" w:color="000000" w:fill="FFFFFF"/>
            <w:tcMar>
              <w:left w:w="108" w:type="dxa"/>
              <w:right w:w="108" w:type="dxa"/>
            </w:tcMar>
          </w:tcPr>
          <w:p w:rsidR="00DB6F30" w:rsidRPr="00DB6F30" w:rsidRDefault="00DB6F30" w:rsidP="00DB6F30">
            <w:pPr>
              <w:spacing w:after="0" w:line="240" w:lineRule="auto"/>
              <w:jc w:val="both"/>
              <w:rPr>
                <w:rFonts w:ascii="Times New Roman" w:eastAsia="Times New Roman" w:hAnsi="Times New Roman" w:cs="Times New Roman"/>
                <w:sz w:val="28"/>
              </w:rPr>
            </w:pPr>
            <w:r w:rsidRPr="00DB6F30">
              <w:rPr>
                <w:rFonts w:ascii="Times New Roman" w:eastAsia="Times New Roman" w:hAnsi="Times New Roman" w:cs="Times New Roman"/>
                <w:sz w:val="28"/>
              </w:rPr>
              <w:t>1.4. Цель и планируемые результаты освоения программы …</w:t>
            </w:r>
            <w:r w:rsidR="00F771A8">
              <w:rPr>
                <w:rFonts w:ascii="Times New Roman" w:eastAsia="Times New Roman" w:hAnsi="Times New Roman" w:cs="Times New Roman"/>
                <w:sz w:val="28"/>
              </w:rPr>
              <w:t>..</w:t>
            </w:r>
            <w:r w:rsidRPr="00DB6F30">
              <w:rPr>
                <w:rFonts w:ascii="Times New Roman" w:eastAsia="Times New Roman" w:hAnsi="Times New Roman" w:cs="Times New Roman"/>
                <w:sz w:val="28"/>
              </w:rPr>
              <w:t>……..</w:t>
            </w:r>
          </w:p>
        </w:tc>
        <w:tc>
          <w:tcPr>
            <w:tcW w:w="709" w:type="dxa"/>
            <w:shd w:val="clear" w:color="000000" w:fill="FFFFFF"/>
            <w:tcMar>
              <w:left w:w="108" w:type="dxa"/>
              <w:right w:w="108" w:type="dxa"/>
            </w:tcMar>
            <w:vAlign w:val="bottom"/>
          </w:tcPr>
          <w:p w:rsidR="00DB6F30" w:rsidRPr="00DB6F30" w:rsidRDefault="00DB6F30" w:rsidP="00DB6F30">
            <w:pPr>
              <w:spacing w:after="0" w:line="240" w:lineRule="auto"/>
              <w:jc w:val="center"/>
              <w:rPr>
                <w:rFonts w:ascii="Times New Roman" w:eastAsia="Calibri" w:hAnsi="Times New Roman" w:cs="Times New Roman"/>
                <w:sz w:val="28"/>
                <w:szCs w:val="28"/>
              </w:rPr>
            </w:pPr>
            <w:r w:rsidRPr="00DB6F30">
              <w:rPr>
                <w:rFonts w:ascii="Times New Roman" w:eastAsia="Calibri" w:hAnsi="Times New Roman" w:cs="Times New Roman"/>
                <w:sz w:val="28"/>
                <w:szCs w:val="28"/>
              </w:rPr>
              <w:t>6</w:t>
            </w:r>
          </w:p>
        </w:tc>
      </w:tr>
      <w:tr w:rsidR="00DB6F30" w:rsidRPr="00DB6F30" w:rsidTr="00FC2556">
        <w:trPr>
          <w:trHeight w:val="1"/>
        </w:trPr>
        <w:tc>
          <w:tcPr>
            <w:tcW w:w="8505" w:type="dxa"/>
            <w:shd w:val="clear" w:color="000000" w:fill="FFFFFF"/>
            <w:tcMar>
              <w:left w:w="108" w:type="dxa"/>
              <w:right w:w="108" w:type="dxa"/>
            </w:tcMar>
          </w:tcPr>
          <w:p w:rsidR="00DB6F30" w:rsidRPr="00DB6F30" w:rsidRDefault="00DB6F30" w:rsidP="00F771A8">
            <w:pPr>
              <w:spacing w:after="0" w:line="240" w:lineRule="auto"/>
              <w:jc w:val="both"/>
              <w:rPr>
                <w:rFonts w:ascii="Times New Roman" w:eastAsia="Times New Roman" w:hAnsi="Times New Roman" w:cs="Times New Roman"/>
                <w:sz w:val="28"/>
                <w:shd w:val="clear" w:color="auto" w:fill="FFFFFF"/>
                <w:lang w:eastAsia="en-US"/>
              </w:rPr>
            </w:pPr>
            <w:r w:rsidRPr="00DB6F30">
              <w:rPr>
                <w:rFonts w:ascii="Times New Roman" w:eastAsia="Times New Roman" w:hAnsi="Times New Roman" w:cs="Times New Roman"/>
                <w:sz w:val="28"/>
                <w:shd w:val="clear" w:color="auto" w:fill="FFFFFF"/>
                <w:lang w:eastAsia="en-US"/>
              </w:rPr>
              <w:t>1.5. Социальное партнерство…………………………………</w:t>
            </w:r>
            <w:r w:rsidR="00F771A8">
              <w:rPr>
                <w:rFonts w:ascii="Times New Roman" w:eastAsia="Times New Roman" w:hAnsi="Times New Roman" w:cs="Times New Roman"/>
                <w:sz w:val="28"/>
                <w:shd w:val="clear" w:color="auto" w:fill="FFFFFF"/>
                <w:lang w:eastAsia="en-US"/>
              </w:rPr>
              <w:t>……..</w:t>
            </w:r>
            <w:r w:rsidRPr="00DB6F30">
              <w:rPr>
                <w:rFonts w:ascii="Times New Roman" w:eastAsia="Times New Roman" w:hAnsi="Times New Roman" w:cs="Times New Roman"/>
                <w:sz w:val="28"/>
                <w:shd w:val="clear" w:color="auto" w:fill="FFFFFF"/>
                <w:lang w:eastAsia="en-US"/>
              </w:rPr>
              <w:t>….</w:t>
            </w:r>
          </w:p>
        </w:tc>
        <w:tc>
          <w:tcPr>
            <w:tcW w:w="709" w:type="dxa"/>
            <w:shd w:val="clear" w:color="000000" w:fill="FFFFFF"/>
            <w:tcMar>
              <w:left w:w="108" w:type="dxa"/>
              <w:right w:w="108" w:type="dxa"/>
            </w:tcMar>
            <w:vAlign w:val="bottom"/>
          </w:tcPr>
          <w:p w:rsidR="00DB6F30" w:rsidRPr="00DB6F30" w:rsidRDefault="00DB6F30" w:rsidP="00DB6F30">
            <w:pPr>
              <w:spacing w:after="0" w:line="240" w:lineRule="auto"/>
              <w:jc w:val="center"/>
              <w:rPr>
                <w:rFonts w:ascii="Times New Roman" w:eastAsia="Calibri" w:hAnsi="Times New Roman" w:cs="Times New Roman"/>
                <w:sz w:val="28"/>
                <w:szCs w:val="28"/>
              </w:rPr>
            </w:pPr>
            <w:r w:rsidRPr="00DB6F30">
              <w:rPr>
                <w:rFonts w:ascii="Times New Roman" w:eastAsia="Calibri" w:hAnsi="Times New Roman" w:cs="Times New Roman"/>
                <w:sz w:val="28"/>
                <w:szCs w:val="28"/>
              </w:rPr>
              <w:t>9</w:t>
            </w:r>
          </w:p>
        </w:tc>
      </w:tr>
      <w:tr w:rsidR="00DB6F30" w:rsidRPr="00DB6F30" w:rsidTr="00FC2556">
        <w:trPr>
          <w:trHeight w:val="1"/>
        </w:trPr>
        <w:tc>
          <w:tcPr>
            <w:tcW w:w="8505" w:type="dxa"/>
            <w:shd w:val="clear" w:color="000000" w:fill="FFFFFF"/>
            <w:tcMar>
              <w:left w:w="108" w:type="dxa"/>
              <w:right w:w="108" w:type="dxa"/>
            </w:tcMar>
          </w:tcPr>
          <w:p w:rsidR="00DB6F30" w:rsidRPr="00DB6F30" w:rsidRDefault="00DB6F30" w:rsidP="00F771A8">
            <w:pPr>
              <w:spacing w:after="0" w:line="240" w:lineRule="auto"/>
              <w:rPr>
                <w:rFonts w:ascii="Calibri" w:eastAsia="Calibri" w:hAnsi="Calibri" w:cs="Calibri"/>
              </w:rPr>
            </w:pPr>
            <w:r w:rsidRPr="00DB6F30">
              <w:rPr>
                <w:rFonts w:ascii="Times New Roman" w:eastAsia="Times New Roman" w:hAnsi="Times New Roman" w:cs="Times New Roman"/>
                <w:sz w:val="28"/>
                <w:shd w:val="clear" w:color="auto" w:fill="FFFFFF"/>
                <w:lang w:eastAsia="en-US"/>
              </w:rPr>
              <w:t xml:space="preserve">1.6. Форма обучения </w:t>
            </w:r>
            <w:r w:rsidR="00F771A8">
              <w:rPr>
                <w:rFonts w:ascii="Times New Roman" w:eastAsia="Times New Roman" w:hAnsi="Times New Roman" w:cs="Times New Roman"/>
                <w:sz w:val="28"/>
                <w:shd w:val="clear" w:color="auto" w:fill="FFFFFF"/>
                <w:lang w:eastAsia="en-US"/>
              </w:rPr>
              <w:t>………</w:t>
            </w:r>
            <w:r w:rsidRPr="00DB6F30">
              <w:rPr>
                <w:rFonts w:ascii="Times New Roman" w:eastAsia="Times New Roman" w:hAnsi="Times New Roman" w:cs="Times New Roman"/>
                <w:sz w:val="28"/>
                <w:shd w:val="clear" w:color="auto" w:fill="FFFFFF"/>
                <w:lang w:eastAsia="en-US"/>
              </w:rPr>
              <w:t>……………………………………………</w:t>
            </w:r>
          </w:p>
        </w:tc>
        <w:tc>
          <w:tcPr>
            <w:tcW w:w="709" w:type="dxa"/>
            <w:shd w:val="clear" w:color="000000" w:fill="FFFFFF"/>
            <w:tcMar>
              <w:left w:w="108" w:type="dxa"/>
              <w:right w:w="108" w:type="dxa"/>
            </w:tcMar>
            <w:vAlign w:val="bottom"/>
          </w:tcPr>
          <w:p w:rsidR="00DB6F30" w:rsidRPr="00DB6F30" w:rsidRDefault="00DB6F30" w:rsidP="00DB6F30">
            <w:pPr>
              <w:spacing w:after="0" w:line="240" w:lineRule="auto"/>
              <w:jc w:val="center"/>
              <w:rPr>
                <w:rFonts w:ascii="Times New Roman" w:eastAsia="Calibri" w:hAnsi="Times New Roman" w:cs="Times New Roman"/>
                <w:sz w:val="28"/>
                <w:szCs w:val="28"/>
              </w:rPr>
            </w:pPr>
            <w:r w:rsidRPr="00DB6F30">
              <w:rPr>
                <w:rFonts w:ascii="Times New Roman" w:eastAsia="Calibri" w:hAnsi="Times New Roman" w:cs="Times New Roman"/>
                <w:sz w:val="28"/>
                <w:szCs w:val="28"/>
              </w:rPr>
              <w:t>10</w:t>
            </w:r>
          </w:p>
        </w:tc>
      </w:tr>
      <w:tr w:rsidR="00DB6F30" w:rsidRPr="00DB6F30" w:rsidTr="00FC2556">
        <w:trPr>
          <w:trHeight w:val="1"/>
        </w:trPr>
        <w:tc>
          <w:tcPr>
            <w:tcW w:w="8505" w:type="dxa"/>
            <w:shd w:val="clear" w:color="000000" w:fill="FFFFFF"/>
            <w:tcMar>
              <w:left w:w="108" w:type="dxa"/>
              <w:right w:w="108" w:type="dxa"/>
            </w:tcMar>
          </w:tcPr>
          <w:p w:rsidR="00DB6F30" w:rsidRPr="00DB6F30" w:rsidRDefault="00DB6F30" w:rsidP="00F771A8">
            <w:pPr>
              <w:spacing w:after="0" w:line="240" w:lineRule="auto"/>
              <w:rPr>
                <w:rFonts w:ascii="Times New Roman" w:eastAsia="Times New Roman" w:hAnsi="Times New Roman" w:cs="Times New Roman"/>
                <w:b/>
                <w:sz w:val="28"/>
                <w:lang w:eastAsia="en-US"/>
              </w:rPr>
            </w:pPr>
            <w:r w:rsidRPr="00DB6F30">
              <w:rPr>
                <w:rFonts w:ascii="Times New Roman" w:eastAsia="Times New Roman" w:hAnsi="Times New Roman" w:cs="Times New Roman"/>
                <w:b/>
                <w:sz w:val="28"/>
                <w:lang w:eastAsia="en-US"/>
              </w:rPr>
              <w:t>2. «STARTUP К</w:t>
            </w:r>
            <w:r w:rsidR="00F771A8" w:rsidRPr="00DB6F30">
              <w:rPr>
                <w:rFonts w:ascii="Times New Roman" w:eastAsia="Times New Roman" w:hAnsi="Times New Roman" w:cs="Times New Roman"/>
                <w:b/>
                <w:sz w:val="28"/>
                <w:lang w:eastAsia="en-US"/>
              </w:rPr>
              <w:t>ЛАСС</w:t>
            </w:r>
            <w:r w:rsidRPr="00DB6F30">
              <w:rPr>
                <w:rFonts w:ascii="Times New Roman" w:eastAsia="Times New Roman" w:hAnsi="Times New Roman" w:cs="Times New Roman"/>
                <w:b/>
                <w:sz w:val="28"/>
                <w:lang w:eastAsia="en-US"/>
              </w:rPr>
              <w:t xml:space="preserve">» - </w:t>
            </w:r>
            <w:r w:rsidR="00F771A8" w:rsidRPr="00DB6F30">
              <w:rPr>
                <w:rFonts w:ascii="Times New Roman" w:eastAsia="Times New Roman" w:hAnsi="Times New Roman" w:cs="Times New Roman"/>
                <w:b/>
                <w:sz w:val="28"/>
                <w:lang w:eastAsia="en-US"/>
              </w:rPr>
              <w:t>РАЗДЕЛ НА САЙТЕ ОБРАЗОВАТЕЛЬНОЙ ОРГАНИЗАЦИИ</w:t>
            </w:r>
            <w:r w:rsidRPr="00DB6F30">
              <w:rPr>
                <w:rFonts w:ascii="Times New Roman" w:eastAsia="Times New Roman" w:hAnsi="Times New Roman" w:cs="Times New Roman"/>
                <w:b/>
                <w:sz w:val="28"/>
                <w:lang w:eastAsia="en-US"/>
              </w:rPr>
              <w:t>…………</w:t>
            </w:r>
            <w:r w:rsidR="00F771A8">
              <w:rPr>
                <w:rFonts w:ascii="Times New Roman" w:eastAsia="Times New Roman" w:hAnsi="Times New Roman" w:cs="Times New Roman"/>
                <w:b/>
                <w:sz w:val="28"/>
                <w:lang w:eastAsia="en-US"/>
              </w:rPr>
              <w:t>….</w:t>
            </w:r>
            <w:r w:rsidRPr="00DB6F30">
              <w:rPr>
                <w:rFonts w:ascii="Times New Roman" w:eastAsia="Times New Roman" w:hAnsi="Times New Roman" w:cs="Times New Roman"/>
                <w:b/>
                <w:sz w:val="28"/>
                <w:lang w:eastAsia="en-US"/>
              </w:rPr>
              <w:t>……………..</w:t>
            </w:r>
          </w:p>
        </w:tc>
        <w:tc>
          <w:tcPr>
            <w:tcW w:w="709" w:type="dxa"/>
            <w:shd w:val="clear" w:color="000000" w:fill="FFFFFF"/>
            <w:tcMar>
              <w:left w:w="108" w:type="dxa"/>
              <w:right w:w="108" w:type="dxa"/>
            </w:tcMar>
            <w:vAlign w:val="bottom"/>
          </w:tcPr>
          <w:p w:rsidR="00DB6F30" w:rsidRPr="00DB6F30" w:rsidRDefault="00DB6F30" w:rsidP="00DB6F30">
            <w:pPr>
              <w:spacing w:after="0" w:line="240" w:lineRule="auto"/>
              <w:jc w:val="center"/>
              <w:rPr>
                <w:rFonts w:ascii="Times New Roman" w:eastAsia="Calibri" w:hAnsi="Times New Roman" w:cs="Times New Roman"/>
                <w:sz w:val="28"/>
                <w:szCs w:val="28"/>
              </w:rPr>
            </w:pPr>
            <w:r w:rsidRPr="00DB6F30">
              <w:rPr>
                <w:rFonts w:ascii="Times New Roman" w:eastAsia="Calibri" w:hAnsi="Times New Roman" w:cs="Times New Roman"/>
                <w:sz w:val="28"/>
                <w:szCs w:val="28"/>
              </w:rPr>
              <w:t>10</w:t>
            </w:r>
          </w:p>
        </w:tc>
      </w:tr>
      <w:tr w:rsidR="00DB6F30" w:rsidRPr="00DB6F30" w:rsidTr="00FC2556">
        <w:trPr>
          <w:trHeight w:val="1"/>
        </w:trPr>
        <w:tc>
          <w:tcPr>
            <w:tcW w:w="8505" w:type="dxa"/>
            <w:shd w:val="clear" w:color="000000" w:fill="FFFFFF"/>
            <w:tcMar>
              <w:left w:w="108" w:type="dxa"/>
              <w:right w:w="108" w:type="dxa"/>
            </w:tcMar>
          </w:tcPr>
          <w:p w:rsidR="00DB6F30" w:rsidRPr="00DB6F30" w:rsidRDefault="00DB6F30" w:rsidP="00DB6F30">
            <w:pPr>
              <w:spacing w:after="0" w:line="240" w:lineRule="auto"/>
              <w:rPr>
                <w:rFonts w:ascii="Times New Roman" w:eastAsia="Times New Roman" w:hAnsi="Times New Roman" w:cs="Times New Roman"/>
                <w:b/>
                <w:color w:val="000000"/>
                <w:sz w:val="28"/>
              </w:rPr>
            </w:pPr>
            <w:r w:rsidRPr="00DB6F30">
              <w:rPr>
                <w:rFonts w:ascii="Times New Roman" w:eastAsia="Times New Roman" w:hAnsi="Times New Roman" w:cs="Times New Roman"/>
                <w:b/>
                <w:color w:val="000000"/>
                <w:sz w:val="28"/>
              </w:rPr>
              <w:t>3. ПРОГРАММА………………………………………………………..</w:t>
            </w:r>
          </w:p>
        </w:tc>
        <w:tc>
          <w:tcPr>
            <w:tcW w:w="709" w:type="dxa"/>
            <w:shd w:val="clear" w:color="000000" w:fill="FFFFFF"/>
            <w:tcMar>
              <w:left w:w="108" w:type="dxa"/>
              <w:right w:w="108" w:type="dxa"/>
            </w:tcMar>
            <w:vAlign w:val="bottom"/>
          </w:tcPr>
          <w:p w:rsidR="00DB6F30" w:rsidRPr="00DB6F30" w:rsidRDefault="00DB6F30" w:rsidP="00DB6F30">
            <w:pPr>
              <w:spacing w:after="0" w:line="240" w:lineRule="auto"/>
              <w:jc w:val="center"/>
              <w:rPr>
                <w:rFonts w:ascii="Times New Roman" w:eastAsia="Calibri" w:hAnsi="Times New Roman" w:cs="Times New Roman"/>
                <w:sz w:val="28"/>
                <w:szCs w:val="28"/>
              </w:rPr>
            </w:pPr>
            <w:r w:rsidRPr="00DB6F30">
              <w:rPr>
                <w:rFonts w:ascii="Times New Roman" w:eastAsia="Calibri" w:hAnsi="Times New Roman" w:cs="Times New Roman"/>
                <w:sz w:val="28"/>
                <w:szCs w:val="28"/>
              </w:rPr>
              <w:t>10</w:t>
            </w:r>
          </w:p>
        </w:tc>
      </w:tr>
      <w:tr w:rsidR="00DB6F30" w:rsidRPr="00DB6F30" w:rsidTr="00FC2556">
        <w:trPr>
          <w:trHeight w:val="1"/>
        </w:trPr>
        <w:tc>
          <w:tcPr>
            <w:tcW w:w="8505" w:type="dxa"/>
            <w:shd w:val="clear" w:color="000000" w:fill="FFFFFF"/>
            <w:tcMar>
              <w:left w:w="108" w:type="dxa"/>
              <w:right w:w="108" w:type="dxa"/>
            </w:tcMar>
          </w:tcPr>
          <w:p w:rsidR="00DB6F30" w:rsidRPr="00DB6F30" w:rsidRDefault="00DB6F30" w:rsidP="00DB6F30">
            <w:pPr>
              <w:spacing w:after="0" w:line="240" w:lineRule="auto"/>
              <w:rPr>
                <w:rFonts w:ascii="Times New Roman" w:eastAsia="Times New Roman" w:hAnsi="Times New Roman" w:cs="Times New Roman"/>
                <w:color w:val="000000"/>
                <w:sz w:val="28"/>
              </w:rPr>
            </w:pPr>
            <w:r w:rsidRPr="00DB6F30">
              <w:rPr>
                <w:rFonts w:ascii="Times New Roman" w:eastAsia="Times New Roman" w:hAnsi="Times New Roman" w:cs="Times New Roman"/>
                <w:color w:val="000000"/>
                <w:sz w:val="28"/>
              </w:rPr>
              <w:t>3.1. ОБЩАЯ ХАРАКТЕРИСТИКА ПРОГРАММЫ «КАК УБЕРЕЧЬ СЕБЯ ОТ ФИНАНСОВОГО МОШЕННИЧЕСТВА</w:t>
            </w:r>
            <w:proofErr w:type="gramStart"/>
            <w:r w:rsidRPr="00DB6F30">
              <w:rPr>
                <w:rFonts w:ascii="Times New Roman" w:eastAsia="Times New Roman" w:hAnsi="Times New Roman" w:cs="Times New Roman"/>
                <w:color w:val="000000"/>
                <w:sz w:val="28"/>
              </w:rPr>
              <w:t>»Д</w:t>
            </w:r>
            <w:proofErr w:type="gramEnd"/>
            <w:r w:rsidRPr="00DB6F30">
              <w:rPr>
                <w:rFonts w:ascii="Times New Roman" w:eastAsia="Times New Roman" w:hAnsi="Times New Roman" w:cs="Times New Roman"/>
                <w:color w:val="000000"/>
                <w:sz w:val="28"/>
              </w:rPr>
              <w:t>ЛЯ ОБУЧАЮЩИХСЯ 1 КУРСА……………………………………………</w:t>
            </w:r>
          </w:p>
        </w:tc>
        <w:tc>
          <w:tcPr>
            <w:tcW w:w="709" w:type="dxa"/>
            <w:shd w:val="clear" w:color="000000" w:fill="FFFFFF"/>
            <w:tcMar>
              <w:left w:w="108" w:type="dxa"/>
              <w:right w:w="108" w:type="dxa"/>
            </w:tcMar>
            <w:vAlign w:val="bottom"/>
          </w:tcPr>
          <w:p w:rsidR="00DB6F30" w:rsidRPr="00DB6F30" w:rsidRDefault="00DB6F30" w:rsidP="00DB6F30">
            <w:pPr>
              <w:spacing w:after="0" w:line="240" w:lineRule="auto"/>
              <w:jc w:val="center"/>
              <w:rPr>
                <w:rFonts w:ascii="Times New Roman" w:eastAsia="Calibri" w:hAnsi="Times New Roman" w:cs="Times New Roman"/>
                <w:sz w:val="28"/>
                <w:szCs w:val="28"/>
              </w:rPr>
            </w:pPr>
            <w:r w:rsidRPr="00DB6F30">
              <w:rPr>
                <w:rFonts w:ascii="Times New Roman" w:eastAsia="Calibri" w:hAnsi="Times New Roman" w:cs="Times New Roman"/>
                <w:sz w:val="28"/>
                <w:szCs w:val="28"/>
              </w:rPr>
              <w:t>10</w:t>
            </w:r>
          </w:p>
        </w:tc>
      </w:tr>
      <w:tr w:rsidR="00DB6F30" w:rsidRPr="00DB6F30" w:rsidTr="00FC2556">
        <w:trPr>
          <w:trHeight w:val="1"/>
        </w:trPr>
        <w:tc>
          <w:tcPr>
            <w:tcW w:w="8505" w:type="dxa"/>
            <w:shd w:val="clear" w:color="000000" w:fill="FFFFFF"/>
            <w:tcMar>
              <w:left w:w="108" w:type="dxa"/>
              <w:right w:w="108" w:type="dxa"/>
            </w:tcMar>
          </w:tcPr>
          <w:p w:rsidR="00DB6F30" w:rsidRPr="00DB6F30" w:rsidRDefault="00DB6F30" w:rsidP="00DB6F30">
            <w:pPr>
              <w:spacing w:after="0" w:line="240" w:lineRule="auto"/>
              <w:ind w:right="-143"/>
              <w:rPr>
                <w:rFonts w:ascii="Times New Roman" w:eastAsia="Times New Roman" w:hAnsi="Times New Roman" w:cs="Times New Roman"/>
                <w:sz w:val="28"/>
                <w:lang w:eastAsia="en-US"/>
              </w:rPr>
            </w:pPr>
            <w:r w:rsidRPr="00DB6F30">
              <w:rPr>
                <w:rFonts w:ascii="Times New Roman" w:eastAsia="Times New Roman" w:hAnsi="Times New Roman" w:cs="Times New Roman"/>
                <w:sz w:val="28"/>
                <w:lang w:eastAsia="en-US"/>
              </w:rPr>
              <w:t xml:space="preserve">3.2. ОБЩАЯ ХАРАКТЕРИСТИКА </w:t>
            </w:r>
            <w:r w:rsidRPr="00DB6F30">
              <w:rPr>
                <w:rFonts w:ascii="Times New Roman" w:eastAsia="Times New Roman" w:hAnsi="Times New Roman" w:cs="Times New Roman"/>
                <w:color w:val="000000"/>
                <w:sz w:val="28"/>
                <w:lang w:eastAsia="en-US"/>
              </w:rPr>
              <w:t xml:space="preserve">ПРОГРАММЫ ДЛЯ </w:t>
            </w:r>
            <w:proofErr w:type="gramStart"/>
            <w:r w:rsidRPr="00DB6F30">
              <w:rPr>
                <w:rFonts w:ascii="Times New Roman" w:eastAsia="Times New Roman" w:hAnsi="Times New Roman" w:cs="Times New Roman"/>
                <w:color w:val="000000"/>
                <w:sz w:val="28"/>
                <w:lang w:eastAsia="en-US"/>
              </w:rPr>
              <w:t>ОБУЧАЮЩИХСЯ</w:t>
            </w:r>
            <w:proofErr w:type="gramEnd"/>
            <w:r w:rsidRPr="00DB6F30">
              <w:rPr>
                <w:rFonts w:ascii="Times New Roman" w:eastAsia="Times New Roman" w:hAnsi="Times New Roman" w:cs="Times New Roman"/>
                <w:color w:val="000000"/>
                <w:sz w:val="28"/>
                <w:lang w:eastAsia="en-US"/>
              </w:rPr>
              <w:t xml:space="preserve"> 2 КУРСА……………………………………………</w:t>
            </w:r>
          </w:p>
        </w:tc>
        <w:tc>
          <w:tcPr>
            <w:tcW w:w="709" w:type="dxa"/>
            <w:shd w:val="clear" w:color="000000" w:fill="FFFFFF"/>
            <w:tcMar>
              <w:left w:w="108" w:type="dxa"/>
              <w:right w:w="108" w:type="dxa"/>
            </w:tcMar>
            <w:vAlign w:val="bottom"/>
          </w:tcPr>
          <w:p w:rsidR="00DB6F30" w:rsidRPr="00DB6F30" w:rsidRDefault="00DB6F30" w:rsidP="00DB6F30">
            <w:pPr>
              <w:spacing w:after="0" w:line="240" w:lineRule="auto"/>
              <w:jc w:val="center"/>
              <w:rPr>
                <w:rFonts w:ascii="Times New Roman" w:eastAsia="Calibri" w:hAnsi="Times New Roman" w:cs="Times New Roman"/>
                <w:sz w:val="28"/>
                <w:szCs w:val="28"/>
              </w:rPr>
            </w:pPr>
            <w:r w:rsidRPr="00DB6F30">
              <w:rPr>
                <w:rFonts w:ascii="Times New Roman" w:eastAsia="Calibri" w:hAnsi="Times New Roman" w:cs="Times New Roman"/>
                <w:sz w:val="28"/>
                <w:szCs w:val="28"/>
              </w:rPr>
              <w:t>19</w:t>
            </w:r>
          </w:p>
        </w:tc>
      </w:tr>
      <w:tr w:rsidR="00DB6F30" w:rsidRPr="00DB6F30" w:rsidTr="00FC2556">
        <w:trPr>
          <w:trHeight w:val="1"/>
        </w:trPr>
        <w:tc>
          <w:tcPr>
            <w:tcW w:w="8505" w:type="dxa"/>
            <w:shd w:val="clear" w:color="000000" w:fill="FFFFFF"/>
            <w:tcMar>
              <w:left w:w="108" w:type="dxa"/>
              <w:right w:w="108" w:type="dxa"/>
            </w:tcMar>
          </w:tcPr>
          <w:p w:rsidR="00DB6F30" w:rsidRPr="00DB6F30" w:rsidRDefault="00DB6F30" w:rsidP="00DB6F30">
            <w:pPr>
              <w:spacing w:after="0" w:line="240" w:lineRule="auto"/>
              <w:ind w:right="-143"/>
              <w:rPr>
                <w:rFonts w:ascii="Times New Roman" w:eastAsia="Times New Roman" w:hAnsi="Times New Roman" w:cs="Times New Roman"/>
                <w:sz w:val="28"/>
              </w:rPr>
            </w:pPr>
            <w:r w:rsidRPr="00DB6F30">
              <w:rPr>
                <w:rFonts w:ascii="Times New Roman" w:eastAsia="Times New Roman" w:hAnsi="Times New Roman" w:cs="Times New Roman"/>
                <w:sz w:val="28"/>
              </w:rPr>
              <w:t xml:space="preserve">3.3. ОБЩАЯ ХАРАКТЕРИСТИКА </w:t>
            </w:r>
            <w:r w:rsidRPr="00DB6F30">
              <w:rPr>
                <w:rFonts w:ascii="Times New Roman" w:eastAsia="Times New Roman" w:hAnsi="Times New Roman" w:cs="Times New Roman"/>
                <w:color w:val="000000"/>
                <w:sz w:val="28"/>
              </w:rPr>
              <w:t xml:space="preserve">ПРОГРАММЫ ДЛЯ </w:t>
            </w:r>
            <w:proofErr w:type="gramStart"/>
            <w:r w:rsidRPr="00DB6F30">
              <w:rPr>
                <w:rFonts w:ascii="Times New Roman" w:eastAsia="Times New Roman" w:hAnsi="Times New Roman" w:cs="Times New Roman"/>
                <w:color w:val="000000"/>
                <w:sz w:val="28"/>
              </w:rPr>
              <w:t>ОБУЧАЮЩИХСЯ</w:t>
            </w:r>
            <w:proofErr w:type="gramEnd"/>
            <w:r w:rsidRPr="00DB6F30">
              <w:rPr>
                <w:rFonts w:ascii="Times New Roman" w:eastAsia="Times New Roman" w:hAnsi="Times New Roman" w:cs="Times New Roman"/>
                <w:color w:val="000000"/>
                <w:sz w:val="28"/>
              </w:rPr>
              <w:t xml:space="preserve"> 3 КУРСА……………………………………………</w:t>
            </w:r>
          </w:p>
        </w:tc>
        <w:tc>
          <w:tcPr>
            <w:tcW w:w="709" w:type="dxa"/>
            <w:shd w:val="clear" w:color="000000" w:fill="FFFFFF"/>
            <w:tcMar>
              <w:left w:w="108" w:type="dxa"/>
              <w:right w:w="108" w:type="dxa"/>
            </w:tcMar>
            <w:vAlign w:val="bottom"/>
          </w:tcPr>
          <w:p w:rsidR="00DB6F30" w:rsidRPr="00DB6F30" w:rsidRDefault="00DB6F30" w:rsidP="00DB6F30">
            <w:pPr>
              <w:spacing w:after="0" w:line="240" w:lineRule="auto"/>
              <w:jc w:val="center"/>
              <w:rPr>
                <w:rFonts w:ascii="Times New Roman" w:eastAsia="Calibri" w:hAnsi="Times New Roman" w:cs="Times New Roman"/>
                <w:sz w:val="28"/>
                <w:szCs w:val="28"/>
              </w:rPr>
            </w:pPr>
            <w:r w:rsidRPr="00DB6F30">
              <w:rPr>
                <w:rFonts w:ascii="Times New Roman" w:eastAsia="Calibri" w:hAnsi="Times New Roman" w:cs="Times New Roman"/>
                <w:sz w:val="28"/>
                <w:szCs w:val="28"/>
              </w:rPr>
              <w:t>27</w:t>
            </w:r>
          </w:p>
        </w:tc>
      </w:tr>
      <w:tr w:rsidR="00DB6F30" w:rsidRPr="00DB6F30" w:rsidTr="00FC2556">
        <w:trPr>
          <w:trHeight w:val="1"/>
        </w:trPr>
        <w:tc>
          <w:tcPr>
            <w:tcW w:w="8505" w:type="dxa"/>
            <w:shd w:val="clear" w:color="000000" w:fill="FFFFFF"/>
            <w:tcMar>
              <w:left w:w="108" w:type="dxa"/>
              <w:right w:w="108" w:type="dxa"/>
            </w:tcMar>
          </w:tcPr>
          <w:p w:rsidR="00DB6F30" w:rsidRPr="00DB6F30" w:rsidRDefault="00DB6F30" w:rsidP="00DB6F30">
            <w:pPr>
              <w:spacing w:after="0" w:line="240" w:lineRule="auto"/>
              <w:ind w:right="-143"/>
              <w:rPr>
                <w:rFonts w:ascii="Times New Roman" w:eastAsia="Times New Roman" w:hAnsi="Times New Roman" w:cs="Times New Roman"/>
                <w:sz w:val="28"/>
              </w:rPr>
            </w:pPr>
            <w:r w:rsidRPr="00DB6F30">
              <w:rPr>
                <w:rFonts w:ascii="Times New Roman" w:eastAsia="Times New Roman" w:hAnsi="Times New Roman" w:cs="Times New Roman"/>
                <w:sz w:val="28"/>
              </w:rPr>
              <w:t xml:space="preserve">3.4. ОБЩАЯ ХАРАКТЕРИСТИКА </w:t>
            </w:r>
            <w:r w:rsidRPr="00DB6F30">
              <w:rPr>
                <w:rFonts w:ascii="Times New Roman" w:eastAsia="Times New Roman" w:hAnsi="Times New Roman" w:cs="Times New Roman"/>
                <w:color w:val="000000"/>
                <w:sz w:val="28"/>
              </w:rPr>
              <w:t xml:space="preserve">ПРОГРАММЫ (КУРСА) ДЛЯ </w:t>
            </w:r>
            <w:proofErr w:type="gramStart"/>
            <w:r w:rsidRPr="00DB6F30">
              <w:rPr>
                <w:rFonts w:ascii="Times New Roman" w:eastAsia="Times New Roman" w:hAnsi="Times New Roman" w:cs="Times New Roman"/>
                <w:color w:val="000000"/>
                <w:sz w:val="28"/>
              </w:rPr>
              <w:t>ОБУЧАЮЩИХСЯ</w:t>
            </w:r>
            <w:proofErr w:type="gramEnd"/>
            <w:r w:rsidRPr="00DB6F30">
              <w:rPr>
                <w:rFonts w:ascii="Times New Roman" w:eastAsia="Times New Roman" w:hAnsi="Times New Roman" w:cs="Times New Roman"/>
                <w:color w:val="000000"/>
                <w:sz w:val="28"/>
              </w:rPr>
              <w:t xml:space="preserve"> 4 КУРСА……………………………………………</w:t>
            </w:r>
          </w:p>
        </w:tc>
        <w:tc>
          <w:tcPr>
            <w:tcW w:w="709" w:type="dxa"/>
            <w:shd w:val="clear" w:color="000000" w:fill="FFFFFF"/>
            <w:tcMar>
              <w:left w:w="108" w:type="dxa"/>
              <w:right w:w="108" w:type="dxa"/>
            </w:tcMar>
            <w:vAlign w:val="bottom"/>
          </w:tcPr>
          <w:p w:rsidR="00DB6F30" w:rsidRPr="00DB6F30" w:rsidRDefault="00DB6F30" w:rsidP="00DB6F30">
            <w:pPr>
              <w:spacing w:after="0" w:line="240" w:lineRule="auto"/>
              <w:jc w:val="center"/>
              <w:rPr>
                <w:rFonts w:ascii="Times New Roman" w:eastAsia="Calibri" w:hAnsi="Times New Roman" w:cs="Times New Roman"/>
                <w:sz w:val="28"/>
                <w:szCs w:val="28"/>
              </w:rPr>
            </w:pPr>
            <w:r w:rsidRPr="00DB6F30">
              <w:rPr>
                <w:rFonts w:ascii="Times New Roman" w:eastAsia="Calibri" w:hAnsi="Times New Roman" w:cs="Times New Roman"/>
                <w:sz w:val="28"/>
                <w:szCs w:val="28"/>
              </w:rPr>
              <w:t>38</w:t>
            </w:r>
          </w:p>
        </w:tc>
      </w:tr>
      <w:tr w:rsidR="00DB6F30" w:rsidRPr="00DB6F30" w:rsidTr="00FC2556">
        <w:trPr>
          <w:trHeight w:val="1"/>
        </w:trPr>
        <w:tc>
          <w:tcPr>
            <w:tcW w:w="8505" w:type="dxa"/>
            <w:shd w:val="clear" w:color="000000" w:fill="FFFFFF"/>
            <w:tcMar>
              <w:left w:w="108" w:type="dxa"/>
              <w:right w:w="108" w:type="dxa"/>
            </w:tcMar>
          </w:tcPr>
          <w:p w:rsidR="00DB6F30" w:rsidRPr="00DB6F30" w:rsidRDefault="00DB6F30" w:rsidP="00DB6F30">
            <w:pPr>
              <w:spacing w:after="0" w:line="240" w:lineRule="auto"/>
              <w:rPr>
                <w:rFonts w:ascii="Times New Roman" w:eastAsia="Times New Roman" w:hAnsi="Times New Roman" w:cs="Times New Roman"/>
                <w:b/>
                <w:sz w:val="28"/>
              </w:rPr>
            </w:pPr>
            <w:r w:rsidRPr="00DB6F30">
              <w:rPr>
                <w:rFonts w:ascii="Times New Roman" w:eastAsia="Times New Roman" w:hAnsi="Times New Roman" w:cs="Times New Roman"/>
                <w:b/>
                <w:sz w:val="28"/>
              </w:rPr>
              <w:t>4. ОРГАНИЗАЦИОННО-ПЕДАГОГИЧЕСКИЕ УСЛОВИЯ РЕАЛИЗАЦИИ ПРОГРАММЫ ……………………………………...</w:t>
            </w:r>
          </w:p>
        </w:tc>
        <w:tc>
          <w:tcPr>
            <w:tcW w:w="709" w:type="dxa"/>
            <w:shd w:val="clear" w:color="000000" w:fill="FFFFFF"/>
            <w:tcMar>
              <w:left w:w="108" w:type="dxa"/>
              <w:right w:w="108" w:type="dxa"/>
            </w:tcMar>
            <w:vAlign w:val="bottom"/>
          </w:tcPr>
          <w:p w:rsidR="00DB6F30" w:rsidRPr="00DB6F30" w:rsidRDefault="00DB6F30" w:rsidP="00DB6F30">
            <w:pPr>
              <w:spacing w:after="0" w:line="240" w:lineRule="auto"/>
              <w:jc w:val="center"/>
              <w:rPr>
                <w:rFonts w:ascii="Times New Roman" w:eastAsia="Calibri" w:hAnsi="Times New Roman" w:cs="Times New Roman"/>
                <w:sz w:val="28"/>
                <w:szCs w:val="28"/>
              </w:rPr>
            </w:pPr>
            <w:r w:rsidRPr="00DB6F30">
              <w:rPr>
                <w:rFonts w:ascii="Times New Roman" w:eastAsia="Calibri" w:hAnsi="Times New Roman" w:cs="Times New Roman"/>
                <w:sz w:val="28"/>
                <w:szCs w:val="28"/>
              </w:rPr>
              <w:t>44</w:t>
            </w:r>
          </w:p>
        </w:tc>
      </w:tr>
      <w:tr w:rsidR="00DB6F30" w:rsidRPr="00DB6F30" w:rsidTr="00FC2556">
        <w:trPr>
          <w:trHeight w:val="1"/>
        </w:trPr>
        <w:tc>
          <w:tcPr>
            <w:tcW w:w="8505" w:type="dxa"/>
            <w:shd w:val="clear" w:color="000000" w:fill="FFFFFF"/>
            <w:tcMar>
              <w:left w:w="108" w:type="dxa"/>
              <w:right w:w="108" w:type="dxa"/>
            </w:tcMar>
          </w:tcPr>
          <w:p w:rsidR="00DB6F30" w:rsidRPr="00DB6F30" w:rsidRDefault="00DB6F30" w:rsidP="00DB6F30">
            <w:pPr>
              <w:tabs>
                <w:tab w:val="left" w:pos="1140"/>
              </w:tabs>
              <w:spacing w:after="0" w:line="240" w:lineRule="auto"/>
              <w:rPr>
                <w:rFonts w:ascii="Calibri" w:eastAsia="Calibri" w:hAnsi="Calibri" w:cs="Calibri"/>
              </w:rPr>
            </w:pPr>
            <w:r w:rsidRPr="00DB6F30">
              <w:rPr>
                <w:rFonts w:ascii="Times New Roman" w:eastAsia="Times New Roman" w:hAnsi="Times New Roman" w:cs="Times New Roman"/>
                <w:b/>
                <w:sz w:val="28"/>
              </w:rPr>
              <w:t>5. КОНТРОЛЬ И ОЦЕНКА РЕЗУЛЬТАТОВ ОСВОЕНИЯ ПРОГРАММЫ………………………………………………………….</w:t>
            </w:r>
          </w:p>
        </w:tc>
        <w:tc>
          <w:tcPr>
            <w:tcW w:w="709" w:type="dxa"/>
            <w:shd w:val="clear" w:color="000000" w:fill="FFFFFF"/>
            <w:tcMar>
              <w:left w:w="108" w:type="dxa"/>
              <w:right w:w="108" w:type="dxa"/>
            </w:tcMar>
            <w:vAlign w:val="bottom"/>
          </w:tcPr>
          <w:p w:rsidR="00DB6F30" w:rsidRPr="00DB6F30" w:rsidRDefault="00DB6F30" w:rsidP="00DB6F30">
            <w:pPr>
              <w:spacing w:after="0" w:line="240" w:lineRule="auto"/>
              <w:jc w:val="center"/>
              <w:rPr>
                <w:rFonts w:ascii="Times New Roman" w:eastAsia="Calibri" w:hAnsi="Times New Roman" w:cs="Times New Roman"/>
                <w:sz w:val="28"/>
                <w:szCs w:val="28"/>
              </w:rPr>
            </w:pPr>
            <w:r w:rsidRPr="00DB6F30">
              <w:rPr>
                <w:rFonts w:ascii="Times New Roman" w:eastAsia="Calibri" w:hAnsi="Times New Roman" w:cs="Times New Roman"/>
                <w:sz w:val="28"/>
                <w:szCs w:val="28"/>
              </w:rPr>
              <w:t>46</w:t>
            </w:r>
          </w:p>
        </w:tc>
      </w:tr>
    </w:tbl>
    <w:p w:rsidR="00DB6F30" w:rsidRDefault="00DB6F30">
      <w:pPr>
        <w:spacing w:after="0" w:line="240" w:lineRule="auto"/>
        <w:jc w:val="center"/>
        <w:rPr>
          <w:rFonts w:ascii="Times New Roman" w:eastAsia="Times New Roman" w:hAnsi="Times New Roman" w:cs="Times New Roman"/>
          <w:b/>
          <w:sz w:val="28"/>
        </w:rPr>
      </w:pPr>
    </w:p>
    <w:p w:rsidR="00DB6F30" w:rsidRDefault="00DB6F30">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8C230C" w:rsidRDefault="0061592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1. </w:t>
      </w:r>
      <w:r w:rsidR="00F36DD8">
        <w:rPr>
          <w:rFonts w:ascii="Times New Roman" w:eastAsia="Times New Roman" w:hAnsi="Times New Roman" w:cs="Times New Roman"/>
          <w:b/>
          <w:sz w:val="28"/>
        </w:rPr>
        <w:t xml:space="preserve">ОБЩАЯ ХАРАКТЕРИСТИКА </w:t>
      </w:r>
      <w:r>
        <w:rPr>
          <w:rFonts w:ascii="Times New Roman" w:eastAsia="Times New Roman" w:hAnsi="Times New Roman" w:cs="Times New Roman"/>
          <w:b/>
          <w:sz w:val="28"/>
        </w:rPr>
        <w:t>ПРОГРАММЫ</w:t>
      </w:r>
    </w:p>
    <w:p w:rsidR="008C230C" w:rsidRDefault="00615927">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1.1. Введение</w:t>
      </w:r>
    </w:p>
    <w:p w:rsidR="008C230C" w:rsidRDefault="00615927" w:rsidP="00EE5F83">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Современная экономическая среда характеризуется:</w:t>
      </w:r>
    </w:p>
    <w:p w:rsidR="008C230C" w:rsidRDefault="00615927" w:rsidP="00EE5F83">
      <w:pPr>
        <w:numPr>
          <w:ilvl w:val="0"/>
          <w:numId w:val="1"/>
        </w:num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расширением сфер использования финансовых услуг,</w:t>
      </w:r>
    </w:p>
    <w:p w:rsidR="008C230C" w:rsidRDefault="00615927" w:rsidP="00EE5F83">
      <w:pPr>
        <w:numPr>
          <w:ilvl w:val="0"/>
          <w:numId w:val="1"/>
        </w:num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усложнением и появлением новых трудных для понимания финансовых инструментов предпринимательской деятельности,</w:t>
      </w:r>
    </w:p>
    <w:p w:rsidR="008C230C" w:rsidRDefault="00615927" w:rsidP="00EE5F83">
      <w:pPr>
        <w:numPr>
          <w:ilvl w:val="0"/>
          <w:numId w:val="1"/>
        </w:num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необходимостью обеспечения личной финансовой безопасности, </w:t>
      </w:r>
    </w:p>
    <w:p w:rsidR="008C230C" w:rsidRDefault="00615927" w:rsidP="00EE5F83">
      <w:pPr>
        <w:numPr>
          <w:ilvl w:val="0"/>
          <w:numId w:val="1"/>
        </w:num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наличием спектра дополнительных источников экономического благополучия людей.</w:t>
      </w:r>
    </w:p>
    <w:p w:rsidR="008C230C" w:rsidRDefault="00615927" w:rsidP="00EE5F83">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Эти факторы предъявляют новые требования к финансовой грамотности населения и, в первую очередь, к категории молодежи 15+, которая вступает в возраст активной экономической деятельности.   </w:t>
      </w:r>
    </w:p>
    <w:p w:rsidR="008C230C" w:rsidRDefault="00615927" w:rsidP="00F36DD8">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Им, прежде всего, необходима помощь для развития своего бизнеса, финансирования и продвижения </w:t>
      </w:r>
      <w:proofErr w:type="gramStart"/>
      <w:r>
        <w:rPr>
          <w:rFonts w:ascii="Times New Roman" w:eastAsia="Times New Roman" w:hAnsi="Times New Roman" w:cs="Times New Roman"/>
          <w:sz w:val="28"/>
        </w:rPr>
        <w:t>бизнес-идей</w:t>
      </w:r>
      <w:proofErr w:type="gramEnd"/>
      <w:r>
        <w:rPr>
          <w:rFonts w:ascii="Times New Roman" w:eastAsia="Times New Roman" w:hAnsi="Times New Roman" w:cs="Times New Roman"/>
          <w:sz w:val="28"/>
        </w:rPr>
        <w:t>.</w:t>
      </w:r>
    </w:p>
    <w:p w:rsidR="008C230C" w:rsidRDefault="00615927">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Актуальность программы обусловлена не только объективными экономическими потребностями и особенностями развития финансового рынка на современном этапе, но и подкреплена принятием Стратегии повышения финансовой грамотности в Российской Федерации на 2017–2023 годы (распоряжение Правительства Российской Федерации от 25 сентября 2017 </w:t>
      </w:r>
      <w:r w:rsidRPr="00871D6B">
        <w:rPr>
          <w:rFonts w:ascii="Times New Roman" w:eastAsia="Times New Roman" w:hAnsi="Times New Roman" w:cs="Times New Roman"/>
          <w:sz w:val="28"/>
        </w:rPr>
        <w:t xml:space="preserve">г. </w:t>
      </w:r>
      <w:r w:rsidRPr="00871D6B">
        <w:rPr>
          <w:rFonts w:ascii="Times New Roman" w:eastAsia="Segoe UI Symbol" w:hAnsi="Times New Roman" w:cs="Times New Roman"/>
          <w:sz w:val="28"/>
        </w:rPr>
        <w:t>№</w:t>
      </w:r>
      <w:r w:rsidRPr="00871D6B">
        <w:rPr>
          <w:rFonts w:ascii="Times New Roman" w:eastAsia="Times New Roman" w:hAnsi="Times New Roman" w:cs="Times New Roman"/>
          <w:sz w:val="28"/>
        </w:rPr>
        <w:t>2039</w:t>
      </w:r>
      <w:r>
        <w:rPr>
          <w:rFonts w:ascii="Times New Roman" w:eastAsia="Times New Roman" w:hAnsi="Times New Roman" w:cs="Times New Roman"/>
          <w:sz w:val="28"/>
        </w:rPr>
        <w:t>-р).</w:t>
      </w:r>
    </w:p>
    <w:p w:rsidR="008C230C" w:rsidRDefault="00615927">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Одной из задач Стратегии является повышение охвата населения финансовым образованием,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8C230C" w:rsidRDefault="00615927" w:rsidP="00F36DD8">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Финансовая грамотность - сложная сфера, предполагающая понимание ключевых финансовых понятий и использование этой информации для принятия разумных решений, способствующих экономической безопасности и благосостоянию людей. К ним относятся принятие решений о тратах и сбережениях, выбор соответствующих финансовых инструментов, планирование бюджета, накопление средств на будущие цели, например, получение образования или обеспеченная жизнь в зрелом возрасте. Важно отметить, что финансовая грамотность предполагает необходимость эффективного реагирования на постоянно изменяющиеся личные и внешние социально-экономические и политические обстоятельства. Обобщенное понятие финансовой грамотности </w:t>
      </w:r>
      <w:proofErr w:type="gramStart"/>
      <w:r>
        <w:rPr>
          <w:rFonts w:ascii="Times New Roman" w:eastAsia="Times New Roman" w:hAnsi="Times New Roman" w:cs="Times New Roman"/>
          <w:sz w:val="28"/>
        </w:rPr>
        <w:t>определяется</w:t>
      </w:r>
      <w:proofErr w:type="gramEnd"/>
      <w:r>
        <w:rPr>
          <w:rFonts w:ascii="Times New Roman" w:eastAsia="Times New Roman" w:hAnsi="Times New Roman" w:cs="Times New Roman"/>
          <w:sz w:val="28"/>
        </w:rPr>
        <w:t xml:space="preserve"> как умение эффективно использовать знания и навыки по управлению финансовыми ресурсами для дости</w:t>
      </w:r>
      <w:r w:rsidR="00F36DD8">
        <w:rPr>
          <w:rFonts w:ascii="Times New Roman" w:eastAsia="Times New Roman" w:hAnsi="Times New Roman" w:cs="Times New Roman"/>
          <w:sz w:val="28"/>
        </w:rPr>
        <w:t>жения финансового благополучия.</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Очевидно, что повышение финансовой грамотности обеспечивается финансовым образованием и защитой прав потребителей финансовых услуг. В этой связи можно утверждать, что причиной невысокой финансовой грамотности </w:t>
      </w:r>
      <w:r w:rsidR="00F36DD8">
        <w:rPr>
          <w:rFonts w:ascii="Times New Roman" w:eastAsia="Times New Roman" w:hAnsi="Times New Roman" w:cs="Times New Roman"/>
          <w:sz w:val="28"/>
        </w:rPr>
        <w:t>молодежи</w:t>
      </w:r>
      <w:r>
        <w:rPr>
          <w:rFonts w:ascii="Times New Roman" w:eastAsia="Times New Roman" w:hAnsi="Times New Roman" w:cs="Times New Roman"/>
          <w:sz w:val="28"/>
        </w:rPr>
        <w:t xml:space="preserve">, является </w:t>
      </w:r>
      <w:r w:rsidR="00F36DD8">
        <w:rPr>
          <w:rFonts w:ascii="Times New Roman" w:eastAsia="Times New Roman" w:hAnsi="Times New Roman" w:cs="Times New Roman"/>
          <w:sz w:val="28"/>
        </w:rPr>
        <w:t>несоответствующая</w:t>
      </w:r>
      <w:r>
        <w:rPr>
          <w:rFonts w:ascii="Times New Roman" w:eastAsia="Times New Roman" w:hAnsi="Times New Roman" w:cs="Times New Roman"/>
          <w:sz w:val="28"/>
        </w:rPr>
        <w:t xml:space="preserve"> современным требованиям система финансового образования.</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Низкий уровень финансовой грамотности приводит к отрицательным последствиям для потребителей финансовых услуг, сдерживает развитие </w:t>
      </w:r>
      <w:r>
        <w:rPr>
          <w:rFonts w:ascii="Times New Roman" w:eastAsia="Times New Roman" w:hAnsi="Times New Roman" w:cs="Times New Roman"/>
          <w:sz w:val="28"/>
        </w:rPr>
        <w:lastRenderedPageBreak/>
        <w:t>финансовых рынков, подрывает доверие к финансовым институтам и в целом государственной политике в этой сфере, обуславливает дополнительную нагрузку на бюджет, приводит к снижению темпов экономического роста.</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С точки зрения экономики в целом недостаточный уровень знаний в области финансовых услуг означает низкую степень вовлечения широких слоев населения в их потребление, а, значит, ограничивает уровень и качество сбережений и инвестиций, определяющих потенциал экономического роста.</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Финансовое образование молодежи способствует принятию грамотных решений, минимизирует риски и, тем самым, способно повысить их финансовую безопасность. Низкий уровень финансовой грамотности и недостаточное понимание в области личных финансов может привести не только к банкротству, но и к неграмотному планированию выхода на пенсию, уязвимости к финансовым мошенничествам, чрезмерным долгам и социальным проблемам, включая депрессию и прочие личные проблемы.</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Цель финансового просвещения молодежи - доставка понятной качественной информации о финансовых инструментах</w:t>
      </w:r>
      <w:r w:rsidR="00F36DD8">
        <w:rPr>
          <w:rFonts w:ascii="Times New Roman" w:eastAsia="Times New Roman" w:hAnsi="Times New Roman" w:cs="Times New Roman"/>
          <w:sz w:val="28"/>
        </w:rPr>
        <w:t>.</w:t>
      </w:r>
    </w:p>
    <w:p w:rsidR="008C230C" w:rsidRDefault="00615927">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Именно овладение основами финансовой грамотности поможет </w:t>
      </w:r>
      <w:proofErr w:type="gramStart"/>
      <w:r>
        <w:rPr>
          <w:rFonts w:ascii="Times New Roman" w:eastAsia="Times New Roman" w:hAnsi="Times New Roman" w:cs="Times New Roman"/>
          <w:color w:val="000000"/>
          <w:sz w:val="28"/>
        </w:rPr>
        <w:t>обучающимся</w:t>
      </w:r>
      <w:proofErr w:type="gramEnd"/>
      <w:r>
        <w:rPr>
          <w:rFonts w:ascii="Times New Roman" w:eastAsia="Times New Roman" w:hAnsi="Times New Roman" w:cs="Times New Roman"/>
          <w:color w:val="000000"/>
          <w:sz w:val="28"/>
        </w:rPr>
        <w:t xml:space="preserve"> применить полученные знания в жизни и успешно социализироваться в обществе.</w:t>
      </w:r>
    </w:p>
    <w:p w:rsidR="008C230C" w:rsidRDefault="00615927">
      <w:pPr>
        <w:spacing w:after="0" w:line="240" w:lineRule="auto"/>
        <w:ind w:firstLine="42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Содержание программы существенно расширяет и дополняет знания студентов об управлении семейным бюджетом и личными финансами, функционировании фондового рынка и банковской системы, полученные при изучении базовых курсов, а выполнение творческих работ, практических заданий и итогового проекта позволит обучающимся приобрести опыт принятия экономических решений в области управления личными финансами, применить полученные знания в реальной жизни.</w:t>
      </w:r>
      <w:proofErr w:type="gramEnd"/>
    </w:p>
    <w:p w:rsidR="008C230C" w:rsidRDefault="008C230C">
      <w:pPr>
        <w:spacing w:after="0" w:line="240" w:lineRule="auto"/>
        <w:jc w:val="both"/>
        <w:rPr>
          <w:rFonts w:ascii="Times New Roman" w:eastAsia="Times New Roman" w:hAnsi="Times New Roman" w:cs="Times New Roman"/>
          <w:b/>
          <w:sz w:val="28"/>
        </w:rPr>
      </w:pPr>
    </w:p>
    <w:p w:rsidR="008C230C" w:rsidRDefault="00615927">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1.2. Нормативно-правовые основания разработки программы</w:t>
      </w:r>
    </w:p>
    <w:p w:rsidR="008C230C" w:rsidRDefault="0061592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Нормативную правовую основу разработки программы составляют:</w:t>
      </w:r>
    </w:p>
    <w:p w:rsidR="008C230C" w:rsidRDefault="006159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Федеральный закон от 29 декабря 2012 г. </w:t>
      </w:r>
      <w:r>
        <w:rPr>
          <w:rFonts w:ascii="Segoe UI Symbol" w:eastAsia="Segoe UI Symbol" w:hAnsi="Segoe UI Symbol" w:cs="Segoe UI Symbol"/>
          <w:sz w:val="28"/>
        </w:rPr>
        <w:t>№</w:t>
      </w:r>
      <w:r>
        <w:rPr>
          <w:rFonts w:ascii="Times New Roman" w:eastAsia="Times New Roman" w:hAnsi="Times New Roman" w:cs="Times New Roman"/>
          <w:sz w:val="28"/>
        </w:rPr>
        <w:t xml:space="preserve"> 273-ФЗ «Об образовании в Российской Федерации»</w:t>
      </w:r>
      <w:r w:rsidR="00EE5F83">
        <w:rPr>
          <w:rFonts w:ascii="Times New Roman" w:eastAsia="Times New Roman" w:hAnsi="Times New Roman" w:cs="Times New Roman"/>
          <w:sz w:val="28"/>
        </w:rPr>
        <w:t xml:space="preserve"> (с изменениями)</w:t>
      </w:r>
      <w:r>
        <w:rPr>
          <w:rFonts w:ascii="Times New Roman" w:eastAsia="Times New Roman" w:hAnsi="Times New Roman" w:cs="Times New Roman"/>
          <w:sz w:val="28"/>
        </w:rPr>
        <w:t xml:space="preserve">; </w:t>
      </w:r>
    </w:p>
    <w:p w:rsidR="008C230C" w:rsidRDefault="006159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Распоряжение Правительства Российской Федерации от 25 сентября 2017 г. </w:t>
      </w:r>
      <w:r w:rsidRPr="00F36DD8">
        <w:rPr>
          <w:rFonts w:ascii="Times New Roman" w:eastAsia="Segoe UI Symbol" w:hAnsi="Times New Roman" w:cs="Times New Roman"/>
          <w:color w:val="000000"/>
          <w:sz w:val="28"/>
        </w:rPr>
        <w:t>№</w:t>
      </w:r>
      <w:r w:rsidRPr="00F36DD8">
        <w:rPr>
          <w:rFonts w:ascii="Times New Roman" w:eastAsia="Times New Roman" w:hAnsi="Times New Roman" w:cs="Times New Roman"/>
          <w:color w:val="000000"/>
          <w:sz w:val="28"/>
        </w:rPr>
        <w:t>2039</w:t>
      </w:r>
      <w:r>
        <w:rPr>
          <w:rFonts w:ascii="Times New Roman" w:eastAsia="Times New Roman" w:hAnsi="Times New Roman" w:cs="Times New Roman"/>
          <w:color w:val="000000"/>
          <w:sz w:val="28"/>
        </w:rPr>
        <w:t>-р</w:t>
      </w:r>
      <w:proofErr w:type="gramStart"/>
      <w:r>
        <w:rPr>
          <w:rFonts w:ascii="Times New Roman" w:eastAsia="Times New Roman" w:hAnsi="Times New Roman" w:cs="Times New Roman"/>
          <w:color w:val="000000"/>
          <w:sz w:val="28"/>
        </w:rPr>
        <w:t xml:space="preserve"> О</w:t>
      </w:r>
      <w:proofErr w:type="gramEnd"/>
      <w:r>
        <w:rPr>
          <w:rFonts w:ascii="Times New Roman" w:eastAsia="Times New Roman" w:hAnsi="Times New Roman" w:cs="Times New Roman"/>
          <w:color w:val="000000"/>
          <w:sz w:val="28"/>
        </w:rPr>
        <w:t>б утверждении Стратегии повышения финансовой грамотности в Российской Федерации на 2017–2023 гг.;</w:t>
      </w:r>
    </w:p>
    <w:p w:rsidR="008C230C" w:rsidRDefault="006159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Соглашение о сотрудничестве Управления образования и науки области и Центрального банка Российской Федерации в области повышения финансовой грамотности населения Тамбовской области от 14 декабря 2017 года;</w:t>
      </w:r>
    </w:p>
    <w:p w:rsidR="008C230C" w:rsidRDefault="00615927">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Распоряжение Администрации Тамбовской области от 18.11.2020г. </w:t>
      </w:r>
      <w:r w:rsidR="00EE5F83">
        <w:rPr>
          <w:rFonts w:ascii="Times New Roman" w:eastAsia="Times New Roman" w:hAnsi="Times New Roman" w:cs="Times New Roman"/>
          <w:sz w:val="28"/>
        </w:rPr>
        <w:br/>
      </w:r>
      <w:r w:rsidRPr="00EE5F83">
        <w:rPr>
          <w:rFonts w:ascii="Times New Roman" w:eastAsia="Segoe UI Symbol" w:hAnsi="Times New Roman" w:cs="Times New Roman"/>
          <w:sz w:val="28"/>
        </w:rPr>
        <w:t>№</w:t>
      </w:r>
      <w:r>
        <w:rPr>
          <w:rFonts w:ascii="Times New Roman" w:eastAsia="Times New Roman" w:hAnsi="Times New Roman" w:cs="Times New Roman"/>
          <w:sz w:val="28"/>
        </w:rPr>
        <w:t>821-р «О создании межведомственной комиссии по повышению финансовой грамотности населения Тамбовской области»).</w:t>
      </w:r>
      <w:proofErr w:type="gramEnd"/>
    </w:p>
    <w:p w:rsidR="008C230C" w:rsidRDefault="00615927">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Стратегия социально-экономического развития Тамбовской области на период до 2035 года.</w:t>
      </w:r>
    </w:p>
    <w:p w:rsidR="008C230C" w:rsidRDefault="0061592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1.3. Область применения программы</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Настоящая программа предназначена для обучающихся образовательных организаций СПО Тамбовской области (в возрасте </w:t>
      </w:r>
      <w:r w:rsidR="00F36DD8">
        <w:rPr>
          <w:rFonts w:ascii="Times New Roman" w:eastAsia="Times New Roman" w:hAnsi="Times New Roman" w:cs="Times New Roman"/>
          <w:sz w:val="28"/>
        </w:rPr>
        <w:t xml:space="preserve">от </w:t>
      </w:r>
      <w:r>
        <w:rPr>
          <w:rFonts w:ascii="Times New Roman" w:eastAsia="Times New Roman" w:hAnsi="Times New Roman" w:cs="Times New Roman"/>
          <w:sz w:val="28"/>
        </w:rPr>
        <w:t xml:space="preserve">15+), как </w:t>
      </w:r>
      <w:proofErr w:type="gramStart"/>
      <w:r>
        <w:rPr>
          <w:rFonts w:ascii="Times New Roman" w:eastAsia="Times New Roman" w:hAnsi="Times New Roman" w:cs="Times New Roman"/>
          <w:sz w:val="28"/>
        </w:rPr>
        <w:t>целевой группы населения, составляющей потенциал будущего развития России и направлена</w:t>
      </w:r>
      <w:proofErr w:type="gramEnd"/>
      <w:r>
        <w:rPr>
          <w:rFonts w:ascii="Times New Roman" w:eastAsia="Times New Roman" w:hAnsi="Times New Roman" w:cs="Times New Roman"/>
          <w:sz w:val="28"/>
        </w:rPr>
        <w:t xml:space="preserve"> на пробуждение интереса студентов к финансовым знаниям за счет нестандартной формы занятий и возможности коммуникации с профессионалами в сфере финансов. </w:t>
      </w:r>
      <w:proofErr w:type="gramStart"/>
      <w:r>
        <w:rPr>
          <w:rFonts w:ascii="Times New Roman" w:eastAsia="Times New Roman" w:hAnsi="Times New Roman" w:cs="Times New Roman"/>
          <w:sz w:val="28"/>
        </w:rPr>
        <w:t xml:space="preserve">А также </w:t>
      </w:r>
      <w:r w:rsidR="00871D6B">
        <w:rPr>
          <w:rFonts w:ascii="Times New Roman" w:eastAsia="Times New Roman" w:hAnsi="Times New Roman" w:cs="Times New Roman"/>
          <w:sz w:val="28"/>
        </w:rPr>
        <w:t xml:space="preserve">направлена </w:t>
      </w:r>
      <w:r>
        <w:rPr>
          <w:rFonts w:ascii="Times New Roman" w:eastAsia="Times New Roman" w:hAnsi="Times New Roman" w:cs="Times New Roman"/>
          <w:sz w:val="28"/>
        </w:rPr>
        <w:t>сформировать убежденность студентов в том, что финансовая грамотность – основа финансового благополучия, заложить у обучающихся установки грамотного финансового поведения, закрепить базовые финансовые понятия, познакомить с актуальными финансовыми продуктами и услугами, предупредить о рисках.</w:t>
      </w:r>
      <w:proofErr w:type="gramEnd"/>
    </w:p>
    <w:p w:rsidR="008C230C" w:rsidRDefault="0061592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Задачи:</w:t>
      </w:r>
    </w:p>
    <w:p w:rsidR="008C230C" w:rsidRDefault="00615927" w:rsidP="00871D6B">
      <w:pPr>
        <w:numPr>
          <w:ilvl w:val="0"/>
          <w:numId w:val="2"/>
        </w:num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w:t>
      </w:r>
    </w:p>
    <w:p w:rsidR="008C230C" w:rsidRDefault="00615927" w:rsidP="00871D6B">
      <w:pPr>
        <w:numPr>
          <w:ilvl w:val="0"/>
          <w:numId w:val="2"/>
        </w:num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приобретение опыта применения полученных знаний и умений для решения элементарных вопросов в области экономики семьи;</w:t>
      </w:r>
    </w:p>
    <w:p w:rsidR="008C230C" w:rsidRDefault="00615927" w:rsidP="00871D6B">
      <w:pPr>
        <w:numPr>
          <w:ilvl w:val="0"/>
          <w:numId w:val="2"/>
        </w:numPr>
        <w:spacing w:after="0" w:line="240" w:lineRule="auto"/>
        <w:ind w:firstLine="360"/>
        <w:jc w:val="both"/>
        <w:rPr>
          <w:rFonts w:ascii="Times New Roman" w:eastAsia="Times New Roman" w:hAnsi="Times New Roman" w:cs="Times New Roman"/>
          <w:b/>
          <w:sz w:val="28"/>
        </w:rPr>
      </w:pPr>
      <w:r>
        <w:rPr>
          <w:rFonts w:ascii="Times New Roman" w:eastAsia="Times New Roman" w:hAnsi="Times New Roman" w:cs="Times New Roman"/>
          <w:sz w:val="28"/>
        </w:rPr>
        <w:t>показать реальные возможности по повышению личной финансовой защищенности и росту уровня материального благополучия семьи;</w:t>
      </w:r>
    </w:p>
    <w:p w:rsidR="008C230C" w:rsidRDefault="00615927" w:rsidP="00871D6B">
      <w:pPr>
        <w:numPr>
          <w:ilvl w:val="0"/>
          <w:numId w:val="2"/>
        </w:numPr>
        <w:spacing w:after="0" w:line="240" w:lineRule="auto"/>
        <w:ind w:firstLine="360"/>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способствовать формированию у обучающихся нового типа мышления, содержащего установки на активное экономическое поведение, соответствующее их финансовым возможностям.</w:t>
      </w:r>
      <w:proofErr w:type="gramEnd"/>
    </w:p>
    <w:p w:rsidR="008C230C" w:rsidRDefault="008C230C">
      <w:pPr>
        <w:spacing w:after="0" w:line="240" w:lineRule="auto"/>
        <w:jc w:val="both"/>
        <w:rPr>
          <w:rFonts w:ascii="Times New Roman" w:eastAsia="Times New Roman" w:hAnsi="Times New Roman" w:cs="Times New Roman"/>
          <w:sz w:val="28"/>
        </w:rPr>
      </w:pPr>
    </w:p>
    <w:p w:rsidR="008C230C" w:rsidRDefault="00615927">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1.4. Цель и планируемые результаты освоения программы </w:t>
      </w:r>
    </w:p>
    <w:p w:rsidR="008C230C" w:rsidRDefault="008C230C">
      <w:pPr>
        <w:spacing w:after="0" w:line="240" w:lineRule="auto"/>
        <w:ind w:firstLine="708"/>
        <w:jc w:val="both"/>
        <w:rPr>
          <w:rFonts w:ascii="Times New Roman" w:eastAsia="Times New Roman" w:hAnsi="Times New Roman" w:cs="Times New Roman"/>
          <w:sz w:val="28"/>
        </w:rPr>
      </w:pPr>
    </w:p>
    <w:p w:rsidR="008C230C" w:rsidRDefault="00615927">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Программа направлена на освоение следующих общих компетенций</w:t>
      </w:r>
      <w:r>
        <w:rPr>
          <w:rFonts w:ascii="Times New Roman" w:eastAsia="Times New Roman" w:hAnsi="Times New Roman" w:cs="Times New Roman"/>
          <w:i/>
          <w:sz w:val="28"/>
        </w:rPr>
        <w:t>:</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ОК. 01</w:t>
      </w:r>
      <w:proofErr w:type="gramStart"/>
      <w:r>
        <w:rPr>
          <w:rFonts w:ascii="Times New Roman" w:eastAsia="Times New Roman" w:hAnsi="Times New Roman" w:cs="Times New Roman"/>
          <w:sz w:val="28"/>
        </w:rPr>
        <w:t xml:space="preserve"> В</w:t>
      </w:r>
      <w:proofErr w:type="gramEnd"/>
      <w:r>
        <w:rPr>
          <w:rFonts w:ascii="Times New Roman" w:eastAsia="Times New Roman" w:hAnsi="Times New Roman" w:cs="Times New Roman"/>
          <w:sz w:val="28"/>
        </w:rPr>
        <w:t>ыбирать способы решения задач профессиональной деятельности, применительно к различным контекстам.</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ОК. 02</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существлять поиск, анализ и интерпретацию информации, необходимой для выполнения задач профессиональной деятельности.</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ОК. 03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ланировать и реализовывать собственное профессиональное и личностное развитие.</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ОК. 09</w:t>
      </w:r>
      <w:proofErr w:type="gramStart"/>
      <w:r>
        <w:rPr>
          <w:rFonts w:ascii="Times New Roman" w:eastAsia="Times New Roman" w:hAnsi="Times New Roman" w:cs="Times New Roman"/>
          <w:sz w:val="28"/>
        </w:rPr>
        <w:t xml:space="preserve"> И</w:t>
      </w:r>
      <w:proofErr w:type="gramEnd"/>
      <w:r>
        <w:rPr>
          <w:rFonts w:ascii="Times New Roman" w:eastAsia="Times New Roman" w:hAnsi="Times New Roman" w:cs="Times New Roman"/>
          <w:sz w:val="28"/>
        </w:rPr>
        <w:t>спользовать информационные технологии в профессиональной деятельности.</w:t>
      </w:r>
    </w:p>
    <w:p w:rsidR="008C230C" w:rsidRDefault="00615927">
      <w:pPr>
        <w:spacing w:after="0" w:line="240" w:lineRule="auto"/>
        <w:ind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ОК. 11</w:t>
      </w:r>
      <w:proofErr w:type="gramStart"/>
      <w:r>
        <w:rPr>
          <w:rFonts w:ascii="Times New Roman" w:eastAsia="Times New Roman" w:hAnsi="Times New Roman" w:cs="Times New Roman"/>
          <w:sz w:val="28"/>
          <w:shd w:val="clear" w:color="auto" w:fill="FFFFFF"/>
        </w:rPr>
        <w:t xml:space="preserve"> И</w:t>
      </w:r>
      <w:proofErr w:type="gramEnd"/>
      <w:r>
        <w:rPr>
          <w:rFonts w:ascii="Times New Roman" w:eastAsia="Times New Roman" w:hAnsi="Times New Roman" w:cs="Times New Roman"/>
          <w:sz w:val="28"/>
          <w:shd w:val="clear" w:color="auto" w:fill="FFFFFF"/>
        </w:rPr>
        <w:t>спользовать знания по финансовой грамотности, планировать предпринимательскую деятельность в профессиональной сфере.</w:t>
      </w:r>
    </w:p>
    <w:p w:rsidR="00615927" w:rsidRDefault="00615927" w:rsidP="00615927">
      <w:pPr>
        <w:pStyle w:val="a7"/>
        <w:spacing w:before="0" w:beforeAutospacing="0" w:after="0" w:afterAutospacing="0"/>
        <w:ind w:firstLine="426"/>
        <w:jc w:val="both"/>
      </w:pPr>
      <w:r>
        <w:rPr>
          <w:i/>
          <w:sz w:val="28"/>
        </w:rPr>
        <w:t>Новизной данной программы</w:t>
      </w:r>
      <w:r>
        <w:rPr>
          <w:sz w:val="28"/>
        </w:rPr>
        <w:t xml:space="preserve"> является направленность курса на формирование финансовой грамотности обучающихся</w:t>
      </w:r>
      <w:r w:rsidR="00896015">
        <w:rPr>
          <w:sz w:val="28"/>
        </w:rPr>
        <w:t xml:space="preserve"> </w:t>
      </w:r>
      <w:r>
        <w:rPr>
          <w:rFonts w:ascii="FuturaPTWebDemi" w:eastAsia="+mn-ea" w:hAnsi="FuturaPTWebDemi" w:cs="+mn-cs"/>
          <w:color w:val="000000"/>
          <w:kern w:val="24"/>
          <w:sz w:val="28"/>
          <w:szCs w:val="28"/>
        </w:rPr>
        <w:t xml:space="preserve">с использованием </w:t>
      </w:r>
      <w:r w:rsidRPr="000E3068">
        <w:rPr>
          <w:rFonts w:ascii="FuturaPTWebDemi" w:eastAsia="+mn-ea" w:hAnsi="FuturaPTWebDemi" w:cs="+mn-cs"/>
          <w:color w:val="000000"/>
          <w:kern w:val="24"/>
          <w:sz w:val="28"/>
          <w:szCs w:val="28"/>
        </w:rPr>
        <w:t>интерактивных технологий и цифровых образовательных ресурсов (продвинутый уровень)</w:t>
      </w:r>
      <w:r w:rsidRPr="000E3068">
        <w:rPr>
          <w:sz w:val="28"/>
        </w:rPr>
        <w:t>, на основе построения прямой связи между получаемыми знаниями и их практическим применением, пониманием и использованием финансовой информации</w:t>
      </w:r>
      <w:r w:rsidR="00BF539F">
        <w:rPr>
          <w:sz w:val="28"/>
        </w:rPr>
        <w:t xml:space="preserve"> на протяжении всего периода обучения в образовательной организации</w:t>
      </w:r>
      <w:r w:rsidRPr="000E3068">
        <w:rPr>
          <w:sz w:val="28"/>
        </w:rPr>
        <w:t>.</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На настоящий момент и в долгосрочном периоде ориентирует на формирование ответственности у подростков за финансовые решения с учетом личной безопасности и благополучия.</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i/>
          <w:sz w:val="28"/>
        </w:rPr>
        <w:t>Отличительной особенностью</w:t>
      </w:r>
      <w:r>
        <w:rPr>
          <w:rFonts w:ascii="Times New Roman" w:eastAsia="Times New Roman" w:hAnsi="Times New Roman" w:cs="Times New Roman"/>
          <w:sz w:val="28"/>
        </w:rPr>
        <w:t xml:space="preserve"> программы является то, что она базируется на </w:t>
      </w:r>
      <w:r>
        <w:rPr>
          <w:rFonts w:ascii="Times New Roman" w:eastAsia="Times New Roman" w:hAnsi="Times New Roman" w:cs="Times New Roman"/>
          <w:i/>
          <w:sz w:val="28"/>
        </w:rPr>
        <w:t>системно-</w:t>
      </w:r>
      <w:proofErr w:type="spellStart"/>
      <w:r>
        <w:rPr>
          <w:rFonts w:ascii="Times New Roman" w:eastAsia="Times New Roman" w:hAnsi="Times New Roman" w:cs="Times New Roman"/>
          <w:i/>
          <w:sz w:val="28"/>
        </w:rPr>
        <w:t>деятельностном</w:t>
      </w:r>
      <w:proofErr w:type="spellEnd"/>
      <w:r>
        <w:rPr>
          <w:rFonts w:ascii="Times New Roman" w:eastAsia="Times New Roman" w:hAnsi="Times New Roman" w:cs="Times New Roman"/>
          <w:sz w:val="28"/>
        </w:rPr>
        <w:t xml:space="preserve"> подходе к обучению, который обеспечивает активную учебно-познавательную позицию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 xml:space="preserve">. У них формируются не только базовые знания в финансовой сфере, но также необходимые умения, компетенции, личные характеристики и установки согласно ФГОС нового поколения. </w:t>
      </w:r>
    </w:p>
    <w:p w:rsidR="008C230C" w:rsidRDefault="008C230C">
      <w:pPr>
        <w:spacing w:after="0" w:line="240" w:lineRule="auto"/>
        <w:jc w:val="both"/>
        <w:rPr>
          <w:rFonts w:ascii="Times New Roman" w:eastAsia="Times New Roman" w:hAnsi="Times New Roman" w:cs="Times New Roman"/>
          <w:b/>
          <w:sz w:val="28"/>
        </w:rPr>
      </w:pPr>
    </w:p>
    <w:p w:rsidR="008C230C" w:rsidRDefault="00615927">
      <w:pPr>
        <w:spacing w:after="0" w:line="240" w:lineRule="auto"/>
        <w:jc w:val="both"/>
        <w:rPr>
          <w:rFonts w:ascii="Times New Roman" w:eastAsia="Times New Roman" w:hAnsi="Times New Roman" w:cs="Times New Roman"/>
          <w:b/>
          <w:sz w:val="28"/>
        </w:rPr>
      </w:pPr>
      <w:proofErr w:type="gramStart"/>
      <w:r>
        <w:rPr>
          <w:rFonts w:ascii="Times New Roman" w:eastAsia="Times New Roman" w:hAnsi="Times New Roman" w:cs="Times New Roman"/>
          <w:b/>
          <w:sz w:val="28"/>
        </w:rPr>
        <w:t>Обучающийся</w:t>
      </w:r>
      <w:proofErr w:type="gramEnd"/>
      <w:r>
        <w:rPr>
          <w:rFonts w:ascii="Times New Roman" w:eastAsia="Times New Roman" w:hAnsi="Times New Roman" w:cs="Times New Roman"/>
          <w:b/>
          <w:sz w:val="28"/>
        </w:rPr>
        <w:t xml:space="preserve"> в результате освоения программы должен </w:t>
      </w:r>
    </w:p>
    <w:p w:rsidR="008C230C" w:rsidRDefault="00615927" w:rsidP="004E2F71">
      <w:pPr>
        <w:numPr>
          <w:ilvl w:val="0"/>
          <w:numId w:val="3"/>
        </w:num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сформировать умения анализировать проблему и определять финансовые и государственные учреждения, в которые необходимо обратиться для их решения;</w:t>
      </w:r>
    </w:p>
    <w:p w:rsidR="008C230C" w:rsidRDefault="00615927" w:rsidP="004E2F71">
      <w:pPr>
        <w:numPr>
          <w:ilvl w:val="0"/>
          <w:numId w:val="3"/>
        </w:num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сформировать принципы ответственного и грамотного подхода к принятию финансовых решений;</w:t>
      </w:r>
    </w:p>
    <w:p w:rsidR="008C230C" w:rsidRDefault="00615927" w:rsidP="004E2F71">
      <w:pPr>
        <w:numPr>
          <w:ilvl w:val="0"/>
          <w:numId w:val="3"/>
        </w:num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владеть умением поиска различных способов решения финансовых проблем и их оценки;</w:t>
      </w:r>
    </w:p>
    <w:p w:rsidR="008C230C" w:rsidRDefault="00615927" w:rsidP="004E2F71">
      <w:pPr>
        <w:numPr>
          <w:ilvl w:val="0"/>
          <w:numId w:val="3"/>
        </w:num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владеть умением осуществлять краткосрочное и долгосрочное планирование поведения в сфере финансов;</w:t>
      </w:r>
    </w:p>
    <w:p w:rsidR="008C230C" w:rsidRDefault="00615927" w:rsidP="004E2F71">
      <w:pPr>
        <w:numPr>
          <w:ilvl w:val="0"/>
          <w:numId w:val="3"/>
        </w:num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планировать действия с помощью преподавателя и самостоятельно; </w:t>
      </w:r>
    </w:p>
    <w:p w:rsidR="008C230C" w:rsidRDefault="00615927" w:rsidP="004E2F71">
      <w:pPr>
        <w:numPr>
          <w:ilvl w:val="0"/>
          <w:numId w:val="3"/>
        </w:numPr>
        <w:spacing w:after="0" w:line="240" w:lineRule="auto"/>
        <w:ind w:firstLine="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владеть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w:t>
      </w:r>
      <w:proofErr w:type="gramEnd"/>
    </w:p>
    <w:p w:rsidR="008C230C" w:rsidRDefault="00615927" w:rsidP="004E2F71">
      <w:pPr>
        <w:numPr>
          <w:ilvl w:val="0"/>
          <w:numId w:val="3"/>
        </w:num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разбираться в возможных нормах сбережения, видах страхования, видах финансовых рисков;</w:t>
      </w:r>
    </w:p>
    <w:p w:rsidR="008C230C" w:rsidRDefault="00615927" w:rsidP="004E2F71">
      <w:pPr>
        <w:numPr>
          <w:ilvl w:val="0"/>
          <w:numId w:val="3"/>
        </w:num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знать о способах государственной поддержки в случаях попадания в сложные жизненные ситуации;</w:t>
      </w:r>
    </w:p>
    <w:p w:rsidR="008C230C" w:rsidRDefault="00615927" w:rsidP="004E2F71">
      <w:pPr>
        <w:numPr>
          <w:ilvl w:val="0"/>
          <w:numId w:val="3"/>
        </w:num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знать способы использования банковских продуктов для решения своих финансовых задач;</w:t>
      </w:r>
    </w:p>
    <w:p w:rsidR="008C230C" w:rsidRDefault="00615927" w:rsidP="004E2F71">
      <w:pPr>
        <w:numPr>
          <w:ilvl w:val="0"/>
          <w:numId w:val="3"/>
        </w:num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приобрести знания и опыт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615927" w:rsidRDefault="00615927" w:rsidP="00615927">
      <w:pPr>
        <w:spacing w:after="0" w:line="240" w:lineRule="auto"/>
        <w:ind w:firstLine="709"/>
        <w:jc w:val="both"/>
        <w:rPr>
          <w:rFonts w:ascii="Times New Roman" w:eastAsia="Times New Roman" w:hAnsi="Times New Roman" w:cs="Times New Roman"/>
          <w:sz w:val="28"/>
          <w:shd w:val="clear" w:color="auto" w:fill="FFFFFF"/>
        </w:rPr>
      </w:pPr>
    </w:p>
    <w:p w:rsidR="008C230C" w:rsidRPr="00615927" w:rsidRDefault="00615927" w:rsidP="00615927">
      <w:pPr>
        <w:spacing w:after="0" w:line="240" w:lineRule="auto"/>
        <w:ind w:firstLine="709"/>
        <w:jc w:val="both"/>
        <w:rPr>
          <w:rFonts w:ascii="Times New Roman" w:eastAsia="Times New Roman" w:hAnsi="Times New Roman" w:cs="Times New Roman"/>
          <w:i/>
          <w:sz w:val="28"/>
          <w:shd w:val="clear" w:color="auto" w:fill="FFFFFF"/>
        </w:rPr>
      </w:pPr>
      <w:r w:rsidRPr="00615927">
        <w:rPr>
          <w:rFonts w:ascii="Times New Roman" w:eastAsia="Times New Roman" w:hAnsi="Times New Roman" w:cs="Times New Roman"/>
          <w:i/>
          <w:sz w:val="28"/>
          <w:shd w:val="clear" w:color="auto" w:fill="FFFFFF"/>
        </w:rPr>
        <w:t>Таким образом, программа способствует самоопределению обучающегося в жизни, что повышает его социальную и личностную значимость, и является актуальным как с точки зрения подготовки квалифицированных кадров, так и для личностного развития студента.</w:t>
      </w:r>
    </w:p>
    <w:p w:rsidR="008C230C" w:rsidRDefault="008C230C">
      <w:pPr>
        <w:spacing w:after="0" w:line="240" w:lineRule="auto"/>
        <w:ind w:firstLine="708"/>
        <w:jc w:val="center"/>
        <w:rPr>
          <w:rFonts w:ascii="Times New Roman" w:eastAsia="Times New Roman" w:hAnsi="Times New Roman" w:cs="Times New Roman"/>
          <w:b/>
          <w:sz w:val="24"/>
          <w:shd w:val="clear" w:color="auto" w:fill="FFFFFF"/>
        </w:rPr>
      </w:pPr>
    </w:p>
    <w:p w:rsidR="008C230C" w:rsidRDefault="00615927">
      <w:pPr>
        <w:spacing w:after="0" w:line="240" w:lineRule="auto"/>
        <w:ind w:firstLine="708"/>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Деятельность педагога, работающего по ФГОС, и функциональные обязанности участников программы</w:t>
      </w:r>
    </w:p>
    <w:p w:rsidR="008C230C" w:rsidRDefault="00615927">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Организационная, методическая деятельность педагога, работающего по ФГОС, и функциональные обязанности участников системы образования, а также порядок взаимодействия между ними представлены в таблицах </w:t>
      </w:r>
      <w:r w:rsidRPr="00615927">
        <w:rPr>
          <w:rFonts w:ascii="Times New Roman" w:eastAsia="Times New Roman" w:hAnsi="Times New Roman" w:cs="Times New Roman"/>
          <w:color w:val="000000"/>
          <w:sz w:val="28"/>
          <w:shd w:val="clear" w:color="auto" w:fill="FFFFFF"/>
        </w:rPr>
        <w:t>1,2:</w:t>
      </w:r>
    </w:p>
    <w:p w:rsidR="00147F0E" w:rsidRPr="00147F0E" w:rsidRDefault="00615927" w:rsidP="00147F0E">
      <w:pPr>
        <w:spacing w:after="0" w:line="240" w:lineRule="auto"/>
        <w:jc w:val="right"/>
        <w:rPr>
          <w:rFonts w:ascii="Times New Roman" w:eastAsia="Times New Roman" w:hAnsi="Times New Roman" w:cs="Times New Roman"/>
          <w:sz w:val="28"/>
        </w:rPr>
      </w:pPr>
      <w:r w:rsidRPr="00147F0E">
        <w:rPr>
          <w:rFonts w:ascii="Times New Roman" w:eastAsia="Times New Roman" w:hAnsi="Times New Roman" w:cs="Times New Roman"/>
          <w:sz w:val="28"/>
        </w:rPr>
        <w:t xml:space="preserve">Таблица 1. </w:t>
      </w:r>
    </w:p>
    <w:p w:rsidR="008C230C" w:rsidRDefault="00615927">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Деятельность педагога, работающего по ФГОС</w:t>
      </w:r>
    </w:p>
    <w:p w:rsidR="008C230C" w:rsidRDefault="00615927">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при организации занятий с </w:t>
      </w:r>
      <w:proofErr w:type="gramStart"/>
      <w:r>
        <w:rPr>
          <w:rFonts w:ascii="Times New Roman" w:eastAsia="Times New Roman" w:hAnsi="Times New Roman" w:cs="Times New Roman"/>
          <w:sz w:val="28"/>
        </w:rPr>
        <w:t>обучающимися</w:t>
      </w:r>
      <w:proofErr w:type="gramEnd"/>
    </w:p>
    <w:tbl>
      <w:tblPr>
        <w:tblW w:w="0" w:type="auto"/>
        <w:tblInd w:w="108" w:type="dxa"/>
        <w:tblCellMar>
          <w:left w:w="10" w:type="dxa"/>
          <w:right w:w="10" w:type="dxa"/>
        </w:tblCellMar>
        <w:tblLook w:val="0000" w:firstRow="0" w:lastRow="0" w:firstColumn="0" w:lastColumn="0" w:noHBand="0" w:noVBand="0"/>
      </w:tblPr>
      <w:tblGrid>
        <w:gridCol w:w="2513"/>
        <w:gridCol w:w="6950"/>
      </w:tblGrid>
      <w:tr w:rsidR="008C230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147F0E" w:rsidRDefault="00615927">
            <w:pPr>
              <w:spacing w:after="0" w:line="240" w:lineRule="auto"/>
              <w:jc w:val="center"/>
            </w:pPr>
            <w:r w:rsidRPr="00147F0E">
              <w:rPr>
                <w:rFonts w:ascii="Times New Roman" w:eastAsia="Times New Roman" w:hAnsi="Times New Roman" w:cs="Times New Roman"/>
                <w:b/>
                <w:color w:val="000000"/>
                <w:sz w:val="24"/>
                <w:shd w:val="clear" w:color="auto" w:fill="FFFFFF"/>
              </w:rPr>
              <w:t>Предмет деятельности</w:t>
            </w: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b/>
                <w:sz w:val="24"/>
              </w:rPr>
              <w:t>Деятельность педагога, работающего по ФГОС</w:t>
            </w:r>
          </w:p>
        </w:tc>
      </w:tr>
      <w:tr w:rsidR="008C230C">
        <w:trPr>
          <w:trHeight w:val="1"/>
        </w:trPr>
        <w:tc>
          <w:tcPr>
            <w:tcW w:w="25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Подготовка к занятиям</w:t>
            </w: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Пользуется сценарным планом, предоставляющим ему свободу в выборе форм, способов и приемов обучения.</w:t>
            </w:r>
          </w:p>
        </w:tc>
      </w:tr>
      <w:tr w:rsidR="008C230C">
        <w:trPr>
          <w:trHeight w:val="1"/>
        </w:trPr>
        <w:tc>
          <w:tcPr>
            <w:tcW w:w="25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200" w:line="276" w:lineRule="auto"/>
              <w:rPr>
                <w:rFonts w:ascii="Calibri" w:eastAsia="Calibri" w:hAnsi="Calibri" w:cs="Calibri"/>
              </w:rPr>
            </w:pP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использует учебник и методические рекомендации, УМК, интернет-ресурсы, материалы коллег.</w:t>
            </w:r>
          </w:p>
        </w:tc>
      </w:tr>
      <w:tr w:rsidR="008C230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8"/>
              </w:rPr>
              <w:t>Основные этапы деятельности</w:t>
            </w: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 xml:space="preserve">Самостоятельная деятельность </w:t>
            </w:r>
            <w:proofErr w:type="gramStart"/>
            <w:r>
              <w:rPr>
                <w:rFonts w:ascii="Times New Roman" w:eastAsia="Times New Roman" w:hAnsi="Times New Roman" w:cs="Times New Roman"/>
                <w:color w:val="000000"/>
                <w:sz w:val="28"/>
                <w:shd w:val="clear" w:color="auto" w:fill="FFFFFF"/>
              </w:rPr>
              <w:t>обучающихся</w:t>
            </w:r>
            <w:proofErr w:type="gramEnd"/>
            <w:r>
              <w:rPr>
                <w:rFonts w:ascii="Times New Roman" w:eastAsia="Times New Roman" w:hAnsi="Times New Roman" w:cs="Times New Roman"/>
                <w:color w:val="000000"/>
                <w:sz w:val="28"/>
                <w:shd w:val="clear" w:color="auto" w:fill="FFFFFF"/>
              </w:rPr>
              <w:t>.</w:t>
            </w:r>
          </w:p>
        </w:tc>
      </w:tr>
      <w:tr w:rsidR="008C230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8"/>
              </w:rPr>
              <w:t>Главная цель педагога</w:t>
            </w: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Организовать деятельность детей:</w:t>
            </w:r>
          </w:p>
          <w:p w:rsidR="008C230C" w:rsidRDefault="00615927">
            <w:pPr>
              <w:numPr>
                <w:ilvl w:val="0"/>
                <w:numId w:val="4"/>
              </w:num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по поиску и обработке информации;</w:t>
            </w:r>
          </w:p>
          <w:p w:rsidR="008C230C" w:rsidRDefault="00615927">
            <w:pPr>
              <w:numPr>
                <w:ilvl w:val="0"/>
                <w:numId w:val="4"/>
              </w:numPr>
              <w:spacing w:after="0" w:line="240" w:lineRule="auto"/>
              <w:jc w:val="both"/>
              <w:rPr>
                <w:rFonts w:ascii="Franklin Gothic Book" w:eastAsia="Franklin Gothic Book" w:hAnsi="Franklin Gothic Book" w:cs="Franklin Gothic Book"/>
                <w:sz w:val="28"/>
                <w:shd w:val="clear" w:color="auto" w:fill="FFFFFF"/>
              </w:rPr>
            </w:pPr>
            <w:r>
              <w:rPr>
                <w:rFonts w:ascii="Times New Roman" w:eastAsia="Times New Roman" w:hAnsi="Times New Roman" w:cs="Times New Roman"/>
                <w:color w:val="000000"/>
                <w:sz w:val="28"/>
                <w:shd w:val="clear" w:color="auto" w:fill="FFFFFF"/>
              </w:rPr>
              <w:t>обобщению способов действия;</w:t>
            </w:r>
          </w:p>
          <w:p w:rsidR="008C230C" w:rsidRDefault="00615927">
            <w:pPr>
              <w:numPr>
                <w:ilvl w:val="0"/>
                <w:numId w:val="4"/>
              </w:numPr>
              <w:spacing w:after="0" w:line="240" w:lineRule="auto"/>
              <w:jc w:val="both"/>
            </w:pPr>
            <w:r>
              <w:rPr>
                <w:rFonts w:ascii="Times New Roman" w:eastAsia="Times New Roman" w:hAnsi="Times New Roman" w:cs="Times New Roman"/>
                <w:color w:val="000000"/>
                <w:sz w:val="28"/>
                <w:shd w:val="clear" w:color="auto" w:fill="FFFFFF"/>
              </w:rPr>
              <w:t>постановке учебной задачи и т. д.</w:t>
            </w:r>
          </w:p>
        </w:tc>
      </w:tr>
      <w:tr w:rsidR="008C230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Формулирование заданий для обучающихся (определение деятельности детей)</w:t>
            </w: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proofErr w:type="gramStart"/>
            <w:r>
              <w:rPr>
                <w:rFonts w:ascii="Times New Roman" w:eastAsia="Times New Roman" w:hAnsi="Times New Roman" w:cs="Times New Roman"/>
                <w:color w:val="000000"/>
                <w:sz w:val="28"/>
                <w:shd w:val="clear" w:color="auto" w:fill="FFFFFF"/>
              </w:rPr>
              <w:t>Формулировки: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 д.</w:t>
            </w:r>
            <w:proofErr w:type="gramEnd"/>
          </w:p>
        </w:tc>
      </w:tr>
      <w:tr w:rsidR="008C230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Форма занятий</w:t>
            </w: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Групповая, индивидуальная.</w:t>
            </w:r>
          </w:p>
        </w:tc>
      </w:tr>
      <w:tr w:rsidR="008C230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Нестандартное ведение занятий</w:t>
            </w: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Занятие ведут два и/или несколько педагогов.</w:t>
            </w:r>
          </w:p>
        </w:tc>
      </w:tr>
      <w:tr w:rsidR="008C230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 xml:space="preserve">Взаимодействие с родителями </w:t>
            </w:r>
            <w:proofErr w:type="gramStart"/>
            <w:r>
              <w:rPr>
                <w:rFonts w:ascii="Times New Roman" w:eastAsia="Times New Roman" w:hAnsi="Times New Roman" w:cs="Times New Roman"/>
                <w:color w:val="000000"/>
                <w:sz w:val="28"/>
                <w:shd w:val="clear" w:color="auto" w:fill="FFFFFF"/>
              </w:rPr>
              <w:t>обучающихся</w:t>
            </w:r>
            <w:proofErr w:type="gramEnd"/>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Информированность родителей обучающихся. Они имеют возможность участвовать в образовательном процессе. Общение педагога с родителями школьников может осуществляться при помощи Интернета.</w:t>
            </w:r>
          </w:p>
        </w:tc>
      </w:tr>
      <w:tr w:rsidR="008C230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Образовательная среда</w:t>
            </w: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Создается обучающимися (дети изготавливают учебный материал, проводят презентации, видеоролики).</w:t>
            </w:r>
          </w:p>
        </w:tc>
      </w:tr>
      <w:tr w:rsidR="008C230C">
        <w:trPr>
          <w:trHeight w:val="1"/>
        </w:trPr>
        <w:tc>
          <w:tcPr>
            <w:tcW w:w="25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Результаты обучения</w:t>
            </w: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 xml:space="preserve">Не только предметные результаты, но и личностные, </w:t>
            </w:r>
            <w:proofErr w:type="spellStart"/>
            <w:r>
              <w:rPr>
                <w:rFonts w:ascii="Times New Roman" w:eastAsia="Times New Roman" w:hAnsi="Times New Roman" w:cs="Times New Roman"/>
                <w:color w:val="000000"/>
                <w:sz w:val="28"/>
                <w:shd w:val="clear" w:color="auto" w:fill="FFFFFF"/>
              </w:rPr>
              <w:t>метапредметные</w:t>
            </w:r>
            <w:proofErr w:type="spellEnd"/>
            <w:r>
              <w:rPr>
                <w:rFonts w:ascii="Times New Roman" w:eastAsia="Times New Roman" w:hAnsi="Times New Roman" w:cs="Times New Roman"/>
                <w:color w:val="000000"/>
                <w:sz w:val="28"/>
                <w:shd w:val="clear" w:color="auto" w:fill="FFFFFF"/>
              </w:rPr>
              <w:t>.</w:t>
            </w:r>
          </w:p>
        </w:tc>
      </w:tr>
      <w:tr w:rsidR="008C230C">
        <w:trPr>
          <w:trHeight w:val="1"/>
        </w:trPr>
        <w:tc>
          <w:tcPr>
            <w:tcW w:w="25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200" w:line="276" w:lineRule="auto"/>
              <w:rPr>
                <w:rFonts w:ascii="Calibri" w:eastAsia="Calibri" w:hAnsi="Calibri" w:cs="Calibri"/>
              </w:rPr>
            </w:pP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Создание портфолио.</w:t>
            </w:r>
          </w:p>
        </w:tc>
      </w:tr>
      <w:tr w:rsidR="008C230C">
        <w:trPr>
          <w:trHeight w:val="1"/>
        </w:trPr>
        <w:tc>
          <w:tcPr>
            <w:tcW w:w="25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200" w:line="276" w:lineRule="auto"/>
              <w:rPr>
                <w:rFonts w:ascii="Calibri" w:eastAsia="Calibri" w:hAnsi="Calibri" w:cs="Calibri"/>
              </w:rPr>
            </w:pP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 xml:space="preserve">Ориентир на самооценку </w:t>
            </w:r>
            <w:proofErr w:type="gramStart"/>
            <w:r>
              <w:rPr>
                <w:rFonts w:ascii="Times New Roman" w:eastAsia="Times New Roman" w:hAnsi="Times New Roman" w:cs="Times New Roman"/>
                <w:color w:val="000000"/>
                <w:sz w:val="28"/>
                <w:shd w:val="clear" w:color="auto" w:fill="FFFFFF"/>
              </w:rPr>
              <w:t>обучающегося</w:t>
            </w:r>
            <w:proofErr w:type="gramEnd"/>
            <w:r>
              <w:rPr>
                <w:rFonts w:ascii="Times New Roman" w:eastAsia="Times New Roman" w:hAnsi="Times New Roman" w:cs="Times New Roman"/>
                <w:color w:val="000000"/>
                <w:sz w:val="28"/>
                <w:shd w:val="clear" w:color="auto" w:fill="FFFFFF"/>
              </w:rPr>
              <w:t>, формирование адекватной самооценки.</w:t>
            </w:r>
          </w:p>
        </w:tc>
      </w:tr>
      <w:tr w:rsidR="008C230C">
        <w:trPr>
          <w:trHeight w:val="1"/>
        </w:trPr>
        <w:tc>
          <w:tcPr>
            <w:tcW w:w="25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200" w:line="276" w:lineRule="auto"/>
              <w:rPr>
                <w:rFonts w:ascii="Calibri" w:eastAsia="Calibri" w:hAnsi="Calibri" w:cs="Calibri"/>
              </w:rPr>
            </w:pP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Учет динамики результатов обучения детей относительно самих себя.</w:t>
            </w:r>
          </w:p>
        </w:tc>
      </w:tr>
    </w:tbl>
    <w:p w:rsidR="008C230C" w:rsidRDefault="008C230C">
      <w:pPr>
        <w:spacing w:after="0" w:line="240" w:lineRule="auto"/>
        <w:jc w:val="center"/>
        <w:rPr>
          <w:rFonts w:ascii="Times New Roman" w:eastAsia="Times New Roman" w:hAnsi="Times New Roman" w:cs="Times New Roman"/>
          <w:b/>
          <w:sz w:val="28"/>
          <w:shd w:val="clear" w:color="auto" w:fill="FFFFFF"/>
        </w:rPr>
      </w:pPr>
    </w:p>
    <w:p w:rsidR="00896015" w:rsidRDefault="00896015">
      <w:pPr>
        <w:spacing w:after="0" w:line="240" w:lineRule="auto"/>
        <w:jc w:val="center"/>
        <w:rPr>
          <w:rFonts w:ascii="Times New Roman" w:eastAsia="Times New Roman" w:hAnsi="Times New Roman" w:cs="Times New Roman"/>
          <w:b/>
          <w:sz w:val="28"/>
          <w:shd w:val="clear" w:color="auto" w:fill="FFFFFF"/>
        </w:rPr>
      </w:pPr>
    </w:p>
    <w:p w:rsidR="00896015" w:rsidRDefault="00896015">
      <w:pPr>
        <w:spacing w:after="0" w:line="240" w:lineRule="auto"/>
        <w:jc w:val="center"/>
        <w:rPr>
          <w:rFonts w:ascii="Times New Roman" w:eastAsia="Times New Roman" w:hAnsi="Times New Roman" w:cs="Times New Roman"/>
          <w:b/>
          <w:sz w:val="28"/>
          <w:shd w:val="clear" w:color="auto" w:fill="FFFFFF"/>
        </w:rPr>
      </w:pPr>
    </w:p>
    <w:p w:rsidR="00147F0E" w:rsidRPr="00147F0E" w:rsidRDefault="00615927" w:rsidP="00147F0E">
      <w:pPr>
        <w:spacing w:after="0" w:line="240" w:lineRule="auto"/>
        <w:jc w:val="right"/>
        <w:rPr>
          <w:rFonts w:ascii="Times New Roman" w:eastAsia="Times New Roman" w:hAnsi="Times New Roman" w:cs="Times New Roman"/>
          <w:sz w:val="28"/>
          <w:shd w:val="clear" w:color="auto" w:fill="FFFFFF"/>
        </w:rPr>
      </w:pPr>
      <w:r w:rsidRPr="00147F0E">
        <w:rPr>
          <w:rFonts w:ascii="Times New Roman" w:eastAsia="Times New Roman" w:hAnsi="Times New Roman" w:cs="Times New Roman"/>
          <w:sz w:val="28"/>
          <w:shd w:val="clear" w:color="auto" w:fill="FFFFFF"/>
        </w:rPr>
        <w:lastRenderedPageBreak/>
        <w:t xml:space="preserve">Таблица 2. </w:t>
      </w:r>
    </w:p>
    <w:p w:rsidR="008C230C" w:rsidRPr="00147F0E" w:rsidRDefault="00615927">
      <w:pPr>
        <w:spacing w:after="0" w:line="240" w:lineRule="auto"/>
        <w:jc w:val="center"/>
        <w:rPr>
          <w:rFonts w:ascii="Times New Roman" w:eastAsia="Times New Roman" w:hAnsi="Times New Roman" w:cs="Times New Roman"/>
          <w:sz w:val="28"/>
          <w:shd w:val="clear" w:color="auto" w:fill="FFFFFF"/>
        </w:rPr>
      </w:pPr>
      <w:r w:rsidRPr="00147F0E">
        <w:rPr>
          <w:rFonts w:ascii="Times New Roman" w:eastAsia="Times New Roman" w:hAnsi="Times New Roman" w:cs="Times New Roman"/>
          <w:sz w:val="28"/>
          <w:shd w:val="clear" w:color="auto" w:fill="FFFFFF"/>
        </w:rPr>
        <w:t xml:space="preserve">Деятельность </w:t>
      </w:r>
      <w:proofErr w:type="gramStart"/>
      <w:r w:rsidRPr="00147F0E">
        <w:rPr>
          <w:rFonts w:ascii="Times New Roman" w:eastAsia="Times New Roman" w:hAnsi="Times New Roman" w:cs="Times New Roman"/>
          <w:sz w:val="28"/>
          <w:shd w:val="clear" w:color="auto" w:fill="FFFFFF"/>
        </w:rPr>
        <w:t>обучающихся</w:t>
      </w:r>
      <w:proofErr w:type="gramEnd"/>
      <w:r w:rsidRPr="00147F0E">
        <w:rPr>
          <w:rFonts w:ascii="Times New Roman" w:eastAsia="Times New Roman" w:hAnsi="Times New Roman" w:cs="Times New Roman"/>
          <w:sz w:val="28"/>
          <w:shd w:val="clear" w:color="auto" w:fill="FFFFFF"/>
        </w:rPr>
        <w:t xml:space="preserve"> в соответствии с ФГОС</w:t>
      </w:r>
    </w:p>
    <w:tbl>
      <w:tblPr>
        <w:tblW w:w="0" w:type="auto"/>
        <w:tblInd w:w="108" w:type="dxa"/>
        <w:tblCellMar>
          <w:left w:w="10" w:type="dxa"/>
          <w:right w:w="10" w:type="dxa"/>
        </w:tblCellMar>
        <w:tblLook w:val="0000" w:firstRow="0" w:lastRow="0" w:firstColumn="0" w:lastColumn="0" w:noHBand="0" w:noVBand="0"/>
      </w:tblPr>
      <w:tblGrid>
        <w:gridCol w:w="2552"/>
        <w:gridCol w:w="6911"/>
      </w:tblGrid>
      <w:tr w:rsidR="008C230C" w:rsidTr="00147F0E">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147F0E" w:rsidRDefault="00615927">
            <w:pPr>
              <w:spacing w:after="0" w:line="240" w:lineRule="auto"/>
              <w:jc w:val="center"/>
            </w:pPr>
            <w:r w:rsidRPr="00147F0E">
              <w:rPr>
                <w:rFonts w:ascii="Times New Roman" w:eastAsia="Times New Roman" w:hAnsi="Times New Roman" w:cs="Times New Roman"/>
                <w:b/>
                <w:color w:val="000000"/>
                <w:sz w:val="24"/>
                <w:shd w:val="clear" w:color="auto" w:fill="FFFFFF"/>
              </w:rPr>
              <w:t>Предмет деятельности</w:t>
            </w:r>
          </w:p>
        </w:tc>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b/>
                <w:sz w:val="24"/>
              </w:rPr>
              <w:t xml:space="preserve">Деятельность </w:t>
            </w:r>
            <w:proofErr w:type="gramStart"/>
            <w:r>
              <w:rPr>
                <w:rFonts w:ascii="Times New Roman" w:eastAsia="Times New Roman" w:hAnsi="Times New Roman" w:cs="Times New Roman"/>
                <w:b/>
                <w:sz w:val="24"/>
              </w:rPr>
              <w:t>обучающихся</w:t>
            </w:r>
            <w:proofErr w:type="gramEnd"/>
            <w:r>
              <w:rPr>
                <w:rFonts w:ascii="Times New Roman" w:eastAsia="Times New Roman" w:hAnsi="Times New Roman" w:cs="Times New Roman"/>
                <w:b/>
                <w:sz w:val="24"/>
              </w:rPr>
              <w:t xml:space="preserve"> в соответствии с ФГОС</w:t>
            </w:r>
          </w:p>
        </w:tc>
      </w:tr>
      <w:tr w:rsidR="008C230C" w:rsidTr="00147F0E">
        <w:trPr>
          <w:trHeight w:val="1"/>
        </w:trPr>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Вид деятельности</w:t>
            </w:r>
          </w:p>
        </w:tc>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Активные действия</w:t>
            </w:r>
          </w:p>
        </w:tc>
      </w:tr>
      <w:tr w:rsidR="008C230C" w:rsidTr="00147F0E">
        <w:trPr>
          <w:trHeight w:val="1"/>
        </w:trPr>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200" w:line="276" w:lineRule="auto"/>
              <w:rPr>
                <w:rFonts w:ascii="Calibri" w:eastAsia="Calibri" w:hAnsi="Calibri" w:cs="Calibri"/>
              </w:rPr>
            </w:pPr>
          </w:p>
        </w:tc>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Самостоятельный поиск решения поставленной задачи</w:t>
            </w:r>
          </w:p>
        </w:tc>
      </w:tr>
      <w:tr w:rsidR="008C230C" w:rsidTr="00147F0E">
        <w:trPr>
          <w:trHeight w:val="1"/>
        </w:trPr>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200" w:line="276" w:lineRule="auto"/>
              <w:rPr>
                <w:rFonts w:ascii="Calibri" w:eastAsia="Calibri" w:hAnsi="Calibri" w:cs="Calibri"/>
              </w:rPr>
            </w:pPr>
          </w:p>
        </w:tc>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Самостоятельный выбор необходимых информационных ресурсов</w:t>
            </w:r>
          </w:p>
        </w:tc>
      </w:tr>
      <w:tr w:rsidR="008C230C" w:rsidTr="00147F0E">
        <w:trPr>
          <w:trHeight w:val="1"/>
        </w:trPr>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200" w:line="276" w:lineRule="auto"/>
              <w:rPr>
                <w:rFonts w:ascii="Calibri" w:eastAsia="Calibri" w:hAnsi="Calibri" w:cs="Calibri"/>
              </w:rPr>
            </w:pPr>
          </w:p>
        </w:tc>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 xml:space="preserve">Использование </w:t>
            </w:r>
            <w:proofErr w:type="spellStart"/>
            <w:r>
              <w:rPr>
                <w:rFonts w:ascii="Times New Roman" w:eastAsia="Times New Roman" w:hAnsi="Times New Roman" w:cs="Times New Roman"/>
                <w:color w:val="000000"/>
                <w:sz w:val="28"/>
                <w:shd w:val="clear" w:color="auto" w:fill="FFFFFF"/>
              </w:rPr>
              <w:t>интернет-ресурсов</w:t>
            </w:r>
            <w:proofErr w:type="spellEnd"/>
            <w:r>
              <w:rPr>
                <w:rFonts w:ascii="Times New Roman" w:eastAsia="Times New Roman" w:hAnsi="Times New Roman" w:cs="Times New Roman"/>
                <w:color w:val="000000"/>
                <w:sz w:val="28"/>
                <w:shd w:val="clear" w:color="auto" w:fill="FFFFFF"/>
              </w:rPr>
              <w:t xml:space="preserve"> самостоятельно</w:t>
            </w:r>
          </w:p>
        </w:tc>
      </w:tr>
      <w:tr w:rsidR="008C230C" w:rsidTr="00147F0E">
        <w:trPr>
          <w:trHeight w:val="1"/>
        </w:trPr>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200" w:line="276" w:lineRule="auto"/>
              <w:rPr>
                <w:rFonts w:ascii="Calibri" w:eastAsia="Calibri" w:hAnsi="Calibri" w:cs="Calibri"/>
              </w:rPr>
            </w:pPr>
          </w:p>
        </w:tc>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Уточнение вопроса (обучающиеся задают вопросы с целью уточнить, пояснить детали задания)</w:t>
            </w:r>
          </w:p>
        </w:tc>
      </w:tr>
      <w:tr w:rsidR="008C230C" w:rsidTr="00147F0E">
        <w:trPr>
          <w:trHeight w:val="1"/>
        </w:trPr>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200" w:line="276" w:lineRule="auto"/>
              <w:rPr>
                <w:rFonts w:ascii="Calibri" w:eastAsia="Calibri" w:hAnsi="Calibri" w:cs="Calibri"/>
              </w:rPr>
            </w:pPr>
          </w:p>
        </w:tc>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Групповая работа (коммуникативная компетенция детей значительно развита, они свободно взаимодействуют в группах). Умеют применять правила работы в группе</w:t>
            </w:r>
          </w:p>
        </w:tc>
      </w:tr>
      <w:tr w:rsidR="008C230C" w:rsidTr="00147F0E">
        <w:trPr>
          <w:trHeight w:val="1"/>
        </w:trPr>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200" w:line="276" w:lineRule="auto"/>
              <w:rPr>
                <w:rFonts w:ascii="Calibri" w:eastAsia="Calibri" w:hAnsi="Calibri" w:cs="Calibri"/>
              </w:rPr>
            </w:pPr>
          </w:p>
        </w:tc>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Значительно расширен ассортимент учебных материалов (средства ИКТ и т. д.)</w:t>
            </w:r>
          </w:p>
        </w:tc>
      </w:tr>
      <w:tr w:rsidR="008C230C" w:rsidTr="00147F0E">
        <w:trPr>
          <w:trHeight w:val="1"/>
        </w:trPr>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200" w:line="276" w:lineRule="auto"/>
              <w:rPr>
                <w:rFonts w:ascii="Calibri" w:eastAsia="Calibri" w:hAnsi="Calibri" w:cs="Calibri"/>
              </w:rPr>
            </w:pPr>
          </w:p>
        </w:tc>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Самостоятельная деятельность детей на занятии осуществляется, в основном, для достижения поставленной цели</w:t>
            </w:r>
          </w:p>
        </w:tc>
      </w:tr>
      <w:tr w:rsidR="008C230C" w:rsidTr="00147F0E">
        <w:trPr>
          <w:trHeight w:val="1"/>
        </w:trPr>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200" w:line="276" w:lineRule="auto"/>
              <w:rPr>
                <w:rFonts w:ascii="Calibri" w:eastAsia="Calibri" w:hAnsi="Calibri" w:cs="Calibri"/>
              </w:rPr>
            </w:pPr>
          </w:p>
        </w:tc>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8"/>
                <w:shd w:val="clear" w:color="auto" w:fill="FFFFFF"/>
              </w:rPr>
              <w:t>Преподавателем организована деятельность детей:</w:t>
            </w:r>
          </w:p>
          <w:p w:rsidR="008C230C" w:rsidRDefault="00615927">
            <w:pPr>
              <w:numPr>
                <w:ilvl w:val="0"/>
                <w:numId w:val="5"/>
              </w:num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8"/>
                <w:shd w:val="clear" w:color="auto" w:fill="FFFFFF"/>
              </w:rPr>
              <w:t>по поиску, обработке информации;</w:t>
            </w:r>
          </w:p>
          <w:p w:rsidR="008C230C" w:rsidRDefault="00615927">
            <w:pPr>
              <w:numPr>
                <w:ilvl w:val="0"/>
                <w:numId w:val="5"/>
              </w:num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8"/>
                <w:shd w:val="clear" w:color="auto" w:fill="FFFFFF"/>
              </w:rPr>
              <w:t>обобщению способов действия;</w:t>
            </w:r>
          </w:p>
          <w:p w:rsidR="008C230C" w:rsidRDefault="00615927">
            <w:pPr>
              <w:numPr>
                <w:ilvl w:val="0"/>
                <w:numId w:val="5"/>
              </w:numPr>
              <w:spacing w:after="0" w:line="240" w:lineRule="auto"/>
              <w:jc w:val="both"/>
            </w:pPr>
            <w:r>
              <w:rPr>
                <w:rFonts w:ascii="Times New Roman" w:eastAsia="Times New Roman" w:hAnsi="Times New Roman" w:cs="Times New Roman"/>
                <w:color w:val="000000"/>
                <w:sz w:val="28"/>
                <w:shd w:val="clear" w:color="auto" w:fill="FFFFFF"/>
              </w:rPr>
              <w:t>постановке учебной задачи и т. д.</w:t>
            </w:r>
          </w:p>
        </w:tc>
      </w:tr>
      <w:tr w:rsidR="008C230C" w:rsidTr="00147F0E">
        <w:trPr>
          <w:trHeight w:val="1"/>
        </w:trPr>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Взаимодействие обучающегося и преподавателя</w:t>
            </w:r>
          </w:p>
        </w:tc>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 xml:space="preserve">Активное включение обучающихся в образовательный процесс; постепенное выстраивание </w:t>
            </w:r>
            <w:proofErr w:type="gramStart"/>
            <w:r>
              <w:rPr>
                <w:rFonts w:ascii="Times New Roman" w:eastAsia="Times New Roman" w:hAnsi="Times New Roman" w:cs="Times New Roman"/>
                <w:color w:val="000000"/>
                <w:sz w:val="28"/>
                <w:shd w:val="clear" w:color="auto" w:fill="FFFFFF"/>
              </w:rPr>
              <w:t>субъект-субъектных</w:t>
            </w:r>
            <w:proofErr w:type="gramEnd"/>
            <w:r>
              <w:rPr>
                <w:rFonts w:ascii="Times New Roman" w:eastAsia="Times New Roman" w:hAnsi="Times New Roman" w:cs="Times New Roman"/>
                <w:color w:val="000000"/>
                <w:sz w:val="28"/>
                <w:shd w:val="clear" w:color="auto" w:fill="FFFFFF"/>
              </w:rPr>
              <w:t xml:space="preserve"> отношений</w:t>
            </w:r>
          </w:p>
        </w:tc>
      </w:tr>
      <w:tr w:rsidR="008C230C" w:rsidTr="00147F0E">
        <w:trPr>
          <w:trHeight w:val="1"/>
        </w:trPr>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200" w:line="276" w:lineRule="auto"/>
              <w:rPr>
                <w:rFonts w:ascii="Calibri" w:eastAsia="Calibri" w:hAnsi="Calibri" w:cs="Calibri"/>
              </w:rPr>
            </w:pPr>
          </w:p>
        </w:tc>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Детям предоставлена возможность вариативного выполнения задания; обучающиеся свободно выражают мысли, доказывают свою точку зрения, не боятся высказывать мнения, противоположные мнению преподавателя</w:t>
            </w:r>
          </w:p>
        </w:tc>
      </w:tr>
      <w:tr w:rsidR="008C230C" w:rsidTr="00147F0E">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Результаты обучения</w:t>
            </w:r>
          </w:p>
        </w:tc>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Дети могут самостоятельно приобретать знания, умения и практический опыт, умеют применять знания на практике, способны действовать в нестандартных ситуациях</w:t>
            </w:r>
          </w:p>
        </w:tc>
      </w:tr>
      <w:tr w:rsidR="008C230C" w:rsidTr="00147F0E">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 xml:space="preserve">Оценка деятельности </w:t>
            </w:r>
            <w:proofErr w:type="gramStart"/>
            <w:r>
              <w:rPr>
                <w:rFonts w:ascii="Times New Roman" w:eastAsia="Times New Roman" w:hAnsi="Times New Roman" w:cs="Times New Roman"/>
                <w:color w:val="000000"/>
                <w:sz w:val="28"/>
                <w:shd w:val="clear" w:color="auto" w:fill="FFFFFF"/>
              </w:rPr>
              <w:t>обучающихся</w:t>
            </w:r>
            <w:proofErr w:type="gramEnd"/>
          </w:p>
        </w:tc>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color w:val="000000"/>
                <w:sz w:val="28"/>
                <w:shd w:val="clear" w:color="auto" w:fill="FFFFFF"/>
              </w:rPr>
              <w:t>Преподавателем формируется адекватная самооценка детей; обучающиеся знакомы с критериями оценивания (на начальной стадии), у них есть опыт самоконтроля и самооценки</w:t>
            </w:r>
          </w:p>
        </w:tc>
      </w:tr>
    </w:tbl>
    <w:p w:rsidR="008C230C" w:rsidRDefault="0061592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1.</w:t>
      </w:r>
      <w:r w:rsidR="002C22DB">
        <w:rPr>
          <w:rFonts w:ascii="Times New Roman" w:eastAsia="Times New Roman" w:hAnsi="Times New Roman" w:cs="Times New Roman"/>
          <w:b/>
          <w:sz w:val="28"/>
        </w:rPr>
        <w:t>5</w:t>
      </w:r>
      <w:r>
        <w:rPr>
          <w:rFonts w:ascii="Times New Roman" w:eastAsia="Times New Roman" w:hAnsi="Times New Roman" w:cs="Times New Roman"/>
          <w:b/>
          <w:sz w:val="28"/>
        </w:rPr>
        <w:t>. Социальное партнерство</w:t>
      </w:r>
    </w:p>
    <w:p w:rsidR="008C230C" w:rsidRDefault="00615927" w:rsidP="00B1629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Занятия предполагают проектирование и реализацию инициатив по развитию взаимодействия с социальными партнерами образовательной организации. </w:t>
      </w:r>
      <w:proofErr w:type="gramStart"/>
      <w:r>
        <w:rPr>
          <w:rFonts w:ascii="Times New Roman" w:eastAsia="Times New Roman" w:hAnsi="Times New Roman" w:cs="Times New Roman"/>
          <w:sz w:val="28"/>
        </w:rPr>
        <w:t xml:space="preserve">Содержание Программы предусматривает привлечение таких </w:t>
      </w:r>
      <w:r>
        <w:rPr>
          <w:rFonts w:ascii="Times New Roman" w:eastAsia="Times New Roman" w:hAnsi="Times New Roman" w:cs="Times New Roman"/>
          <w:sz w:val="28"/>
        </w:rPr>
        <w:lastRenderedPageBreak/>
        <w:t xml:space="preserve">социальных партнеров, как </w:t>
      </w:r>
      <w:r w:rsidRPr="001449B6">
        <w:rPr>
          <w:rFonts w:ascii="Times New Roman" w:eastAsia="Times New Roman" w:hAnsi="Times New Roman" w:cs="Times New Roman"/>
          <w:sz w:val="28"/>
        </w:rPr>
        <w:t>ПАО Сбер</w:t>
      </w:r>
      <w:r w:rsidRPr="001449B6">
        <w:rPr>
          <w:rFonts w:ascii="Times New Roman" w:eastAsia="Times New Roman" w:hAnsi="Times New Roman" w:cs="Times New Roman"/>
          <w:color w:val="000000"/>
          <w:sz w:val="28"/>
        </w:rPr>
        <w:t>банк России городов Тамбовской области</w:t>
      </w:r>
      <w:r w:rsidRPr="001449B6">
        <w:rPr>
          <w:rFonts w:ascii="Times New Roman" w:eastAsia="Times New Roman" w:hAnsi="Times New Roman" w:cs="Times New Roman"/>
          <w:sz w:val="28"/>
        </w:rPr>
        <w:t xml:space="preserve">, Федеральная налоговая служба городов Тамбовской области, Пенсионный фонд России </w:t>
      </w:r>
      <w:r w:rsidRPr="001449B6">
        <w:rPr>
          <w:rFonts w:ascii="Times New Roman" w:eastAsia="Times New Roman" w:hAnsi="Times New Roman" w:cs="Times New Roman"/>
          <w:color w:val="000000"/>
          <w:sz w:val="28"/>
        </w:rPr>
        <w:t>г</w:t>
      </w:r>
      <w:r w:rsidR="001449B6" w:rsidRPr="001449B6">
        <w:rPr>
          <w:rFonts w:ascii="Times New Roman" w:eastAsia="Times New Roman" w:hAnsi="Times New Roman" w:cs="Times New Roman"/>
          <w:color w:val="000000"/>
          <w:sz w:val="28"/>
        </w:rPr>
        <w:t>ородов Тамбовской области</w:t>
      </w:r>
      <w:r w:rsidRPr="001449B6">
        <w:rPr>
          <w:rFonts w:ascii="Times New Roman" w:eastAsia="Times New Roman" w:hAnsi="Times New Roman" w:cs="Times New Roman"/>
          <w:color w:val="000000"/>
          <w:sz w:val="28"/>
        </w:rPr>
        <w:t xml:space="preserve">, </w:t>
      </w:r>
      <w:r w:rsidR="00147F0E">
        <w:rPr>
          <w:rFonts w:ascii="Times New Roman" w:eastAsia="Times New Roman" w:hAnsi="Times New Roman" w:cs="Times New Roman"/>
          <w:color w:val="000000"/>
          <w:sz w:val="28"/>
        </w:rPr>
        <w:t>Национальный</w:t>
      </w:r>
      <w:r w:rsidR="001449B6" w:rsidRPr="001449B6">
        <w:rPr>
          <w:rFonts w:ascii="Times New Roman" w:eastAsia="Times New Roman" w:hAnsi="Times New Roman" w:cs="Times New Roman"/>
          <w:color w:val="000000"/>
          <w:sz w:val="28"/>
        </w:rPr>
        <w:t xml:space="preserve"> Центр Финансовой Грамотности (НЦФР</w:t>
      </w:r>
      <w:r w:rsidR="001449B6" w:rsidRPr="00B1629A">
        <w:rPr>
          <w:rFonts w:ascii="Times New Roman" w:eastAsia="Times New Roman" w:hAnsi="Times New Roman" w:cs="Times New Roman"/>
          <w:color w:val="000000"/>
          <w:sz w:val="28"/>
        </w:rPr>
        <w:t xml:space="preserve">), </w:t>
      </w:r>
      <w:r w:rsidR="001449B6" w:rsidRPr="00B1629A">
        <w:rPr>
          <w:rFonts w:ascii="Times New Roman" w:eastAsia="Times New Roman" w:hAnsi="Times New Roman" w:cs="Times New Roman"/>
          <w:sz w:val="28"/>
        </w:rPr>
        <w:t xml:space="preserve">ООО «ЦИТ», ООО «БИС», </w:t>
      </w:r>
      <w:r w:rsidR="001449B6" w:rsidRPr="00B1629A">
        <w:rPr>
          <w:rFonts w:ascii="Times New Roman" w:eastAsia="Times New Roman" w:hAnsi="Times New Roman" w:cs="Times New Roman"/>
          <w:bCs/>
          <w:sz w:val="28"/>
        </w:rPr>
        <w:t xml:space="preserve">Автоцентр </w:t>
      </w:r>
      <w:r w:rsidR="00CF5295" w:rsidRPr="00B1629A">
        <w:rPr>
          <w:rFonts w:ascii="Times New Roman" w:eastAsia="Times New Roman" w:hAnsi="Times New Roman" w:cs="Times New Roman"/>
          <w:bCs/>
          <w:sz w:val="28"/>
        </w:rPr>
        <w:t xml:space="preserve">ООО </w:t>
      </w:r>
      <w:r w:rsidR="00B1629A" w:rsidRPr="00B1629A">
        <w:rPr>
          <w:rFonts w:ascii="Times New Roman" w:eastAsia="Times New Roman" w:hAnsi="Times New Roman" w:cs="Times New Roman"/>
          <w:bCs/>
          <w:sz w:val="28"/>
        </w:rPr>
        <w:t xml:space="preserve">«Люкс-Авто», </w:t>
      </w:r>
      <w:r w:rsidR="00B1629A" w:rsidRPr="00B1629A">
        <w:rPr>
          <w:rFonts w:ascii="Times New Roman" w:hAnsi="Times New Roman" w:cs="Times New Roman"/>
          <w:sz w:val="28"/>
          <w:szCs w:val="28"/>
        </w:rPr>
        <w:t>ООО «</w:t>
      </w:r>
      <w:proofErr w:type="spellStart"/>
      <w:r w:rsidR="00B1629A" w:rsidRPr="00B1629A">
        <w:rPr>
          <w:rFonts w:ascii="Times New Roman" w:hAnsi="Times New Roman" w:cs="Times New Roman"/>
          <w:sz w:val="28"/>
          <w:szCs w:val="28"/>
        </w:rPr>
        <w:t>ТамбовМАЗсервис</w:t>
      </w:r>
      <w:proofErr w:type="spellEnd"/>
      <w:r w:rsidR="00B1629A" w:rsidRPr="00B1629A">
        <w:rPr>
          <w:rFonts w:ascii="Times New Roman" w:hAnsi="Times New Roman" w:cs="Times New Roman"/>
          <w:sz w:val="28"/>
          <w:szCs w:val="28"/>
        </w:rPr>
        <w:t>», АО «Издательский дом «Мичуринск»», ООО «</w:t>
      </w:r>
      <w:proofErr w:type="spellStart"/>
      <w:r w:rsidR="00B1629A" w:rsidRPr="00B1629A">
        <w:rPr>
          <w:rFonts w:ascii="Times New Roman" w:hAnsi="Times New Roman" w:cs="Times New Roman"/>
          <w:sz w:val="28"/>
          <w:szCs w:val="28"/>
        </w:rPr>
        <w:t>Турфлай</w:t>
      </w:r>
      <w:proofErr w:type="spellEnd"/>
      <w:r w:rsidR="00B1629A" w:rsidRPr="00B1629A">
        <w:rPr>
          <w:rFonts w:ascii="Times New Roman" w:hAnsi="Times New Roman" w:cs="Times New Roman"/>
          <w:sz w:val="28"/>
          <w:szCs w:val="28"/>
        </w:rPr>
        <w:t>», ИП «Боярская А.А.» Всегда Принцесса, ИП Котельников</w:t>
      </w:r>
      <w:r w:rsidR="001449B6" w:rsidRPr="00B1629A">
        <w:rPr>
          <w:rFonts w:ascii="Times New Roman" w:eastAsia="Times New Roman" w:hAnsi="Times New Roman" w:cs="Times New Roman"/>
          <w:bCs/>
          <w:sz w:val="28"/>
        </w:rPr>
        <w:t xml:space="preserve"> в Мичуринске, </w:t>
      </w:r>
      <w:r w:rsidR="001449B6" w:rsidRPr="00B1629A">
        <w:rPr>
          <w:rFonts w:ascii="Times New Roman" w:eastAsia="Times New Roman" w:hAnsi="Times New Roman" w:cs="Times New Roman"/>
          <w:sz w:val="28"/>
        </w:rPr>
        <w:t xml:space="preserve">Компания </w:t>
      </w:r>
      <w:proofErr w:type="spellStart"/>
      <w:r w:rsidR="001449B6" w:rsidRPr="00B1629A">
        <w:rPr>
          <w:rFonts w:ascii="Times New Roman" w:eastAsia="Times New Roman" w:hAnsi="Times New Roman" w:cs="Times New Roman"/>
          <w:sz w:val="28"/>
        </w:rPr>
        <w:t>Evrica</w:t>
      </w:r>
      <w:proofErr w:type="spellEnd"/>
      <w:r w:rsidR="00CF5295" w:rsidRPr="00B1629A">
        <w:rPr>
          <w:rFonts w:ascii="Times New Roman" w:eastAsia="Times New Roman" w:hAnsi="Times New Roman" w:cs="Times New Roman"/>
          <w:sz w:val="28"/>
        </w:rPr>
        <w:t xml:space="preserve"> г. Тамбов</w:t>
      </w:r>
      <w:proofErr w:type="gramEnd"/>
      <w:r w:rsidR="00FC2556">
        <w:rPr>
          <w:rFonts w:ascii="Times New Roman" w:eastAsia="Times New Roman" w:hAnsi="Times New Roman" w:cs="Times New Roman"/>
          <w:sz w:val="28"/>
        </w:rPr>
        <w:t>, Ассоциация «</w:t>
      </w:r>
      <w:r w:rsidR="001449B6" w:rsidRPr="00B1629A">
        <w:rPr>
          <w:rFonts w:ascii="Times New Roman" w:eastAsia="Times New Roman" w:hAnsi="Times New Roman" w:cs="Times New Roman"/>
          <w:sz w:val="28"/>
        </w:rPr>
        <w:t xml:space="preserve">РО работодателей </w:t>
      </w:r>
      <w:r w:rsidR="00CF5295" w:rsidRPr="00B1629A">
        <w:rPr>
          <w:rFonts w:ascii="Times New Roman" w:eastAsia="Times New Roman" w:hAnsi="Times New Roman" w:cs="Times New Roman"/>
          <w:sz w:val="28"/>
        </w:rPr>
        <w:t>Т</w:t>
      </w:r>
      <w:r w:rsidR="001449B6" w:rsidRPr="00B1629A">
        <w:rPr>
          <w:rFonts w:ascii="Times New Roman" w:eastAsia="Times New Roman" w:hAnsi="Times New Roman" w:cs="Times New Roman"/>
          <w:sz w:val="28"/>
        </w:rPr>
        <w:t>амбовской области</w:t>
      </w:r>
      <w:r w:rsidR="00FC2556">
        <w:rPr>
          <w:rFonts w:ascii="Times New Roman" w:eastAsia="Times New Roman" w:hAnsi="Times New Roman" w:cs="Times New Roman"/>
          <w:sz w:val="28"/>
        </w:rPr>
        <w:t>»</w:t>
      </w:r>
      <w:r w:rsidR="001449B6" w:rsidRPr="00B1629A">
        <w:rPr>
          <w:rFonts w:ascii="Times New Roman" w:eastAsia="Times New Roman" w:hAnsi="Times New Roman" w:cs="Times New Roman"/>
          <w:sz w:val="28"/>
        </w:rPr>
        <w:t xml:space="preserve"> г. Моршанск.</w:t>
      </w:r>
    </w:p>
    <w:p w:rsidR="008C230C" w:rsidRDefault="00615927">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b/>
          <w:sz w:val="28"/>
        </w:rPr>
        <w:t>1.</w:t>
      </w:r>
      <w:r w:rsidR="002C22DB">
        <w:rPr>
          <w:rFonts w:ascii="Times New Roman" w:eastAsia="Times New Roman" w:hAnsi="Times New Roman" w:cs="Times New Roman"/>
          <w:b/>
          <w:sz w:val="28"/>
        </w:rPr>
        <w:t>6</w:t>
      </w:r>
      <w:r>
        <w:rPr>
          <w:rFonts w:ascii="Times New Roman" w:eastAsia="Times New Roman" w:hAnsi="Times New Roman" w:cs="Times New Roman"/>
          <w:b/>
          <w:sz w:val="28"/>
        </w:rPr>
        <w:t xml:space="preserve">. Форма обучения – </w:t>
      </w:r>
      <w:r>
        <w:rPr>
          <w:rFonts w:ascii="Times New Roman" w:eastAsia="Times New Roman" w:hAnsi="Times New Roman" w:cs="Times New Roman"/>
          <w:sz w:val="28"/>
        </w:rPr>
        <w:t>очная с использованием дистанционных образовательных технологий.</w:t>
      </w:r>
    </w:p>
    <w:p w:rsidR="00D56D26" w:rsidRDefault="00D56D26" w:rsidP="00FC2556">
      <w:pPr>
        <w:spacing w:after="0" w:line="240" w:lineRule="auto"/>
        <w:ind w:firstLine="426"/>
        <w:jc w:val="both"/>
        <w:rPr>
          <w:rFonts w:ascii="Times New Roman" w:eastAsia="Times New Roman" w:hAnsi="Times New Roman" w:cs="Times New Roman"/>
          <w:sz w:val="28"/>
        </w:rPr>
      </w:pPr>
      <w:r w:rsidRPr="00D56D26">
        <w:rPr>
          <w:rFonts w:ascii="Times New Roman" w:eastAsia="Times New Roman" w:hAnsi="Times New Roman" w:cs="Times New Roman"/>
          <w:sz w:val="28"/>
        </w:rPr>
        <w:t>Организация обучения:</w:t>
      </w:r>
      <w:r w:rsidR="00896015">
        <w:rPr>
          <w:rFonts w:ascii="Times New Roman" w:eastAsia="Times New Roman" w:hAnsi="Times New Roman" w:cs="Times New Roman"/>
          <w:sz w:val="28"/>
        </w:rPr>
        <w:t xml:space="preserve"> </w:t>
      </w:r>
      <w:r>
        <w:rPr>
          <w:rFonts w:ascii="Times New Roman" w:eastAsia="Times New Roman" w:hAnsi="Times New Roman" w:cs="Times New Roman"/>
          <w:sz w:val="28"/>
        </w:rPr>
        <w:t>период обучения в образовательной организации (от 2 л. 10 мес.)</w:t>
      </w:r>
    </w:p>
    <w:p w:rsidR="008C230C" w:rsidRDefault="008C230C">
      <w:pPr>
        <w:spacing w:after="0" w:line="240" w:lineRule="auto"/>
        <w:rPr>
          <w:rFonts w:ascii="Times New Roman" w:eastAsia="Times New Roman" w:hAnsi="Times New Roman" w:cs="Times New Roman"/>
          <w:b/>
          <w:sz w:val="28"/>
        </w:rPr>
      </w:pPr>
    </w:p>
    <w:p w:rsidR="008C230C" w:rsidRDefault="002C22D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2. </w:t>
      </w:r>
      <w:r w:rsidR="00615927">
        <w:rPr>
          <w:rFonts w:ascii="Times New Roman" w:eastAsia="Times New Roman" w:hAnsi="Times New Roman" w:cs="Times New Roman"/>
          <w:b/>
          <w:sz w:val="28"/>
        </w:rPr>
        <w:t>«STARTUP Класс» - раздел на сайте образовательной организации</w:t>
      </w:r>
    </w:p>
    <w:p w:rsidR="008C230C" w:rsidRDefault="008C230C">
      <w:pPr>
        <w:spacing w:after="0" w:line="240" w:lineRule="auto"/>
        <w:rPr>
          <w:rFonts w:ascii="Times New Roman" w:eastAsia="Times New Roman" w:hAnsi="Times New Roman" w:cs="Times New Roman"/>
          <w:b/>
          <w:sz w:val="28"/>
        </w:rPr>
      </w:pPr>
    </w:p>
    <w:p w:rsidR="008C230C" w:rsidRDefault="00615927">
      <w:pPr>
        <w:spacing w:after="0" w:line="240" w:lineRule="auto"/>
        <w:ind w:firstLine="426"/>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sz w:val="28"/>
        </w:rPr>
        <w:t>Создание раздела</w:t>
      </w:r>
      <w:r w:rsidR="00896015">
        <w:rPr>
          <w:rFonts w:ascii="Times New Roman" w:eastAsia="Times New Roman" w:hAnsi="Times New Roman" w:cs="Times New Roman"/>
          <w:sz w:val="28"/>
        </w:rPr>
        <w:t xml:space="preserve"> </w:t>
      </w:r>
      <w:r>
        <w:rPr>
          <w:rFonts w:ascii="Times New Roman" w:eastAsia="Times New Roman" w:hAnsi="Times New Roman" w:cs="Times New Roman"/>
          <w:sz w:val="28"/>
        </w:rPr>
        <w:t>«S</w:t>
      </w:r>
      <w:r w:rsidR="00CF5295" w:rsidRPr="00CF5295">
        <w:rPr>
          <w:rFonts w:ascii="Times New Roman" w:eastAsia="Times New Roman" w:hAnsi="Times New Roman" w:cs="Times New Roman"/>
          <w:sz w:val="28"/>
        </w:rPr>
        <w:t>TARTUP</w:t>
      </w:r>
      <w:r>
        <w:rPr>
          <w:rFonts w:ascii="Times New Roman" w:eastAsia="Times New Roman" w:hAnsi="Times New Roman" w:cs="Times New Roman"/>
          <w:sz w:val="28"/>
        </w:rPr>
        <w:t xml:space="preserve"> Класс» на сайте образовательных организаций СПО необходимо для объединения полезного бизнес-контента: </w:t>
      </w:r>
      <w:r>
        <w:rPr>
          <w:rFonts w:ascii="Times New Roman" w:eastAsia="Times New Roman" w:hAnsi="Times New Roman" w:cs="Times New Roman"/>
          <w:color w:val="000000"/>
          <w:sz w:val="28"/>
        </w:rPr>
        <w:t xml:space="preserve">нормативная база, методические рекомендации, </w:t>
      </w:r>
      <w:r w:rsidR="007E47A6">
        <w:rPr>
          <w:rFonts w:ascii="Times New Roman" w:eastAsia="Times New Roman" w:hAnsi="Times New Roman" w:cs="Times New Roman"/>
          <w:color w:val="000000"/>
          <w:sz w:val="28"/>
        </w:rPr>
        <w:t xml:space="preserve">УМК, </w:t>
      </w:r>
      <w:r>
        <w:rPr>
          <w:rFonts w:ascii="Times New Roman" w:eastAsia="Times New Roman" w:hAnsi="Times New Roman" w:cs="Times New Roman"/>
          <w:color w:val="000000"/>
          <w:sz w:val="28"/>
        </w:rPr>
        <w:t>олимпиады, конкурсы, мероприятия, практики и проекты, обучение педагогов, он-</w:t>
      </w:r>
      <w:proofErr w:type="spellStart"/>
      <w:r>
        <w:rPr>
          <w:rFonts w:ascii="Times New Roman" w:eastAsia="Times New Roman" w:hAnsi="Times New Roman" w:cs="Times New Roman"/>
          <w:color w:val="000000"/>
          <w:sz w:val="28"/>
        </w:rPr>
        <w:t>лайн</w:t>
      </w:r>
      <w:proofErr w:type="spellEnd"/>
      <w:r>
        <w:rPr>
          <w:rFonts w:ascii="Times New Roman" w:eastAsia="Times New Roman" w:hAnsi="Times New Roman" w:cs="Times New Roman"/>
          <w:color w:val="000000"/>
          <w:sz w:val="28"/>
        </w:rPr>
        <w:t xml:space="preserve"> уроки по финансовой грамотности, </w:t>
      </w:r>
      <w:r>
        <w:rPr>
          <w:rFonts w:ascii="Times New Roman" w:eastAsia="Times New Roman" w:hAnsi="Times New Roman" w:cs="Times New Roman"/>
          <w:sz w:val="28"/>
        </w:rPr>
        <w:t xml:space="preserve">перспективные направления предпринимательской деятельности, ссылки на официальные сайты государственных органов и организации, поддерживающие </w:t>
      </w:r>
      <w:proofErr w:type="spellStart"/>
      <w:r>
        <w:rPr>
          <w:rFonts w:ascii="Times New Roman" w:eastAsia="Times New Roman" w:hAnsi="Times New Roman" w:cs="Times New Roman"/>
          <w:sz w:val="28"/>
        </w:rPr>
        <w:t>startup</w:t>
      </w:r>
      <w:proofErr w:type="spellEnd"/>
      <w:r>
        <w:rPr>
          <w:rFonts w:ascii="Times New Roman" w:eastAsia="Times New Roman" w:hAnsi="Times New Roman" w:cs="Times New Roman"/>
          <w:sz w:val="28"/>
        </w:rPr>
        <w:t xml:space="preserve"> и молодых предпринимателей, размещение информации о проведении грантов и бизнес-форумов региона и области, список</w:t>
      </w:r>
      <w:proofErr w:type="gramEnd"/>
      <w:r>
        <w:rPr>
          <w:rFonts w:ascii="Times New Roman" w:eastAsia="Times New Roman" w:hAnsi="Times New Roman" w:cs="Times New Roman"/>
          <w:sz w:val="28"/>
        </w:rPr>
        <w:t xml:space="preserve"> современной литературы по тематике с целью повышения финансовой грамотности и информированности студентов,</w:t>
      </w:r>
      <w:r>
        <w:rPr>
          <w:rFonts w:ascii="Times New Roman" w:eastAsia="Times New Roman" w:hAnsi="Times New Roman" w:cs="Times New Roman"/>
          <w:color w:val="000000"/>
          <w:sz w:val="28"/>
        </w:rPr>
        <w:t xml:space="preserve"> новости, мониторинг и др.</w:t>
      </w:r>
    </w:p>
    <w:p w:rsidR="008C230C" w:rsidRDefault="008C230C">
      <w:pPr>
        <w:spacing w:after="0" w:line="240" w:lineRule="auto"/>
        <w:ind w:firstLine="426"/>
        <w:jc w:val="both"/>
        <w:rPr>
          <w:rFonts w:ascii="Times New Roman" w:eastAsia="Times New Roman" w:hAnsi="Times New Roman" w:cs="Times New Roman"/>
          <w:color w:val="000000"/>
          <w:sz w:val="28"/>
        </w:rPr>
      </w:pPr>
    </w:p>
    <w:p w:rsidR="008C230C" w:rsidRDefault="002C22DB">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w:t>
      </w:r>
      <w:r w:rsidR="00615927">
        <w:rPr>
          <w:rFonts w:ascii="Times New Roman" w:eastAsia="Times New Roman" w:hAnsi="Times New Roman" w:cs="Times New Roman"/>
          <w:b/>
          <w:color w:val="000000"/>
          <w:sz w:val="28"/>
        </w:rPr>
        <w:t xml:space="preserve">. </w:t>
      </w:r>
      <w:r w:rsidR="007E47A6">
        <w:rPr>
          <w:rFonts w:ascii="Times New Roman" w:eastAsia="Times New Roman" w:hAnsi="Times New Roman" w:cs="Times New Roman"/>
          <w:b/>
          <w:color w:val="000000"/>
          <w:sz w:val="28"/>
        </w:rPr>
        <w:t>ПРОГРАММА</w:t>
      </w:r>
    </w:p>
    <w:p w:rsidR="008C230C" w:rsidRDefault="00615927">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Программа составлена поэтапно: для обучающихся 1,2,3 и последующих курсов. Допускается корректировка учебных программ в процессе ее реализации.</w:t>
      </w:r>
    </w:p>
    <w:p w:rsidR="008C230C" w:rsidRDefault="008C230C">
      <w:pPr>
        <w:spacing w:after="0" w:line="240" w:lineRule="auto"/>
        <w:ind w:firstLine="426"/>
        <w:jc w:val="both"/>
        <w:rPr>
          <w:rFonts w:ascii="Times New Roman" w:eastAsia="Times New Roman" w:hAnsi="Times New Roman" w:cs="Times New Roman"/>
          <w:color w:val="000000"/>
          <w:sz w:val="28"/>
        </w:rPr>
      </w:pPr>
    </w:p>
    <w:p w:rsidR="008C230C" w:rsidRDefault="00DB6F30" w:rsidP="007E47A6">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w:t>
      </w:r>
      <w:r w:rsidR="00615927">
        <w:rPr>
          <w:rFonts w:ascii="Times New Roman" w:eastAsia="Times New Roman" w:hAnsi="Times New Roman" w:cs="Times New Roman"/>
          <w:b/>
          <w:color w:val="000000"/>
          <w:sz w:val="28"/>
        </w:rPr>
        <w:t xml:space="preserve">1. </w:t>
      </w:r>
      <w:proofErr w:type="gramStart"/>
      <w:r w:rsidR="007E47A6">
        <w:rPr>
          <w:rFonts w:ascii="Times New Roman" w:eastAsia="Times New Roman" w:hAnsi="Times New Roman" w:cs="Times New Roman"/>
          <w:b/>
          <w:color w:val="000000"/>
          <w:sz w:val="28"/>
        </w:rPr>
        <w:t xml:space="preserve">ОБЩАЯ ХАРАКТЕРИСТИКА ПРОГРАММЫ </w:t>
      </w:r>
      <w:r w:rsidR="002C22DB">
        <w:rPr>
          <w:rFonts w:ascii="Times New Roman" w:eastAsia="Times New Roman" w:hAnsi="Times New Roman" w:cs="Times New Roman"/>
          <w:b/>
          <w:color w:val="000000"/>
          <w:sz w:val="28"/>
        </w:rPr>
        <w:t>«</w:t>
      </w:r>
      <w:r w:rsidR="007E47A6">
        <w:rPr>
          <w:rFonts w:ascii="Times New Roman" w:eastAsia="Times New Roman" w:hAnsi="Times New Roman" w:cs="Times New Roman"/>
          <w:b/>
          <w:color w:val="000000"/>
          <w:sz w:val="28"/>
        </w:rPr>
        <w:t>КАК УБЕРЕЧЬ СЕ</w:t>
      </w:r>
      <w:r w:rsidR="002C22DB">
        <w:rPr>
          <w:rFonts w:ascii="Times New Roman" w:eastAsia="Times New Roman" w:hAnsi="Times New Roman" w:cs="Times New Roman"/>
          <w:b/>
          <w:color w:val="000000"/>
          <w:sz w:val="28"/>
        </w:rPr>
        <w:t>БЯ ОТ ФИНАНСОВОГО МОШЕННИЧЕСТВА»</w:t>
      </w:r>
      <w:r w:rsidR="00896015">
        <w:rPr>
          <w:rFonts w:ascii="Times New Roman" w:eastAsia="Times New Roman" w:hAnsi="Times New Roman" w:cs="Times New Roman"/>
          <w:b/>
          <w:color w:val="000000"/>
          <w:sz w:val="28"/>
        </w:rPr>
        <w:t xml:space="preserve"> </w:t>
      </w:r>
      <w:r w:rsidR="007E47A6">
        <w:rPr>
          <w:rFonts w:ascii="Times New Roman" w:eastAsia="Times New Roman" w:hAnsi="Times New Roman" w:cs="Times New Roman"/>
          <w:b/>
          <w:color w:val="000000"/>
          <w:sz w:val="28"/>
        </w:rPr>
        <w:t xml:space="preserve">ДЛЯ ОБУЧАЮЩИХСЯ </w:t>
      </w:r>
      <w:r w:rsidR="002934D8">
        <w:rPr>
          <w:rFonts w:ascii="Times New Roman" w:eastAsia="Times New Roman" w:hAnsi="Times New Roman" w:cs="Times New Roman"/>
          <w:b/>
          <w:color w:val="000000"/>
          <w:sz w:val="28"/>
        </w:rPr>
        <w:br/>
      </w:r>
      <w:r w:rsidR="007E47A6">
        <w:rPr>
          <w:rFonts w:ascii="Times New Roman" w:eastAsia="Times New Roman" w:hAnsi="Times New Roman" w:cs="Times New Roman"/>
          <w:b/>
          <w:color w:val="000000"/>
          <w:sz w:val="28"/>
        </w:rPr>
        <w:t>1 КУРСА</w:t>
      </w:r>
      <w:proofErr w:type="gramEnd"/>
    </w:p>
    <w:p w:rsidR="008C230C" w:rsidRDefault="00615927">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Программа </w:t>
      </w:r>
      <w:r w:rsidR="002C22D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Как уберечь себя от финансового мошенничества</w:t>
      </w:r>
      <w:proofErr w:type="gramStart"/>
      <w:r w:rsidR="002C22D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д</w:t>
      </w:r>
      <w:proofErr w:type="gramEnd"/>
      <w:r>
        <w:rPr>
          <w:rFonts w:ascii="Times New Roman" w:eastAsia="Times New Roman" w:hAnsi="Times New Roman" w:cs="Times New Roman"/>
          <w:color w:val="000000"/>
          <w:sz w:val="28"/>
        </w:rPr>
        <w:t>ля обучающихся 1 курса разработана с учетом того, что модули по финансовой грамотности на аудиторных занятиях (во взаимодействии с преподавателем) включены в общеобразовательные дисциплины Обществознание, Экономика, Право в соответствии со специальностью или профессией. Он</w:t>
      </w:r>
      <w:r w:rsidR="00F62574">
        <w:rPr>
          <w:rFonts w:ascii="Times New Roman" w:eastAsia="Times New Roman" w:hAnsi="Times New Roman" w:cs="Times New Roman"/>
          <w:color w:val="000000"/>
          <w:sz w:val="28"/>
        </w:rPr>
        <w:t>а</w:t>
      </w:r>
      <w:r>
        <w:rPr>
          <w:rFonts w:ascii="Times New Roman" w:eastAsia="Times New Roman" w:hAnsi="Times New Roman" w:cs="Times New Roman"/>
          <w:color w:val="000000"/>
          <w:sz w:val="28"/>
        </w:rPr>
        <w:t xml:space="preserve"> посвящен</w:t>
      </w:r>
      <w:r w:rsidR="002934D8">
        <w:rPr>
          <w:rFonts w:ascii="Times New Roman" w:eastAsia="Times New Roman" w:hAnsi="Times New Roman" w:cs="Times New Roman"/>
          <w:color w:val="000000"/>
          <w:sz w:val="28"/>
        </w:rPr>
        <w:t>а</w:t>
      </w:r>
      <w:r>
        <w:rPr>
          <w:rFonts w:ascii="Times New Roman" w:eastAsia="Times New Roman" w:hAnsi="Times New Roman" w:cs="Times New Roman"/>
          <w:color w:val="000000"/>
          <w:sz w:val="28"/>
        </w:rPr>
        <w:t xml:space="preserve"> тому, как уберечь себя от финансового мошенничества.</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Перечень предлагаемых к изучению тем соответствует необходимому минимуму знаний о финансовых мошенничествах, признаков финансовых </w:t>
      </w:r>
      <w:r>
        <w:rPr>
          <w:rFonts w:ascii="Times New Roman" w:eastAsia="Times New Roman" w:hAnsi="Times New Roman" w:cs="Times New Roman"/>
          <w:sz w:val="28"/>
        </w:rPr>
        <w:lastRenderedPageBreak/>
        <w:t xml:space="preserve">махинаций и правил поведения, способствующих избежать финансовых ловушек. </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b/>
          <w:sz w:val="28"/>
        </w:rPr>
        <w:t>Новизна программы</w:t>
      </w:r>
      <w:r w:rsidR="002C22DB">
        <w:rPr>
          <w:rFonts w:ascii="Times New Roman" w:eastAsia="Times New Roman" w:hAnsi="Times New Roman" w:cs="Times New Roman"/>
          <w:sz w:val="28"/>
        </w:rPr>
        <w:t xml:space="preserve"> «</w:t>
      </w:r>
      <w:r>
        <w:rPr>
          <w:rFonts w:ascii="Times New Roman" w:eastAsia="Times New Roman" w:hAnsi="Times New Roman" w:cs="Times New Roman"/>
          <w:sz w:val="28"/>
        </w:rPr>
        <w:t>Как уберечь себя от финансового мошенничества</w:t>
      </w:r>
      <w:r w:rsidR="002C22DB">
        <w:rPr>
          <w:rFonts w:ascii="Times New Roman" w:eastAsia="Times New Roman" w:hAnsi="Times New Roman" w:cs="Times New Roman"/>
          <w:sz w:val="28"/>
        </w:rPr>
        <w:t>»</w:t>
      </w:r>
      <w:r>
        <w:rPr>
          <w:rFonts w:ascii="Times New Roman" w:eastAsia="Times New Roman" w:hAnsi="Times New Roman" w:cs="Times New Roman"/>
          <w:sz w:val="28"/>
        </w:rPr>
        <w:t xml:space="preserve"> предусматривает новые методики преподавания:</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объединение обучения теоретических основ и создание учебных видеороликов;</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применение интерактивных форм обучения: имитационные ролевые игры, мозговой штурм, экскурсия, самостоятельная разработка тестовых заданий и кроссвордов, </w:t>
      </w:r>
      <w:proofErr w:type="gramStart"/>
      <w:r>
        <w:rPr>
          <w:rFonts w:ascii="Times New Roman" w:eastAsia="Times New Roman" w:hAnsi="Times New Roman" w:cs="Times New Roman"/>
          <w:sz w:val="28"/>
        </w:rPr>
        <w:t>интеллект-карты</w:t>
      </w:r>
      <w:proofErr w:type="gramEnd"/>
      <w:r>
        <w:rPr>
          <w:rFonts w:ascii="Times New Roman" w:eastAsia="Times New Roman" w:hAnsi="Times New Roman" w:cs="Times New Roman"/>
          <w:sz w:val="28"/>
        </w:rPr>
        <w:t>, защита учебного проекта.</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Созданные студентами 1 курса учебные видеоролики по темам образовательной программы будут использоваться при обучении первокурсников в других образовательных организациях СПО Тамбовской </w:t>
      </w:r>
      <w:proofErr w:type="gramStart"/>
      <w:r>
        <w:rPr>
          <w:rFonts w:ascii="Times New Roman" w:eastAsia="Times New Roman" w:hAnsi="Times New Roman" w:cs="Times New Roman"/>
          <w:sz w:val="28"/>
        </w:rPr>
        <w:t>области</w:t>
      </w:r>
      <w:proofErr w:type="gramEnd"/>
      <w:r>
        <w:rPr>
          <w:rFonts w:ascii="Times New Roman" w:eastAsia="Times New Roman" w:hAnsi="Times New Roman" w:cs="Times New Roman"/>
          <w:sz w:val="28"/>
        </w:rPr>
        <w:t xml:space="preserve"> и размещаться в разделе «S</w:t>
      </w:r>
      <w:r w:rsidR="007E47A6">
        <w:rPr>
          <w:rFonts w:ascii="Times New Roman" w:eastAsia="Times New Roman" w:hAnsi="Times New Roman" w:cs="Times New Roman"/>
          <w:sz w:val="28"/>
          <w:lang w:val="en-US"/>
        </w:rPr>
        <w:t>TARTUP</w:t>
      </w:r>
      <w:r>
        <w:rPr>
          <w:rFonts w:ascii="Times New Roman" w:eastAsia="Times New Roman" w:hAnsi="Times New Roman" w:cs="Times New Roman"/>
          <w:sz w:val="28"/>
        </w:rPr>
        <w:t xml:space="preserve"> Класс» сайта образовательной организации.</w:t>
      </w:r>
    </w:p>
    <w:p w:rsidR="007E47A6" w:rsidRDefault="007E47A6">
      <w:pPr>
        <w:spacing w:after="0" w:line="240" w:lineRule="auto"/>
        <w:ind w:firstLine="426"/>
        <w:jc w:val="both"/>
        <w:rPr>
          <w:rFonts w:ascii="Times New Roman" w:eastAsia="Times New Roman" w:hAnsi="Times New Roman" w:cs="Times New Roman"/>
          <w:b/>
          <w:sz w:val="28"/>
        </w:rPr>
      </w:pPr>
    </w:p>
    <w:p w:rsidR="008C230C" w:rsidRDefault="00615927">
      <w:pPr>
        <w:spacing w:after="0" w:line="240" w:lineRule="auto"/>
        <w:ind w:firstLine="426"/>
        <w:jc w:val="both"/>
        <w:rPr>
          <w:rFonts w:ascii="Times New Roman" w:eastAsia="Times New Roman" w:hAnsi="Times New Roman" w:cs="Times New Roman"/>
          <w:b/>
          <w:sz w:val="28"/>
        </w:rPr>
      </w:pPr>
      <w:r>
        <w:rPr>
          <w:rFonts w:ascii="Times New Roman" w:eastAsia="Times New Roman" w:hAnsi="Times New Roman" w:cs="Times New Roman"/>
          <w:b/>
          <w:sz w:val="28"/>
        </w:rPr>
        <w:t>Формы занятий:</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групповая;</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индивидуальная;</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работа по подгруппам;</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экскурсии;</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мозговой штурм;</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беседы со специалистами финансовых учреждений:</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лекция - презентация;</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ролевая игра;</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дискуссия;</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практическое занятие;</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создание учебного продукта (видеоролик).</w:t>
      </w:r>
    </w:p>
    <w:p w:rsidR="008C230C" w:rsidRDefault="008C230C">
      <w:pPr>
        <w:spacing w:after="0" w:line="240" w:lineRule="auto"/>
        <w:ind w:firstLine="709"/>
        <w:jc w:val="both"/>
        <w:rPr>
          <w:rFonts w:ascii="Times New Roman" w:eastAsia="Times New Roman" w:hAnsi="Times New Roman" w:cs="Times New Roman"/>
          <w:color w:val="111115"/>
          <w:sz w:val="28"/>
          <w:shd w:val="clear" w:color="auto" w:fill="FFFFFF"/>
        </w:rPr>
      </w:pPr>
    </w:p>
    <w:p w:rsidR="008C230C" w:rsidRDefault="00615927">
      <w:pPr>
        <w:spacing w:after="0" w:line="240" w:lineRule="auto"/>
        <w:ind w:firstLine="709"/>
        <w:jc w:val="both"/>
        <w:rPr>
          <w:rFonts w:ascii="Times New Roman" w:eastAsia="Times New Roman" w:hAnsi="Times New Roman" w:cs="Times New Roman"/>
          <w:b/>
          <w:color w:val="111115"/>
          <w:sz w:val="28"/>
          <w:shd w:val="clear" w:color="auto" w:fill="FFFFFF"/>
        </w:rPr>
      </w:pPr>
      <w:r>
        <w:rPr>
          <w:rFonts w:ascii="Times New Roman" w:eastAsia="Times New Roman" w:hAnsi="Times New Roman" w:cs="Times New Roman"/>
          <w:b/>
          <w:color w:val="111115"/>
          <w:sz w:val="28"/>
          <w:shd w:val="clear" w:color="auto" w:fill="FFFFFF"/>
        </w:rPr>
        <w:t>Самостоятельная работа</w:t>
      </w:r>
    </w:p>
    <w:p w:rsidR="008C230C" w:rsidRDefault="00615927">
      <w:pPr>
        <w:spacing w:after="0" w:line="240" w:lineRule="auto"/>
        <w:ind w:firstLine="709"/>
        <w:jc w:val="both"/>
        <w:rPr>
          <w:rFonts w:ascii="Times New Roman" w:eastAsia="Times New Roman" w:hAnsi="Times New Roman" w:cs="Times New Roman"/>
          <w:color w:val="111115"/>
          <w:sz w:val="20"/>
          <w:shd w:val="clear" w:color="auto" w:fill="FFFFFF"/>
        </w:rPr>
      </w:pPr>
      <w:r>
        <w:rPr>
          <w:rFonts w:ascii="Times New Roman" w:eastAsia="Times New Roman" w:hAnsi="Times New Roman" w:cs="Times New Roman"/>
          <w:color w:val="111115"/>
          <w:sz w:val="28"/>
          <w:shd w:val="clear" w:color="auto" w:fill="FFFFFF"/>
        </w:rPr>
        <w:t>Выполнение внеаудиторной самостоятельной работы является обязательной для каждого обучающегося.</w:t>
      </w:r>
    </w:p>
    <w:p w:rsidR="008C230C" w:rsidRDefault="00615927">
      <w:pPr>
        <w:spacing w:after="0" w:line="240" w:lineRule="auto"/>
        <w:ind w:firstLine="709"/>
        <w:jc w:val="both"/>
        <w:rPr>
          <w:rFonts w:ascii="Times New Roman" w:eastAsia="Times New Roman" w:hAnsi="Times New Roman" w:cs="Times New Roman"/>
          <w:color w:val="111115"/>
          <w:sz w:val="20"/>
          <w:shd w:val="clear" w:color="auto" w:fill="FFFFFF"/>
        </w:rPr>
      </w:pPr>
      <w:r>
        <w:rPr>
          <w:rFonts w:ascii="Times New Roman" w:eastAsia="Times New Roman" w:hAnsi="Times New Roman" w:cs="Times New Roman"/>
          <w:color w:val="111115"/>
          <w:sz w:val="28"/>
          <w:shd w:val="clear" w:color="auto" w:fill="FFFFFF"/>
        </w:rPr>
        <w:t xml:space="preserve">Самостоятельная </w:t>
      </w:r>
      <w:r w:rsidR="007E47A6">
        <w:rPr>
          <w:rFonts w:ascii="Times New Roman" w:eastAsia="Times New Roman" w:hAnsi="Times New Roman" w:cs="Times New Roman"/>
          <w:color w:val="111115"/>
          <w:sz w:val="28"/>
          <w:shd w:val="clear" w:color="auto" w:fill="FFFFFF"/>
        </w:rPr>
        <w:t>р</w:t>
      </w:r>
      <w:r>
        <w:rPr>
          <w:rFonts w:ascii="Times New Roman" w:eastAsia="Times New Roman" w:hAnsi="Times New Roman" w:cs="Times New Roman"/>
          <w:color w:val="111115"/>
          <w:sz w:val="28"/>
          <w:shd w:val="clear" w:color="auto" w:fill="FFFFFF"/>
        </w:rPr>
        <w:t>абота проводится с целью:</w:t>
      </w:r>
    </w:p>
    <w:p w:rsidR="008C230C" w:rsidRDefault="00615927">
      <w:pPr>
        <w:spacing w:after="0" w:line="240" w:lineRule="auto"/>
        <w:ind w:firstLine="709"/>
        <w:jc w:val="both"/>
        <w:rPr>
          <w:rFonts w:ascii="Times New Roman" w:eastAsia="Times New Roman" w:hAnsi="Times New Roman" w:cs="Times New Roman"/>
          <w:color w:val="111115"/>
          <w:sz w:val="20"/>
          <w:shd w:val="clear" w:color="auto" w:fill="FFFFFF"/>
        </w:rPr>
      </w:pPr>
      <w:r>
        <w:rPr>
          <w:rFonts w:ascii="Times New Roman" w:eastAsia="Times New Roman" w:hAnsi="Times New Roman" w:cs="Times New Roman"/>
          <w:color w:val="111115"/>
          <w:sz w:val="28"/>
          <w:shd w:val="clear" w:color="auto" w:fill="FFFFFF"/>
        </w:rPr>
        <w:t>- систематизации и закрепления полученных теоретических знаний обучающихся;</w:t>
      </w:r>
    </w:p>
    <w:p w:rsidR="008C230C" w:rsidRDefault="00615927">
      <w:pPr>
        <w:spacing w:after="0" w:line="240" w:lineRule="auto"/>
        <w:ind w:firstLine="709"/>
        <w:jc w:val="both"/>
        <w:rPr>
          <w:rFonts w:ascii="Times New Roman" w:eastAsia="Times New Roman" w:hAnsi="Times New Roman" w:cs="Times New Roman"/>
          <w:color w:val="111115"/>
          <w:sz w:val="20"/>
          <w:shd w:val="clear" w:color="auto" w:fill="FFFFFF"/>
        </w:rPr>
      </w:pPr>
      <w:r>
        <w:rPr>
          <w:rFonts w:ascii="Times New Roman" w:eastAsia="Times New Roman" w:hAnsi="Times New Roman" w:cs="Times New Roman"/>
          <w:color w:val="111115"/>
          <w:sz w:val="28"/>
          <w:shd w:val="clear" w:color="auto" w:fill="FFFFFF"/>
        </w:rPr>
        <w:t>- углубления и расширения теоретических знаний;</w:t>
      </w:r>
    </w:p>
    <w:p w:rsidR="008C230C" w:rsidRDefault="00615927">
      <w:pPr>
        <w:spacing w:after="0" w:line="240" w:lineRule="auto"/>
        <w:ind w:firstLine="709"/>
        <w:jc w:val="both"/>
        <w:rPr>
          <w:rFonts w:ascii="Times New Roman" w:eastAsia="Times New Roman" w:hAnsi="Times New Roman" w:cs="Times New Roman"/>
          <w:color w:val="111115"/>
          <w:sz w:val="20"/>
          <w:shd w:val="clear" w:color="auto" w:fill="FFFFFF"/>
        </w:rPr>
      </w:pPr>
      <w:r>
        <w:rPr>
          <w:rFonts w:ascii="Times New Roman" w:eastAsia="Times New Roman" w:hAnsi="Times New Roman" w:cs="Times New Roman"/>
          <w:color w:val="111115"/>
          <w:sz w:val="28"/>
          <w:shd w:val="clear" w:color="auto" w:fill="FFFFFF"/>
        </w:rPr>
        <w:t>- развития познавательных способностей и активности обучающихся, самостоятельности, ответственности и организованности;</w:t>
      </w:r>
    </w:p>
    <w:p w:rsidR="008C230C" w:rsidRDefault="00615927">
      <w:pPr>
        <w:spacing w:after="0" w:line="240" w:lineRule="auto"/>
        <w:ind w:firstLine="709"/>
        <w:jc w:val="both"/>
        <w:rPr>
          <w:rFonts w:ascii="Times New Roman" w:eastAsia="Times New Roman" w:hAnsi="Times New Roman" w:cs="Times New Roman"/>
          <w:color w:val="111115"/>
          <w:sz w:val="20"/>
          <w:shd w:val="clear" w:color="auto" w:fill="FFFFFF"/>
        </w:rPr>
      </w:pPr>
      <w:r>
        <w:rPr>
          <w:rFonts w:ascii="Times New Roman" w:eastAsia="Times New Roman" w:hAnsi="Times New Roman" w:cs="Times New Roman"/>
          <w:color w:val="111115"/>
          <w:sz w:val="28"/>
          <w:shd w:val="clear" w:color="auto" w:fill="FFFFFF"/>
        </w:rPr>
        <w:t>- формирования самостоятельности мышления, способностей к саморазвитию, самосовершенствованию и самореализации;</w:t>
      </w:r>
    </w:p>
    <w:p w:rsidR="008C230C" w:rsidRDefault="00615927">
      <w:pPr>
        <w:spacing w:after="0" w:line="240" w:lineRule="auto"/>
        <w:ind w:firstLine="709"/>
        <w:jc w:val="both"/>
        <w:rPr>
          <w:rFonts w:ascii="Times New Roman" w:eastAsia="Times New Roman" w:hAnsi="Times New Roman" w:cs="Times New Roman"/>
          <w:color w:val="111115"/>
          <w:sz w:val="20"/>
          <w:shd w:val="clear" w:color="auto" w:fill="FFFFFF"/>
        </w:rPr>
      </w:pPr>
      <w:r>
        <w:rPr>
          <w:rFonts w:ascii="Times New Roman" w:eastAsia="Times New Roman" w:hAnsi="Times New Roman" w:cs="Times New Roman"/>
          <w:color w:val="111115"/>
          <w:sz w:val="28"/>
          <w:shd w:val="clear" w:color="auto" w:fill="FFFFFF"/>
        </w:rPr>
        <w:t>- развитие умения осуществлять поиск информации, необходимой для эффективного выполнения учебных и профессиональных задач.</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b/>
          <w:sz w:val="28"/>
        </w:rPr>
        <w:t>Формы подведения итогов реализации</w:t>
      </w:r>
      <w:r w:rsidRPr="002934D8">
        <w:rPr>
          <w:rFonts w:ascii="Times New Roman" w:eastAsia="Times New Roman" w:hAnsi="Times New Roman" w:cs="Times New Roman"/>
          <w:b/>
          <w:sz w:val="28"/>
        </w:rPr>
        <w:t>программы</w:t>
      </w:r>
      <w:r>
        <w:rPr>
          <w:rFonts w:ascii="Times New Roman" w:eastAsia="Times New Roman" w:hAnsi="Times New Roman" w:cs="Times New Roman"/>
          <w:sz w:val="28"/>
        </w:rPr>
        <w:t xml:space="preserve"> "Как уберечь себя от финансового мошенничества":</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создание учебных видеороликов;</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разработка </w:t>
      </w:r>
      <w:proofErr w:type="gramStart"/>
      <w:r>
        <w:rPr>
          <w:rFonts w:ascii="Times New Roman" w:eastAsia="Times New Roman" w:hAnsi="Times New Roman" w:cs="Times New Roman"/>
          <w:sz w:val="28"/>
        </w:rPr>
        <w:t>обучающимися</w:t>
      </w:r>
      <w:proofErr w:type="gramEnd"/>
      <w:r>
        <w:rPr>
          <w:rFonts w:ascii="Times New Roman" w:eastAsia="Times New Roman" w:hAnsi="Times New Roman" w:cs="Times New Roman"/>
          <w:sz w:val="28"/>
        </w:rPr>
        <w:t xml:space="preserve"> интеллект-карты, итогового тестового задания, кроссворда;</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выполнение тестового задания и решение кроссворда, </w:t>
      </w:r>
      <w:proofErr w:type="gramStart"/>
      <w:r>
        <w:rPr>
          <w:rFonts w:ascii="Times New Roman" w:eastAsia="Times New Roman" w:hAnsi="Times New Roman" w:cs="Times New Roman"/>
          <w:sz w:val="28"/>
        </w:rPr>
        <w:t>разработанных</w:t>
      </w:r>
      <w:proofErr w:type="gramEnd"/>
      <w:r>
        <w:rPr>
          <w:rFonts w:ascii="Times New Roman" w:eastAsia="Times New Roman" w:hAnsi="Times New Roman" w:cs="Times New Roman"/>
          <w:sz w:val="28"/>
        </w:rPr>
        <w:t xml:space="preserve"> другими обучающимися;</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проведение конференции</w:t>
      </w:r>
      <w:r w:rsidR="002934D8">
        <w:rPr>
          <w:rFonts w:ascii="Times New Roman" w:eastAsia="Times New Roman" w:hAnsi="Times New Roman" w:cs="Times New Roman"/>
          <w:sz w:val="28"/>
        </w:rPr>
        <w:t xml:space="preserve"> в стенах об</w:t>
      </w:r>
      <w:r w:rsidR="000E4634">
        <w:rPr>
          <w:rFonts w:ascii="Times New Roman" w:eastAsia="Times New Roman" w:hAnsi="Times New Roman" w:cs="Times New Roman"/>
          <w:sz w:val="28"/>
        </w:rPr>
        <w:t xml:space="preserve">разовательных организаций СПО </w:t>
      </w:r>
      <w:r>
        <w:rPr>
          <w:rFonts w:ascii="Times New Roman" w:eastAsia="Times New Roman" w:hAnsi="Times New Roman" w:cs="Times New Roman"/>
          <w:sz w:val="28"/>
        </w:rPr>
        <w:t xml:space="preserve"> по образовательному курсу с презентацией учебных авторских видеороликов по темам.</w:t>
      </w:r>
    </w:p>
    <w:p w:rsidR="008C230C" w:rsidRDefault="008C230C">
      <w:pPr>
        <w:spacing w:after="0" w:line="240" w:lineRule="auto"/>
        <w:ind w:firstLine="426"/>
        <w:jc w:val="both"/>
        <w:rPr>
          <w:rFonts w:ascii="Times New Roman" w:eastAsia="Times New Roman" w:hAnsi="Times New Roman" w:cs="Times New Roman"/>
          <w:b/>
          <w:sz w:val="28"/>
        </w:rPr>
      </w:pPr>
    </w:p>
    <w:p w:rsidR="008C230C" w:rsidRDefault="00615927">
      <w:pPr>
        <w:spacing w:after="0" w:line="240" w:lineRule="auto"/>
        <w:ind w:firstLine="426"/>
        <w:jc w:val="both"/>
        <w:rPr>
          <w:rFonts w:ascii="Times New Roman" w:eastAsia="Times New Roman" w:hAnsi="Times New Roman" w:cs="Times New Roman"/>
          <w:b/>
          <w:sz w:val="28"/>
        </w:rPr>
      </w:pPr>
      <w:r>
        <w:rPr>
          <w:rFonts w:ascii="Times New Roman" w:eastAsia="Times New Roman" w:hAnsi="Times New Roman" w:cs="Times New Roman"/>
          <w:b/>
          <w:sz w:val="28"/>
        </w:rPr>
        <w:t>Педагогические технологии:</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развивающего обучения;</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проектного обучения;</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совместного исследования;</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имитационного моделирования;</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игровые;</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коммуникативные</w:t>
      </w:r>
      <w:proofErr w:type="gramEnd"/>
      <w:r>
        <w:rPr>
          <w:rFonts w:ascii="Times New Roman" w:eastAsia="Times New Roman" w:hAnsi="Times New Roman" w:cs="Times New Roman"/>
          <w:sz w:val="28"/>
        </w:rPr>
        <w:t xml:space="preserve"> (мозговой штурм, дискуссия);</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коллективного совместного обучения (работа в паре, группе);</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социальной практики.</w:t>
      </w:r>
    </w:p>
    <w:p w:rsidR="008C230C" w:rsidRDefault="008C230C">
      <w:pPr>
        <w:spacing w:after="0" w:line="240" w:lineRule="auto"/>
        <w:ind w:firstLine="426"/>
        <w:jc w:val="both"/>
        <w:rPr>
          <w:rFonts w:ascii="Times New Roman" w:eastAsia="Times New Roman" w:hAnsi="Times New Roman" w:cs="Times New Roman"/>
          <w:b/>
          <w:sz w:val="28"/>
        </w:rPr>
      </w:pPr>
    </w:p>
    <w:p w:rsidR="008C230C" w:rsidRDefault="00615927">
      <w:pPr>
        <w:spacing w:after="0" w:line="240" w:lineRule="auto"/>
        <w:ind w:firstLine="426"/>
        <w:jc w:val="both"/>
        <w:rPr>
          <w:rFonts w:ascii="Times New Roman" w:eastAsia="Times New Roman" w:hAnsi="Times New Roman" w:cs="Times New Roman"/>
          <w:b/>
          <w:sz w:val="28"/>
        </w:rPr>
      </w:pPr>
      <w:r>
        <w:rPr>
          <w:rFonts w:ascii="Times New Roman" w:eastAsia="Times New Roman" w:hAnsi="Times New Roman" w:cs="Times New Roman"/>
          <w:b/>
          <w:sz w:val="28"/>
        </w:rPr>
        <w:t>Методическое сопровождение учебной работы педагога (разработки):</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методика стимулирования познавательной активности </w:t>
      </w:r>
      <w:proofErr w:type="gramStart"/>
      <w:r w:rsidR="002934D8">
        <w:rPr>
          <w:rFonts w:ascii="Times New Roman" w:eastAsia="Times New Roman" w:hAnsi="Times New Roman" w:cs="Times New Roman"/>
          <w:sz w:val="28"/>
        </w:rPr>
        <w:t>об</w:t>
      </w:r>
      <w:r>
        <w:rPr>
          <w:rFonts w:ascii="Times New Roman" w:eastAsia="Times New Roman" w:hAnsi="Times New Roman" w:cs="Times New Roman"/>
          <w:sz w:val="28"/>
        </w:rPr>
        <w:t>уча</w:t>
      </w:r>
      <w:r w:rsidR="002934D8">
        <w:rPr>
          <w:rFonts w:ascii="Times New Roman" w:eastAsia="Times New Roman" w:hAnsi="Times New Roman" w:cs="Times New Roman"/>
          <w:sz w:val="28"/>
        </w:rPr>
        <w:t>ю</w:t>
      </w:r>
      <w:r>
        <w:rPr>
          <w:rFonts w:ascii="Times New Roman" w:eastAsia="Times New Roman" w:hAnsi="Times New Roman" w:cs="Times New Roman"/>
          <w:sz w:val="28"/>
        </w:rPr>
        <w:t>щихся</w:t>
      </w:r>
      <w:proofErr w:type="gramEnd"/>
      <w:r>
        <w:rPr>
          <w:rFonts w:ascii="Times New Roman" w:eastAsia="Times New Roman" w:hAnsi="Times New Roman" w:cs="Times New Roman"/>
          <w:sz w:val="28"/>
        </w:rPr>
        <w:t>;</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методика контроля усвоения </w:t>
      </w:r>
      <w:proofErr w:type="gramStart"/>
      <w:r w:rsidR="002934D8">
        <w:rPr>
          <w:rFonts w:ascii="Times New Roman" w:eastAsia="Times New Roman" w:hAnsi="Times New Roman" w:cs="Times New Roman"/>
          <w:sz w:val="28"/>
        </w:rPr>
        <w:t>об</w:t>
      </w:r>
      <w:r>
        <w:rPr>
          <w:rFonts w:ascii="Times New Roman" w:eastAsia="Times New Roman" w:hAnsi="Times New Roman" w:cs="Times New Roman"/>
          <w:sz w:val="28"/>
        </w:rPr>
        <w:t>уча</w:t>
      </w:r>
      <w:r w:rsidR="002934D8">
        <w:rPr>
          <w:rFonts w:ascii="Times New Roman" w:eastAsia="Times New Roman" w:hAnsi="Times New Roman" w:cs="Times New Roman"/>
          <w:sz w:val="28"/>
        </w:rPr>
        <w:t>ю</w:t>
      </w:r>
      <w:r>
        <w:rPr>
          <w:rFonts w:ascii="Times New Roman" w:eastAsia="Times New Roman" w:hAnsi="Times New Roman" w:cs="Times New Roman"/>
          <w:sz w:val="28"/>
        </w:rPr>
        <w:t>щимися</w:t>
      </w:r>
      <w:proofErr w:type="gramEnd"/>
      <w:r>
        <w:rPr>
          <w:rFonts w:ascii="Times New Roman" w:eastAsia="Times New Roman" w:hAnsi="Times New Roman" w:cs="Times New Roman"/>
          <w:sz w:val="28"/>
        </w:rPr>
        <w:t xml:space="preserve"> учебного материала;</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методика проведения занятий по темам;</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методика комплектования учебной группы;</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методика анализа результатов деятельности;</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методика организации и проведения экскурсии в финансовое учреждение;</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методика проведения родительского собрания по планированию и итогам реализации программы </w:t>
      </w:r>
      <w:r w:rsidR="002C22DB">
        <w:rPr>
          <w:rFonts w:ascii="Times New Roman" w:eastAsia="Times New Roman" w:hAnsi="Times New Roman" w:cs="Times New Roman"/>
          <w:sz w:val="28"/>
        </w:rPr>
        <w:t>«</w:t>
      </w:r>
      <w:r>
        <w:rPr>
          <w:rFonts w:ascii="Times New Roman" w:eastAsia="Times New Roman" w:hAnsi="Times New Roman" w:cs="Times New Roman"/>
          <w:sz w:val="28"/>
        </w:rPr>
        <w:t>Как уберечь себя от финансового мошенничества</w:t>
      </w:r>
      <w:r w:rsidR="002C22DB">
        <w:rPr>
          <w:rFonts w:ascii="Times New Roman" w:eastAsia="Times New Roman" w:hAnsi="Times New Roman" w:cs="Times New Roman"/>
          <w:sz w:val="28"/>
        </w:rPr>
        <w:t>»</w:t>
      </w:r>
      <w:r>
        <w:rPr>
          <w:rFonts w:ascii="Times New Roman" w:eastAsia="Times New Roman" w:hAnsi="Times New Roman" w:cs="Times New Roman"/>
          <w:sz w:val="28"/>
        </w:rPr>
        <w:t>.</w:t>
      </w:r>
    </w:p>
    <w:p w:rsidR="008C230C" w:rsidRDefault="008C230C">
      <w:pPr>
        <w:spacing w:after="0" w:line="240" w:lineRule="auto"/>
        <w:ind w:firstLine="426"/>
        <w:jc w:val="both"/>
        <w:rPr>
          <w:rFonts w:ascii="Times New Roman" w:eastAsia="Times New Roman" w:hAnsi="Times New Roman" w:cs="Times New Roman"/>
          <w:b/>
          <w:sz w:val="28"/>
        </w:rPr>
      </w:pPr>
    </w:p>
    <w:p w:rsidR="008C230C" w:rsidRDefault="00615927">
      <w:pPr>
        <w:spacing w:after="0" w:line="240" w:lineRule="auto"/>
        <w:ind w:firstLine="426"/>
        <w:jc w:val="both"/>
        <w:rPr>
          <w:rFonts w:ascii="Times New Roman" w:eastAsia="Times New Roman" w:hAnsi="Times New Roman" w:cs="Times New Roman"/>
          <w:b/>
          <w:sz w:val="28"/>
        </w:rPr>
      </w:pPr>
      <w:r>
        <w:rPr>
          <w:rFonts w:ascii="Times New Roman" w:eastAsia="Times New Roman" w:hAnsi="Times New Roman" w:cs="Times New Roman"/>
          <w:b/>
          <w:sz w:val="28"/>
        </w:rPr>
        <w:t>Методическое обеспечение программы</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Разработка методик:</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мозгового штурма;</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дидактического и лекционного материалов;</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создания презентаций по темам;</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контрольно-измерительных материалов;</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создания видеоролика;</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организации исследовательской работы;</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проведения учебной конференции.</w:t>
      </w:r>
    </w:p>
    <w:p w:rsidR="008C230C" w:rsidRDefault="008C230C">
      <w:pPr>
        <w:spacing w:after="0" w:line="240" w:lineRule="auto"/>
        <w:ind w:firstLine="426"/>
        <w:jc w:val="both"/>
        <w:rPr>
          <w:rFonts w:ascii="Times New Roman" w:eastAsia="Times New Roman" w:hAnsi="Times New Roman" w:cs="Times New Roman"/>
          <w:b/>
          <w:sz w:val="28"/>
          <w:shd w:val="clear" w:color="auto" w:fill="FFFFFF"/>
        </w:rPr>
      </w:pPr>
    </w:p>
    <w:p w:rsidR="008C230C" w:rsidRDefault="00615927">
      <w:pPr>
        <w:spacing w:after="0" w:line="240" w:lineRule="auto"/>
        <w:ind w:firstLine="426"/>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Виды дидактических материалов:</w:t>
      </w:r>
    </w:p>
    <w:p w:rsidR="008C230C" w:rsidRDefault="00615927">
      <w:pPr>
        <w:spacing w:after="0" w:line="240" w:lineRule="auto"/>
        <w:ind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презентации, фотоматериалы;</w:t>
      </w:r>
    </w:p>
    <w:p w:rsidR="008C230C" w:rsidRDefault="00615927">
      <w:pPr>
        <w:spacing w:after="0" w:line="240" w:lineRule="auto"/>
        <w:ind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учебно-познавательные фильмы;</w:t>
      </w:r>
    </w:p>
    <w:p w:rsidR="008C230C" w:rsidRDefault="00615927">
      <w:pPr>
        <w:spacing w:after="0" w:line="240" w:lineRule="auto"/>
        <w:ind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раздаточный материал;</w:t>
      </w:r>
    </w:p>
    <w:p w:rsidR="008C230C" w:rsidRDefault="00615927">
      <w:pPr>
        <w:spacing w:after="0" w:line="240" w:lineRule="auto"/>
        <w:ind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ситуационные задания;</w:t>
      </w:r>
    </w:p>
    <w:p w:rsidR="008C230C" w:rsidRDefault="00615927">
      <w:pPr>
        <w:spacing w:after="0" w:line="240" w:lineRule="auto"/>
        <w:ind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тестовый материал, кроссворды, </w:t>
      </w:r>
      <w:proofErr w:type="spellStart"/>
      <w:r>
        <w:rPr>
          <w:rFonts w:ascii="Times New Roman" w:eastAsia="Times New Roman" w:hAnsi="Times New Roman" w:cs="Times New Roman"/>
          <w:sz w:val="28"/>
          <w:shd w:val="clear" w:color="auto" w:fill="FFFFFF"/>
        </w:rPr>
        <w:t>mind-map</w:t>
      </w:r>
      <w:proofErr w:type="spellEnd"/>
      <w:r>
        <w:rPr>
          <w:rFonts w:ascii="Times New Roman" w:eastAsia="Times New Roman" w:hAnsi="Times New Roman" w:cs="Times New Roman"/>
          <w:sz w:val="28"/>
          <w:shd w:val="clear" w:color="auto" w:fill="FFFFFF"/>
        </w:rPr>
        <w:t>;</w:t>
      </w:r>
    </w:p>
    <w:p w:rsidR="008C230C" w:rsidRDefault="00615927">
      <w:pPr>
        <w:spacing w:after="0" w:line="240" w:lineRule="auto"/>
        <w:ind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образцы фальшивых купюр;</w:t>
      </w:r>
    </w:p>
    <w:p w:rsidR="008C230C" w:rsidRDefault="00615927">
      <w:pPr>
        <w:spacing w:after="0" w:line="240" w:lineRule="auto"/>
        <w:ind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образцы заявлений потерпевших в правоохранительные органы от финансового мошенничества.</w:t>
      </w:r>
    </w:p>
    <w:p w:rsidR="008C230C" w:rsidRDefault="008C230C">
      <w:pPr>
        <w:spacing w:after="0" w:line="240" w:lineRule="auto"/>
        <w:ind w:firstLine="426"/>
        <w:jc w:val="both"/>
        <w:rPr>
          <w:rFonts w:ascii="Times New Roman" w:eastAsia="Times New Roman" w:hAnsi="Times New Roman" w:cs="Times New Roman"/>
          <w:b/>
          <w:sz w:val="28"/>
        </w:rPr>
      </w:pPr>
    </w:p>
    <w:p w:rsidR="008C230C" w:rsidRDefault="00615927">
      <w:pPr>
        <w:spacing w:after="0" w:line="240" w:lineRule="auto"/>
        <w:ind w:firstLine="426"/>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родителями</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проведение консультаций по вопросам обучения студентов основам финансовой грамотности;</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составление рекомендаций по разработке практических советов и развитию мышления подростков в сфере финансовой грамотности;</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оказание помощи обучающимся в разработке </w:t>
      </w:r>
      <w:proofErr w:type="spellStart"/>
      <w:r>
        <w:rPr>
          <w:rFonts w:ascii="Times New Roman" w:eastAsia="Times New Roman" w:hAnsi="Times New Roman" w:cs="Times New Roman"/>
          <w:sz w:val="28"/>
        </w:rPr>
        <w:t>mind-map</w:t>
      </w:r>
      <w:proofErr w:type="spellEnd"/>
      <w:r>
        <w:rPr>
          <w:rFonts w:ascii="Times New Roman" w:eastAsia="Times New Roman" w:hAnsi="Times New Roman" w:cs="Times New Roman"/>
          <w:sz w:val="28"/>
        </w:rPr>
        <w:t xml:space="preserve"> по заданным темам (совместная деятельность ребенка и родителей);</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отчет по итогам реализации программы.</w:t>
      </w:r>
    </w:p>
    <w:p w:rsidR="007E47A6" w:rsidRDefault="007E47A6">
      <w:pPr>
        <w:spacing w:after="0" w:line="240" w:lineRule="auto"/>
        <w:ind w:firstLine="426"/>
        <w:jc w:val="both"/>
        <w:rPr>
          <w:rFonts w:ascii="Times New Roman" w:eastAsia="Times New Roman" w:hAnsi="Times New Roman" w:cs="Times New Roman"/>
          <w:sz w:val="28"/>
        </w:rPr>
      </w:pPr>
    </w:p>
    <w:p w:rsidR="008C230C" w:rsidRDefault="00615927" w:rsidP="007E47A6">
      <w:pPr>
        <w:spacing w:after="0" w:line="24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2. СТРУКТУРА И СОДЕРЖАНИЕ ПРОГРАММЫ ДЛЯ </w:t>
      </w:r>
      <w:proofErr w:type="gramStart"/>
      <w:r>
        <w:rPr>
          <w:rFonts w:ascii="Times New Roman" w:eastAsia="Times New Roman" w:hAnsi="Times New Roman" w:cs="Times New Roman"/>
          <w:b/>
          <w:sz w:val="28"/>
        </w:rPr>
        <w:t>ОБУЧАЮЩИХСЯ</w:t>
      </w:r>
      <w:proofErr w:type="gramEnd"/>
      <w:r>
        <w:rPr>
          <w:rFonts w:ascii="Times New Roman" w:eastAsia="Times New Roman" w:hAnsi="Times New Roman" w:cs="Times New Roman"/>
          <w:b/>
          <w:sz w:val="28"/>
        </w:rPr>
        <w:t xml:space="preserve"> 1 КУРСА</w:t>
      </w:r>
    </w:p>
    <w:p w:rsidR="008C230C" w:rsidRDefault="00615927">
      <w:pPr>
        <w:spacing w:after="0" w:line="240" w:lineRule="auto"/>
        <w:ind w:left="72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2.1. Объем программы и виды учебной работы </w:t>
      </w:r>
    </w:p>
    <w:p w:rsidR="008C230C" w:rsidRDefault="008C230C">
      <w:pPr>
        <w:spacing w:after="0" w:line="240" w:lineRule="auto"/>
        <w:ind w:left="720"/>
        <w:jc w:val="both"/>
        <w:rPr>
          <w:rFonts w:ascii="Times New Roman" w:eastAsia="Times New Roman" w:hAnsi="Times New Roman" w:cs="Times New Roman"/>
          <w:b/>
          <w:sz w:val="28"/>
        </w:rPr>
      </w:pPr>
    </w:p>
    <w:tbl>
      <w:tblPr>
        <w:tblW w:w="0" w:type="auto"/>
        <w:tblInd w:w="612" w:type="dxa"/>
        <w:tblCellMar>
          <w:left w:w="10" w:type="dxa"/>
          <w:right w:w="10" w:type="dxa"/>
        </w:tblCellMar>
        <w:tblLook w:val="0000" w:firstRow="0" w:lastRow="0" w:firstColumn="0" w:lastColumn="0" w:noHBand="0" w:noVBand="0"/>
      </w:tblPr>
      <w:tblGrid>
        <w:gridCol w:w="4474"/>
        <w:gridCol w:w="4377"/>
      </w:tblGrid>
      <w:tr w:rsidR="008C230C">
        <w:trPr>
          <w:trHeight w:val="1"/>
        </w:trPr>
        <w:tc>
          <w:tcPr>
            <w:tcW w:w="4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Вид учебной работы</w:t>
            </w:r>
          </w:p>
        </w:tc>
        <w:tc>
          <w:tcPr>
            <w:tcW w:w="4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Объем часов</w:t>
            </w:r>
          </w:p>
        </w:tc>
      </w:tr>
      <w:tr w:rsidR="008C230C">
        <w:trPr>
          <w:trHeight w:val="1"/>
        </w:trPr>
        <w:tc>
          <w:tcPr>
            <w:tcW w:w="4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Объем программы</w:t>
            </w:r>
          </w:p>
        </w:tc>
        <w:tc>
          <w:tcPr>
            <w:tcW w:w="4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37</w:t>
            </w:r>
          </w:p>
        </w:tc>
      </w:tr>
      <w:tr w:rsidR="008C230C">
        <w:trPr>
          <w:trHeight w:val="1"/>
        </w:trPr>
        <w:tc>
          <w:tcPr>
            <w:tcW w:w="4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 xml:space="preserve">  в том числе: теоретическое обучение</w:t>
            </w:r>
          </w:p>
        </w:tc>
        <w:tc>
          <w:tcPr>
            <w:tcW w:w="4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6</w:t>
            </w:r>
          </w:p>
        </w:tc>
      </w:tr>
      <w:tr w:rsidR="008C230C">
        <w:trPr>
          <w:trHeight w:val="1"/>
        </w:trPr>
        <w:tc>
          <w:tcPr>
            <w:tcW w:w="4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практические занятия</w:t>
            </w:r>
          </w:p>
        </w:tc>
        <w:tc>
          <w:tcPr>
            <w:tcW w:w="4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11</w:t>
            </w:r>
          </w:p>
        </w:tc>
      </w:tr>
      <w:tr w:rsidR="008C230C">
        <w:trPr>
          <w:trHeight w:val="1"/>
        </w:trPr>
        <w:tc>
          <w:tcPr>
            <w:tcW w:w="4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Самостоятельная работа</w:t>
            </w:r>
          </w:p>
        </w:tc>
        <w:tc>
          <w:tcPr>
            <w:tcW w:w="4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4</w:t>
            </w:r>
          </w:p>
        </w:tc>
      </w:tr>
      <w:tr w:rsidR="008C230C">
        <w:trPr>
          <w:trHeight w:val="1"/>
        </w:trPr>
        <w:tc>
          <w:tcPr>
            <w:tcW w:w="4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Внеклассные мероприятия</w:t>
            </w:r>
          </w:p>
        </w:tc>
        <w:tc>
          <w:tcPr>
            <w:tcW w:w="4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16</w:t>
            </w:r>
          </w:p>
        </w:tc>
      </w:tr>
      <w:tr w:rsidR="008C230C">
        <w:trPr>
          <w:trHeight w:val="1"/>
        </w:trPr>
        <w:tc>
          <w:tcPr>
            <w:tcW w:w="8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 xml:space="preserve">Промежуточная аттестация в форме </w:t>
            </w:r>
            <w:r w:rsidR="00847D4C">
              <w:rPr>
                <w:rFonts w:ascii="Times New Roman" w:eastAsia="Times New Roman" w:hAnsi="Times New Roman" w:cs="Times New Roman"/>
                <w:sz w:val="28"/>
              </w:rPr>
              <w:t xml:space="preserve">дифференцированного </w:t>
            </w:r>
            <w:r>
              <w:rPr>
                <w:rFonts w:ascii="Times New Roman" w:eastAsia="Times New Roman" w:hAnsi="Times New Roman" w:cs="Times New Roman"/>
                <w:sz w:val="28"/>
              </w:rPr>
              <w:t>зачета</w:t>
            </w:r>
          </w:p>
        </w:tc>
      </w:tr>
    </w:tbl>
    <w:p w:rsidR="008C230C" w:rsidRDefault="008C230C">
      <w:pPr>
        <w:spacing w:after="0" w:line="240" w:lineRule="auto"/>
        <w:ind w:firstLine="426"/>
        <w:jc w:val="both"/>
        <w:rPr>
          <w:rFonts w:ascii="Times New Roman" w:eastAsia="Times New Roman" w:hAnsi="Times New Roman" w:cs="Times New Roman"/>
          <w:sz w:val="28"/>
        </w:rPr>
      </w:pPr>
    </w:p>
    <w:p w:rsidR="007E47A6" w:rsidRDefault="007E47A6">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8C230C" w:rsidRDefault="0061592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3. УЧЕБНЫЙ ПЛАН ДЛЯ </w:t>
      </w:r>
      <w:proofErr w:type="gramStart"/>
      <w:r>
        <w:rPr>
          <w:rFonts w:ascii="Times New Roman" w:eastAsia="Times New Roman" w:hAnsi="Times New Roman" w:cs="Times New Roman"/>
          <w:b/>
          <w:sz w:val="28"/>
        </w:rPr>
        <w:t>ОБУЧАЮЩИХСЯ</w:t>
      </w:r>
      <w:proofErr w:type="gramEnd"/>
      <w:r>
        <w:rPr>
          <w:rFonts w:ascii="Times New Roman" w:eastAsia="Times New Roman" w:hAnsi="Times New Roman" w:cs="Times New Roman"/>
          <w:b/>
          <w:sz w:val="28"/>
        </w:rPr>
        <w:t xml:space="preserve"> 1 КУРСА</w:t>
      </w:r>
    </w:p>
    <w:tbl>
      <w:tblPr>
        <w:tblW w:w="0" w:type="auto"/>
        <w:tblInd w:w="-318" w:type="dxa"/>
        <w:tblLayout w:type="fixed"/>
        <w:tblCellMar>
          <w:left w:w="10" w:type="dxa"/>
          <w:right w:w="10" w:type="dxa"/>
        </w:tblCellMar>
        <w:tblLook w:val="0000" w:firstRow="0" w:lastRow="0" w:firstColumn="0" w:lastColumn="0" w:noHBand="0" w:noVBand="0"/>
      </w:tblPr>
      <w:tblGrid>
        <w:gridCol w:w="491"/>
        <w:gridCol w:w="2136"/>
        <w:gridCol w:w="699"/>
        <w:gridCol w:w="1069"/>
        <w:gridCol w:w="1599"/>
        <w:gridCol w:w="2139"/>
        <w:gridCol w:w="1756"/>
      </w:tblGrid>
      <w:tr w:rsidR="008C230C" w:rsidTr="002934D8">
        <w:trPr>
          <w:trHeight w:val="1"/>
        </w:trPr>
        <w:tc>
          <w:tcPr>
            <w:tcW w:w="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Segoe UI Symbol" w:eastAsia="Segoe UI Symbol" w:hAnsi="Segoe UI Symbol" w:cs="Segoe UI Symbol"/>
                <w:sz w:val="24"/>
              </w:rPr>
              <w:t>№</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/п</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Темы</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Кол-во часов</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Теор</w:t>
            </w:r>
            <w:proofErr w:type="spellEnd"/>
            <w:r>
              <w:rPr>
                <w:rFonts w:ascii="Times New Roman" w:eastAsia="Times New Roman" w:hAnsi="Times New Roman" w:cs="Times New Roman"/>
                <w:sz w:val="24"/>
              </w:rPr>
              <w:t>/</w:t>
            </w:r>
          </w:p>
          <w:p w:rsidR="008C230C" w:rsidRDefault="00615927">
            <w:pPr>
              <w:spacing w:after="0" w:line="240" w:lineRule="auto"/>
              <w:jc w:val="center"/>
            </w:pPr>
            <w:proofErr w:type="spellStart"/>
            <w:r>
              <w:rPr>
                <w:rFonts w:ascii="Times New Roman" w:eastAsia="Times New Roman" w:hAnsi="Times New Roman" w:cs="Times New Roman"/>
                <w:sz w:val="24"/>
              </w:rPr>
              <w:t>Практ</w:t>
            </w:r>
            <w:proofErr w:type="spellEnd"/>
            <w:r>
              <w:rPr>
                <w:rFonts w:ascii="Times New Roman" w:eastAsia="Times New Roman" w:hAnsi="Times New Roman" w:cs="Times New Roman"/>
                <w:sz w:val="24"/>
              </w:rPr>
              <w:t xml:space="preserve"> занятия</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Форма занятий</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Элементы содержания</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Форма контроля знаний</w:t>
            </w:r>
          </w:p>
        </w:tc>
      </w:tr>
      <w:tr w:rsidR="008C230C" w:rsidTr="002934D8">
        <w:trPr>
          <w:trHeight w:val="1"/>
        </w:trPr>
        <w:tc>
          <w:tcPr>
            <w:tcW w:w="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numPr>
                <w:ilvl w:val="0"/>
                <w:numId w:val="32"/>
              </w:numPr>
              <w:spacing w:after="0" w:line="240" w:lineRule="auto"/>
              <w:ind w:left="0" w:firstLine="0"/>
              <w:jc w:val="center"/>
              <w:rPr>
                <w:rFonts w:ascii="Times New Roman" w:eastAsia="Calibri"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 xml:space="preserve">Понятие и виды финансового мошенничества </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proofErr w:type="spellStart"/>
            <w:r>
              <w:rPr>
                <w:rFonts w:ascii="Times New Roman" w:eastAsia="Times New Roman" w:hAnsi="Times New Roman" w:cs="Times New Roman"/>
                <w:sz w:val="24"/>
              </w:rPr>
              <w:t>Теор</w:t>
            </w:r>
            <w:proofErr w:type="spellEnd"/>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proofErr w:type="spellStart"/>
            <w:r>
              <w:rPr>
                <w:rFonts w:ascii="Times New Roman" w:eastAsia="Times New Roman" w:hAnsi="Times New Roman" w:cs="Times New Roman"/>
                <w:sz w:val="24"/>
              </w:rPr>
              <w:t>Комбинир</w:t>
            </w:r>
            <w:proofErr w:type="spellEnd"/>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4"/>
              </w:rPr>
              <w:t>Предпосылки роста финансового мошенничества в современном мире. Статистика преступлений. Основные общие признаки, указывающие на риски финансового мошенничества. Понятие и виды финансового мошенничества. Цель изучения курса.</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Устный  опрос</w:t>
            </w:r>
          </w:p>
        </w:tc>
      </w:tr>
      <w:tr w:rsidR="008C230C" w:rsidTr="002934D8">
        <w:trPr>
          <w:trHeight w:val="1"/>
        </w:trPr>
        <w:tc>
          <w:tcPr>
            <w:tcW w:w="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numPr>
                <w:ilvl w:val="0"/>
                <w:numId w:val="32"/>
              </w:numPr>
              <w:spacing w:after="0" w:line="240" w:lineRule="auto"/>
              <w:ind w:left="0" w:firstLine="0"/>
              <w:jc w:val="center"/>
              <w:rPr>
                <w:rFonts w:ascii="Times New Roman" w:eastAsia="Calibri"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Финансовые махинации с банковскими картами</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proofErr w:type="spellStart"/>
            <w:r>
              <w:rPr>
                <w:rFonts w:ascii="Times New Roman" w:eastAsia="Times New Roman" w:hAnsi="Times New Roman" w:cs="Times New Roman"/>
                <w:sz w:val="24"/>
              </w:rPr>
              <w:t>Теор</w:t>
            </w:r>
            <w:proofErr w:type="spellEnd"/>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proofErr w:type="spellStart"/>
            <w:r>
              <w:rPr>
                <w:rFonts w:ascii="Times New Roman" w:eastAsia="Times New Roman" w:hAnsi="Times New Roman" w:cs="Times New Roman"/>
                <w:sz w:val="24"/>
              </w:rPr>
              <w:t>Комбинир</w:t>
            </w:r>
            <w:proofErr w:type="spellEnd"/>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4"/>
              </w:rPr>
              <w:t xml:space="preserve">Финансовые махинации с банковскими картами: </w:t>
            </w:r>
            <w:proofErr w:type="spellStart"/>
            <w:r>
              <w:rPr>
                <w:rFonts w:ascii="Times New Roman" w:eastAsia="Times New Roman" w:hAnsi="Times New Roman" w:cs="Times New Roman"/>
                <w:sz w:val="24"/>
              </w:rPr>
              <w:t>Offline</w:t>
            </w:r>
            <w:proofErr w:type="spellEnd"/>
            <w:r>
              <w:rPr>
                <w:rFonts w:ascii="Times New Roman" w:eastAsia="Times New Roman" w:hAnsi="Times New Roman" w:cs="Times New Roman"/>
                <w:sz w:val="24"/>
              </w:rPr>
              <w:t xml:space="preserve">. Банкоматы и терминалы. </w:t>
            </w:r>
            <w:proofErr w:type="spellStart"/>
            <w:r>
              <w:rPr>
                <w:rFonts w:ascii="Times New Roman" w:eastAsia="Times New Roman" w:hAnsi="Times New Roman" w:cs="Times New Roman"/>
                <w:sz w:val="24"/>
              </w:rPr>
              <w:t>Скимминг</w:t>
            </w:r>
            <w:proofErr w:type="spellEnd"/>
            <w:r>
              <w:rPr>
                <w:rFonts w:ascii="Times New Roman" w:eastAsia="Times New Roman" w:hAnsi="Times New Roman" w:cs="Times New Roman"/>
                <w:sz w:val="24"/>
              </w:rPr>
              <w:t>. Оплата в торговых розничных организациях.</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Групповое выполнение ситуационного задания</w:t>
            </w:r>
          </w:p>
        </w:tc>
      </w:tr>
      <w:tr w:rsidR="008C230C" w:rsidTr="002934D8">
        <w:trPr>
          <w:trHeight w:val="1"/>
        </w:trPr>
        <w:tc>
          <w:tcPr>
            <w:tcW w:w="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numPr>
                <w:ilvl w:val="0"/>
                <w:numId w:val="32"/>
              </w:numPr>
              <w:spacing w:after="0" w:line="240" w:lineRule="auto"/>
              <w:ind w:left="0" w:firstLine="0"/>
              <w:jc w:val="center"/>
              <w:rPr>
                <w:rFonts w:ascii="Times New Roman" w:eastAsia="Calibri"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Самостоятельная работа</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0" w:line="240" w:lineRule="auto"/>
              <w:jc w:val="center"/>
              <w:rPr>
                <w:rFonts w:ascii="Calibri" w:eastAsia="Calibri" w:hAnsi="Calibri" w:cs="Calibri"/>
              </w:rPr>
            </w:pP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0" w:line="240" w:lineRule="auto"/>
              <w:jc w:val="center"/>
              <w:rPr>
                <w:rFonts w:ascii="Calibri" w:eastAsia="Calibri" w:hAnsi="Calibri" w:cs="Calibri"/>
              </w:rPr>
            </w:pP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4"/>
              </w:rPr>
              <w:t xml:space="preserve">Разработка алгоритма действий в случае, если вы стали жертвой мошеннической схемы. </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Защита презентации</w:t>
            </w:r>
          </w:p>
        </w:tc>
      </w:tr>
      <w:tr w:rsidR="008C230C" w:rsidTr="002934D8">
        <w:trPr>
          <w:trHeight w:val="1"/>
        </w:trPr>
        <w:tc>
          <w:tcPr>
            <w:tcW w:w="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numPr>
                <w:ilvl w:val="0"/>
                <w:numId w:val="32"/>
              </w:numPr>
              <w:spacing w:after="0" w:line="240" w:lineRule="auto"/>
              <w:ind w:left="0" w:firstLine="0"/>
              <w:jc w:val="center"/>
              <w:rPr>
                <w:rFonts w:ascii="Times New Roman" w:eastAsia="Calibri"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Финансовые махинации с деньгами</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2</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proofErr w:type="spellStart"/>
            <w:r>
              <w:rPr>
                <w:rFonts w:ascii="Times New Roman" w:eastAsia="Times New Roman" w:hAnsi="Times New Roman" w:cs="Times New Roman"/>
                <w:sz w:val="24"/>
              </w:rPr>
              <w:t>Практ</w:t>
            </w:r>
            <w:proofErr w:type="spellEnd"/>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Экскурсия в банк</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4"/>
              </w:rPr>
              <w:t>Финансовые махинации с деньгами: дача денег в долг по расписке под проценты; "уплывший безнал"; "кукла", схема "презентаци</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 xml:space="preserve"> деньги- где </w:t>
            </w:r>
            <w:r>
              <w:rPr>
                <w:rFonts w:ascii="Times New Roman" w:eastAsia="Times New Roman" w:hAnsi="Times New Roman" w:cs="Times New Roman"/>
                <w:sz w:val="24"/>
              </w:rPr>
              <w:lastRenderedPageBreak/>
              <w:t>товар?"; "внесите взнос..."; фальшивые деньги.</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lastRenderedPageBreak/>
              <w:t>Индивидуальное выполнение ситуационного задания</w:t>
            </w:r>
          </w:p>
        </w:tc>
      </w:tr>
      <w:tr w:rsidR="008C230C" w:rsidTr="002934D8">
        <w:trPr>
          <w:trHeight w:val="1"/>
        </w:trPr>
        <w:tc>
          <w:tcPr>
            <w:tcW w:w="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numPr>
                <w:ilvl w:val="0"/>
                <w:numId w:val="32"/>
              </w:numPr>
              <w:spacing w:after="0" w:line="240" w:lineRule="auto"/>
              <w:ind w:left="0" w:firstLine="0"/>
              <w:jc w:val="center"/>
              <w:rPr>
                <w:rFonts w:ascii="Times New Roman" w:eastAsia="Calibri"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Финансовые махинации с кредитами</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proofErr w:type="spellStart"/>
            <w:r>
              <w:rPr>
                <w:rFonts w:ascii="Times New Roman" w:eastAsia="Times New Roman" w:hAnsi="Times New Roman" w:cs="Times New Roman"/>
                <w:sz w:val="24"/>
              </w:rPr>
              <w:t>Теор</w:t>
            </w:r>
            <w:proofErr w:type="spellEnd"/>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Презентация сотрудников ФУ</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Типичные махинации с кредитами: </w:t>
            </w:r>
            <w:proofErr w:type="spellStart"/>
            <w:r>
              <w:rPr>
                <w:rFonts w:ascii="Times New Roman" w:eastAsia="Times New Roman" w:hAnsi="Times New Roman" w:cs="Times New Roman"/>
                <w:sz w:val="24"/>
              </w:rPr>
              <w:t>лжедоплата</w:t>
            </w:r>
            <w:proofErr w:type="spellEnd"/>
            <w:r>
              <w:rPr>
                <w:rFonts w:ascii="Times New Roman" w:eastAsia="Times New Roman" w:hAnsi="Times New Roman" w:cs="Times New Roman"/>
                <w:sz w:val="24"/>
              </w:rPr>
              <w:t xml:space="preserve"> по кредиту; кредит, который не брали; обязательства </w:t>
            </w:r>
          </w:p>
          <w:p w:rsidR="008C230C" w:rsidRDefault="00615927">
            <w:pPr>
              <w:spacing w:after="0" w:line="240" w:lineRule="auto"/>
              <w:jc w:val="both"/>
            </w:pPr>
            <w:r>
              <w:rPr>
                <w:rFonts w:ascii="Times New Roman" w:eastAsia="Times New Roman" w:hAnsi="Times New Roman" w:cs="Times New Roman"/>
                <w:sz w:val="24"/>
              </w:rPr>
              <w:t>"по дружбе"; кредит за несколько минут, "черный" кредитный брокер; "</w:t>
            </w:r>
            <w:proofErr w:type="spellStart"/>
            <w:r>
              <w:rPr>
                <w:rFonts w:ascii="Times New Roman" w:eastAsia="Times New Roman" w:hAnsi="Times New Roman" w:cs="Times New Roman"/>
                <w:sz w:val="24"/>
              </w:rPr>
              <w:t>софинансирование</w:t>
            </w:r>
            <w:proofErr w:type="spellEnd"/>
            <w:r>
              <w:rPr>
                <w:rFonts w:ascii="Times New Roman" w:eastAsia="Times New Roman" w:hAnsi="Times New Roman" w:cs="Times New Roman"/>
                <w:sz w:val="24"/>
              </w:rPr>
              <w:t>" задолженности перед банком.</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Выполнение ситуационного задания парами</w:t>
            </w:r>
          </w:p>
          <w:p w:rsidR="008C230C" w:rsidRDefault="008C230C">
            <w:pPr>
              <w:spacing w:after="0" w:line="240" w:lineRule="auto"/>
              <w:jc w:val="center"/>
            </w:pPr>
          </w:p>
        </w:tc>
      </w:tr>
      <w:tr w:rsidR="008C230C" w:rsidTr="002934D8">
        <w:trPr>
          <w:trHeight w:val="1"/>
        </w:trPr>
        <w:tc>
          <w:tcPr>
            <w:tcW w:w="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numPr>
                <w:ilvl w:val="0"/>
                <w:numId w:val="32"/>
              </w:numPr>
              <w:spacing w:after="0" w:line="240" w:lineRule="auto"/>
              <w:ind w:left="0" w:firstLine="0"/>
              <w:jc w:val="center"/>
              <w:rPr>
                <w:rFonts w:ascii="Times New Roman" w:eastAsia="Calibri"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Финансовые махинации с инвестициями</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proofErr w:type="spellStart"/>
            <w:r>
              <w:rPr>
                <w:rFonts w:ascii="Times New Roman" w:eastAsia="Times New Roman" w:hAnsi="Times New Roman" w:cs="Times New Roman"/>
                <w:sz w:val="24"/>
              </w:rPr>
              <w:t>Теор</w:t>
            </w:r>
            <w:proofErr w:type="spellEnd"/>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Лекция-беседа специалистов ЦБ</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4"/>
              </w:rPr>
              <w:t xml:space="preserve">Суть мошеннических инвестиционных предложений. Виды махинаций с инвестициями: "легкий" заработок на рынке </w:t>
            </w:r>
            <w:proofErr w:type="spellStart"/>
            <w:r>
              <w:rPr>
                <w:rFonts w:ascii="Times New Roman" w:eastAsia="Times New Roman" w:hAnsi="Times New Roman" w:cs="Times New Roman"/>
                <w:sz w:val="24"/>
              </w:rPr>
              <w:t>Forex</w:t>
            </w:r>
            <w:proofErr w:type="spellEnd"/>
            <w:r>
              <w:rPr>
                <w:rFonts w:ascii="Times New Roman" w:eastAsia="Times New Roman" w:hAnsi="Times New Roman" w:cs="Times New Roman"/>
                <w:sz w:val="24"/>
              </w:rPr>
              <w:t xml:space="preserve">, "лавина дешевых велосипедов"; финансовая пирамида. </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Устный опрос</w:t>
            </w:r>
          </w:p>
        </w:tc>
      </w:tr>
      <w:tr w:rsidR="008C230C" w:rsidTr="002934D8">
        <w:trPr>
          <w:trHeight w:val="1"/>
        </w:trPr>
        <w:tc>
          <w:tcPr>
            <w:tcW w:w="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numPr>
                <w:ilvl w:val="0"/>
                <w:numId w:val="32"/>
              </w:numPr>
              <w:spacing w:after="0" w:line="240" w:lineRule="auto"/>
              <w:ind w:left="0" w:firstLine="0"/>
              <w:jc w:val="center"/>
              <w:rPr>
                <w:rFonts w:ascii="Times New Roman" w:eastAsia="Calibri"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Самостоятельная работа</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2</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0" w:line="240" w:lineRule="auto"/>
              <w:jc w:val="center"/>
              <w:rPr>
                <w:rFonts w:ascii="Calibri" w:eastAsia="Calibri" w:hAnsi="Calibri" w:cs="Calibri"/>
              </w:rPr>
            </w:pP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0" w:line="240" w:lineRule="auto"/>
              <w:jc w:val="center"/>
              <w:rPr>
                <w:rFonts w:ascii="Calibri" w:eastAsia="Calibri" w:hAnsi="Calibri" w:cs="Calibri"/>
              </w:rPr>
            </w:pP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rPr>
              <w:t>Подготовка к круглому столу по теме: «Финансовые махинации».</w:t>
            </w:r>
          </w:p>
          <w:p w:rsidR="008C230C" w:rsidRDefault="008C230C">
            <w:pPr>
              <w:spacing w:after="0" w:line="240" w:lineRule="auto"/>
            </w:pP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Групповое выполнение</w:t>
            </w:r>
          </w:p>
        </w:tc>
      </w:tr>
      <w:tr w:rsidR="008C230C" w:rsidTr="002934D8">
        <w:trPr>
          <w:trHeight w:val="1"/>
        </w:trPr>
        <w:tc>
          <w:tcPr>
            <w:tcW w:w="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numPr>
                <w:ilvl w:val="0"/>
                <w:numId w:val="32"/>
              </w:numPr>
              <w:spacing w:after="0" w:line="240" w:lineRule="auto"/>
              <w:ind w:left="0" w:firstLine="0"/>
              <w:jc w:val="center"/>
              <w:rPr>
                <w:rFonts w:ascii="Times New Roman" w:eastAsia="Calibri"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proofErr w:type="spellStart"/>
            <w:r>
              <w:rPr>
                <w:rFonts w:ascii="Times New Roman" w:eastAsia="Times New Roman" w:hAnsi="Times New Roman" w:cs="Times New Roman"/>
                <w:sz w:val="24"/>
              </w:rPr>
              <w:t>Кибермошенничество</w:t>
            </w:r>
            <w:proofErr w:type="spellEnd"/>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4</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Теор</w:t>
            </w:r>
            <w:proofErr w:type="spellEnd"/>
            <w:r>
              <w:rPr>
                <w:rFonts w:ascii="Times New Roman" w:eastAsia="Times New Roman" w:hAnsi="Times New Roman" w:cs="Times New Roman"/>
                <w:sz w:val="24"/>
              </w:rPr>
              <w:t>/</w:t>
            </w:r>
          </w:p>
          <w:p w:rsidR="008C230C" w:rsidRDefault="00615927">
            <w:pPr>
              <w:spacing w:after="0" w:line="240" w:lineRule="auto"/>
              <w:jc w:val="center"/>
            </w:pPr>
            <w:proofErr w:type="spellStart"/>
            <w:r>
              <w:rPr>
                <w:rFonts w:ascii="Times New Roman" w:eastAsia="Times New Roman" w:hAnsi="Times New Roman" w:cs="Times New Roman"/>
                <w:sz w:val="24"/>
              </w:rPr>
              <w:t>практ</w:t>
            </w:r>
            <w:proofErr w:type="spellEnd"/>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1. Лекция юриста ЦБ </w:t>
            </w:r>
          </w:p>
          <w:p w:rsidR="008C230C" w:rsidRDefault="0061592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2. Изучение </w:t>
            </w:r>
            <w:proofErr w:type="gramStart"/>
            <w:r>
              <w:rPr>
                <w:rFonts w:ascii="Times New Roman" w:eastAsia="Times New Roman" w:hAnsi="Times New Roman" w:cs="Times New Roman"/>
                <w:sz w:val="24"/>
              </w:rPr>
              <w:t>учебного</w:t>
            </w:r>
            <w:proofErr w:type="gramEnd"/>
            <w:r>
              <w:rPr>
                <w:rFonts w:ascii="Times New Roman" w:eastAsia="Times New Roman" w:hAnsi="Times New Roman" w:cs="Times New Roman"/>
                <w:sz w:val="24"/>
              </w:rPr>
              <w:t xml:space="preserve"> видеоматериал</w:t>
            </w:r>
          </w:p>
          <w:p w:rsidR="008C230C" w:rsidRDefault="00615927">
            <w:pPr>
              <w:spacing w:after="0" w:line="240" w:lineRule="auto"/>
              <w:jc w:val="center"/>
            </w:pPr>
            <w:r>
              <w:rPr>
                <w:rFonts w:ascii="Times New Roman" w:eastAsia="Times New Roman" w:hAnsi="Times New Roman" w:cs="Times New Roman"/>
                <w:sz w:val="24"/>
              </w:rPr>
              <w:t>3. Ролевая игра</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Фишинг</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Вишинг</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Смишинг</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Фарминг</w:t>
            </w:r>
            <w:proofErr w:type="spellEnd"/>
            <w:r>
              <w:rPr>
                <w:rFonts w:ascii="Times New Roman" w:eastAsia="Times New Roman" w:hAnsi="Times New Roman" w:cs="Times New Roman"/>
                <w:sz w:val="24"/>
              </w:rPr>
              <w:t xml:space="preserve">. Нигерийские письма. Интернет-аукцион. Электронная торговля. Скандинавский аукцион. Семь кошельков.    </w:t>
            </w:r>
          </w:p>
          <w:p w:rsidR="008C230C" w:rsidRDefault="006159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помощью </w:t>
            </w:r>
            <w:r>
              <w:rPr>
                <w:rFonts w:ascii="Times New Roman" w:eastAsia="Times New Roman" w:hAnsi="Times New Roman" w:cs="Times New Roman"/>
                <w:sz w:val="24"/>
              </w:rPr>
              <w:lastRenderedPageBreak/>
              <w:t xml:space="preserve">платежной системы </w:t>
            </w:r>
            <w:proofErr w:type="spellStart"/>
            <w:r>
              <w:rPr>
                <w:rFonts w:ascii="Times New Roman" w:eastAsia="Times New Roman" w:hAnsi="Times New Roman" w:cs="Times New Roman"/>
                <w:sz w:val="24"/>
              </w:rPr>
              <w:t>Кликфрод</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Кликджекинг</w:t>
            </w:r>
            <w:proofErr w:type="spellEnd"/>
            <w:r>
              <w:rPr>
                <w:rFonts w:ascii="Times New Roman" w:eastAsia="Times New Roman" w:hAnsi="Times New Roman" w:cs="Times New Roman"/>
                <w:sz w:val="24"/>
              </w:rPr>
              <w:t>. РАММ-счета. ХАЙП.</w:t>
            </w:r>
          </w:p>
          <w:p w:rsidR="008C230C" w:rsidRDefault="00615927">
            <w:pPr>
              <w:spacing w:after="0" w:line="240" w:lineRule="auto"/>
              <w:jc w:val="both"/>
            </w:pPr>
            <w:r>
              <w:rPr>
                <w:rFonts w:ascii="Times New Roman" w:eastAsia="Times New Roman" w:hAnsi="Times New Roman" w:cs="Times New Roman"/>
                <w:sz w:val="24"/>
              </w:rPr>
              <w:t xml:space="preserve">Современные тенденции в </w:t>
            </w:r>
            <w:proofErr w:type="spellStart"/>
            <w:r>
              <w:rPr>
                <w:rFonts w:ascii="Times New Roman" w:eastAsia="Times New Roman" w:hAnsi="Times New Roman" w:cs="Times New Roman"/>
                <w:sz w:val="24"/>
              </w:rPr>
              <w:t>кибермошенничестве</w:t>
            </w:r>
            <w:proofErr w:type="spellEnd"/>
            <w:r>
              <w:rPr>
                <w:rFonts w:ascii="Times New Roman" w:eastAsia="Times New Roman" w:hAnsi="Times New Roman" w:cs="Times New Roman"/>
                <w:sz w:val="24"/>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lastRenderedPageBreak/>
              <w:t xml:space="preserve">Презентация </w:t>
            </w:r>
            <w:proofErr w:type="gramStart"/>
            <w:r>
              <w:rPr>
                <w:rFonts w:ascii="Times New Roman" w:eastAsia="Times New Roman" w:hAnsi="Times New Roman" w:cs="Times New Roman"/>
                <w:sz w:val="24"/>
              </w:rPr>
              <w:t>интеллект-карты</w:t>
            </w:r>
            <w:proofErr w:type="gramEnd"/>
          </w:p>
        </w:tc>
      </w:tr>
      <w:tr w:rsidR="008C230C" w:rsidTr="002934D8">
        <w:tc>
          <w:tcPr>
            <w:tcW w:w="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numPr>
                <w:ilvl w:val="0"/>
                <w:numId w:val="32"/>
              </w:numPr>
              <w:spacing w:after="0" w:line="240" w:lineRule="auto"/>
              <w:ind w:left="0" w:firstLine="0"/>
              <w:jc w:val="center"/>
              <w:rPr>
                <w:rFonts w:ascii="Times New Roman" w:eastAsia="Calibri"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Способы защиты от финансового мошенничества</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2</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proofErr w:type="spellStart"/>
            <w:r>
              <w:rPr>
                <w:rFonts w:ascii="Times New Roman" w:eastAsia="Times New Roman" w:hAnsi="Times New Roman" w:cs="Times New Roman"/>
                <w:sz w:val="24"/>
              </w:rPr>
              <w:t>Практ</w:t>
            </w:r>
            <w:proofErr w:type="spellEnd"/>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Мозговой штурм</w:t>
            </w:r>
          </w:p>
          <w:p w:rsidR="008C230C" w:rsidRDefault="00615927">
            <w:pPr>
              <w:spacing w:after="0" w:line="240" w:lineRule="auto"/>
              <w:jc w:val="center"/>
            </w:pPr>
            <w:r>
              <w:rPr>
                <w:rFonts w:ascii="Times New Roman" w:eastAsia="Times New Roman" w:hAnsi="Times New Roman" w:cs="Times New Roman"/>
                <w:sz w:val="24"/>
              </w:rPr>
              <w:t>2. Дискуссия</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4"/>
              </w:rPr>
              <w:t>Формы мошенничества и способы минимизации рисков Поведенческие стереотипы потерпевших от финансовых мошенничеств. Современный опыт законодательной борьбы с фин. мошенничеством.Юридическая ответственность за мошенничество</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Составление алгоритма защиты от финансовых ловушек</w:t>
            </w:r>
          </w:p>
        </w:tc>
      </w:tr>
      <w:tr w:rsidR="008C230C" w:rsidTr="002934D8">
        <w:tc>
          <w:tcPr>
            <w:tcW w:w="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numPr>
                <w:ilvl w:val="0"/>
                <w:numId w:val="32"/>
              </w:numPr>
              <w:spacing w:after="0" w:line="240" w:lineRule="auto"/>
              <w:ind w:left="0" w:firstLine="0"/>
              <w:jc w:val="center"/>
              <w:rPr>
                <w:rFonts w:ascii="Times New Roman" w:eastAsia="Calibri"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Самостоятельная работа</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0" w:line="240" w:lineRule="auto"/>
              <w:jc w:val="center"/>
              <w:rPr>
                <w:rFonts w:ascii="Calibri" w:eastAsia="Calibri" w:hAnsi="Calibri" w:cs="Calibri"/>
              </w:rPr>
            </w:pP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0" w:line="240" w:lineRule="auto"/>
              <w:jc w:val="center"/>
              <w:rPr>
                <w:rFonts w:ascii="Calibri" w:eastAsia="Calibri" w:hAnsi="Calibri" w:cs="Calibri"/>
              </w:rPr>
            </w:pP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896015" w:rsidRDefault="0061592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Заполнение таблицы: «Права потребителей финансовых услуг».</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Заполнение таблицы</w:t>
            </w:r>
          </w:p>
        </w:tc>
      </w:tr>
      <w:tr w:rsidR="008C230C" w:rsidTr="002934D8">
        <w:trPr>
          <w:trHeight w:val="1"/>
        </w:trPr>
        <w:tc>
          <w:tcPr>
            <w:tcW w:w="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numPr>
                <w:ilvl w:val="0"/>
                <w:numId w:val="32"/>
              </w:numPr>
              <w:spacing w:after="0" w:line="240" w:lineRule="auto"/>
              <w:ind w:left="0" w:firstLine="0"/>
              <w:jc w:val="center"/>
              <w:rPr>
                <w:rFonts w:ascii="Times New Roman" w:eastAsia="Calibri"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Подача заявления по факту финансового мошенничества</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proofErr w:type="spellStart"/>
            <w:r>
              <w:rPr>
                <w:rFonts w:ascii="Times New Roman" w:eastAsia="Times New Roman" w:hAnsi="Times New Roman" w:cs="Times New Roman"/>
                <w:sz w:val="24"/>
              </w:rPr>
              <w:t>Практ</w:t>
            </w:r>
            <w:proofErr w:type="spellEnd"/>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 xml:space="preserve">Оформление документов </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4"/>
              </w:rPr>
              <w:t>Правила составления заявления в полицию, в прокуратуру от потерпевших.</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Работа по шаблону</w:t>
            </w:r>
          </w:p>
        </w:tc>
      </w:tr>
      <w:tr w:rsidR="008C230C" w:rsidTr="002934D8">
        <w:trPr>
          <w:trHeight w:val="1"/>
        </w:trPr>
        <w:tc>
          <w:tcPr>
            <w:tcW w:w="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numPr>
                <w:ilvl w:val="0"/>
                <w:numId w:val="32"/>
              </w:numPr>
              <w:spacing w:after="0" w:line="240" w:lineRule="auto"/>
              <w:ind w:left="0" w:firstLine="0"/>
              <w:jc w:val="center"/>
              <w:rPr>
                <w:rFonts w:ascii="Times New Roman" w:eastAsia="Calibri"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Контроль знаний</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proofErr w:type="spellStart"/>
            <w:r>
              <w:rPr>
                <w:rFonts w:ascii="Times New Roman" w:eastAsia="Times New Roman" w:hAnsi="Times New Roman" w:cs="Times New Roman"/>
                <w:sz w:val="24"/>
              </w:rPr>
              <w:t>Теор</w:t>
            </w:r>
            <w:proofErr w:type="spellEnd"/>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Решение тестового задания и кроссворда</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4"/>
              </w:rPr>
              <w:t>Решение тестового задания и кроссворда</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Письменная работа</w:t>
            </w:r>
          </w:p>
        </w:tc>
      </w:tr>
      <w:tr w:rsidR="008C230C" w:rsidTr="002934D8">
        <w:trPr>
          <w:trHeight w:val="1"/>
        </w:trPr>
        <w:tc>
          <w:tcPr>
            <w:tcW w:w="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numPr>
                <w:ilvl w:val="0"/>
                <w:numId w:val="32"/>
              </w:numPr>
              <w:spacing w:after="0" w:line="240" w:lineRule="auto"/>
              <w:ind w:left="0" w:firstLine="0"/>
              <w:jc w:val="center"/>
              <w:rPr>
                <w:rFonts w:ascii="Times New Roman" w:eastAsia="Calibri"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Защита учебных проектов</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2</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proofErr w:type="spellStart"/>
            <w:r>
              <w:rPr>
                <w:rFonts w:ascii="Times New Roman" w:eastAsia="Times New Roman" w:hAnsi="Times New Roman" w:cs="Times New Roman"/>
                <w:sz w:val="24"/>
              </w:rPr>
              <w:t>Практ</w:t>
            </w:r>
            <w:proofErr w:type="spellEnd"/>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Представление и презентация УИР</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4"/>
              </w:rPr>
              <w:t>Представление и презентация авторских проектов - видеороликов.</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Техника выступления.</w:t>
            </w:r>
          </w:p>
          <w:p w:rsidR="008C230C" w:rsidRDefault="00615927">
            <w:pPr>
              <w:spacing w:after="0" w:line="240" w:lineRule="auto"/>
              <w:jc w:val="center"/>
            </w:pPr>
            <w:r>
              <w:rPr>
                <w:rFonts w:ascii="Times New Roman" w:eastAsia="Times New Roman" w:hAnsi="Times New Roman" w:cs="Times New Roman"/>
                <w:sz w:val="24"/>
              </w:rPr>
              <w:t>Содержание тезисов Презентация видеороликов</w:t>
            </w:r>
          </w:p>
        </w:tc>
      </w:tr>
      <w:tr w:rsidR="008C230C" w:rsidTr="002934D8">
        <w:trPr>
          <w:trHeight w:val="1"/>
        </w:trPr>
        <w:tc>
          <w:tcPr>
            <w:tcW w:w="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numPr>
                <w:ilvl w:val="0"/>
                <w:numId w:val="32"/>
              </w:numPr>
              <w:spacing w:after="0" w:line="240" w:lineRule="auto"/>
              <w:ind w:left="0" w:firstLine="0"/>
              <w:jc w:val="center"/>
              <w:rPr>
                <w:rFonts w:ascii="Times New Roman" w:eastAsia="Calibri"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C84750" w:rsidP="00C84750">
            <w:pPr>
              <w:spacing w:after="0" w:line="240" w:lineRule="auto"/>
            </w:pPr>
            <w:r>
              <w:rPr>
                <w:rFonts w:ascii="Times New Roman" w:eastAsia="Times New Roman" w:hAnsi="Times New Roman" w:cs="Times New Roman"/>
                <w:sz w:val="24"/>
              </w:rPr>
              <w:t>Дифференцированный з</w:t>
            </w:r>
            <w:r w:rsidR="00615927">
              <w:rPr>
                <w:rFonts w:ascii="Times New Roman" w:eastAsia="Times New Roman" w:hAnsi="Times New Roman" w:cs="Times New Roman"/>
                <w:sz w:val="24"/>
              </w:rPr>
              <w:t>ачет</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4349" w:rsidRDefault="00615927">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Практ</w:t>
            </w:r>
            <w:proofErr w:type="spellEnd"/>
            <w:r w:rsidR="00B24349">
              <w:rPr>
                <w:rFonts w:ascii="Times New Roman" w:eastAsia="Times New Roman" w:hAnsi="Times New Roman" w:cs="Times New Roman"/>
                <w:sz w:val="24"/>
              </w:rPr>
              <w:t>./</w:t>
            </w:r>
          </w:p>
          <w:p w:rsidR="008C230C" w:rsidRPr="00B24349" w:rsidRDefault="00B24349">
            <w:pPr>
              <w:spacing w:after="0" w:line="240" w:lineRule="auto"/>
              <w:jc w:val="center"/>
              <w:rPr>
                <w:rFonts w:ascii="Times New Roman" w:eastAsia="Times New Roman" w:hAnsi="Times New Roman" w:cs="Times New Roman"/>
                <w:sz w:val="24"/>
              </w:rPr>
            </w:pPr>
            <w:r w:rsidRPr="00B24349">
              <w:rPr>
                <w:rFonts w:ascii="Times New Roman" w:eastAsia="Times New Roman" w:hAnsi="Times New Roman" w:cs="Times New Roman"/>
                <w:sz w:val="24"/>
              </w:rPr>
              <w:t>Урок контрол</w:t>
            </w:r>
            <w:r w:rsidRPr="00B24349">
              <w:rPr>
                <w:rFonts w:ascii="Times New Roman" w:eastAsia="Times New Roman" w:hAnsi="Times New Roman" w:cs="Times New Roman"/>
                <w:sz w:val="24"/>
              </w:rPr>
              <w:lastRenderedPageBreak/>
              <w:t>я и коррекции знаний, умений и навыков</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Анализ результатов конференции</w:t>
            </w:r>
          </w:p>
          <w:p w:rsidR="008C230C" w:rsidRDefault="008C230C">
            <w:pPr>
              <w:spacing w:after="0" w:line="240" w:lineRule="auto"/>
              <w:jc w:val="center"/>
            </w:pP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Обсуждение результативности проектной </w:t>
            </w:r>
            <w:r>
              <w:rPr>
                <w:rFonts w:ascii="Times New Roman" w:eastAsia="Times New Roman" w:hAnsi="Times New Roman" w:cs="Times New Roman"/>
                <w:sz w:val="24"/>
              </w:rPr>
              <w:lastRenderedPageBreak/>
              <w:t xml:space="preserve">деятельности. Подведение итогов образовательного курса. </w:t>
            </w:r>
          </w:p>
          <w:p w:rsidR="008C230C" w:rsidRDefault="00615927">
            <w:pPr>
              <w:spacing w:after="0" w:line="240" w:lineRule="auto"/>
              <w:jc w:val="both"/>
            </w:pPr>
            <w:r>
              <w:rPr>
                <w:rFonts w:ascii="Times New Roman" w:eastAsia="Times New Roman" w:hAnsi="Times New Roman" w:cs="Times New Roman"/>
                <w:sz w:val="24"/>
              </w:rPr>
              <w:t>Рефлексия.</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lastRenderedPageBreak/>
              <w:t>Заполнение анкеты "Преимуществ</w:t>
            </w:r>
            <w:r>
              <w:rPr>
                <w:rFonts w:ascii="Times New Roman" w:eastAsia="Times New Roman" w:hAnsi="Times New Roman" w:cs="Times New Roman"/>
                <w:sz w:val="24"/>
              </w:rPr>
              <w:lastRenderedPageBreak/>
              <w:t>а и недостатки образовательного курса"</w:t>
            </w:r>
          </w:p>
        </w:tc>
      </w:tr>
      <w:tr w:rsidR="008C230C" w:rsidTr="002934D8">
        <w:trPr>
          <w:trHeight w:val="1"/>
        </w:trPr>
        <w:tc>
          <w:tcPr>
            <w:tcW w:w="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0" w:line="240" w:lineRule="auto"/>
              <w:ind w:left="360"/>
              <w:jc w:val="center"/>
              <w:rPr>
                <w:rFonts w:ascii="Calibri" w:eastAsia="Calibri" w:hAnsi="Calibri" w:cs="Calibri"/>
              </w:rPr>
            </w:pP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Итого</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21</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0" w:line="240" w:lineRule="auto"/>
            </w:pPr>
          </w:p>
        </w:tc>
        <w:tc>
          <w:tcPr>
            <w:tcW w:w="54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0" w:line="240" w:lineRule="auto"/>
              <w:jc w:val="center"/>
              <w:rPr>
                <w:rFonts w:ascii="Calibri" w:eastAsia="Calibri" w:hAnsi="Calibri" w:cs="Calibri"/>
              </w:rPr>
            </w:pPr>
          </w:p>
        </w:tc>
      </w:tr>
    </w:tbl>
    <w:p w:rsidR="008C230C" w:rsidRDefault="008C230C">
      <w:pPr>
        <w:spacing w:after="0" w:line="240" w:lineRule="auto"/>
        <w:jc w:val="center"/>
        <w:rPr>
          <w:rFonts w:ascii="Times New Roman" w:eastAsia="Times New Roman" w:hAnsi="Times New Roman" w:cs="Times New Roman"/>
          <w:b/>
          <w:sz w:val="28"/>
        </w:rPr>
      </w:pPr>
    </w:p>
    <w:p w:rsidR="008C230C" w:rsidRDefault="0061592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УЧЕБНЫЙ ПЛАН (ПРОГРАММА) ВНЕКЛАССНЫХ МЕРОПРИЯТИ</w:t>
      </w:r>
      <w:r w:rsidR="007E47A6">
        <w:rPr>
          <w:rFonts w:ascii="Times New Roman" w:eastAsia="Times New Roman" w:hAnsi="Times New Roman" w:cs="Times New Roman"/>
          <w:b/>
          <w:sz w:val="28"/>
        </w:rPr>
        <w:t>Й</w:t>
      </w:r>
    </w:p>
    <w:p w:rsidR="008C230C" w:rsidRDefault="0061592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ДЛЯ </w:t>
      </w:r>
      <w:proofErr w:type="gramStart"/>
      <w:r>
        <w:rPr>
          <w:rFonts w:ascii="Times New Roman" w:eastAsia="Times New Roman" w:hAnsi="Times New Roman" w:cs="Times New Roman"/>
          <w:b/>
          <w:sz w:val="28"/>
        </w:rPr>
        <w:t>ОБУЧАЮЩИХСЯ</w:t>
      </w:r>
      <w:proofErr w:type="gramEnd"/>
      <w:r>
        <w:rPr>
          <w:rFonts w:ascii="Times New Roman" w:eastAsia="Times New Roman" w:hAnsi="Times New Roman" w:cs="Times New Roman"/>
          <w:b/>
          <w:sz w:val="28"/>
        </w:rPr>
        <w:t xml:space="preserve"> 1 КУРСА</w:t>
      </w:r>
    </w:p>
    <w:tbl>
      <w:tblPr>
        <w:tblW w:w="0" w:type="auto"/>
        <w:tblInd w:w="108" w:type="dxa"/>
        <w:tblCellMar>
          <w:left w:w="10" w:type="dxa"/>
          <w:right w:w="10" w:type="dxa"/>
        </w:tblCellMar>
        <w:tblLook w:val="0000" w:firstRow="0" w:lastRow="0" w:firstColumn="0" w:lastColumn="0" w:noHBand="0" w:noVBand="0"/>
      </w:tblPr>
      <w:tblGrid>
        <w:gridCol w:w="809"/>
        <w:gridCol w:w="4761"/>
        <w:gridCol w:w="1434"/>
        <w:gridCol w:w="2446"/>
      </w:tblGrid>
      <w:tr w:rsidR="008C230C" w:rsidTr="007E47A6">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Segoe UI Symbol" w:eastAsia="Segoe UI Symbol" w:hAnsi="Segoe UI Symbol" w:cs="Segoe UI Symbol"/>
                <w:sz w:val="24"/>
              </w:rPr>
              <w:t>№</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/п</w:t>
            </w:r>
          </w:p>
        </w:tc>
        <w:tc>
          <w:tcPr>
            <w:tcW w:w="4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Мероприятия</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Кол-во часов</w:t>
            </w:r>
          </w:p>
        </w:tc>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Форма занятий</w:t>
            </w:r>
          </w:p>
        </w:tc>
      </w:tr>
      <w:tr w:rsidR="008C230C" w:rsidTr="007E47A6">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pStyle w:val="a9"/>
              <w:numPr>
                <w:ilvl w:val="0"/>
                <w:numId w:val="33"/>
              </w:numPr>
              <w:spacing w:after="0" w:line="240" w:lineRule="auto"/>
              <w:ind w:left="0" w:firstLine="0"/>
              <w:contextualSpacing w:val="0"/>
              <w:jc w:val="center"/>
              <w:rPr>
                <w:rFonts w:ascii="Times New Roman" w:eastAsia="Calibri" w:hAnsi="Times New Roman" w:cs="Times New Roman"/>
              </w:rPr>
            </w:pPr>
          </w:p>
        </w:tc>
        <w:tc>
          <w:tcPr>
            <w:tcW w:w="4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 xml:space="preserve">Работа с сайтом ОО в разделе «STARTUP Класс» </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регулярно</w:t>
            </w:r>
          </w:p>
        </w:tc>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Дистанционно</w:t>
            </w:r>
          </w:p>
        </w:tc>
      </w:tr>
      <w:tr w:rsidR="008C230C" w:rsidTr="007E47A6">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pStyle w:val="a9"/>
              <w:numPr>
                <w:ilvl w:val="0"/>
                <w:numId w:val="33"/>
              </w:numPr>
              <w:spacing w:after="0" w:line="240" w:lineRule="auto"/>
              <w:ind w:left="0" w:firstLine="0"/>
              <w:contextualSpacing w:val="0"/>
              <w:jc w:val="center"/>
              <w:rPr>
                <w:rFonts w:ascii="Times New Roman" w:eastAsia="Calibri" w:hAnsi="Times New Roman" w:cs="Times New Roman"/>
              </w:rPr>
            </w:pPr>
          </w:p>
        </w:tc>
        <w:tc>
          <w:tcPr>
            <w:tcW w:w="4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Классные часы:</w:t>
            </w:r>
            <w:r>
              <w:rPr>
                <w:rFonts w:ascii="Times New Roman" w:eastAsia="Times New Roman" w:hAnsi="Times New Roman" w:cs="Times New Roman"/>
                <w:sz w:val="24"/>
              </w:rPr>
              <w:t xml:space="preserve"> «С какого возраста у молодого человека должен быть свой бюджет?»</w:t>
            </w:r>
          </w:p>
          <w:p w:rsidR="008C230C" w:rsidRDefault="0061592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 меняются семейные расходы в связи с рождением ребенка и взросления детей?»</w:t>
            </w:r>
          </w:p>
          <w:p w:rsidR="008C230C" w:rsidRDefault="00615927">
            <w:pPr>
              <w:spacing w:after="0" w:line="240" w:lineRule="auto"/>
            </w:pPr>
            <w:r>
              <w:rPr>
                <w:rFonts w:ascii="Times New Roman" w:eastAsia="Times New Roman" w:hAnsi="Times New Roman" w:cs="Times New Roman"/>
                <w:sz w:val="24"/>
              </w:rPr>
              <w:t>«С какого возраста необходимо задуматься о своей пенсии?»</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3</w:t>
            </w:r>
          </w:p>
        </w:tc>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Беседа, круглый стол</w:t>
            </w:r>
          </w:p>
        </w:tc>
      </w:tr>
      <w:tr w:rsidR="008C230C" w:rsidTr="007E47A6">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pStyle w:val="a9"/>
              <w:numPr>
                <w:ilvl w:val="0"/>
                <w:numId w:val="33"/>
              </w:numPr>
              <w:spacing w:after="0" w:line="240" w:lineRule="auto"/>
              <w:ind w:left="0" w:firstLine="0"/>
              <w:contextualSpacing w:val="0"/>
              <w:jc w:val="center"/>
              <w:rPr>
                <w:rFonts w:ascii="Times New Roman" w:eastAsia="Calibri" w:hAnsi="Times New Roman" w:cs="Times New Roman"/>
              </w:rPr>
            </w:pPr>
          </w:p>
        </w:tc>
        <w:tc>
          <w:tcPr>
            <w:tcW w:w="4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b/>
                <w:sz w:val="24"/>
              </w:rPr>
              <w:t>Ролевые игры, сюжетно-ролевые игры по темам</w:t>
            </w:r>
            <w:r>
              <w:rPr>
                <w:rFonts w:ascii="Times New Roman" w:eastAsia="Times New Roman" w:hAnsi="Times New Roman" w:cs="Times New Roman"/>
                <w:sz w:val="24"/>
              </w:rPr>
              <w:t>: «Управляем денежными средствами семьи», «Планируем свое будущее», «Что делать? Мы попали в особую жизненную ситуацию!»</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3</w:t>
            </w:r>
          </w:p>
        </w:tc>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Игра</w:t>
            </w:r>
          </w:p>
        </w:tc>
      </w:tr>
      <w:tr w:rsidR="008C230C" w:rsidTr="007E47A6">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pStyle w:val="a9"/>
              <w:numPr>
                <w:ilvl w:val="0"/>
                <w:numId w:val="33"/>
              </w:numPr>
              <w:spacing w:after="0" w:line="240" w:lineRule="auto"/>
              <w:ind w:left="0" w:firstLine="0"/>
              <w:contextualSpacing w:val="0"/>
              <w:jc w:val="center"/>
              <w:rPr>
                <w:rFonts w:ascii="Times New Roman" w:eastAsia="Calibri" w:hAnsi="Times New Roman" w:cs="Times New Roman"/>
              </w:rPr>
            </w:pPr>
          </w:p>
        </w:tc>
        <w:tc>
          <w:tcPr>
            <w:tcW w:w="4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b/>
                <w:color w:val="000000"/>
                <w:sz w:val="24"/>
                <w:shd w:val="clear" w:color="auto" w:fill="FFFFFF"/>
              </w:rPr>
              <w:t xml:space="preserve">Цикл </w:t>
            </w:r>
            <w:proofErr w:type="spellStart"/>
            <w:r>
              <w:rPr>
                <w:rFonts w:ascii="Times New Roman" w:eastAsia="Times New Roman" w:hAnsi="Times New Roman" w:cs="Times New Roman"/>
                <w:b/>
                <w:color w:val="000000"/>
                <w:sz w:val="24"/>
                <w:shd w:val="clear" w:color="auto" w:fill="FFFFFF"/>
              </w:rPr>
              <w:t>вебинаров</w:t>
            </w:r>
            <w:proofErr w:type="spellEnd"/>
            <w:r w:rsidR="00896015">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color w:val="000000"/>
                <w:sz w:val="24"/>
                <w:shd w:val="clear" w:color="auto" w:fill="FFFFFF"/>
              </w:rPr>
              <w:t>«Онлайн-уроки финансовой грамотности»</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3</w:t>
            </w:r>
          </w:p>
        </w:tc>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Дистанционно, лекция специалистов</w:t>
            </w:r>
          </w:p>
        </w:tc>
      </w:tr>
      <w:tr w:rsidR="008C230C" w:rsidTr="007E47A6">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pStyle w:val="a9"/>
              <w:numPr>
                <w:ilvl w:val="0"/>
                <w:numId w:val="33"/>
              </w:numPr>
              <w:spacing w:after="0" w:line="240" w:lineRule="auto"/>
              <w:ind w:left="0" w:firstLine="0"/>
              <w:contextualSpacing w:val="0"/>
              <w:jc w:val="center"/>
              <w:rPr>
                <w:rFonts w:ascii="Times New Roman" w:eastAsia="Calibri" w:hAnsi="Times New Roman" w:cs="Times New Roman"/>
              </w:rPr>
            </w:pPr>
          </w:p>
        </w:tc>
        <w:tc>
          <w:tcPr>
            <w:tcW w:w="4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b/>
                <w:sz w:val="24"/>
              </w:rPr>
              <w:t>Онлайн уроки</w:t>
            </w:r>
            <w:r>
              <w:rPr>
                <w:rFonts w:ascii="Times New Roman" w:eastAsia="Times New Roman" w:hAnsi="Times New Roman" w:cs="Times New Roman"/>
                <w:sz w:val="24"/>
              </w:rPr>
              <w:t xml:space="preserve"> финансовой грамотности, организованные Центральным банком Российской Федерации</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3</w:t>
            </w:r>
          </w:p>
        </w:tc>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Изучение учебного видеоматериала, практическое обучение</w:t>
            </w:r>
          </w:p>
        </w:tc>
      </w:tr>
      <w:tr w:rsidR="008C230C" w:rsidTr="007E47A6">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pStyle w:val="a9"/>
              <w:numPr>
                <w:ilvl w:val="0"/>
                <w:numId w:val="33"/>
              </w:numPr>
              <w:spacing w:after="0" w:line="240" w:lineRule="auto"/>
              <w:ind w:left="0" w:firstLine="0"/>
              <w:contextualSpacing w:val="0"/>
              <w:jc w:val="center"/>
              <w:rPr>
                <w:rFonts w:ascii="Times New Roman" w:eastAsia="Calibri" w:hAnsi="Times New Roman" w:cs="Times New Roman"/>
              </w:rPr>
            </w:pPr>
          </w:p>
        </w:tc>
        <w:tc>
          <w:tcPr>
            <w:tcW w:w="4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proofErr w:type="gramStart"/>
            <w:r>
              <w:rPr>
                <w:rFonts w:ascii="Times New Roman" w:eastAsia="Times New Roman" w:hAnsi="Times New Roman" w:cs="Times New Roman"/>
                <w:b/>
                <w:sz w:val="24"/>
                <w:shd w:val="clear" w:color="auto" w:fill="F6F6F6"/>
              </w:rPr>
              <w:t xml:space="preserve">Фестиваль финансовых </w:t>
            </w:r>
            <w:proofErr w:type="spellStart"/>
            <w:r>
              <w:rPr>
                <w:rFonts w:ascii="Times New Roman" w:eastAsia="Times New Roman" w:hAnsi="Times New Roman" w:cs="Times New Roman"/>
                <w:b/>
                <w:sz w:val="24"/>
                <w:shd w:val="clear" w:color="auto" w:fill="F6F6F6"/>
              </w:rPr>
              <w:t>лайфхаков</w:t>
            </w:r>
            <w:proofErr w:type="spellEnd"/>
            <w:r>
              <w:rPr>
                <w:rFonts w:ascii="Times New Roman" w:eastAsia="Times New Roman" w:hAnsi="Times New Roman" w:cs="Times New Roman"/>
                <w:sz w:val="24"/>
                <w:shd w:val="clear" w:color="auto" w:fill="F6F6F6"/>
              </w:rPr>
              <w:t xml:space="preserve"> – </w:t>
            </w:r>
            <w:proofErr w:type="spellStart"/>
            <w:r>
              <w:rPr>
                <w:rFonts w:ascii="Times New Roman" w:eastAsia="Times New Roman" w:hAnsi="Times New Roman" w:cs="Times New Roman"/>
                <w:sz w:val="24"/>
                <w:shd w:val="clear" w:color="auto" w:fill="F6F6F6"/>
              </w:rPr>
              <w:t>MyMoneyFest</w:t>
            </w:r>
            <w:proofErr w:type="spellEnd"/>
            <w:r>
              <w:rPr>
                <w:rFonts w:ascii="Times New Roman" w:eastAsia="Times New Roman" w:hAnsi="Times New Roman" w:cs="Times New Roman"/>
                <w:sz w:val="24"/>
                <w:shd w:val="clear" w:color="auto" w:fill="F6F6F6"/>
              </w:rPr>
              <w:t xml:space="preserve"> в рамках Недели финансовой грамотности</w:t>
            </w:r>
            <w:proofErr w:type="gramEnd"/>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2</w:t>
            </w:r>
          </w:p>
        </w:tc>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Презентация сотрудников, практическое обучение</w:t>
            </w:r>
          </w:p>
        </w:tc>
      </w:tr>
      <w:tr w:rsidR="008C230C" w:rsidTr="007E47A6">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7E47A6" w:rsidRDefault="008C230C" w:rsidP="003D74A4">
            <w:pPr>
              <w:pStyle w:val="a9"/>
              <w:numPr>
                <w:ilvl w:val="0"/>
                <w:numId w:val="33"/>
              </w:numPr>
              <w:spacing w:after="0" w:line="240" w:lineRule="auto"/>
              <w:ind w:left="0" w:firstLine="0"/>
              <w:contextualSpacing w:val="0"/>
              <w:jc w:val="center"/>
              <w:rPr>
                <w:rFonts w:ascii="Times New Roman" w:eastAsia="Calibri" w:hAnsi="Times New Roman" w:cs="Times New Roman"/>
              </w:rPr>
            </w:pPr>
          </w:p>
        </w:tc>
        <w:tc>
          <w:tcPr>
            <w:tcW w:w="4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shd w:val="clear" w:color="auto" w:fill="F6F6F6"/>
              </w:rPr>
              <w:t>Встреча</w:t>
            </w:r>
            <w:r>
              <w:rPr>
                <w:rFonts w:ascii="Times New Roman" w:eastAsia="Times New Roman" w:hAnsi="Times New Roman" w:cs="Times New Roman"/>
                <w:sz w:val="24"/>
              </w:rPr>
              <w:t>со специалистами Сбербанка России</w:t>
            </w:r>
          </w:p>
          <w:p w:rsidR="008C230C" w:rsidRDefault="008C230C">
            <w:pPr>
              <w:spacing w:after="0" w:line="240" w:lineRule="auto"/>
            </w:pP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2</w:t>
            </w:r>
          </w:p>
        </w:tc>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Экскурсия в банк, приглашение сотрудников в ОО</w:t>
            </w:r>
          </w:p>
        </w:tc>
      </w:tr>
      <w:tr w:rsidR="008C230C" w:rsidTr="007E47A6">
        <w:trPr>
          <w:gridAfter w:val="1"/>
          <w:wAfter w:w="2446" w:type="dxa"/>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0" w:line="240" w:lineRule="auto"/>
              <w:ind w:left="360"/>
              <w:jc w:val="center"/>
              <w:rPr>
                <w:rFonts w:ascii="Calibri" w:eastAsia="Calibri" w:hAnsi="Calibri" w:cs="Calibri"/>
              </w:rPr>
            </w:pPr>
          </w:p>
        </w:tc>
        <w:tc>
          <w:tcPr>
            <w:tcW w:w="4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Итого</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16</w:t>
            </w:r>
          </w:p>
        </w:tc>
      </w:tr>
    </w:tbl>
    <w:p w:rsidR="008C230C" w:rsidRDefault="008C230C">
      <w:pPr>
        <w:spacing w:after="0" w:line="240" w:lineRule="auto"/>
        <w:rPr>
          <w:rFonts w:ascii="Times New Roman" w:eastAsia="Times New Roman" w:hAnsi="Times New Roman" w:cs="Times New Roman"/>
          <w:sz w:val="24"/>
        </w:rPr>
      </w:pPr>
    </w:p>
    <w:p w:rsidR="008C230C" w:rsidRDefault="00615927" w:rsidP="007E47A6">
      <w:pPr>
        <w:spacing w:after="0" w:line="240" w:lineRule="auto"/>
        <w:ind w:right="-143" w:firstLine="426"/>
        <w:rPr>
          <w:rFonts w:ascii="Times New Roman" w:eastAsia="Times New Roman" w:hAnsi="Times New Roman" w:cs="Times New Roman"/>
          <w:b/>
          <w:sz w:val="28"/>
        </w:rPr>
      </w:pPr>
      <w:r>
        <w:rPr>
          <w:rFonts w:ascii="Times New Roman" w:eastAsia="Times New Roman" w:hAnsi="Times New Roman" w:cs="Times New Roman"/>
          <w:b/>
          <w:sz w:val="28"/>
        </w:rPr>
        <w:t xml:space="preserve">5. </w:t>
      </w:r>
      <w:r w:rsidR="007E47A6">
        <w:rPr>
          <w:rFonts w:ascii="Times New Roman" w:eastAsia="Times New Roman" w:hAnsi="Times New Roman" w:cs="Times New Roman"/>
          <w:b/>
          <w:sz w:val="28"/>
        </w:rPr>
        <w:t>ИНФОРМАЦИОННОЕ ОБЕСПЕЧЕНИЕ ОБУЧЕНИЯ</w:t>
      </w:r>
    </w:p>
    <w:p w:rsidR="008C230C" w:rsidRDefault="00615927" w:rsidP="007E47A6">
      <w:pPr>
        <w:spacing w:after="0" w:line="240" w:lineRule="auto"/>
        <w:ind w:right="-143" w:firstLine="426"/>
        <w:jc w:val="both"/>
        <w:rPr>
          <w:rFonts w:ascii="Times New Roman" w:eastAsia="Times New Roman" w:hAnsi="Times New Roman" w:cs="Times New Roman"/>
          <w:b/>
          <w:sz w:val="28"/>
        </w:rPr>
      </w:pPr>
      <w:r>
        <w:rPr>
          <w:rFonts w:ascii="Times New Roman" w:eastAsia="Times New Roman" w:hAnsi="Times New Roman" w:cs="Times New Roman"/>
          <w:b/>
          <w:sz w:val="28"/>
        </w:rPr>
        <w:t>Перечень используемых учебных изданий, Интернет-ресурсов, дополнительной литературы</w:t>
      </w:r>
    </w:p>
    <w:p w:rsidR="008C230C" w:rsidRDefault="00615927" w:rsidP="007E47A6">
      <w:pPr>
        <w:spacing w:after="0" w:line="240" w:lineRule="auto"/>
        <w:ind w:right="-143" w:firstLine="426"/>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Программно-методическое обеспечение</w:t>
      </w:r>
    </w:p>
    <w:p w:rsidR="008C230C" w:rsidRDefault="007E47A6" w:rsidP="007E47A6">
      <w:pPr>
        <w:spacing w:after="0" w:line="240" w:lineRule="auto"/>
        <w:ind w:right="-143"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w:t>
      </w:r>
      <w:r w:rsidR="00615927">
        <w:rPr>
          <w:rFonts w:ascii="Times New Roman" w:eastAsia="Times New Roman" w:hAnsi="Times New Roman" w:cs="Times New Roman"/>
          <w:sz w:val="28"/>
          <w:shd w:val="clear" w:color="auto" w:fill="FFFFFF"/>
        </w:rPr>
        <w:t>ля обучающихся:</w:t>
      </w:r>
    </w:p>
    <w:p w:rsidR="008C230C" w:rsidRDefault="00615927" w:rsidP="007E47A6">
      <w:pPr>
        <w:spacing w:after="0" w:line="240" w:lineRule="auto"/>
        <w:ind w:right="-143"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перечень учебных материалов на бумажных носителях</w:t>
      </w:r>
    </w:p>
    <w:p w:rsidR="008C230C" w:rsidRDefault="00615927" w:rsidP="007E47A6">
      <w:pPr>
        <w:spacing w:after="0" w:line="240" w:lineRule="auto"/>
        <w:ind w:right="-143"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А.П. Киреев Финансовая грамотность: материалы для учащихся.- М.: ВИТА-ПРЕСС, 2014.</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В.В. Чумаченко, А.П. Горяев Учебное пособие "Основы финансовой грамотности". М - "Просвещение", 2018. 3-е издание, 271 стр.</w:t>
      </w:r>
    </w:p>
    <w:p w:rsidR="008C230C" w:rsidRDefault="00615927" w:rsidP="007E47A6">
      <w:pPr>
        <w:spacing w:after="0" w:line="240" w:lineRule="auto"/>
        <w:ind w:right="-143"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 Интернет-ресурсы:</w:t>
      </w:r>
    </w:p>
    <w:p w:rsidR="008C230C" w:rsidRDefault="00896015" w:rsidP="007E47A6">
      <w:pPr>
        <w:spacing w:after="0" w:line="240" w:lineRule="auto"/>
        <w:ind w:right="-143" w:firstLine="426"/>
        <w:jc w:val="both"/>
        <w:rPr>
          <w:rFonts w:ascii="Times New Roman" w:eastAsia="Times New Roman" w:hAnsi="Times New Roman" w:cs="Times New Roman"/>
          <w:color w:val="000000"/>
          <w:sz w:val="28"/>
          <w:shd w:val="clear" w:color="auto" w:fill="FFFFFF"/>
        </w:rPr>
      </w:pPr>
      <w:hyperlink r:id="rId10">
        <w:r w:rsidR="00615927">
          <w:rPr>
            <w:rFonts w:ascii="Times New Roman" w:eastAsia="Times New Roman" w:hAnsi="Times New Roman" w:cs="Times New Roman"/>
            <w:color w:val="000000"/>
            <w:sz w:val="28"/>
            <w:u w:val="single"/>
            <w:shd w:val="clear" w:color="auto" w:fill="FFFFFF"/>
          </w:rPr>
          <w:t>http://dni-fg.ru</w:t>
        </w:r>
      </w:hyperlink>
      <w:r w:rsidR="00615927">
        <w:rPr>
          <w:rFonts w:ascii="Times New Roman" w:eastAsia="Times New Roman" w:hAnsi="Times New Roman" w:cs="Times New Roman"/>
          <w:color w:val="000000"/>
          <w:sz w:val="28"/>
          <w:shd w:val="clear" w:color="auto" w:fill="FFFFFF"/>
        </w:rPr>
        <w:t xml:space="preserve"> Он-</w:t>
      </w:r>
      <w:proofErr w:type="spellStart"/>
      <w:r w:rsidR="00615927">
        <w:rPr>
          <w:rFonts w:ascii="Times New Roman" w:eastAsia="Times New Roman" w:hAnsi="Times New Roman" w:cs="Times New Roman"/>
          <w:color w:val="000000"/>
          <w:sz w:val="28"/>
          <w:shd w:val="clear" w:color="auto" w:fill="FFFFFF"/>
        </w:rPr>
        <w:t>лайн</w:t>
      </w:r>
      <w:proofErr w:type="spellEnd"/>
      <w:r w:rsidR="00615927">
        <w:rPr>
          <w:rFonts w:ascii="Times New Roman" w:eastAsia="Times New Roman" w:hAnsi="Times New Roman" w:cs="Times New Roman"/>
          <w:color w:val="000000"/>
          <w:sz w:val="28"/>
          <w:shd w:val="clear" w:color="auto" w:fill="FFFFFF"/>
        </w:rPr>
        <w:t xml:space="preserve"> уроки финансовой грамотности</w:t>
      </w:r>
    </w:p>
    <w:p w:rsidR="008C230C" w:rsidRDefault="00896015" w:rsidP="007E47A6">
      <w:pPr>
        <w:spacing w:after="0" w:line="240" w:lineRule="auto"/>
        <w:ind w:right="-143" w:firstLine="426"/>
        <w:jc w:val="both"/>
        <w:rPr>
          <w:rFonts w:ascii="Times New Roman" w:eastAsia="Times New Roman" w:hAnsi="Times New Roman" w:cs="Times New Roman"/>
          <w:color w:val="000000"/>
          <w:sz w:val="28"/>
          <w:shd w:val="clear" w:color="auto" w:fill="FFFFFF"/>
        </w:rPr>
      </w:pPr>
      <w:hyperlink r:id="rId11">
        <w:r w:rsidR="00615927">
          <w:rPr>
            <w:rFonts w:ascii="Times New Roman" w:eastAsia="Times New Roman" w:hAnsi="Times New Roman" w:cs="Times New Roman"/>
            <w:color w:val="000000"/>
            <w:sz w:val="28"/>
            <w:u w:val="single"/>
            <w:shd w:val="clear" w:color="auto" w:fill="FFFFFF"/>
          </w:rPr>
          <w:t>http://baba-deda.ru/</w:t>
        </w:r>
      </w:hyperlink>
      <w:r w:rsidR="00615927">
        <w:rPr>
          <w:rFonts w:ascii="Times New Roman" w:eastAsia="Times New Roman" w:hAnsi="Times New Roman" w:cs="Times New Roman"/>
          <w:color w:val="000000"/>
          <w:sz w:val="28"/>
          <w:shd w:val="clear" w:color="auto" w:fill="FFFFFF"/>
        </w:rPr>
        <w:t xml:space="preserve"> Образовательный курс ЦБ РФ "Прививаем культуру финансовой грамотности"</w:t>
      </w:r>
    </w:p>
    <w:p w:rsidR="008C230C" w:rsidRDefault="00896015" w:rsidP="007E47A6">
      <w:pPr>
        <w:spacing w:after="0" w:line="240" w:lineRule="auto"/>
        <w:ind w:right="-143" w:firstLine="426"/>
        <w:jc w:val="both"/>
        <w:rPr>
          <w:rFonts w:ascii="Times New Roman" w:eastAsia="Times New Roman" w:hAnsi="Times New Roman" w:cs="Times New Roman"/>
          <w:color w:val="000000"/>
          <w:sz w:val="28"/>
          <w:shd w:val="clear" w:color="auto" w:fill="FFFFFF"/>
        </w:rPr>
      </w:pPr>
      <w:hyperlink r:id="rId12">
        <w:r w:rsidR="00615927">
          <w:rPr>
            <w:rFonts w:ascii="Times New Roman" w:eastAsia="Times New Roman" w:hAnsi="Times New Roman" w:cs="Times New Roman"/>
            <w:color w:val="000000"/>
            <w:sz w:val="28"/>
            <w:u w:val="single"/>
            <w:shd w:val="clear" w:color="auto" w:fill="FFFFFF"/>
          </w:rPr>
          <w:t>https://fingram34.ru</w:t>
        </w:r>
      </w:hyperlink>
      <w:r w:rsidR="00615927">
        <w:rPr>
          <w:rFonts w:ascii="Times New Roman" w:eastAsia="Times New Roman" w:hAnsi="Times New Roman" w:cs="Times New Roman"/>
          <w:color w:val="000000"/>
          <w:sz w:val="28"/>
          <w:shd w:val="clear" w:color="auto" w:fill="FFFFFF"/>
        </w:rPr>
        <w:t xml:space="preserve"> Региональный центр финансовой грамотности</w:t>
      </w:r>
    </w:p>
    <w:p w:rsidR="008C230C" w:rsidRDefault="00896015" w:rsidP="007E47A6">
      <w:pPr>
        <w:spacing w:after="0" w:line="240" w:lineRule="auto"/>
        <w:ind w:right="-143" w:firstLine="426"/>
        <w:jc w:val="both"/>
        <w:rPr>
          <w:rFonts w:ascii="Times New Roman" w:eastAsia="Times New Roman" w:hAnsi="Times New Roman" w:cs="Times New Roman"/>
          <w:sz w:val="28"/>
        </w:rPr>
      </w:pPr>
      <w:hyperlink r:id="rId13">
        <w:r w:rsidR="00615927">
          <w:rPr>
            <w:rFonts w:ascii="Times New Roman" w:eastAsia="Times New Roman" w:hAnsi="Times New Roman" w:cs="Times New Roman"/>
            <w:color w:val="0000FF"/>
            <w:sz w:val="28"/>
            <w:u w:val="single"/>
          </w:rPr>
          <w:t>https://www.fin-olimp.ru/wp-content/uploads/docs/matveev-fingramotnost.pdf</w:t>
        </w:r>
      </w:hyperlink>
    </w:p>
    <w:p w:rsidR="008C230C" w:rsidRDefault="008C230C" w:rsidP="007E47A6">
      <w:pPr>
        <w:spacing w:after="0" w:line="240" w:lineRule="auto"/>
        <w:ind w:right="-143" w:firstLine="426"/>
        <w:rPr>
          <w:rFonts w:ascii="Times New Roman" w:eastAsia="Times New Roman" w:hAnsi="Times New Roman" w:cs="Times New Roman"/>
          <w:sz w:val="28"/>
        </w:rPr>
      </w:pP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Для преподавателя:</w:t>
      </w:r>
    </w:p>
    <w:p w:rsidR="008C230C" w:rsidRDefault="00615927" w:rsidP="007E47A6">
      <w:pPr>
        <w:spacing w:after="0" w:line="240" w:lineRule="auto"/>
        <w:ind w:right="-143"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перечень учебных материалов на бумажных носителях</w:t>
      </w:r>
    </w:p>
    <w:p w:rsidR="008C230C" w:rsidRDefault="007E47A6"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proofErr w:type="spellStart"/>
      <w:r>
        <w:rPr>
          <w:rFonts w:ascii="Times New Roman" w:eastAsia="Times New Roman" w:hAnsi="Times New Roman" w:cs="Times New Roman"/>
          <w:sz w:val="28"/>
        </w:rPr>
        <w:t>Белицкий</w:t>
      </w:r>
      <w:proofErr w:type="spellEnd"/>
      <w:r w:rsidR="00615927">
        <w:rPr>
          <w:rFonts w:ascii="Times New Roman" w:eastAsia="Times New Roman" w:hAnsi="Times New Roman" w:cs="Times New Roman"/>
          <w:sz w:val="28"/>
        </w:rPr>
        <w:t xml:space="preserve"> В.Ю.</w:t>
      </w:r>
      <w:r>
        <w:rPr>
          <w:rFonts w:ascii="Times New Roman" w:eastAsia="Times New Roman" w:hAnsi="Times New Roman" w:cs="Times New Roman"/>
          <w:sz w:val="28"/>
        </w:rPr>
        <w:t xml:space="preserve"> Еще раз о</w:t>
      </w:r>
      <w:r w:rsidR="00615927">
        <w:rPr>
          <w:rFonts w:ascii="Times New Roman" w:eastAsia="Times New Roman" w:hAnsi="Times New Roman" w:cs="Times New Roman"/>
          <w:sz w:val="28"/>
        </w:rPr>
        <w:t xml:space="preserve"> признаках</w:t>
      </w:r>
      <w:r>
        <w:rPr>
          <w:rFonts w:ascii="Times New Roman" w:eastAsia="Times New Roman" w:hAnsi="Times New Roman" w:cs="Times New Roman"/>
          <w:sz w:val="28"/>
        </w:rPr>
        <w:t xml:space="preserve"> мошенничеств,</w:t>
      </w:r>
      <w:r w:rsidR="00615927">
        <w:rPr>
          <w:rFonts w:ascii="Times New Roman" w:eastAsia="Times New Roman" w:hAnsi="Times New Roman" w:cs="Times New Roman"/>
          <w:sz w:val="28"/>
        </w:rPr>
        <w:t xml:space="preserve"> совершенных по принципу финансовых</w:t>
      </w:r>
      <w:r>
        <w:rPr>
          <w:rFonts w:ascii="Times New Roman" w:eastAsia="Times New Roman" w:hAnsi="Times New Roman" w:cs="Times New Roman"/>
          <w:sz w:val="28"/>
        </w:rPr>
        <w:t xml:space="preserve"> пирамид/ Сборник</w:t>
      </w:r>
      <w:r w:rsidR="00615927">
        <w:rPr>
          <w:rFonts w:ascii="Times New Roman" w:eastAsia="Times New Roman" w:hAnsi="Times New Roman" w:cs="Times New Roman"/>
          <w:sz w:val="28"/>
        </w:rPr>
        <w:t xml:space="preserve"> материалов криминалистических чтений.</w:t>
      </w:r>
      <w:r>
        <w:rPr>
          <w:rFonts w:ascii="Times New Roman" w:eastAsia="Times New Roman" w:hAnsi="Times New Roman" w:cs="Times New Roman"/>
          <w:sz w:val="28"/>
        </w:rPr>
        <w:t>- 2012.</w:t>
      </w:r>
      <w:r w:rsidR="00615927">
        <w:rPr>
          <w:rFonts w:ascii="Segoe UI Symbol" w:eastAsia="Segoe UI Symbol" w:hAnsi="Segoe UI Symbol" w:cs="Segoe UI Symbol"/>
          <w:sz w:val="28"/>
        </w:rPr>
        <w:t>№</w:t>
      </w:r>
      <w:r w:rsidR="00615927">
        <w:rPr>
          <w:rFonts w:ascii="Times New Roman" w:eastAsia="Times New Roman" w:hAnsi="Times New Roman" w:cs="Times New Roman"/>
          <w:sz w:val="28"/>
        </w:rPr>
        <w:t xml:space="preserve"> 8.</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spellStart"/>
      <w:r>
        <w:rPr>
          <w:rFonts w:ascii="Times New Roman" w:eastAsia="Times New Roman" w:hAnsi="Times New Roman" w:cs="Times New Roman"/>
          <w:sz w:val="28"/>
        </w:rPr>
        <w:t>Маргарян</w:t>
      </w:r>
      <w:proofErr w:type="spellEnd"/>
      <w:r>
        <w:rPr>
          <w:rFonts w:ascii="Times New Roman" w:eastAsia="Times New Roman" w:hAnsi="Times New Roman" w:cs="Times New Roman"/>
          <w:sz w:val="28"/>
        </w:rPr>
        <w:t xml:space="preserve"> Я.А., </w:t>
      </w:r>
      <w:proofErr w:type="spellStart"/>
      <w:r>
        <w:rPr>
          <w:rFonts w:ascii="Times New Roman" w:eastAsia="Times New Roman" w:hAnsi="Times New Roman" w:cs="Times New Roman"/>
          <w:sz w:val="28"/>
        </w:rPr>
        <w:t>Овчинникова</w:t>
      </w:r>
      <w:proofErr w:type="spellEnd"/>
      <w:r>
        <w:rPr>
          <w:rFonts w:ascii="Times New Roman" w:eastAsia="Times New Roman" w:hAnsi="Times New Roman" w:cs="Times New Roman"/>
          <w:sz w:val="28"/>
        </w:rPr>
        <w:t xml:space="preserve"> Н.Г., </w:t>
      </w:r>
      <w:proofErr w:type="spellStart"/>
      <w:r>
        <w:rPr>
          <w:rFonts w:ascii="Times New Roman" w:eastAsia="Times New Roman" w:hAnsi="Times New Roman" w:cs="Times New Roman"/>
          <w:sz w:val="28"/>
        </w:rPr>
        <w:t>Жабыко</w:t>
      </w:r>
      <w:proofErr w:type="spellEnd"/>
      <w:r>
        <w:rPr>
          <w:rFonts w:ascii="Times New Roman" w:eastAsia="Times New Roman" w:hAnsi="Times New Roman" w:cs="Times New Roman"/>
          <w:sz w:val="28"/>
        </w:rPr>
        <w:t xml:space="preserve"> Л.Л. Актуальные проблемы мошенничества в сфере финансов // Экономика и современный менеджмент: теория и практика: сб. Ст. </w:t>
      </w:r>
      <w:proofErr w:type="gramStart"/>
      <w:r>
        <w:rPr>
          <w:rFonts w:ascii="Times New Roman" w:eastAsia="Times New Roman" w:hAnsi="Times New Roman" w:cs="Times New Roman"/>
          <w:sz w:val="28"/>
        </w:rPr>
        <w:t>По</w:t>
      </w:r>
      <w:proofErr w:type="gramEnd"/>
      <w:r>
        <w:rPr>
          <w:rFonts w:ascii="Times New Roman" w:eastAsia="Times New Roman" w:hAnsi="Times New Roman" w:cs="Times New Roman"/>
          <w:sz w:val="28"/>
        </w:rPr>
        <w:t xml:space="preserve"> матер. XXXVII </w:t>
      </w:r>
      <w:proofErr w:type="spellStart"/>
      <w:r>
        <w:rPr>
          <w:rFonts w:ascii="Times New Roman" w:eastAsia="Times New Roman" w:hAnsi="Times New Roman" w:cs="Times New Roman"/>
          <w:sz w:val="28"/>
        </w:rPr>
        <w:t>междунар</w:t>
      </w:r>
      <w:proofErr w:type="spellEnd"/>
      <w:r>
        <w:rPr>
          <w:rFonts w:ascii="Times New Roman" w:eastAsia="Times New Roman" w:hAnsi="Times New Roman" w:cs="Times New Roman"/>
          <w:sz w:val="28"/>
        </w:rPr>
        <w:t xml:space="preserve">. научно-практической конференции </w:t>
      </w:r>
      <w:r>
        <w:rPr>
          <w:rFonts w:ascii="Segoe UI Symbol" w:eastAsia="Segoe UI Symbol" w:hAnsi="Segoe UI Symbol" w:cs="Segoe UI Symbol"/>
          <w:sz w:val="28"/>
        </w:rPr>
        <w:t>№</w:t>
      </w:r>
      <w:r>
        <w:rPr>
          <w:rFonts w:ascii="Times New Roman" w:eastAsia="Times New Roman" w:hAnsi="Times New Roman" w:cs="Times New Roman"/>
          <w:sz w:val="28"/>
        </w:rPr>
        <w:t xml:space="preserve"> 5(37). - Новосибирск: </w:t>
      </w:r>
      <w:proofErr w:type="spellStart"/>
      <w:r>
        <w:rPr>
          <w:rFonts w:ascii="Times New Roman" w:eastAsia="Times New Roman" w:hAnsi="Times New Roman" w:cs="Times New Roman"/>
          <w:sz w:val="28"/>
        </w:rPr>
        <w:t>Сибак</w:t>
      </w:r>
      <w:proofErr w:type="spellEnd"/>
      <w:r>
        <w:rPr>
          <w:rFonts w:ascii="Times New Roman" w:eastAsia="Times New Roman" w:hAnsi="Times New Roman" w:cs="Times New Roman"/>
          <w:sz w:val="28"/>
        </w:rPr>
        <w:t>, 2014.</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3.Чумаченко В.В. Горяев А.П. Основы финансовой грамотности Методические рекомендации. Учебное пособие для общеобразовательных организаций. Москва: «Просвещение», 2017</w:t>
      </w:r>
    </w:p>
    <w:p w:rsidR="008C230C" w:rsidRDefault="00615927" w:rsidP="007E47A6">
      <w:pPr>
        <w:spacing w:after="0" w:line="240" w:lineRule="auto"/>
        <w:ind w:right="-143"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интернет-ресурсы:</w:t>
      </w:r>
    </w:p>
    <w:p w:rsidR="008C230C" w:rsidRDefault="00896015" w:rsidP="007E47A6">
      <w:pPr>
        <w:spacing w:after="0" w:line="240" w:lineRule="auto"/>
        <w:ind w:right="-143" w:firstLine="426"/>
        <w:jc w:val="both"/>
        <w:rPr>
          <w:rFonts w:ascii="Times New Roman" w:eastAsia="Times New Roman" w:hAnsi="Times New Roman" w:cs="Times New Roman"/>
          <w:sz w:val="28"/>
          <w:shd w:val="clear" w:color="auto" w:fill="FFFFFF"/>
        </w:rPr>
      </w:pPr>
      <w:hyperlink r:id="rId14">
        <w:r w:rsidR="00615927">
          <w:rPr>
            <w:rFonts w:ascii="Times New Roman" w:eastAsia="Times New Roman" w:hAnsi="Times New Roman" w:cs="Times New Roman"/>
            <w:color w:val="0000FF"/>
            <w:sz w:val="28"/>
            <w:u w:val="single"/>
            <w:shd w:val="clear" w:color="auto" w:fill="FFFFFF"/>
          </w:rPr>
          <w:t>https://fmc.hse.ru/primarySchool</w:t>
        </w:r>
      </w:hyperlink>
      <w:r w:rsidR="00615927">
        <w:rPr>
          <w:rFonts w:ascii="Times New Roman" w:eastAsia="Times New Roman" w:hAnsi="Times New Roman" w:cs="Times New Roman"/>
          <w:sz w:val="28"/>
          <w:shd w:val="clear" w:color="auto" w:fill="FFFFFF"/>
        </w:rPr>
        <w:t xml:space="preserve">  НИУ Высшая школа экономики "Федеральный методический центр по финансовой грамотности системы общего и среднего профессионального образования"</w:t>
      </w:r>
    </w:p>
    <w:p w:rsidR="008C230C" w:rsidRDefault="00896015" w:rsidP="007E47A6">
      <w:pPr>
        <w:spacing w:after="0" w:line="240" w:lineRule="auto"/>
        <w:ind w:right="-143" w:firstLine="426"/>
        <w:jc w:val="both"/>
        <w:rPr>
          <w:rFonts w:ascii="Times New Roman" w:eastAsia="Times New Roman" w:hAnsi="Times New Roman" w:cs="Times New Roman"/>
          <w:sz w:val="28"/>
          <w:shd w:val="clear" w:color="auto" w:fill="FFFFFF"/>
        </w:rPr>
      </w:pPr>
      <w:hyperlink r:id="rId15">
        <w:proofErr w:type="spellStart"/>
        <w:r w:rsidR="00615927">
          <w:rPr>
            <w:rFonts w:ascii="Times New Roman" w:eastAsia="Times New Roman" w:hAnsi="Times New Roman" w:cs="Times New Roman"/>
            <w:color w:val="0000FF"/>
            <w:sz w:val="28"/>
            <w:u w:val="single"/>
            <w:shd w:val="clear" w:color="auto" w:fill="FFFFFF"/>
          </w:rPr>
          <w:t>Берзон</w:t>
        </w:r>
        <w:proofErr w:type="spellEnd"/>
        <w:r w:rsidR="00615927">
          <w:rPr>
            <w:rFonts w:ascii="Times New Roman" w:eastAsia="Times New Roman" w:hAnsi="Times New Roman" w:cs="Times New Roman"/>
            <w:color w:val="0000FF"/>
            <w:sz w:val="28"/>
            <w:u w:val="single"/>
            <w:shd w:val="clear" w:color="auto" w:fill="FFFFFF"/>
          </w:rPr>
          <w:t> Н.И.</w:t>
        </w:r>
      </w:hyperlink>
      <w:r w:rsidR="00615927">
        <w:rPr>
          <w:rFonts w:ascii="Times New Roman" w:eastAsia="Times New Roman" w:hAnsi="Times New Roman" w:cs="Times New Roman"/>
          <w:sz w:val="28"/>
          <w:shd w:val="clear" w:color="auto" w:fill="FFFFFF"/>
        </w:rPr>
        <w:t>, д.э.н., профессор НИУ ВШЭ, директор Федерального методического центра по финансовой грамотности системы общего и среднего профессионального образования. Электронное пособие в схемах «Системно-</w:t>
      </w:r>
      <w:proofErr w:type="spellStart"/>
      <w:r w:rsidR="00615927">
        <w:rPr>
          <w:rFonts w:ascii="Times New Roman" w:eastAsia="Times New Roman" w:hAnsi="Times New Roman" w:cs="Times New Roman"/>
          <w:sz w:val="28"/>
          <w:shd w:val="clear" w:color="auto" w:fill="FFFFFF"/>
        </w:rPr>
        <w:t>деятельностный</w:t>
      </w:r>
      <w:proofErr w:type="spellEnd"/>
      <w:r w:rsidR="00615927">
        <w:rPr>
          <w:rFonts w:ascii="Times New Roman" w:eastAsia="Times New Roman" w:hAnsi="Times New Roman" w:cs="Times New Roman"/>
          <w:sz w:val="28"/>
          <w:shd w:val="clear" w:color="auto" w:fill="FFFFFF"/>
        </w:rPr>
        <w:t xml:space="preserve"> подход к организации процесса обучения основам финансовой грамотности»</w:t>
      </w:r>
    </w:p>
    <w:p w:rsidR="008C230C" w:rsidRDefault="00615927" w:rsidP="007E47A6">
      <w:pPr>
        <w:spacing w:after="0" w:line="240" w:lineRule="auto"/>
        <w:ind w:right="-143"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Вагин С.Г., д.э.н., профессор НИУ ВШЭ. Электронное пособие в схемах «Содержательное наполнение и </w:t>
      </w:r>
      <w:proofErr w:type="gramStart"/>
      <w:r>
        <w:rPr>
          <w:rFonts w:ascii="Times New Roman" w:eastAsia="Times New Roman" w:hAnsi="Times New Roman" w:cs="Times New Roman"/>
          <w:sz w:val="28"/>
          <w:shd w:val="clear" w:color="auto" w:fill="FFFFFF"/>
        </w:rPr>
        <w:t>методические подходы</w:t>
      </w:r>
      <w:proofErr w:type="gramEnd"/>
      <w:r>
        <w:rPr>
          <w:rFonts w:ascii="Times New Roman" w:eastAsia="Times New Roman" w:hAnsi="Times New Roman" w:cs="Times New Roman"/>
          <w:sz w:val="28"/>
          <w:shd w:val="clear" w:color="auto" w:fill="FFFFFF"/>
        </w:rPr>
        <w:t xml:space="preserve"> к организации процесса обучения основам финансовой грамотности. Финансовое мошенничество и финансовые пирамиды»</w:t>
      </w:r>
    </w:p>
    <w:p w:rsidR="008C230C" w:rsidRDefault="00896015" w:rsidP="007E47A6">
      <w:pPr>
        <w:spacing w:after="0" w:line="240" w:lineRule="auto"/>
        <w:ind w:right="-143" w:firstLine="426"/>
        <w:jc w:val="both"/>
        <w:rPr>
          <w:rFonts w:ascii="Times New Roman" w:eastAsia="Times New Roman" w:hAnsi="Times New Roman" w:cs="Times New Roman"/>
          <w:b/>
          <w:sz w:val="28"/>
          <w:shd w:val="clear" w:color="auto" w:fill="FFFFFF"/>
        </w:rPr>
      </w:pPr>
      <w:hyperlink r:id="rId16">
        <w:r w:rsidR="00615927">
          <w:rPr>
            <w:rFonts w:ascii="Times New Roman" w:eastAsia="Times New Roman" w:hAnsi="Times New Roman" w:cs="Times New Roman"/>
            <w:color w:val="0000FF"/>
            <w:sz w:val="28"/>
            <w:u w:val="single"/>
            <w:shd w:val="clear" w:color="auto" w:fill="FFFFFF"/>
          </w:rPr>
          <w:t>https://fmc.hse.ru/methbank</w:t>
        </w:r>
      </w:hyperlink>
      <w:r w:rsidR="00615927">
        <w:rPr>
          <w:rFonts w:ascii="Times New Roman" w:eastAsia="Times New Roman" w:hAnsi="Times New Roman" w:cs="Times New Roman"/>
          <w:sz w:val="28"/>
          <w:shd w:val="clear" w:color="auto" w:fill="FFFFFF"/>
        </w:rPr>
        <w:t xml:space="preserve"> Банк методических разработок по финансовой грамотности НИУ ВШЭ</w:t>
      </w:r>
    </w:p>
    <w:p w:rsidR="008C230C" w:rsidRDefault="00896015" w:rsidP="007E47A6">
      <w:pPr>
        <w:spacing w:after="0" w:line="240" w:lineRule="auto"/>
        <w:ind w:right="-143" w:firstLine="426"/>
        <w:jc w:val="both"/>
        <w:rPr>
          <w:rFonts w:ascii="Times New Roman" w:eastAsia="Times New Roman" w:hAnsi="Times New Roman" w:cs="Times New Roman"/>
          <w:sz w:val="28"/>
        </w:rPr>
      </w:pPr>
      <w:hyperlink r:id="rId17">
        <w:r w:rsidR="00615927">
          <w:rPr>
            <w:rFonts w:ascii="Times New Roman" w:eastAsia="Times New Roman" w:hAnsi="Times New Roman" w:cs="Times New Roman"/>
            <w:color w:val="0000FF"/>
            <w:sz w:val="28"/>
            <w:u w:val="single"/>
          </w:rPr>
          <w:t>http://www.consultant.ru</w:t>
        </w:r>
      </w:hyperlink>
      <w:r w:rsidR="00615927">
        <w:rPr>
          <w:rFonts w:ascii="Times New Roman" w:eastAsia="Times New Roman" w:hAnsi="Times New Roman" w:cs="Times New Roman"/>
          <w:sz w:val="28"/>
        </w:rPr>
        <w:t xml:space="preserve"> Уголовный кодекс Российской Федерации 2019 с последними изменениями. Консультант плюс.</w:t>
      </w:r>
    </w:p>
    <w:p w:rsidR="008C230C" w:rsidRDefault="008C230C" w:rsidP="007E47A6">
      <w:pPr>
        <w:spacing w:after="0" w:line="240" w:lineRule="auto"/>
        <w:ind w:right="-143" w:firstLine="426"/>
        <w:rPr>
          <w:rFonts w:ascii="Times New Roman" w:eastAsia="Times New Roman" w:hAnsi="Times New Roman" w:cs="Times New Roman"/>
          <w:sz w:val="28"/>
        </w:rPr>
      </w:pPr>
    </w:p>
    <w:p w:rsidR="008C230C" w:rsidRDefault="00615927" w:rsidP="007E47A6">
      <w:pPr>
        <w:spacing w:after="0" w:line="240" w:lineRule="auto"/>
        <w:ind w:right="-143"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для родителей:</w:t>
      </w:r>
    </w:p>
    <w:p w:rsidR="008C230C" w:rsidRDefault="00615927" w:rsidP="007E47A6">
      <w:pPr>
        <w:spacing w:after="0" w:line="240" w:lineRule="auto"/>
        <w:ind w:right="-143" w:firstLine="426"/>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Лавренова</w:t>
      </w:r>
      <w:proofErr w:type="spellEnd"/>
      <w:r>
        <w:rPr>
          <w:rFonts w:ascii="Times New Roman" w:eastAsia="Times New Roman" w:hAnsi="Times New Roman" w:cs="Times New Roman"/>
          <w:sz w:val="28"/>
          <w:shd w:val="clear" w:color="auto" w:fill="FFFFFF"/>
        </w:rPr>
        <w:t xml:space="preserve"> Е.Б. Финансовая грамотность: материалы для родителей.- М.: ВИТА-ПРЕСС, 2014.</w:t>
      </w:r>
    </w:p>
    <w:p w:rsidR="008C230C" w:rsidRDefault="00DB6F30" w:rsidP="0003300C">
      <w:pPr>
        <w:spacing w:after="0" w:line="240" w:lineRule="auto"/>
        <w:ind w:right="-143"/>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3.</w:t>
      </w:r>
      <w:r w:rsidR="007E47A6">
        <w:rPr>
          <w:rFonts w:ascii="Times New Roman" w:eastAsia="Times New Roman" w:hAnsi="Times New Roman" w:cs="Times New Roman"/>
          <w:b/>
          <w:sz w:val="28"/>
        </w:rPr>
        <w:t xml:space="preserve">2. </w:t>
      </w:r>
      <w:r w:rsidR="0003300C">
        <w:rPr>
          <w:rFonts w:ascii="Times New Roman" w:eastAsia="Times New Roman" w:hAnsi="Times New Roman" w:cs="Times New Roman"/>
          <w:b/>
          <w:sz w:val="28"/>
        </w:rPr>
        <w:t xml:space="preserve">ОБЩАЯ ХАРАКТЕРИСТИКА </w:t>
      </w:r>
      <w:r w:rsidR="0003300C">
        <w:rPr>
          <w:rFonts w:ascii="Times New Roman" w:eastAsia="Times New Roman" w:hAnsi="Times New Roman" w:cs="Times New Roman"/>
          <w:b/>
          <w:color w:val="000000"/>
          <w:sz w:val="28"/>
        </w:rPr>
        <w:t xml:space="preserve">ПРОГРАММЫ ДЛЯ </w:t>
      </w:r>
      <w:proofErr w:type="gramStart"/>
      <w:r w:rsidR="0003300C">
        <w:rPr>
          <w:rFonts w:ascii="Times New Roman" w:eastAsia="Times New Roman" w:hAnsi="Times New Roman" w:cs="Times New Roman"/>
          <w:b/>
          <w:color w:val="000000"/>
          <w:sz w:val="28"/>
        </w:rPr>
        <w:t>ОБУЧАЮЩИХСЯ</w:t>
      </w:r>
      <w:proofErr w:type="gramEnd"/>
      <w:r w:rsidR="0003300C">
        <w:rPr>
          <w:rFonts w:ascii="Times New Roman" w:eastAsia="Times New Roman" w:hAnsi="Times New Roman" w:cs="Times New Roman"/>
          <w:b/>
          <w:color w:val="000000"/>
          <w:sz w:val="28"/>
        </w:rPr>
        <w:t xml:space="preserve"> 2 КУРСА</w:t>
      </w:r>
    </w:p>
    <w:p w:rsidR="008C230C" w:rsidRDefault="008C230C" w:rsidP="007E47A6">
      <w:pPr>
        <w:spacing w:after="0" w:line="240" w:lineRule="auto"/>
        <w:ind w:right="-143" w:firstLine="426"/>
        <w:jc w:val="both"/>
        <w:rPr>
          <w:rFonts w:ascii="Times New Roman" w:eastAsia="Times New Roman" w:hAnsi="Times New Roman" w:cs="Times New Roman"/>
          <w:b/>
          <w:sz w:val="28"/>
        </w:rPr>
      </w:pPr>
    </w:p>
    <w:p w:rsidR="008C230C" w:rsidRPr="002934D8" w:rsidRDefault="002934D8" w:rsidP="002934D8">
      <w:pPr>
        <w:spacing w:after="0" w:line="240" w:lineRule="auto"/>
        <w:ind w:right="-143"/>
        <w:jc w:val="both"/>
        <w:rPr>
          <w:rFonts w:ascii="Times New Roman" w:eastAsia="Times New Roman" w:hAnsi="Times New Roman" w:cs="Times New Roman"/>
          <w:b/>
          <w:sz w:val="28"/>
        </w:rPr>
      </w:pPr>
      <w:r>
        <w:rPr>
          <w:rFonts w:ascii="Times New Roman" w:eastAsia="Times New Roman" w:hAnsi="Times New Roman" w:cs="Times New Roman"/>
          <w:b/>
          <w:sz w:val="28"/>
        </w:rPr>
        <w:t>1.1.</w:t>
      </w:r>
      <w:r w:rsidR="00615927" w:rsidRPr="002934D8">
        <w:rPr>
          <w:rFonts w:ascii="Times New Roman" w:eastAsia="Times New Roman" w:hAnsi="Times New Roman" w:cs="Times New Roman"/>
          <w:b/>
          <w:sz w:val="28"/>
        </w:rPr>
        <w:t>Целью программы является:</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у студентов необходимых знаний, умений и прак</w:t>
      </w:r>
      <w:r w:rsidR="0003300C">
        <w:rPr>
          <w:rFonts w:ascii="Times New Roman" w:eastAsia="Times New Roman" w:hAnsi="Times New Roman" w:cs="Times New Roman"/>
          <w:sz w:val="28"/>
        </w:rPr>
        <w:t xml:space="preserve">тических действий для принятия </w:t>
      </w:r>
      <w:r>
        <w:rPr>
          <w:rFonts w:ascii="Times New Roman" w:eastAsia="Times New Roman" w:hAnsi="Times New Roman" w:cs="Times New Roman"/>
          <w:sz w:val="28"/>
        </w:rPr>
        <w:t xml:space="preserve">рациональных финансовых решений в сфере управления личными финансами. </w:t>
      </w:r>
    </w:p>
    <w:p w:rsidR="008C230C" w:rsidRDefault="00615927" w:rsidP="007E47A6">
      <w:pPr>
        <w:spacing w:after="0" w:line="240" w:lineRule="auto"/>
        <w:ind w:right="-143" w:firstLine="426"/>
        <w:jc w:val="both"/>
        <w:rPr>
          <w:rFonts w:ascii="Times New Roman" w:eastAsia="Times New Roman" w:hAnsi="Times New Roman" w:cs="Times New Roman"/>
          <w:b/>
          <w:sz w:val="28"/>
        </w:rPr>
      </w:pPr>
      <w:r>
        <w:rPr>
          <w:rFonts w:ascii="Times New Roman" w:eastAsia="Times New Roman" w:hAnsi="Times New Roman" w:cs="Times New Roman"/>
          <w:b/>
          <w:sz w:val="28"/>
        </w:rPr>
        <w:t>Задачами программы является:</w:t>
      </w:r>
    </w:p>
    <w:p w:rsidR="008C230C" w:rsidRDefault="00615927" w:rsidP="002934D8">
      <w:pPr>
        <w:numPr>
          <w:ilvl w:val="0"/>
          <w:numId w:val="6"/>
        </w:numPr>
        <w:spacing w:after="0" w:line="240" w:lineRule="auto"/>
        <w:ind w:right="-143" w:firstLine="360"/>
        <w:jc w:val="both"/>
        <w:rPr>
          <w:rFonts w:ascii="Times New Roman" w:eastAsia="Times New Roman" w:hAnsi="Times New Roman" w:cs="Times New Roman"/>
          <w:sz w:val="28"/>
        </w:rPr>
      </w:pPr>
      <w:r>
        <w:rPr>
          <w:rFonts w:ascii="Times New Roman" w:eastAsia="Times New Roman" w:hAnsi="Times New Roman" w:cs="Times New Roman"/>
          <w:sz w:val="28"/>
        </w:rPr>
        <w:t>увеличение объема информации об инструментах финансового и фондового рынка, распространяемой на территории Тамбовской области;</w:t>
      </w:r>
    </w:p>
    <w:p w:rsidR="008C230C" w:rsidRDefault="00615927" w:rsidP="002934D8">
      <w:pPr>
        <w:numPr>
          <w:ilvl w:val="0"/>
          <w:numId w:val="6"/>
        </w:numPr>
        <w:spacing w:after="0" w:line="240" w:lineRule="auto"/>
        <w:ind w:right="-143"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развитие информационных систем финансового рынка и механизмов защиты прав потребителей финансовых услуг на территории Тамбовской области;</w:t>
      </w:r>
    </w:p>
    <w:p w:rsidR="008C230C" w:rsidRDefault="00615927" w:rsidP="002934D8">
      <w:pPr>
        <w:numPr>
          <w:ilvl w:val="0"/>
          <w:numId w:val="6"/>
        </w:numPr>
        <w:spacing w:after="0" w:line="240" w:lineRule="auto"/>
        <w:ind w:right="-143"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развитие личности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 xml:space="preserve">, адаптация к изменяющимся социально-экономическим условиям жизни; </w:t>
      </w:r>
    </w:p>
    <w:p w:rsidR="008C230C" w:rsidRDefault="00615927" w:rsidP="002934D8">
      <w:pPr>
        <w:numPr>
          <w:ilvl w:val="0"/>
          <w:numId w:val="6"/>
        </w:numPr>
        <w:spacing w:after="0" w:line="240" w:lineRule="auto"/>
        <w:ind w:right="-143" w:firstLine="360"/>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навыков для принятия компетентных, правильных финансовых решений.</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Любой человек в нашем обществе ежедневно сталкивается с многочисленными вопросами, которые активно вовлекают его в процесс взаимодействия с финансовыми институтами. Такое взаимодействие начинается ещё в детстве, и по мере взросления уровень решаемых задач постоянно повышается. Очевидно, что уже в </w:t>
      </w:r>
      <w:r w:rsidR="002934D8">
        <w:rPr>
          <w:rFonts w:ascii="Times New Roman" w:eastAsia="Times New Roman" w:hAnsi="Times New Roman" w:cs="Times New Roman"/>
          <w:sz w:val="28"/>
        </w:rPr>
        <w:t>подростковом</w:t>
      </w:r>
      <w:r>
        <w:rPr>
          <w:rFonts w:ascii="Times New Roman" w:eastAsia="Times New Roman" w:hAnsi="Times New Roman" w:cs="Times New Roman"/>
          <w:sz w:val="28"/>
        </w:rPr>
        <w:t xml:space="preserve"> возрасте у ребёнка необходимо сформировать те базовые понятия и навыки, которые в последующем позволят ему принимать оптимальные финансовые решения, с успехом решать возникающие финансовые проблемы, своевременно выявлять и предотвращать финансовые мошенничества.</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Программа рассчитана на студентов СПО Тамбовской области. Предлагаемая программа предполагает раскрытие ключевых вопросов функционирования финансовых институтов и взаимодействия с ними. В рамках курса рассматриваются такие понятия, как коммерческий банк, инвестиционный фонд, рынок ценных бумаг, налоговая система, пенсионный фонд и пр. Обучающиеся должны научиться основам взаимодействия с банками, пенсионными фондами, налоговыми органами, страховыми компаниями в процессе формирования накоплений, получения кредитов, уплаты налогов, страхования личных и имущественных рисков и др.</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w:t>
      </w:r>
    </w:p>
    <w:p w:rsidR="008C230C" w:rsidRPr="0003300C" w:rsidRDefault="00615927" w:rsidP="003D74A4">
      <w:pPr>
        <w:pStyle w:val="a9"/>
        <w:numPr>
          <w:ilvl w:val="1"/>
          <w:numId w:val="35"/>
        </w:numPr>
        <w:spacing w:after="0" w:line="240" w:lineRule="auto"/>
        <w:ind w:right="-143"/>
        <w:jc w:val="both"/>
        <w:rPr>
          <w:rFonts w:ascii="Times New Roman" w:eastAsia="Times New Roman" w:hAnsi="Times New Roman" w:cs="Times New Roman"/>
          <w:b/>
          <w:sz w:val="28"/>
        </w:rPr>
      </w:pPr>
      <w:r w:rsidRPr="0003300C">
        <w:rPr>
          <w:rFonts w:ascii="Times New Roman" w:eastAsia="Times New Roman" w:hAnsi="Times New Roman" w:cs="Times New Roman"/>
          <w:b/>
          <w:sz w:val="28"/>
        </w:rPr>
        <w:t>Область применения программы.</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Программа является частью основной профессиональной образовательной программы.</w:t>
      </w:r>
    </w:p>
    <w:p w:rsidR="008C230C" w:rsidRDefault="00615927" w:rsidP="007E47A6">
      <w:pPr>
        <w:spacing w:after="0" w:line="240" w:lineRule="auto"/>
        <w:ind w:right="-143" w:firstLine="426"/>
        <w:jc w:val="both"/>
        <w:rPr>
          <w:rFonts w:ascii="Times New Roman" w:eastAsia="Times New Roman" w:hAnsi="Times New Roman" w:cs="Times New Roman"/>
          <w:b/>
          <w:sz w:val="28"/>
        </w:rPr>
      </w:pPr>
      <w:r>
        <w:rPr>
          <w:rFonts w:ascii="Times New Roman" w:eastAsia="Times New Roman" w:hAnsi="Times New Roman" w:cs="Times New Roman"/>
          <w:b/>
          <w:sz w:val="28"/>
        </w:rPr>
        <w:t>1.3 Результаты освоения программы.</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В результате изучения программы студент должен: </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Знать/понимать:</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 основные понятия и инструменты взаимодействия с участниками финансовых отношений;</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 о правах и обязанностях в сфере финансов, личной ответственности за решения, принимаемые в процессе взаимодействия с финансовыми институтами; </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основные принципы принятия оптимальных финансовых решений в процессе своей жизнедеятельности. </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уметь: </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 решать практические финансовые задачи.</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 владеть информацией финансового характера, проводить своевременный анализ и адаптация к собственным потребностям,</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 определять стратегических целей в области управления личными финансами;</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 ставить стратегические задачи для достижения личных финансовых целей;</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 планировать использование различных инструментов в процессе реализации стратегических целей и тактических задач в области управления личными финансами; </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подбирать альтернативные пути достижения поставленных целей и решения задач; </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находить источники информации для достижения поставленных целей и решения задач,</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 анализировать и интерпретировать финансовую информацию из различных источников. 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sz w:val="28"/>
        </w:rPr>
        <w:t>для</w:t>
      </w:r>
      <w:proofErr w:type="gramEnd"/>
      <w:r>
        <w:rPr>
          <w:rFonts w:ascii="Times New Roman" w:eastAsia="Times New Roman" w:hAnsi="Times New Roman" w:cs="Times New Roman"/>
          <w:sz w:val="28"/>
        </w:rPr>
        <w:t>:</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 решения практических задач, связанных с жизненными ситуациями; </w:t>
      </w:r>
    </w:p>
    <w:p w:rsidR="008C230C" w:rsidRDefault="00615927" w:rsidP="007E47A6">
      <w:pPr>
        <w:spacing w:after="0" w:line="240" w:lineRule="auto"/>
        <w:ind w:right="-14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совершенствования собственной познавательной деятельности. </w:t>
      </w:r>
    </w:p>
    <w:p w:rsidR="008C230C" w:rsidRDefault="008C230C">
      <w:pPr>
        <w:spacing w:after="0" w:line="240" w:lineRule="auto"/>
        <w:ind w:left="720"/>
        <w:jc w:val="both"/>
        <w:rPr>
          <w:rFonts w:ascii="Times New Roman" w:eastAsia="Times New Roman" w:hAnsi="Times New Roman" w:cs="Times New Roman"/>
          <w:b/>
          <w:sz w:val="28"/>
        </w:rPr>
      </w:pPr>
    </w:p>
    <w:p w:rsidR="008C230C" w:rsidRDefault="00615927" w:rsidP="0003300C">
      <w:pPr>
        <w:spacing w:after="0" w:line="240" w:lineRule="auto"/>
        <w:ind w:firstLine="426"/>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2. СТРУКТУРА И СОДЕРЖАНИЕ ПРОГРАММЫ ДЛЯ </w:t>
      </w:r>
      <w:proofErr w:type="gramStart"/>
      <w:r>
        <w:rPr>
          <w:rFonts w:ascii="Times New Roman" w:eastAsia="Times New Roman" w:hAnsi="Times New Roman" w:cs="Times New Roman"/>
          <w:b/>
          <w:sz w:val="28"/>
        </w:rPr>
        <w:t>ОБУЧАЮЩИХСЯ</w:t>
      </w:r>
      <w:proofErr w:type="gramEnd"/>
      <w:r>
        <w:rPr>
          <w:rFonts w:ascii="Times New Roman" w:eastAsia="Times New Roman" w:hAnsi="Times New Roman" w:cs="Times New Roman"/>
          <w:b/>
          <w:sz w:val="28"/>
        </w:rPr>
        <w:t xml:space="preserve"> 2 КУРСА</w:t>
      </w:r>
    </w:p>
    <w:p w:rsidR="00896015" w:rsidRDefault="00896015" w:rsidP="0003300C">
      <w:pPr>
        <w:spacing w:after="0" w:line="240" w:lineRule="auto"/>
        <w:ind w:firstLine="426"/>
        <w:jc w:val="both"/>
        <w:rPr>
          <w:rFonts w:ascii="Times New Roman" w:eastAsia="Times New Roman" w:hAnsi="Times New Roman" w:cs="Times New Roman"/>
          <w:b/>
          <w:sz w:val="28"/>
        </w:rPr>
      </w:pPr>
    </w:p>
    <w:p w:rsidR="008C230C" w:rsidRDefault="00615927">
      <w:pPr>
        <w:spacing w:after="0" w:line="240" w:lineRule="auto"/>
        <w:ind w:left="72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2.1. Объем программы и виды учебной работы  </w:t>
      </w:r>
    </w:p>
    <w:tbl>
      <w:tblPr>
        <w:tblW w:w="0" w:type="auto"/>
        <w:tblInd w:w="612" w:type="dxa"/>
        <w:tblCellMar>
          <w:left w:w="10" w:type="dxa"/>
          <w:right w:w="10" w:type="dxa"/>
        </w:tblCellMar>
        <w:tblLook w:val="0000" w:firstRow="0" w:lastRow="0" w:firstColumn="0" w:lastColumn="0" w:noHBand="0" w:noVBand="0"/>
      </w:tblPr>
      <w:tblGrid>
        <w:gridCol w:w="4513"/>
        <w:gridCol w:w="4337"/>
      </w:tblGrid>
      <w:tr w:rsidR="008C230C">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Вид учебной работы</w:t>
            </w:r>
          </w:p>
        </w:tc>
        <w:tc>
          <w:tcPr>
            <w:tcW w:w="4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Объем часов</w:t>
            </w:r>
          </w:p>
        </w:tc>
      </w:tr>
      <w:tr w:rsidR="008C230C">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2934D8" w:rsidP="002934D8">
            <w:pPr>
              <w:spacing w:after="0" w:line="240" w:lineRule="auto"/>
              <w:ind w:left="720"/>
              <w:jc w:val="both"/>
            </w:pPr>
            <w:r>
              <w:rPr>
                <w:rFonts w:ascii="Times New Roman" w:eastAsia="Times New Roman" w:hAnsi="Times New Roman" w:cs="Times New Roman"/>
                <w:sz w:val="28"/>
              </w:rPr>
              <w:t xml:space="preserve">Объем </w:t>
            </w:r>
            <w:r w:rsidR="00615927">
              <w:rPr>
                <w:rFonts w:ascii="Times New Roman" w:eastAsia="Times New Roman" w:hAnsi="Times New Roman" w:cs="Times New Roman"/>
                <w:sz w:val="28"/>
              </w:rPr>
              <w:t>программы</w:t>
            </w:r>
          </w:p>
        </w:tc>
        <w:tc>
          <w:tcPr>
            <w:tcW w:w="4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67</w:t>
            </w:r>
          </w:p>
        </w:tc>
      </w:tr>
      <w:tr w:rsidR="008C230C">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 xml:space="preserve">  в том числе: теоретическое обучение</w:t>
            </w:r>
          </w:p>
        </w:tc>
        <w:tc>
          <w:tcPr>
            <w:tcW w:w="4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24</w:t>
            </w:r>
          </w:p>
        </w:tc>
      </w:tr>
      <w:tr w:rsidR="008C230C">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практические занятия</w:t>
            </w:r>
          </w:p>
        </w:tc>
        <w:tc>
          <w:tcPr>
            <w:tcW w:w="4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12</w:t>
            </w:r>
          </w:p>
        </w:tc>
      </w:tr>
      <w:tr w:rsidR="008C230C">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Самостоятельная работа</w:t>
            </w:r>
          </w:p>
        </w:tc>
        <w:tc>
          <w:tcPr>
            <w:tcW w:w="4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8</w:t>
            </w:r>
          </w:p>
        </w:tc>
      </w:tr>
      <w:tr w:rsidR="008C230C">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Стажировка</w:t>
            </w:r>
          </w:p>
        </w:tc>
        <w:tc>
          <w:tcPr>
            <w:tcW w:w="4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4</w:t>
            </w:r>
          </w:p>
        </w:tc>
      </w:tr>
      <w:tr w:rsidR="008C230C">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Внеклассные мероприятия</w:t>
            </w:r>
          </w:p>
        </w:tc>
        <w:tc>
          <w:tcPr>
            <w:tcW w:w="4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19</w:t>
            </w:r>
          </w:p>
        </w:tc>
      </w:tr>
      <w:tr w:rsidR="008C230C">
        <w:trPr>
          <w:trHeight w:val="1"/>
        </w:trPr>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Промежуточная аттестация в форме дифференцированного зачета</w:t>
            </w:r>
          </w:p>
        </w:tc>
      </w:tr>
    </w:tbl>
    <w:p w:rsidR="0003300C" w:rsidRDefault="0003300C">
      <w:pPr>
        <w:spacing w:after="0" w:line="240" w:lineRule="auto"/>
        <w:ind w:left="720"/>
        <w:jc w:val="both"/>
        <w:rPr>
          <w:rFonts w:ascii="Times New Roman" w:eastAsia="Times New Roman" w:hAnsi="Times New Roman" w:cs="Times New Roman"/>
          <w:sz w:val="28"/>
        </w:rPr>
        <w:sectPr w:rsidR="0003300C" w:rsidSect="00F36DD8">
          <w:footerReference w:type="default" r:id="rId18"/>
          <w:pgSz w:w="11906" w:h="16838"/>
          <w:pgMar w:top="1134" w:right="850" w:bottom="1134" w:left="1701" w:header="708" w:footer="708" w:gutter="0"/>
          <w:cols w:space="708"/>
          <w:titlePg/>
          <w:docGrid w:linePitch="360"/>
        </w:sectPr>
      </w:pPr>
    </w:p>
    <w:p w:rsidR="008C230C" w:rsidRDefault="0061592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3. </w:t>
      </w:r>
      <w:r w:rsidR="0003300C">
        <w:rPr>
          <w:rFonts w:ascii="Times New Roman" w:eastAsia="Times New Roman" w:hAnsi="Times New Roman" w:cs="Times New Roman"/>
          <w:b/>
          <w:sz w:val="28"/>
        </w:rPr>
        <w:t xml:space="preserve">УЧЕБНЫЙ ПЛАН ДЛЯ </w:t>
      </w:r>
      <w:proofErr w:type="gramStart"/>
      <w:r w:rsidR="0003300C">
        <w:rPr>
          <w:rFonts w:ascii="Times New Roman" w:eastAsia="Times New Roman" w:hAnsi="Times New Roman" w:cs="Times New Roman"/>
          <w:b/>
          <w:sz w:val="28"/>
        </w:rPr>
        <w:t>ОБУЧАЮЩИХСЯ</w:t>
      </w:r>
      <w:proofErr w:type="gramEnd"/>
      <w:r w:rsidR="0003300C">
        <w:rPr>
          <w:rFonts w:ascii="Times New Roman" w:eastAsia="Times New Roman" w:hAnsi="Times New Roman" w:cs="Times New Roman"/>
          <w:b/>
          <w:sz w:val="28"/>
        </w:rPr>
        <w:t xml:space="preserve"> 2 КУРСА</w:t>
      </w:r>
    </w:p>
    <w:p w:rsidR="0003300C" w:rsidRDefault="0003300C">
      <w:pPr>
        <w:spacing w:after="0" w:line="240" w:lineRule="auto"/>
        <w:jc w:val="center"/>
        <w:rPr>
          <w:rFonts w:ascii="Times New Roman" w:eastAsia="Times New Roman" w:hAnsi="Times New Roman" w:cs="Times New Roman"/>
          <w:b/>
          <w:sz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51"/>
        <w:gridCol w:w="818"/>
        <w:gridCol w:w="1985"/>
        <w:gridCol w:w="6379"/>
        <w:gridCol w:w="1984"/>
      </w:tblGrid>
      <w:tr w:rsidR="0003300C" w:rsidRPr="0003300C" w:rsidTr="00807A70">
        <w:tc>
          <w:tcPr>
            <w:tcW w:w="675"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 xml:space="preserve">№ </w:t>
            </w:r>
            <w:proofErr w:type="gramStart"/>
            <w:r w:rsidRPr="0003300C">
              <w:rPr>
                <w:rFonts w:ascii="Times New Roman" w:eastAsia="Times New Roman" w:hAnsi="Times New Roman" w:cs="Times New Roman"/>
                <w:sz w:val="24"/>
                <w:szCs w:val="24"/>
              </w:rPr>
              <w:t>п</w:t>
            </w:r>
            <w:proofErr w:type="gramEnd"/>
            <w:r w:rsidRPr="0003300C">
              <w:rPr>
                <w:rFonts w:ascii="Times New Roman" w:eastAsia="Times New Roman" w:hAnsi="Times New Roman" w:cs="Times New Roman"/>
                <w:sz w:val="24"/>
                <w:szCs w:val="24"/>
              </w:rPr>
              <w:t>/п</w:t>
            </w:r>
          </w:p>
        </w:tc>
        <w:tc>
          <w:tcPr>
            <w:tcW w:w="3151"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Темы</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Кол-во часов</w:t>
            </w:r>
          </w:p>
        </w:tc>
        <w:tc>
          <w:tcPr>
            <w:tcW w:w="1985"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proofErr w:type="spellStart"/>
            <w:r w:rsidRPr="0003300C">
              <w:rPr>
                <w:rFonts w:ascii="Times New Roman" w:eastAsia="Times New Roman" w:hAnsi="Times New Roman" w:cs="Times New Roman"/>
                <w:sz w:val="24"/>
                <w:szCs w:val="24"/>
              </w:rPr>
              <w:t>Теор</w:t>
            </w:r>
            <w:proofErr w:type="spellEnd"/>
            <w:r w:rsidRPr="0003300C">
              <w:rPr>
                <w:rFonts w:ascii="Times New Roman" w:eastAsia="Times New Roman" w:hAnsi="Times New Roman" w:cs="Times New Roman"/>
                <w:sz w:val="24"/>
                <w:szCs w:val="24"/>
              </w:rPr>
              <w:t>/</w:t>
            </w:r>
          </w:p>
          <w:p w:rsidR="0003300C" w:rsidRPr="0003300C" w:rsidRDefault="0003300C" w:rsidP="0003300C">
            <w:pPr>
              <w:spacing w:after="0" w:line="240" w:lineRule="auto"/>
              <w:jc w:val="center"/>
              <w:rPr>
                <w:rFonts w:ascii="Times New Roman" w:eastAsia="Times New Roman" w:hAnsi="Times New Roman" w:cs="Times New Roman"/>
                <w:sz w:val="24"/>
                <w:szCs w:val="24"/>
              </w:rPr>
            </w:pPr>
            <w:proofErr w:type="spellStart"/>
            <w:r w:rsidRPr="0003300C">
              <w:rPr>
                <w:rFonts w:ascii="Times New Roman" w:eastAsia="Times New Roman" w:hAnsi="Times New Roman" w:cs="Times New Roman"/>
                <w:sz w:val="24"/>
                <w:szCs w:val="24"/>
              </w:rPr>
              <w:t>Практ</w:t>
            </w:r>
            <w:proofErr w:type="spellEnd"/>
            <w:r w:rsidRPr="0003300C">
              <w:rPr>
                <w:rFonts w:ascii="Times New Roman" w:eastAsia="Times New Roman" w:hAnsi="Times New Roman" w:cs="Times New Roman"/>
                <w:sz w:val="24"/>
                <w:szCs w:val="24"/>
              </w:rPr>
              <w:t xml:space="preserve"> занятия/ Форма занятий</w:t>
            </w:r>
          </w:p>
        </w:tc>
        <w:tc>
          <w:tcPr>
            <w:tcW w:w="6379"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Элементы содержания</w:t>
            </w: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Форма контроля знаний</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3300C" w:rsidRPr="0003300C" w:rsidRDefault="0003300C" w:rsidP="0003300C">
            <w:pPr>
              <w:spacing w:after="0" w:line="240" w:lineRule="auto"/>
              <w:rPr>
                <w:rFonts w:ascii="Times New Roman" w:eastAsia="Times New Roman" w:hAnsi="Times New Roman" w:cs="Times New Roman"/>
                <w:b/>
                <w:sz w:val="24"/>
                <w:szCs w:val="24"/>
              </w:rPr>
            </w:pPr>
            <w:r w:rsidRPr="0003300C">
              <w:rPr>
                <w:rFonts w:ascii="Times New Roman" w:eastAsia="Times New Roman" w:hAnsi="Times New Roman" w:cs="Times New Roman"/>
                <w:b/>
                <w:sz w:val="24"/>
                <w:szCs w:val="24"/>
              </w:rPr>
              <w:t>1. Семейная экономика</w:t>
            </w:r>
          </w:p>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Личные финансы</w:t>
            </w:r>
          </w:p>
        </w:tc>
        <w:tc>
          <w:tcPr>
            <w:tcW w:w="818" w:type="dxa"/>
            <w:tcBorders>
              <w:top w:val="single" w:sz="4" w:space="0" w:color="000000"/>
              <w:left w:val="single" w:sz="4" w:space="0" w:color="000000"/>
              <w:bottom w:val="single" w:sz="4" w:space="0" w:color="000000"/>
              <w:right w:val="single" w:sz="4" w:space="0" w:color="000000"/>
            </w:tcBorders>
            <w:shd w:val="clear" w:color="000000" w:fill="FFFFFF"/>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Calibri"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Урок-тренинг</w:t>
            </w:r>
          </w:p>
        </w:tc>
        <w:tc>
          <w:tcPr>
            <w:tcW w:w="6379" w:type="dxa"/>
            <w:shd w:val="clear" w:color="auto" w:fill="auto"/>
          </w:tcPr>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 xml:space="preserve">Понятие семейной экономики. </w:t>
            </w:r>
          </w:p>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 xml:space="preserve">Влияние инфляции на семейную экономику. </w:t>
            </w: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Устный опрос</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tcBorders>
              <w:top w:val="single" w:sz="4" w:space="0" w:color="000000"/>
              <w:left w:val="single" w:sz="4" w:space="0" w:color="000000"/>
              <w:bottom w:val="single" w:sz="4" w:space="0" w:color="000000"/>
              <w:right w:val="single" w:sz="4" w:space="0" w:color="000000"/>
            </w:tcBorders>
            <w:shd w:val="clear" w:color="000000" w:fill="FFFFFF"/>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Рациональное ведение домашнего хозяйства.</w:t>
            </w:r>
          </w:p>
        </w:tc>
        <w:tc>
          <w:tcPr>
            <w:tcW w:w="818" w:type="dxa"/>
            <w:tcBorders>
              <w:top w:val="single" w:sz="4" w:space="0" w:color="000000"/>
              <w:left w:val="single" w:sz="4" w:space="0" w:color="000000"/>
              <w:bottom w:val="single" w:sz="4" w:space="0" w:color="000000"/>
              <w:right w:val="single" w:sz="4" w:space="0" w:color="000000"/>
            </w:tcBorders>
            <w:shd w:val="clear" w:color="000000" w:fill="FFFFFF"/>
          </w:tcPr>
          <w:p w:rsidR="0003300C" w:rsidRPr="0003300C" w:rsidRDefault="0003300C" w:rsidP="0003300C">
            <w:pPr>
              <w:spacing w:after="0" w:line="240" w:lineRule="auto"/>
              <w:jc w:val="center"/>
              <w:rPr>
                <w:rFonts w:ascii="Times New Roman" w:eastAsia="Calibri" w:hAnsi="Times New Roman" w:cs="Times New Roman"/>
                <w:sz w:val="24"/>
                <w:szCs w:val="24"/>
              </w:rPr>
            </w:pPr>
            <w:r w:rsidRPr="0003300C">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Рефераты</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Pr>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Анализ и планирование хозяйства, доходов, расходов и накоплений семьи. Форма и порядок заполнения</w:t>
            </w:r>
          </w:p>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 xml:space="preserve">семейной книги учета. </w:t>
            </w: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Устный опрос</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tcBorders>
              <w:top w:val="single" w:sz="4" w:space="0" w:color="000000"/>
              <w:left w:val="single" w:sz="4" w:space="0" w:color="000000"/>
              <w:bottom w:val="single" w:sz="4" w:space="0" w:color="000000"/>
              <w:right w:val="single" w:sz="4" w:space="0" w:color="000000"/>
            </w:tcBorders>
            <w:shd w:val="clear" w:color="000000" w:fill="FFFFFF"/>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Семейный бюджет и его структура.</w:t>
            </w:r>
          </w:p>
        </w:tc>
        <w:tc>
          <w:tcPr>
            <w:tcW w:w="818" w:type="dxa"/>
            <w:tcBorders>
              <w:top w:val="single" w:sz="4" w:space="0" w:color="000000"/>
              <w:left w:val="single" w:sz="4" w:space="0" w:color="000000"/>
              <w:bottom w:val="single" w:sz="4" w:space="0" w:color="000000"/>
              <w:right w:val="single" w:sz="4" w:space="0" w:color="000000"/>
            </w:tcBorders>
            <w:shd w:val="clear" w:color="000000" w:fill="FFFFFF"/>
          </w:tcPr>
          <w:p w:rsidR="0003300C" w:rsidRPr="0003300C" w:rsidRDefault="0003300C" w:rsidP="0003300C">
            <w:pPr>
              <w:spacing w:after="0" w:line="240" w:lineRule="auto"/>
              <w:jc w:val="center"/>
              <w:rPr>
                <w:rFonts w:ascii="Times New Roman" w:eastAsia="Calibri" w:hAnsi="Times New Roman" w:cs="Times New Roman"/>
                <w:sz w:val="24"/>
                <w:szCs w:val="24"/>
              </w:rPr>
            </w:pPr>
            <w:r w:rsidRPr="0003300C">
              <w:rPr>
                <w:rFonts w:ascii="Times New Roman" w:eastAsia="Calibri" w:hAnsi="Times New Roman" w:cs="Times New Roman"/>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Индивидуальные</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Pr>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 xml:space="preserve">Понятие и функции семейного бюджета. </w:t>
            </w:r>
          </w:p>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Виды семейного бюджета.</w:t>
            </w:r>
          </w:p>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 xml:space="preserve">Структурадоходов семьи, структура личных доходов. </w:t>
            </w:r>
          </w:p>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 xml:space="preserve">Структура расходов семьи. Расчет и сопоставление </w:t>
            </w:r>
          </w:p>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 xml:space="preserve">семейных расходов с получаемыми доходами. </w:t>
            </w: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Карточки с заданиями</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 xml:space="preserve">Практическое занятие: </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2</w:t>
            </w:r>
          </w:p>
        </w:tc>
        <w:tc>
          <w:tcPr>
            <w:tcW w:w="1985" w:type="dxa"/>
            <w:shd w:val="clear" w:color="auto" w:fill="auto"/>
          </w:tcPr>
          <w:p w:rsidR="0003300C" w:rsidRPr="0003300C" w:rsidRDefault="0003300C" w:rsidP="0003300C">
            <w:pPr>
              <w:spacing w:after="0" w:line="240" w:lineRule="auto"/>
              <w:jc w:val="both"/>
              <w:rPr>
                <w:rFonts w:ascii="Times New Roman" w:eastAsia="Times New Roman" w:hAnsi="Times New Roman" w:cs="Times New Roman"/>
                <w:sz w:val="24"/>
              </w:rPr>
            </w:pPr>
            <w:proofErr w:type="spellStart"/>
            <w:r w:rsidRPr="0003300C">
              <w:rPr>
                <w:rFonts w:ascii="Times New Roman" w:eastAsia="Times New Roman" w:hAnsi="Times New Roman" w:cs="Times New Roman"/>
                <w:sz w:val="24"/>
              </w:rPr>
              <w:t>Практическ</w:t>
            </w:r>
            <w:proofErr w:type="spellEnd"/>
            <w:r w:rsidRPr="0003300C">
              <w:rPr>
                <w:rFonts w:ascii="Times New Roman" w:eastAsia="Times New Roman" w:hAnsi="Times New Roman" w:cs="Times New Roman"/>
                <w:sz w:val="24"/>
              </w:rPr>
              <w:t>./</w:t>
            </w:r>
          </w:p>
          <w:p w:rsidR="0003300C" w:rsidRPr="0003300C" w:rsidRDefault="0003300C" w:rsidP="0003300C">
            <w:pPr>
              <w:spacing w:after="0" w:line="240" w:lineRule="auto"/>
              <w:jc w:val="both"/>
              <w:rPr>
                <w:rFonts w:ascii="Times New Roman" w:eastAsia="Times New Roman" w:hAnsi="Times New Roman" w:cs="Times New Roman"/>
                <w:sz w:val="24"/>
              </w:rPr>
            </w:pPr>
            <w:r w:rsidRPr="0003300C">
              <w:rPr>
                <w:rFonts w:ascii="Times New Roman" w:eastAsia="Times New Roman" w:hAnsi="Times New Roman" w:cs="Times New Roman"/>
                <w:sz w:val="24"/>
              </w:rPr>
              <w:t>Круглый стол</w:t>
            </w:r>
          </w:p>
          <w:p w:rsidR="0003300C" w:rsidRPr="0003300C" w:rsidRDefault="0003300C" w:rsidP="0003300C">
            <w:pPr>
              <w:spacing w:after="0" w:line="240" w:lineRule="auto"/>
              <w:jc w:val="center"/>
              <w:rPr>
                <w:rFonts w:ascii="Times New Roman" w:eastAsia="Times New Roman" w:hAnsi="Times New Roman" w:cs="Times New Roman"/>
                <w:sz w:val="24"/>
                <w:szCs w:val="24"/>
              </w:rPr>
            </w:pPr>
          </w:p>
        </w:tc>
        <w:tc>
          <w:tcPr>
            <w:tcW w:w="6379"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Навыки планирования семейного бюджета</w:t>
            </w:r>
          </w:p>
          <w:p w:rsidR="0003300C" w:rsidRPr="0003300C" w:rsidRDefault="0003300C" w:rsidP="0003300C">
            <w:pPr>
              <w:spacing w:after="0" w:line="240" w:lineRule="auto"/>
              <w:jc w:val="both"/>
              <w:rPr>
                <w:rFonts w:ascii="Times New Roman" w:eastAsia="Times New Roman" w:hAnsi="Times New Roman" w:cs="Times New Roman"/>
                <w:sz w:val="24"/>
                <w:szCs w:val="24"/>
              </w:rPr>
            </w:pP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rPr>
            </w:pPr>
            <w:r w:rsidRPr="0003300C">
              <w:rPr>
                <w:rFonts w:ascii="Times New Roman" w:eastAsia="Times New Roman" w:hAnsi="Times New Roman" w:cs="Times New Roman"/>
                <w:sz w:val="24"/>
              </w:rPr>
              <w:t>Круглый стол</w:t>
            </w:r>
          </w:p>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rPr>
              <w:t>Презентация</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Самостоятельная работа</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2</w:t>
            </w:r>
          </w:p>
        </w:tc>
        <w:tc>
          <w:tcPr>
            <w:tcW w:w="1985" w:type="dxa"/>
            <w:shd w:val="clear" w:color="auto" w:fill="auto"/>
          </w:tcPr>
          <w:p w:rsidR="0003300C" w:rsidRPr="0003300C" w:rsidRDefault="0003300C" w:rsidP="0003300C">
            <w:pPr>
              <w:spacing w:after="0" w:line="240" w:lineRule="auto"/>
              <w:jc w:val="both"/>
              <w:rPr>
                <w:rFonts w:ascii="Times New Roman" w:eastAsia="Times New Roman" w:hAnsi="Times New Roman" w:cs="Times New Roman"/>
                <w:sz w:val="24"/>
              </w:rPr>
            </w:pPr>
          </w:p>
        </w:tc>
        <w:tc>
          <w:tcPr>
            <w:tcW w:w="6379" w:type="dxa"/>
            <w:shd w:val="clear" w:color="auto" w:fill="auto"/>
          </w:tcPr>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rPr>
              <w:t xml:space="preserve">«Составить личный финансовый план на 5 лет» </w:t>
            </w: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rPr>
            </w:pPr>
            <w:r w:rsidRPr="0003300C">
              <w:rPr>
                <w:rFonts w:ascii="Times New Roman" w:eastAsia="Times New Roman" w:hAnsi="Times New Roman" w:cs="Times New Roman"/>
                <w:sz w:val="24"/>
              </w:rPr>
              <w:t>Проект</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b/>
                <w:sz w:val="24"/>
                <w:szCs w:val="24"/>
              </w:rPr>
            </w:pPr>
            <w:r w:rsidRPr="0003300C">
              <w:rPr>
                <w:rFonts w:ascii="Times New Roman" w:eastAsia="Times New Roman" w:hAnsi="Times New Roman" w:cs="Times New Roman"/>
                <w:b/>
                <w:sz w:val="24"/>
                <w:szCs w:val="24"/>
              </w:rPr>
              <w:t>2. Банки: чем они могут быть вам полезны</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2</w:t>
            </w:r>
          </w:p>
        </w:tc>
        <w:tc>
          <w:tcPr>
            <w:tcW w:w="1985"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Встреча с представителями банков</w:t>
            </w:r>
          </w:p>
        </w:tc>
        <w:tc>
          <w:tcPr>
            <w:tcW w:w="6379"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Личные финансы, сбережения, заёмщик, кредитор (заимодавец), кредитно-финансовые посредники, банковская система, коммерческий банк, Центральный банк, банковские операции, вклад, кредит, банковская карта, драгоценные металлы, расчетные операции</w:t>
            </w:r>
            <w:proofErr w:type="gramStart"/>
            <w:r w:rsidRPr="0003300C">
              <w:rPr>
                <w:rFonts w:ascii="Times New Roman" w:eastAsia="Times New Roman" w:hAnsi="Times New Roman" w:cs="Times New Roman"/>
                <w:sz w:val="24"/>
                <w:szCs w:val="24"/>
              </w:rPr>
              <w:t>.Ф</w:t>
            </w:r>
            <w:proofErr w:type="gramEnd"/>
            <w:r w:rsidRPr="0003300C">
              <w:rPr>
                <w:rFonts w:ascii="Times New Roman" w:eastAsia="Times New Roman" w:hAnsi="Times New Roman" w:cs="Times New Roman"/>
                <w:sz w:val="24"/>
                <w:szCs w:val="24"/>
              </w:rPr>
              <w:t xml:space="preserve">инансовые активы, ликвидность, надежность, доходность, банковский вклад (депозит), банковский процент, риск, вкладчик, инфляция, </w:t>
            </w:r>
            <w:proofErr w:type="spellStart"/>
            <w:r w:rsidRPr="0003300C">
              <w:rPr>
                <w:rFonts w:ascii="Times New Roman" w:eastAsia="Times New Roman" w:hAnsi="Times New Roman" w:cs="Times New Roman"/>
                <w:sz w:val="24"/>
                <w:szCs w:val="24"/>
              </w:rPr>
              <w:t>Роспотребнадзор</w:t>
            </w:r>
            <w:proofErr w:type="spellEnd"/>
            <w:r w:rsidRPr="0003300C">
              <w:rPr>
                <w:rFonts w:ascii="Times New Roman" w:eastAsia="Times New Roman" w:hAnsi="Times New Roman" w:cs="Times New Roman"/>
                <w:sz w:val="24"/>
                <w:szCs w:val="24"/>
              </w:rPr>
              <w:t xml:space="preserve">, валюта вклада, Агентство по страхованию вкладов. Банковский процент, вкладчик, договор банковского вклада, срок вклада, вклад до востребования, срочный вклад, формула сложных и простых процентов, капитализация, валюта вклада. Драгоценные металлы, золото, инвестиции, ювелирные изделия, НДС, слитки, </w:t>
            </w:r>
            <w:r w:rsidRPr="0003300C">
              <w:rPr>
                <w:rFonts w:ascii="Times New Roman" w:eastAsia="Times New Roman" w:hAnsi="Times New Roman" w:cs="Times New Roman"/>
                <w:sz w:val="24"/>
                <w:szCs w:val="24"/>
              </w:rPr>
              <w:lastRenderedPageBreak/>
              <w:t>коллекционные монеты, инвестиционные монеты, обезличенные металлические счета</w:t>
            </w:r>
            <w:proofErr w:type="gramStart"/>
            <w:r w:rsidRPr="0003300C">
              <w:rPr>
                <w:rFonts w:ascii="Times New Roman" w:eastAsia="Times New Roman" w:hAnsi="Times New Roman" w:cs="Times New Roman"/>
                <w:sz w:val="24"/>
                <w:szCs w:val="24"/>
              </w:rPr>
              <w:t>.К</w:t>
            </w:r>
            <w:proofErr w:type="gramEnd"/>
            <w:r w:rsidRPr="0003300C">
              <w:rPr>
                <w:rFonts w:ascii="Times New Roman" w:eastAsia="Times New Roman" w:hAnsi="Times New Roman" w:cs="Times New Roman"/>
                <w:sz w:val="24"/>
                <w:szCs w:val="24"/>
              </w:rPr>
              <w:t xml:space="preserve">редит, заем, ссуда, ежемесячный платеж, задолженность, годовой доход, потребительский кооператив, </w:t>
            </w:r>
            <w:proofErr w:type="spellStart"/>
            <w:r w:rsidRPr="0003300C">
              <w:rPr>
                <w:rFonts w:ascii="Times New Roman" w:eastAsia="Times New Roman" w:hAnsi="Times New Roman" w:cs="Times New Roman"/>
                <w:sz w:val="24"/>
                <w:szCs w:val="24"/>
              </w:rPr>
              <w:t>микрофинансовая</w:t>
            </w:r>
            <w:proofErr w:type="spellEnd"/>
            <w:r w:rsidRPr="0003300C">
              <w:rPr>
                <w:rFonts w:ascii="Times New Roman" w:eastAsia="Times New Roman" w:hAnsi="Times New Roman" w:cs="Times New Roman"/>
                <w:sz w:val="24"/>
                <w:szCs w:val="24"/>
              </w:rPr>
              <w:t xml:space="preserve"> организация, </w:t>
            </w:r>
            <w:proofErr w:type="spellStart"/>
            <w:r w:rsidRPr="0003300C">
              <w:rPr>
                <w:rFonts w:ascii="Times New Roman" w:eastAsia="Times New Roman" w:hAnsi="Times New Roman" w:cs="Times New Roman"/>
                <w:sz w:val="24"/>
                <w:szCs w:val="24"/>
              </w:rPr>
              <w:t>поручитель.Потребительский</w:t>
            </w:r>
            <w:proofErr w:type="spellEnd"/>
            <w:r w:rsidRPr="0003300C">
              <w:rPr>
                <w:rFonts w:ascii="Times New Roman" w:eastAsia="Times New Roman" w:hAnsi="Times New Roman" w:cs="Times New Roman"/>
                <w:sz w:val="24"/>
                <w:szCs w:val="24"/>
              </w:rPr>
              <w:t xml:space="preserve"> кредит, ипотечный кредит, автокредит, кредитная карта, срок кредита, сумма кредита, процентная ставка по кредиту, кредитный договор, льготный период, дифференцированные платежи, равные платежи, график платежей, штрафные санкции, просрочка по кредиту, кредитная история. Виды банковских карт, овердрафт, POS-терминал, ПИН-код.</w:t>
            </w: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lastRenderedPageBreak/>
              <w:t>Презентация</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 xml:space="preserve">Практическое занятие: </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2</w:t>
            </w:r>
          </w:p>
        </w:tc>
        <w:tc>
          <w:tcPr>
            <w:tcW w:w="1985"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Деловая игра</w:t>
            </w:r>
          </w:p>
        </w:tc>
        <w:tc>
          <w:tcPr>
            <w:tcW w:w="6379" w:type="dxa"/>
            <w:shd w:val="clear" w:color="auto" w:fill="auto"/>
          </w:tcPr>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Начисление процентов по вкладу.</w:t>
            </w: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Фронтальный опрос</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Самостоятельная работа</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2</w:t>
            </w:r>
          </w:p>
        </w:tc>
        <w:tc>
          <w:tcPr>
            <w:tcW w:w="1985"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Тестовое задание</w:t>
            </w:r>
          </w:p>
        </w:tc>
        <w:tc>
          <w:tcPr>
            <w:tcW w:w="6379" w:type="dxa"/>
            <w:shd w:val="clear" w:color="auto" w:fill="auto"/>
          </w:tcPr>
          <w:p w:rsidR="0003300C" w:rsidRPr="0003300C" w:rsidRDefault="0003300C" w:rsidP="0003300C">
            <w:pPr>
              <w:spacing w:after="0" w:line="240" w:lineRule="auto"/>
              <w:jc w:val="both"/>
              <w:rPr>
                <w:rFonts w:ascii="Times New Roman" w:eastAsia="Times New Roman" w:hAnsi="Times New Roman" w:cs="Times New Roman"/>
                <w:sz w:val="24"/>
              </w:rPr>
            </w:pPr>
            <w:r w:rsidRPr="0003300C">
              <w:rPr>
                <w:rFonts w:ascii="Times New Roman" w:eastAsia="Times New Roman" w:hAnsi="Times New Roman" w:cs="Times New Roman"/>
                <w:sz w:val="24"/>
              </w:rPr>
              <w:t xml:space="preserve">Провести анализ рейтинга банков в РФ. </w:t>
            </w:r>
          </w:p>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rPr>
              <w:t>Провести отбор критериев для анализа информации о банке и предоставляемых им услугах в зависимости от финансовых целей вкладчика.</w:t>
            </w: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Анализ полученных знаний</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b/>
                <w:sz w:val="24"/>
                <w:szCs w:val="24"/>
              </w:rPr>
            </w:pPr>
            <w:r w:rsidRPr="0003300C">
              <w:rPr>
                <w:rFonts w:ascii="Times New Roman" w:eastAsia="Times New Roman" w:hAnsi="Times New Roman" w:cs="Times New Roman"/>
                <w:b/>
                <w:sz w:val="24"/>
                <w:szCs w:val="24"/>
              </w:rPr>
              <w:t>Тема 3. Фондовый рынок: как его использовать для роста доходов</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2</w:t>
            </w:r>
          </w:p>
        </w:tc>
        <w:tc>
          <w:tcPr>
            <w:tcW w:w="1985"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proofErr w:type="spellStart"/>
            <w:r w:rsidRPr="0003300C">
              <w:rPr>
                <w:rFonts w:ascii="Times New Roman" w:eastAsia="Times New Roman" w:hAnsi="Times New Roman" w:cs="Times New Roman"/>
                <w:sz w:val="24"/>
                <w:szCs w:val="24"/>
              </w:rPr>
              <w:t>Квест</w:t>
            </w:r>
            <w:proofErr w:type="spellEnd"/>
            <w:r w:rsidRPr="0003300C">
              <w:rPr>
                <w:rFonts w:ascii="Times New Roman" w:eastAsia="Times New Roman" w:hAnsi="Times New Roman" w:cs="Times New Roman"/>
                <w:sz w:val="24"/>
                <w:szCs w:val="24"/>
              </w:rPr>
              <w:t>-игра</w:t>
            </w:r>
          </w:p>
        </w:tc>
        <w:tc>
          <w:tcPr>
            <w:tcW w:w="6379"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proofErr w:type="gramStart"/>
            <w:r w:rsidRPr="0003300C">
              <w:rPr>
                <w:rFonts w:ascii="Times New Roman" w:eastAsia="Times New Roman" w:hAnsi="Times New Roman" w:cs="Times New Roman"/>
                <w:sz w:val="24"/>
                <w:szCs w:val="24"/>
              </w:rPr>
              <w:t>Фондовый рынок, неопределенность, финансовый риск, инвестиционный портфель, диверсификация, облигация, дисконтирование, корпоративные облигации, номинал, купон, дефолт, государственные и муниципальные облигации, акция, дивиденд, IPO, фондовая биржа, биржевой индекс, брокер, управляющая компания, доверительное управление, пассивное и активное инвестирование, валютный курс, рынок FOREX, валютная интервенция, спред.</w:t>
            </w:r>
            <w:proofErr w:type="gramEnd"/>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Фронтальный опрос</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b/>
                <w:sz w:val="24"/>
                <w:szCs w:val="24"/>
              </w:rPr>
            </w:pPr>
            <w:r w:rsidRPr="0003300C">
              <w:rPr>
                <w:rFonts w:ascii="Times New Roman" w:eastAsia="Times New Roman" w:hAnsi="Times New Roman" w:cs="Times New Roman"/>
                <w:sz w:val="24"/>
                <w:szCs w:val="24"/>
              </w:rPr>
              <w:t>Самостоятельная работа</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2</w:t>
            </w:r>
          </w:p>
        </w:tc>
        <w:tc>
          <w:tcPr>
            <w:tcW w:w="1985"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Индивидуальный опрос</w:t>
            </w:r>
          </w:p>
        </w:tc>
        <w:tc>
          <w:tcPr>
            <w:tcW w:w="6379" w:type="dxa"/>
            <w:shd w:val="clear" w:color="auto" w:fill="auto"/>
          </w:tcPr>
          <w:p w:rsidR="0003300C" w:rsidRPr="0003300C" w:rsidRDefault="0003300C" w:rsidP="0003300C">
            <w:pPr>
              <w:spacing w:after="0" w:line="240" w:lineRule="auto"/>
              <w:jc w:val="both"/>
              <w:rPr>
                <w:rFonts w:ascii="Times New Roman" w:eastAsia="Times New Roman" w:hAnsi="Times New Roman" w:cs="Times New Roman"/>
                <w:sz w:val="24"/>
              </w:rPr>
            </w:pPr>
            <w:r w:rsidRPr="0003300C">
              <w:rPr>
                <w:rFonts w:ascii="Times New Roman" w:eastAsia="Times New Roman" w:hAnsi="Times New Roman" w:cs="Times New Roman"/>
                <w:sz w:val="24"/>
              </w:rPr>
              <w:t xml:space="preserve"> Анализ преимуществ и недостатков </w:t>
            </w:r>
            <w:proofErr w:type="gramStart"/>
            <w:r w:rsidRPr="0003300C">
              <w:rPr>
                <w:rFonts w:ascii="Times New Roman" w:eastAsia="Times New Roman" w:hAnsi="Times New Roman" w:cs="Times New Roman"/>
                <w:sz w:val="24"/>
              </w:rPr>
              <w:t>краткосрочного</w:t>
            </w:r>
            <w:proofErr w:type="gramEnd"/>
            <w:r w:rsidRPr="0003300C">
              <w:rPr>
                <w:rFonts w:ascii="Times New Roman" w:eastAsia="Times New Roman" w:hAnsi="Times New Roman" w:cs="Times New Roman"/>
                <w:sz w:val="24"/>
              </w:rPr>
              <w:t xml:space="preserve"> и </w:t>
            </w:r>
          </w:p>
          <w:p w:rsidR="0003300C" w:rsidRPr="0003300C" w:rsidRDefault="0003300C" w:rsidP="0003300C">
            <w:pPr>
              <w:spacing w:after="0" w:line="240" w:lineRule="auto"/>
              <w:jc w:val="both"/>
              <w:rPr>
                <w:rFonts w:ascii="Times New Roman" w:eastAsia="Times New Roman" w:hAnsi="Times New Roman" w:cs="Times New Roman"/>
                <w:sz w:val="24"/>
              </w:rPr>
            </w:pPr>
            <w:proofErr w:type="gramStart"/>
            <w:r w:rsidRPr="0003300C">
              <w:rPr>
                <w:rFonts w:ascii="Times New Roman" w:eastAsia="Times New Roman" w:hAnsi="Times New Roman" w:cs="Times New Roman"/>
                <w:sz w:val="24"/>
              </w:rPr>
              <w:t>долгосрочного</w:t>
            </w:r>
            <w:proofErr w:type="gramEnd"/>
            <w:r w:rsidRPr="0003300C">
              <w:rPr>
                <w:rFonts w:ascii="Times New Roman" w:eastAsia="Times New Roman" w:hAnsi="Times New Roman" w:cs="Times New Roman"/>
                <w:sz w:val="24"/>
              </w:rPr>
              <w:t xml:space="preserve"> займов</w:t>
            </w: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rPr>
            </w:pPr>
            <w:r w:rsidRPr="0003300C">
              <w:rPr>
                <w:rFonts w:ascii="Times New Roman" w:eastAsia="Times New Roman" w:hAnsi="Times New Roman" w:cs="Times New Roman"/>
                <w:sz w:val="24"/>
              </w:rPr>
              <w:t>Мини-исследование</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b/>
                <w:sz w:val="24"/>
                <w:szCs w:val="24"/>
              </w:rPr>
            </w:pPr>
            <w:r w:rsidRPr="0003300C">
              <w:rPr>
                <w:rFonts w:ascii="Times New Roman" w:eastAsia="Times New Roman" w:hAnsi="Times New Roman" w:cs="Times New Roman"/>
                <w:b/>
                <w:sz w:val="24"/>
                <w:szCs w:val="24"/>
              </w:rPr>
              <w:t>Тема 4. Налоги: почему их надо платить</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2</w:t>
            </w:r>
          </w:p>
        </w:tc>
        <w:tc>
          <w:tcPr>
            <w:tcW w:w="1985"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proofErr w:type="spellStart"/>
            <w:r w:rsidRPr="0003300C">
              <w:rPr>
                <w:rFonts w:ascii="Times New Roman" w:eastAsia="Times New Roman" w:hAnsi="Times New Roman" w:cs="Times New Roman"/>
                <w:sz w:val="24"/>
                <w:szCs w:val="24"/>
              </w:rPr>
              <w:t>Теоретич</w:t>
            </w:r>
            <w:proofErr w:type="spellEnd"/>
            <w:r w:rsidRPr="0003300C">
              <w:rPr>
                <w:rFonts w:ascii="Times New Roman" w:eastAsia="Times New Roman" w:hAnsi="Times New Roman" w:cs="Times New Roman"/>
                <w:sz w:val="24"/>
                <w:szCs w:val="24"/>
              </w:rPr>
              <w:t>. урок</w:t>
            </w:r>
          </w:p>
        </w:tc>
        <w:tc>
          <w:tcPr>
            <w:tcW w:w="6379"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proofErr w:type="gramStart"/>
            <w:r w:rsidRPr="0003300C">
              <w:rPr>
                <w:rFonts w:ascii="Times New Roman" w:eastAsia="Times New Roman" w:hAnsi="Times New Roman" w:cs="Times New Roman"/>
                <w:sz w:val="24"/>
                <w:szCs w:val="24"/>
              </w:rPr>
              <w:t xml:space="preserve">Налоги, налог на доходы физических лиц (НДФЛ), объект налогообложения, налоговая база, налоговый период, налоговый резидент, налоговая ставка, налог на имущество, земельный налог, транспортный налог, </w:t>
            </w:r>
            <w:r w:rsidRPr="0003300C">
              <w:rPr>
                <w:rFonts w:ascii="Times New Roman" w:eastAsia="Times New Roman" w:hAnsi="Times New Roman" w:cs="Times New Roman"/>
                <w:sz w:val="24"/>
                <w:szCs w:val="24"/>
              </w:rPr>
              <w:lastRenderedPageBreak/>
              <w:t>пропорциональный и прогрессивный налог, налоговый агент, идентификационный номер налогоплательщика (ИНН), налоговая декларация, налоговые вычеты, пеня.</w:t>
            </w:r>
            <w:proofErr w:type="gramEnd"/>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lastRenderedPageBreak/>
              <w:t>Урок формирования знаний</w:t>
            </w:r>
          </w:p>
        </w:tc>
      </w:tr>
      <w:tr w:rsidR="0003300C" w:rsidRPr="0003300C" w:rsidTr="00807A70">
        <w:trPr>
          <w:trHeight w:val="231"/>
        </w:trPr>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 xml:space="preserve">Практическое занятие: </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2</w:t>
            </w:r>
          </w:p>
        </w:tc>
        <w:tc>
          <w:tcPr>
            <w:tcW w:w="1985"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Практическое занятие в виде конференции</w:t>
            </w:r>
          </w:p>
        </w:tc>
        <w:tc>
          <w:tcPr>
            <w:tcW w:w="6379"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Практическое занятие: Налогообложение физ. лиц.</w:t>
            </w:r>
          </w:p>
        </w:tc>
        <w:tc>
          <w:tcPr>
            <w:tcW w:w="1984" w:type="dxa"/>
            <w:shd w:val="clear" w:color="auto" w:fill="auto"/>
          </w:tcPr>
          <w:p w:rsidR="0003300C" w:rsidRPr="0003300C" w:rsidRDefault="0003300C" w:rsidP="0003300C">
            <w:pPr>
              <w:spacing w:after="0" w:line="240" w:lineRule="auto"/>
              <w:jc w:val="center"/>
              <w:rPr>
                <w:rFonts w:ascii="Times New Roman" w:eastAsia="Calibri" w:hAnsi="Times New Roman" w:cs="Times New Roman"/>
                <w:sz w:val="24"/>
                <w:szCs w:val="24"/>
                <w:lang w:eastAsia="en-US"/>
              </w:rPr>
            </w:pPr>
            <w:r w:rsidRPr="0003300C">
              <w:rPr>
                <w:rFonts w:ascii="Times New Roman" w:eastAsia="Calibri" w:hAnsi="Times New Roman" w:cs="Times New Roman"/>
                <w:sz w:val="24"/>
                <w:szCs w:val="24"/>
                <w:lang w:eastAsia="en-US"/>
              </w:rPr>
              <w:t xml:space="preserve">Защита </w:t>
            </w:r>
            <w:proofErr w:type="spellStart"/>
            <w:r w:rsidRPr="0003300C">
              <w:rPr>
                <w:rFonts w:ascii="Times New Roman" w:eastAsia="Calibri" w:hAnsi="Times New Roman" w:cs="Times New Roman"/>
                <w:sz w:val="24"/>
                <w:szCs w:val="24"/>
                <w:lang w:eastAsia="en-US"/>
              </w:rPr>
              <w:t>прак</w:t>
            </w:r>
            <w:proofErr w:type="spellEnd"/>
            <w:r w:rsidRPr="0003300C">
              <w:rPr>
                <w:rFonts w:ascii="Times New Roman" w:eastAsia="Calibri" w:hAnsi="Times New Roman" w:cs="Times New Roman"/>
                <w:sz w:val="24"/>
                <w:szCs w:val="24"/>
                <w:lang w:eastAsia="en-US"/>
              </w:rPr>
              <w:t>. Работы. Смотр знаний</w:t>
            </w:r>
          </w:p>
        </w:tc>
      </w:tr>
      <w:tr w:rsidR="0003300C" w:rsidRPr="0003300C" w:rsidTr="00807A70">
        <w:trPr>
          <w:trHeight w:val="222"/>
        </w:trPr>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b/>
                <w:sz w:val="24"/>
                <w:szCs w:val="24"/>
              </w:rPr>
            </w:pPr>
            <w:r w:rsidRPr="0003300C">
              <w:rPr>
                <w:rFonts w:ascii="Times New Roman" w:eastAsia="Times New Roman" w:hAnsi="Times New Roman" w:cs="Times New Roman"/>
                <w:b/>
                <w:sz w:val="24"/>
                <w:szCs w:val="24"/>
              </w:rPr>
              <w:t>Тема 5. Страхование: что и как надо страховать, чтобы не попасть в беду</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2</w:t>
            </w:r>
          </w:p>
        </w:tc>
        <w:tc>
          <w:tcPr>
            <w:tcW w:w="1985"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Мультимедиа-урок</w:t>
            </w:r>
          </w:p>
        </w:tc>
        <w:tc>
          <w:tcPr>
            <w:tcW w:w="6379"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 xml:space="preserve">Понятие страхования. </w:t>
            </w:r>
            <w:proofErr w:type="gramStart"/>
            <w:r w:rsidRPr="0003300C">
              <w:rPr>
                <w:rFonts w:ascii="Times New Roman" w:eastAsia="Times New Roman" w:hAnsi="Times New Roman" w:cs="Times New Roman"/>
                <w:sz w:val="24"/>
                <w:szCs w:val="24"/>
              </w:rPr>
              <w:t>Страховой случай, страховая премия, страховая выплата, страхование имущества, договор страхования, страхование гражданской ответственности, обязательное страхование, добровольное страхование, ОСАГО, КАСКО, франшиза, личное страхование, обязательное медицинское страхование (ОМС), полис ОМС, добровольное медицинское страхование, страхование жизни, страховая компания.</w:t>
            </w:r>
            <w:proofErr w:type="gramEnd"/>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Урок открытия нового знания</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 xml:space="preserve">Практическое занятие: </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4</w:t>
            </w:r>
          </w:p>
        </w:tc>
        <w:tc>
          <w:tcPr>
            <w:tcW w:w="1985"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proofErr w:type="spellStart"/>
            <w:r w:rsidRPr="0003300C">
              <w:rPr>
                <w:rFonts w:ascii="Times New Roman" w:eastAsia="Times New Roman" w:hAnsi="Times New Roman" w:cs="Times New Roman"/>
                <w:sz w:val="24"/>
                <w:szCs w:val="24"/>
              </w:rPr>
              <w:t>Практич</w:t>
            </w:r>
            <w:proofErr w:type="spellEnd"/>
            <w:r w:rsidRPr="0003300C">
              <w:rPr>
                <w:rFonts w:ascii="Times New Roman" w:eastAsia="Times New Roman" w:hAnsi="Times New Roman" w:cs="Times New Roman"/>
                <w:sz w:val="24"/>
                <w:szCs w:val="24"/>
              </w:rPr>
              <w:t>. занятие</w:t>
            </w:r>
          </w:p>
        </w:tc>
        <w:tc>
          <w:tcPr>
            <w:tcW w:w="6379" w:type="dxa"/>
            <w:shd w:val="clear" w:color="auto" w:fill="auto"/>
          </w:tcPr>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Страховой рынок России Практическое Занятие: Выбор страховщика</w:t>
            </w: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Устная форма проверки</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b/>
                <w:sz w:val="24"/>
                <w:szCs w:val="24"/>
              </w:rPr>
            </w:pPr>
            <w:r w:rsidRPr="0003300C">
              <w:rPr>
                <w:rFonts w:ascii="Times New Roman" w:eastAsia="Times New Roman" w:hAnsi="Times New Roman" w:cs="Times New Roman"/>
                <w:b/>
                <w:sz w:val="24"/>
                <w:szCs w:val="24"/>
              </w:rPr>
              <w:t>Тема 6. Собственный бизнес: как создать и не потерять</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2</w:t>
            </w:r>
          </w:p>
        </w:tc>
        <w:tc>
          <w:tcPr>
            <w:tcW w:w="1985"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proofErr w:type="spellStart"/>
            <w:r w:rsidRPr="0003300C">
              <w:rPr>
                <w:rFonts w:ascii="Times New Roman" w:eastAsia="Times New Roman" w:hAnsi="Times New Roman" w:cs="Times New Roman"/>
                <w:sz w:val="24"/>
                <w:szCs w:val="24"/>
              </w:rPr>
              <w:t>Теоретич</w:t>
            </w:r>
            <w:proofErr w:type="spellEnd"/>
            <w:r w:rsidRPr="0003300C">
              <w:rPr>
                <w:rFonts w:ascii="Times New Roman" w:eastAsia="Times New Roman" w:hAnsi="Times New Roman" w:cs="Times New Roman"/>
                <w:sz w:val="24"/>
                <w:szCs w:val="24"/>
              </w:rPr>
              <w:t>. урок</w:t>
            </w:r>
          </w:p>
        </w:tc>
        <w:tc>
          <w:tcPr>
            <w:tcW w:w="6379"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proofErr w:type="gramStart"/>
            <w:r w:rsidRPr="0003300C">
              <w:rPr>
                <w:rFonts w:ascii="Times New Roman" w:eastAsia="Times New Roman" w:hAnsi="Times New Roman" w:cs="Times New Roman"/>
                <w:sz w:val="24"/>
                <w:szCs w:val="24"/>
              </w:rPr>
              <w:t>Предпринимательство, предприниматель, показатели эффективности фирмы, факторы, влияющие на прибыль компании, рыночная стоимость компании, метод приведённых денежных потоков, метод бережливого производства, бизнес-идея, бизнес-ангелы, венчурные фонды, бизнес-инкубаторы, юридическое лицо, индивидуальный предприниматель, общество с ограниченной ответственностью (ООО), закрытое акционерное общество (ЗАО), бизнес-план, лизинг.</w:t>
            </w:r>
            <w:proofErr w:type="gramEnd"/>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Урок с использованием кинофильма</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b/>
                <w:sz w:val="24"/>
                <w:szCs w:val="24"/>
              </w:rPr>
            </w:pPr>
            <w:r w:rsidRPr="0003300C">
              <w:rPr>
                <w:rFonts w:ascii="Times New Roman" w:eastAsia="Times New Roman" w:hAnsi="Times New Roman" w:cs="Times New Roman"/>
                <w:b/>
                <w:sz w:val="24"/>
                <w:szCs w:val="24"/>
              </w:rPr>
              <w:t>Онлайн-курс https://bosskids.ru/</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1</w:t>
            </w:r>
          </w:p>
        </w:tc>
        <w:tc>
          <w:tcPr>
            <w:tcW w:w="1985"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p>
        </w:tc>
        <w:tc>
          <w:tcPr>
            <w:tcW w:w="6379"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 xml:space="preserve">Практическое занятие: </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4</w:t>
            </w:r>
          </w:p>
        </w:tc>
        <w:tc>
          <w:tcPr>
            <w:tcW w:w="1985"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proofErr w:type="spellStart"/>
            <w:r w:rsidRPr="0003300C">
              <w:rPr>
                <w:rFonts w:ascii="Times New Roman" w:eastAsia="Times New Roman" w:hAnsi="Times New Roman" w:cs="Times New Roman"/>
                <w:sz w:val="24"/>
                <w:szCs w:val="24"/>
              </w:rPr>
              <w:t>Практич</w:t>
            </w:r>
            <w:proofErr w:type="spellEnd"/>
            <w:r w:rsidRPr="0003300C">
              <w:rPr>
                <w:rFonts w:ascii="Times New Roman" w:eastAsia="Times New Roman" w:hAnsi="Times New Roman" w:cs="Times New Roman"/>
                <w:sz w:val="24"/>
                <w:szCs w:val="24"/>
              </w:rPr>
              <w:t>. занятие</w:t>
            </w:r>
          </w:p>
        </w:tc>
        <w:tc>
          <w:tcPr>
            <w:tcW w:w="6379" w:type="dxa"/>
            <w:shd w:val="clear" w:color="auto" w:fill="auto"/>
          </w:tcPr>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 xml:space="preserve">1. Написание бизнес-плана. </w:t>
            </w:r>
          </w:p>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2. Расходы и доходы в собственном бизнесе</w:t>
            </w: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Урок совершенствования (закрепления) знаний, умений и навыков</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b/>
                <w:sz w:val="24"/>
                <w:szCs w:val="24"/>
              </w:rPr>
            </w:pPr>
            <w:r w:rsidRPr="0003300C">
              <w:rPr>
                <w:rFonts w:ascii="Times New Roman" w:eastAsia="Times New Roman" w:hAnsi="Times New Roman" w:cs="Times New Roman"/>
                <w:b/>
                <w:sz w:val="24"/>
                <w:szCs w:val="24"/>
              </w:rPr>
              <w:t>Тема 7. Финансовые мошенничества: как распознать и не стать жертвой</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2</w:t>
            </w:r>
          </w:p>
        </w:tc>
        <w:tc>
          <w:tcPr>
            <w:tcW w:w="1985"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Урок инсценировка</w:t>
            </w:r>
          </w:p>
        </w:tc>
        <w:tc>
          <w:tcPr>
            <w:tcW w:w="6379"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 xml:space="preserve">Финансовое мошенничество, финансовая пирамида, финансовые риски </w:t>
            </w:r>
            <w:proofErr w:type="spellStart"/>
            <w:r w:rsidRPr="0003300C">
              <w:rPr>
                <w:rFonts w:ascii="Times New Roman" w:eastAsia="Times New Roman" w:hAnsi="Times New Roman" w:cs="Times New Roman"/>
                <w:sz w:val="24"/>
                <w:szCs w:val="24"/>
              </w:rPr>
              <w:t>Фишинг</w:t>
            </w:r>
            <w:proofErr w:type="spellEnd"/>
            <w:r w:rsidRPr="0003300C">
              <w:rPr>
                <w:rFonts w:ascii="Times New Roman" w:eastAsia="Times New Roman" w:hAnsi="Times New Roman" w:cs="Times New Roman"/>
                <w:sz w:val="24"/>
                <w:szCs w:val="24"/>
              </w:rPr>
              <w:t xml:space="preserve">, </w:t>
            </w:r>
            <w:proofErr w:type="spellStart"/>
            <w:r w:rsidRPr="0003300C">
              <w:rPr>
                <w:rFonts w:ascii="Times New Roman" w:eastAsia="Times New Roman" w:hAnsi="Times New Roman" w:cs="Times New Roman"/>
                <w:sz w:val="24"/>
                <w:szCs w:val="24"/>
              </w:rPr>
              <w:t>фарминг</w:t>
            </w:r>
            <w:proofErr w:type="spellEnd"/>
            <w:r w:rsidRPr="0003300C">
              <w:rPr>
                <w:rFonts w:ascii="Times New Roman" w:eastAsia="Times New Roman" w:hAnsi="Times New Roman" w:cs="Times New Roman"/>
                <w:sz w:val="24"/>
                <w:szCs w:val="24"/>
              </w:rPr>
              <w:t xml:space="preserve">, нигерийское письмо, </w:t>
            </w:r>
            <w:proofErr w:type="spellStart"/>
            <w:r w:rsidRPr="0003300C">
              <w:rPr>
                <w:rFonts w:ascii="Times New Roman" w:eastAsia="Times New Roman" w:hAnsi="Times New Roman" w:cs="Times New Roman"/>
                <w:sz w:val="24"/>
                <w:szCs w:val="24"/>
              </w:rPr>
              <w:t>Хайп</w:t>
            </w:r>
            <w:proofErr w:type="spellEnd"/>
            <w:r w:rsidRPr="0003300C">
              <w:rPr>
                <w:rFonts w:ascii="Times New Roman" w:eastAsia="Times New Roman" w:hAnsi="Times New Roman" w:cs="Times New Roman"/>
                <w:sz w:val="24"/>
                <w:szCs w:val="24"/>
              </w:rPr>
              <w:t xml:space="preserve">, </w:t>
            </w:r>
            <w:proofErr w:type="spellStart"/>
            <w:r w:rsidRPr="0003300C">
              <w:rPr>
                <w:rFonts w:ascii="Times New Roman" w:eastAsia="Times New Roman" w:hAnsi="Times New Roman" w:cs="Times New Roman"/>
                <w:sz w:val="24"/>
                <w:szCs w:val="24"/>
              </w:rPr>
              <w:t>Eviltwin</w:t>
            </w:r>
            <w:proofErr w:type="spellEnd"/>
            <w:r w:rsidRPr="0003300C">
              <w:rPr>
                <w:rFonts w:ascii="Times New Roman" w:eastAsia="Times New Roman" w:hAnsi="Times New Roman" w:cs="Times New Roman"/>
                <w:sz w:val="24"/>
                <w:szCs w:val="24"/>
              </w:rPr>
              <w:t>/</w:t>
            </w:r>
            <w:proofErr w:type="spellStart"/>
            <w:r w:rsidRPr="0003300C">
              <w:rPr>
                <w:rFonts w:ascii="Times New Roman" w:eastAsia="Times New Roman" w:hAnsi="Times New Roman" w:cs="Times New Roman"/>
                <w:sz w:val="24"/>
                <w:szCs w:val="24"/>
              </w:rPr>
              <w:t>honeypot</w:t>
            </w:r>
            <w:proofErr w:type="spellEnd"/>
            <w:r w:rsidRPr="0003300C">
              <w:rPr>
                <w:rFonts w:ascii="Times New Roman" w:eastAsia="Times New Roman" w:hAnsi="Times New Roman" w:cs="Times New Roman"/>
                <w:sz w:val="24"/>
                <w:szCs w:val="24"/>
              </w:rPr>
              <w:t>, Виртуальные ловушки в сети Интернет</w:t>
            </w: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Фронтальный опрос</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b/>
                <w:sz w:val="24"/>
                <w:szCs w:val="24"/>
              </w:rPr>
            </w:pPr>
            <w:r w:rsidRPr="0003300C">
              <w:rPr>
                <w:rFonts w:ascii="Times New Roman" w:eastAsia="Times New Roman" w:hAnsi="Times New Roman" w:cs="Times New Roman"/>
                <w:b/>
                <w:sz w:val="24"/>
                <w:szCs w:val="24"/>
              </w:rPr>
              <w:t>Тема 8. Обеспеченная старость: возможности пенсионного накопления</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2</w:t>
            </w:r>
          </w:p>
        </w:tc>
        <w:tc>
          <w:tcPr>
            <w:tcW w:w="1985"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Беседа с представителями ПФР</w:t>
            </w:r>
          </w:p>
        </w:tc>
        <w:tc>
          <w:tcPr>
            <w:tcW w:w="6379"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Пенсия, страховой стаж, обязательное пенсионное страхование, Пенсионный фонд РФ (ПФР), добровольные (дополнительные) пенсионные накопления, негосударственные пенсионные фонды (НПФ), корпоративные пенсионные планы, альтернативные способы накопления на пенсию</w:t>
            </w: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Презентация, блиц-опрос</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Самостоятельная работа</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2</w:t>
            </w:r>
          </w:p>
        </w:tc>
        <w:tc>
          <w:tcPr>
            <w:tcW w:w="1985"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p>
        </w:tc>
        <w:tc>
          <w:tcPr>
            <w:tcW w:w="6379" w:type="dxa"/>
            <w:shd w:val="clear" w:color="auto" w:fill="auto"/>
          </w:tcPr>
          <w:p w:rsidR="0003300C" w:rsidRPr="0003300C" w:rsidRDefault="0003300C" w:rsidP="0003300C">
            <w:pPr>
              <w:spacing w:after="0" w:line="240" w:lineRule="auto"/>
              <w:jc w:val="both"/>
              <w:rPr>
                <w:rFonts w:ascii="Times New Roman" w:eastAsia="Times New Roman" w:hAnsi="Times New Roman" w:cs="Times New Roman"/>
                <w:sz w:val="24"/>
                <w:szCs w:val="24"/>
              </w:rPr>
            </w:pPr>
            <w:r w:rsidRPr="0003300C">
              <w:rPr>
                <w:rFonts w:ascii="Times New Roman" w:eastAsia="Times New Roman" w:hAnsi="Times New Roman" w:cs="Times New Roman"/>
                <w:sz w:val="24"/>
              </w:rPr>
              <w:t>«Разработка собственной стратегии инвестирования в соответствии с личным финансовым планом и отбор инструментов для ее реализации»</w:t>
            </w: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rPr>
              <w:t>Мини-проект</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Стажировка</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4</w:t>
            </w:r>
          </w:p>
        </w:tc>
        <w:tc>
          <w:tcPr>
            <w:tcW w:w="1985"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Очно-заочная стажировка</w:t>
            </w:r>
          </w:p>
        </w:tc>
        <w:tc>
          <w:tcPr>
            <w:tcW w:w="6379" w:type="dxa"/>
            <w:shd w:val="clear" w:color="auto" w:fill="auto"/>
          </w:tcPr>
          <w:p w:rsidR="0003300C" w:rsidRPr="0003300C" w:rsidRDefault="0003300C" w:rsidP="0003300C">
            <w:pPr>
              <w:spacing w:after="0" w:line="240" w:lineRule="auto"/>
              <w:jc w:val="both"/>
              <w:rPr>
                <w:rFonts w:ascii="Times New Roman" w:eastAsia="Times New Roman" w:hAnsi="Times New Roman" w:cs="Times New Roman"/>
                <w:sz w:val="24"/>
              </w:rPr>
            </w:pPr>
            <w:r w:rsidRPr="0003300C">
              <w:rPr>
                <w:rFonts w:ascii="Times New Roman" w:eastAsia="Times New Roman" w:hAnsi="Times New Roman" w:cs="Times New Roman"/>
                <w:sz w:val="24"/>
              </w:rPr>
              <w:t>Выполнение под контролем наставника определенных действий в реальных производственных условиях. Стажировка с выполнением должностной роли на предприятии.</w:t>
            </w: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rPr>
            </w:pPr>
            <w:r w:rsidRPr="0003300C">
              <w:rPr>
                <w:rFonts w:ascii="Times New Roman" w:eastAsia="Times New Roman" w:hAnsi="Times New Roman" w:cs="Times New Roman"/>
                <w:sz w:val="24"/>
              </w:rPr>
              <w:t>Практическая подготовка</w:t>
            </w:r>
          </w:p>
        </w:tc>
      </w:tr>
      <w:tr w:rsidR="0003300C" w:rsidRPr="0003300C" w:rsidTr="00807A70">
        <w:tc>
          <w:tcPr>
            <w:tcW w:w="675" w:type="dxa"/>
            <w:shd w:val="clear" w:color="auto" w:fill="auto"/>
          </w:tcPr>
          <w:p w:rsidR="0003300C" w:rsidRPr="0003300C" w:rsidRDefault="0003300C" w:rsidP="003D74A4">
            <w:pPr>
              <w:numPr>
                <w:ilvl w:val="0"/>
                <w:numId w:val="36"/>
              </w:num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1F5208" w:rsidP="00033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Дифференцированный зачет</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2</w:t>
            </w:r>
          </w:p>
        </w:tc>
        <w:tc>
          <w:tcPr>
            <w:tcW w:w="1985" w:type="dxa"/>
            <w:shd w:val="clear" w:color="auto" w:fill="auto"/>
          </w:tcPr>
          <w:p w:rsidR="0003300C" w:rsidRPr="0003300C" w:rsidRDefault="00B24349" w:rsidP="0003300C">
            <w:pPr>
              <w:spacing w:after="0" w:line="240" w:lineRule="auto"/>
              <w:jc w:val="center"/>
              <w:rPr>
                <w:rFonts w:ascii="Times New Roman" w:eastAsia="Times New Roman" w:hAnsi="Times New Roman" w:cs="Times New Roman"/>
                <w:sz w:val="24"/>
                <w:szCs w:val="24"/>
              </w:rPr>
            </w:pPr>
            <w:r w:rsidRPr="00B24349">
              <w:rPr>
                <w:rFonts w:ascii="Times New Roman" w:eastAsia="Times New Roman" w:hAnsi="Times New Roman" w:cs="Times New Roman"/>
                <w:bCs/>
                <w:color w:val="000000"/>
                <w:sz w:val="24"/>
                <w:szCs w:val="24"/>
              </w:rPr>
              <w:t>Урок контроля и коррекции знаний, умений и навыков</w:t>
            </w:r>
          </w:p>
        </w:tc>
        <w:tc>
          <w:tcPr>
            <w:tcW w:w="6379"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Презентация учебных достижений</w:t>
            </w: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Предоставление портфолио</w:t>
            </w:r>
          </w:p>
        </w:tc>
      </w:tr>
      <w:tr w:rsidR="0003300C" w:rsidRPr="0003300C" w:rsidTr="00807A70">
        <w:tc>
          <w:tcPr>
            <w:tcW w:w="675"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p>
        </w:tc>
        <w:tc>
          <w:tcPr>
            <w:tcW w:w="3151" w:type="dxa"/>
            <w:shd w:val="clear" w:color="auto" w:fill="auto"/>
          </w:tcPr>
          <w:p w:rsidR="0003300C" w:rsidRPr="0003300C" w:rsidRDefault="0003300C" w:rsidP="0003300C">
            <w:pPr>
              <w:spacing w:after="0" w:line="240" w:lineRule="auto"/>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Всего</w:t>
            </w:r>
          </w:p>
        </w:tc>
        <w:tc>
          <w:tcPr>
            <w:tcW w:w="818"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r w:rsidRPr="0003300C">
              <w:rPr>
                <w:rFonts w:ascii="Times New Roman" w:eastAsia="Times New Roman" w:hAnsi="Times New Roman" w:cs="Times New Roman"/>
                <w:sz w:val="24"/>
                <w:szCs w:val="24"/>
              </w:rPr>
              <w:t>48</w:t>
            </w:r>
          </w:p>
        </w:tc>
        <w:tc>
          <w:tcPr>
            <w:tcW w:w="1985"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p>
        </w:tc>
        <w:tc>
          <w:tcPr>
            <w:tcW w:w="6379" w:type="dxa"/>
            <w:shd w:val="clear" w:color="auto" w:fill="auto"/>
          </w:tcPr>
          <w:p w:rsidR="0003300C" w:rsidRPr="0003300C" w:rsidRDefault="0003300C" w:rsidP="0003300C">
            <w:pPr>
              <w:spacing w:after="0" w:line="240" w:lineRule="auto"/>
              <w:jc w:val="both"/>
              <w:rPr>
                <w:rFonts w:ascii="Times New Roman" w:eastAsia="Times New Roman" w:hAnsi="Times New Roman" w:cs="Times New Roman"/>
                <w:sz w:val="24"/>
                <w:szCs w:val="24"/>
              </w:rPr>
            </w:pPr>
          </w:p>
        </w:tc>
        <w:tc>
          <w:tcPr>
            <w:tcW w:w="1984" w:type="dxa"/>
            <w:shd w:val="clear" w:color="auto" w:fill="auto"/>
          </w:tcPr>
          <w:p w:rsidR="0003300C" w:rsidRPr="0003300C" w:rsidRDefault="0003300C" w:rsidP="0003300C">
            <w:pPr>
              <w:spacing w:after="0" w:line="240" w:lineRule="auto"/>
              <w:jc w:val="center"/>
              <w:rPr>
                <w:rFonts w:ascii="Times New Roman" w:eastAsia="Times New Roman" w:hAnsi="Times New Roman" w:cs="Times New Roman"/>
                <w:sz w:val="24"/>
                <w:szCs w:val="24"/>
              </w:rPr>
            </w:pPr>
          </w:p>
        </w:tc>
      </w:tr>
    </w:tbl>
    <w:p w:rsidR="0003300C" w:rsidRDefault="0003300C">
      <w:pPr>
        <w:spacing w:after="0" w:line="240" w:lineRule="auto"/>
        <w:jc w:val="center"/>
        <w:rPr>
          <w:rFonts w:ascii="Times New Roman" w:eastAsia="Times New Roman" w:hAnsi="Times New Roman" w:cs="Times New Roman"/>
          <w:b/>
          <w:sz w:val="28"/>
        </w:rPr>
      </w:pPr>
    </w:p>
    <w:p w:rsidR="0003300C" w:rsidRDefault="0003300C">
      <w:pPr>
        <w:spacing w:after="0" w:line="240" w:lineRule="auto"/>
        <w:jc w:val="center"/>
        <w:rPr>
          <w:rFonts w:ascii="Times New Roman" w:eastAsia="Times New Roman" w:hAnsi="Times New Roman" w:cs="Times New Roman"/>
          <w:b/>
          <w:sz w:val="28"/>
        </w:rPr>
        <w:sectPr w:rsidR="0003300C" w:rsidSect="0003300C">
          <w:pgSz w:w="16838" w:h="11906" w:orient="landscape"/>
          <w:pgMar w:top="850" w:right="1134" w:bottom="1701" w:left="1134" w:header="708" w:footer="708" w:gutter="0"/>
          <w:cols w:space="708"/>
          <w:titlePg/>
          <w:docGrid w:linePitch="360"/>
        </w:sectPr>
      </w:pPr>
    </w:p>
    <w:p w:rsidR="008C230C" w:rsidRDefault="0061592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4. УЧЕБНЫЙ ПЛАН (ПРОГРАММА) </w:t>
      </w:r>
      <w:proofErr w:type="gramStart"/>
      <w:r>
        <w:rPr>
          <w:rFonts w:ascii="Times New Roman" w:eastAsia="Times New Roman" w:hAnsi="Times New Roman" w:cs="Times New Roman"/>
          <w:b/>
          <w:sz w:val="28"/>
        </w:rPr>
        <w:t>ВНЕКЛАССНЫХ</w:t>
      </w:r>
      <w:proofErr w:type="gramEnd"/>
      <w:r>
        <w:rPr>
          <w:rFonts w:ascii="Times New Roman" w:eastAsia="Times New Roman" w:hAnsi="Times New Roman" w:cs="Times New Roman"/>
          <w:b/>
          <w:sz w:val="28"/>
        </w:rPr>
        <w:t xml:space="preserve"> МЕРОПРИЯТИ</w:t>
      </w:r>
    </w:p>
    <w:p w:rsidR="008C230C" w:rsidRDefault="0061592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ДЛЯ </w:t>
      </w:r>
      <w:proofErr w:type="gramStart"/>
      <w:r>
        <w:rPr>
          <w:rFonts w:ascii="Times New Roman" w:eastAsia="Times New Roman" w:hAnsi="Times New Roman" w:cs="Times New Roman"/>
          <w:b/>
          <w:sz w:val="28"/>
        </w:rPr>
        <w:t>ОБУЧАЮЩИХСЯ</w:t>
      </w:r>
      <w:proofErr w:type="gramEnd"/>
      <w:r>
        <w:rPr>
          <w:rFonts w:ascii="Times New Roman" w:eastAsia="Times New Roman" w:hAnsi="Times New Roman" w:cs="Times New Roman"/>
          <w:b/>
          <w:sz w:val="28"/>
        </w:rPr>
        <w:t xml:space="preserve"> 2 КУРСА</w:t>
      </w:r>
    </w:p>
    <w:tbl>
      <w:tblPr>
        <w:tblW w:w="0" w:type="auto"/>
        <w:tblInd w:w="108" w:type="dxa"/>
        <w:tblCellMar>
          <w:left w:w="10" w:type="dxa"/>
          <w:right w:w="10" w:type="dxa"/>
        </w:tblCellMar>
        <w:tblLook w:val="0000" w:firstRow="0" w:lastRow="0" w:firstColumn="0" w:lastColumn="0" w:noHBand="0" w:noVBand="0"/>
      </w:tblPr>
      <w:tblGrid>
        <w:gridCol w:w="809"/>
        <w:gridCol w:w="4864"/>
        <w:gridCol w:w="1411"/>
        <w:gridCol w:w="2379"/>
      </w:tblGrid>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Segoe UI Symbol" w:eastAsia="Segoe UI Symbol" w:hAnsi="Segoe UI Symbol" w:cs="Segoe UI Symbol"/>
                <w:sz w:val="24"/>
              </w:rPr>
              <w:t>№</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/п</w:t>
            </w: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Мероприятия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Кол-во часов</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Форма занятий</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7"/>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 xml:space="preserve">Работа с сайтом ОО в разделе «STARTUP Класс»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регулярно</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Дистанционно</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8"/>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b/>
                <w:sz w:val="24"/>
              </w:rPr>
              <w:t xml:space="preserve">Круглый стол </w:t>
            </w:r>
            <w:r>
              <w:rPr>
                <w:rFonts w:ascii="Times New Roman" w:eastAsia="Times New Roman" w:hAnsi="Times New Roman" w:cs="Times New Roman"/>
                <w:sz w:val="24"/>
              </w:rPr>
              <w:t>– «Структура доходов населения России», «Сколько  денег нужно государству, чтобы благополучно развиваться?»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Беседа, круглый стол</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9"/>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b/>
                <w:sz w:val="24"/>
              </w:rPr>
              <w:t>Ролевая игра по теме</w:t>
            </w:r>
            <w:r>
              <w:rPr>
                <w:rFonts w:ascii="Times New Roman" w:eastAsia="Times New Roman" w:hAnsi="Times New Roman" w:cs="Times New Roman"/>
                <w:sz w:val="24"/>
              </w:rPr>
              <w:t>: «Способы повышения семейного благосостояния»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Игра</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10"/>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b/>
                <w:sz w:val="24"/>
              </w:rPr>
              <w:t>Ролевая игра с использованием ситуационных задач и защитой проекта на тему «</w:t>
            </w:r>
            <w:r>
              <w:rPr>
                <w:rFonts w:ascii="Times New Roman" w:eastAsia="Times New Roman" w:hAnsi="Times New Roman" w:cs="Times New Roman"/>
                <w:sz w:val="24"/>
              </w:rPr>
              <w:t>Интернет-предпринимательство»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Игра, практикум, исследование, защита проекта</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11"/>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b/>
                <w:color w:val="000000"/>
                <w:sz w:val="24"/>
                <w:shd w:val="clear" w:color="auto" w:fill="FFFFFF"/>
              </w:rPr>
              <w:t xml:space="preserve">Встречи с экспертами </w:t>
            </w:r>
            <w:r>
              <w:rPr>
                <w:rFonts w:ascii="Times New Roman" w:eastAsia="Times New Roman" w:hAnsi="Times New Roman" w:cs="Times New Roman"/>
                <w:color w:val="000000"/>
                <w:sz w:val="24"/>
                <w:shd w:val="clear" w:color="auto" w:fill="FFFFFF"/>
              </w:rPr>
              <w:t>(о личном финансовом планировании, инвестировании, страховании, преимуществах использования банковских карт).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Лекция-беседа специалистов</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12"/>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b/>
                <w:sz w:val="24"/>
              </w:rPr>
              <w:t>Онлайн уроки</w:t>
            </w:r>
            <w:r>
              <w:rPr>
                <w:rFonts w:ascii="Times New Roman" w:eastAsia="Times New Roman" w:hAnsi="Times New Roman" w:cs="Times New Roman"/>
                <w:sz w:val="24"/>
              </w:rPr>
              <w:t xml:space="preserve"> финансовой грамотности, организованные Центральным банком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Изучение учебного видеоматериала, практическое обучение</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13"/>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sidRPr="002934D8">
              <w:rPr>
                <w:rFonts w:ascii="Times New Roman" w:eastAsia="Times New Roman" w:hAnsi="Times New Roman" w:cs="Times New Roman"/>
                <w:b/>
                <w:color w:val="000000"/>
                <w:sz w:val="24"/>
                <w:shd w:val="clear" w:color="auto" w:fill="FFFFFF"/>
              </w:rPr>
              <w:t>Мероприятия</w:t>
            </w:r>
            <w:r w:rsidRPr="002934D8">
              <w:rPr>
                <w:rFonts w:ascii="Times New Roman" w:eastAsia="Times New Roman" w:hAnsi="Times New Roman" w:cs="Times New Roman"/>
                <w:color w:val="000000"/>
                <w:sz w:val="24"/>
                <w:shd w:val="clear" w:color="auto" w:fill="FFFFFF"/>
              </w:rPr>
              <w:t xml:space="preserve"> «Ассоциации развития финансовой грамотности»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Презентация привлеченных сотрудников, блиц-опрос, практическое обучение</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14"/>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shd w:val="clear" w:color="auto" w:fill="F6F6F6"/>
              </w:rPr>
              <w:t>Встреча</w:t>
            </w:r>
            <w:r>
              <w:rPr>
                <w:rFonts w:ascii="Times New Roman" w:eastAsia="Times New Roman" w:hAnsi="Times New Roman" w:cs="Times New Roman"/>
                <w:sz w:val="24"/>
              </w:rPr>
              <w:t>со специалистами финансовых институтов</w:t>
            </w:r>
          </w:p>
          <w:p w:rsidR="008C230C" w:rsidRDefault="008C230C">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Экскурсия в банк, приглашение сотрудников в ОО</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15"/>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Онлайн-олимпиада по финансовой грамотности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Онлайн</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16"/>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b/>
                <w:sz w:val="24"/>
                <w:shd w:val="clear" w:color="auto" w:fill="F6F6F6"/>
              </w:rPr>
              <w:t xml:space="preserve">Классный  час:  </w:t>
            </w:r>
            <w:r>
              <w:rPr>
                <w:rFonts w:ascii="Times New Roman" w:eastAsia="Times New Roman" w:hAnsi="Times New Roman" w:cs="Times New Roman"/>
                <w:sz w:val="24"/>
                <w:shd w:val="clear" w:color="auto" w:fill="F6F6F6"/>
              </w:rPr>
              <w:t>«Финансовая грамотность – основа благополучия»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Круглый стол</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17"/>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b/>
                <w:sz w:val="24"/>
                <w:shd w:val="clear" w:color="auto" w:fill="F6F6F6"/>
              </w:rPr>
              <w:t xml:space="preserve">Семинар </w:t>
            </w:r>
            <w:r>
              <w:rPr>
                <w:rFonts w:ascii="Times New Roman" w:eastAsia="Times New Roman" w:hAnsi="Times New Roman" w:cs="Times New Roman"/>
                <w:sz w:val="24"/>
                <w:shd w:val="clear" w:color="auto" w:fill="F6F6F6"/>
              </w:rPr>
              <w:t>«Сколько стоит твоя жизнь?»</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Семинар</w:t>
            </w:r>
          </w:p>
        </w:tc>
      </w:tr>
      <w:tr w:rsidR="008C230C">
        <w:trPr>
          <w:gridAfter w:val="1"/>
          <w:wAfter w:w="3260" w:type="dxa"/>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0" w:line="240" w:lineRule="auto"/>
              <w:ind w:left="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19</w:t>
            </w:r>
          </w:p>
        </w:tc>
      </w:tr>
    </w:tbl>
    <w:p w:rsidR="008C230C" w:rsidRDefault="008C230C">
      <w:pPr>
        <w:spacing w:after="0" w:line="240" w:lineRule="auto"/>
        <w:rPr>
          <w:rFonts w:ascii="Times New Roman" w:eastAsia="Times New Roman" w:hAnsi="Times New Roman" w:cs="Times New Roman"/>
          <w:b/>
          <w:sz w:val="28"/>
        </w:rPr>
      </w:pPr>
    </w:p>
    <w:p w:rsidR="008C230C" w:rsidRDefault="0061592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5. </w:t>
      </w:r>
      <w:r w:rsidR="0003300C">
        <w:rPr>
          <w:rFonts w:ascii="Times New Roman" w:eastAsia="Times New Roman" w:hAnsi="Times New Roman" w:cs="Times New Roman"/>
          <w:b/>
          <w:sz w:val="28"/>
        </w:rPr>
        <w:t>ИНФОРМАЦИОННОЕ ОБЕСПЕЧЕНИЕ ОБУЧЕНИЯ</w:t>
      </w:r>
    </w:p>
    <w:p w:rsidR="008C230C" w:rsidRDefault="00615927">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Перечень учебных изданий, Интернет-ресурсов, дополнительной литературы</w:t>
      </w:r>
    </w:p>
    <w:p w:rsidR="008C230C" w:rsidRDefault="0061592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Основные источники:</w:t>
      </w:r>
    </w:p>
    <w:p w:rsidR="008C230C" w:rsidRDefault="0061592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Для преподавателей</w:t>
      </w:r>
    </w:p>
    <w:p w:rsidR="008C230C" w:rsidRPr="0003300C" w:rsidRDefault="00615927" w:rsidP="003D74A4">
      <w:pPr>
        <w:pStyle w:val="a9"/>
        <w:numPr>
          <w:ilvl w:val="0"/>
          <w:numId w:val="37"/>
        </w:numPr>
        <w:spacing w:after="0" w:line="240" w:lineRule="auto"/>
        <w:ind w:left="0" w:firstLine="426"/>
        <w:jc w:val="both"/>
        <w:rPr>
          <w:rFonts w:ascii="Times New Roman" w:eastAsia="Times New Roman" w:hAnsi="Times New Roman" w:cs="Times New Roman"/>
          <w:sz w:val="28"/>
        </w:rPr>
      </w:pPr>
      <w:r w:rsidRPr="0003300C">
        <w:rPr>
          <w:rFonts w:ascii="Times New Roman" w:eastAsia="Times New Roman" w:hAnsi="Times New Roman" w:cs="Times New Roman"/>
          <w:sz w:val="28"/>
        </w:rPr>
        <w:t xml:space="preserve">Брехова Ю. </w:t>
      </w:r>
      <w:proofErr w:type="spellStart"/>
      <w:r w:rsidRPr="0003300C">
        <w:rPr>
          <w:rFonts w:ascii="Times New Roman" w:eastAsia="Times New Roman" w:hAnsi="Times New Roman" w:cs="Times New Roman"/>
          <w:sz w:val="28"/>
        </w:rPr>
        <w:t>Алмосов</w:t>
      </w:r>
      <w:proofErr w:type="spellEnd"/>
      <w:r w:rsidRPr="0003300C">
        <w:rPr>
          <w:rFonts w:ascii="Times New Roman" w:eastAsia="Times New Roman" w:hAnsi="Times New Roman" w:cs="Times New Roman"/>
          <w:sz w:val="28"/>
        </w:rPr>
        <w:t xml:space="preserve"> А. Завьялов Д. Финансовая грамотность: учебная программа.- М.: ВАКО, 2018 – 48 с.</w:t>
      </w:r>
    </w:p>
    <w:p w:rsidR="008C230C" w:rsidRPr="0003300C" w:rsidRDefault="00615927" w:rsidP="003D74A4">
      <w:pPr>
        <w:pStyle w:val="a9"/>
        <w:numPr>
          <w:ilvl w:val="0"/>
          <w:numId w:val="37"/>
        </w:numPr>
        <w:spacing w:after="0" w:line="240" w:lineRule="auto"/>
        <w:ind w:left="0" w:firstLine="426"/>
        <w:jc w:val="both"/>
        <w:rPr>
          <w:rFonts w:ascii="Times New Roman" w:eastAsia="Times New Roman" w:hAnsi="Times New Roman" w:cs="Times New Roman"/>
          <w:sz w:val="28"/>
        </w:rPr>
      </w:pPr>
      <w:r w:rsidRPr="0003300C">
        <w:rPr>
          <w:rFonts w:ascii="Times New Roman" w:eastAsia="Times New Roman" w:hAnsi="Times New Roman" w:cs="Times New Roman"/>
          <w:sz w:val="28"/>
        </w:rPr>
        <w:t xml:space="preserve">Брехова Ю. </w:t>
      </w:r>
      <w:proofErr w:type="spellStart"/>
      <w:r w:rsidRPr="0003300C">
        <w:rPr>
          <w:rFonts w:ascii="Times New Roman" w:eastAsia="Times New Roman" w:hAnsi="Times New Roman" w:cs="Times New Roman"/>
          <w:sz w:val="28"/>
        </w:rPr>
        <w:t>Алмосов</w:t>
      </w:r>
      <w:proofErr w:type="spellEnd"/>
      <w:r w:rsidRPr="0003300C">
        <w:rPr>
          <w:rFonts w:ascii="Times New Roman" w:eastAsia="Times New Roman" w:hAnsi="Times New Roman" w:cs="Times New Roman"/>
          <w:sz w:val="28"/>
        </w:rPr>
        <w:t xml:space="preserve"> А. Завьялов Д. Финансовая грамотность: методические рекомендации для учителя.- М.: ВАКО, 2018 – 232 с.</w:t>
      </w:r>
    </w:p>
    <w:p w:rsidR="008C230C" w:rsidRPr="0003300C" w:rsidRDefault="00615927" w:rsidP="003D74A4">
      <w:pPr>
        <w:pStyle w:val="a9"/>
        <w:numPr>
          <w:ilvl w:val="0"/>
          <w:numId w:val="37"/>
        </w:numPr>
        <w:spacing w:after="0" w:line="240" w:lineRule="auto"/>
        <w:ind w:left="0" w:firstLine="426"/>
        <w:jc w:val="both"/>
        <w:rPr>
          <w:rFonts w:ascii="Times New Roman" w:eastAsia="Times New Roman" w:hAnsi="Times New Roman" w:cs="Times New Roman"/>
          <w:sz w:val="28"/>
        </w:rPr>
      </w:pPr>
      <w:r w:rsidRPr="0003300C">
        <w:rPr>
          <w:rFonts w:ascii="Times New Roman" w:eastAsia="Times New Roman" w:hAnsi="Times New Roman" w:cs="Times New Roman"/>
          <w:sz w:val="28"/>
        </w:rPr>
        <w:t xml:space="preserve">Брехова Ю. </w:t>
      </w:r>
      <w:proofErr w:type="spellStart"/>
      <w:r w:rsidRPr="0003300C">
        <w:rPr>
          <w:rFonts w:ascii="Times New Roman" w:eastAsia="Times New Roman" w:hAnsi="Times New Roman" w:cs="Times New Roman"/>
          <w:sz w:val="28"/>
        </w:rPr>
        <w:t>Алмосов</w:t>
      </w:r>
      <w:proofErr w:type="spellEnd"/>
      <w:r w:rsidRPr="0003300C">
        <w:rPr>
          <w:rFonts w:ascii="Times New Roman" w:eastAsia="Times New Roman" w:hAnsi="Times New Roman" w:cs="Times New Roman"/>
          <w:sz w:val="28"/>
        </w:rPr>
        <w:t xml:space="preserve"> А. Завьялов Д. Финансовая грамотность: материалы для учащихся.- М.: ВАКО, 2018 – 344 с.</w:t>
      </w:r>
    </w:p>
    <w:p w:rsidR="008C230C" w:rsidRPr="0003300C" w:rsidRDefault="00615927" w:rsidP="003D74A4">
      <w:pPr>
        <w:pStyle w:val="a9"/>
        <w:numPr>
          <w:ilvl w:val="0"/>
          <w:numId w:val="37"/>
        </w:numPr>
        <w:spacing w:after="0" w:line="240" w:lineRule="auto"/>
        <w:ind w:left="0" w:firstLine="426"/>
        <w:jc w:val="both"/>
        <w:rPr>
          <w:rFonts w:ascii="Times New Roman" w:eastAsia="Times New Roman" w:hAnsi="Times New Roman" w:cs="Times New Roman"/>
          <w:sz w:val="28"/>
        </w:rPr>
      </w:pPr>
      <w:r w:rsidRPr="0003300C">
        <w:rPr>
          <w:rFonts w:ascii="Times New Roman" w:eastAsia="Times New Roman" w:hAnsi="Times New Roman" w:cs="Times New Roman"/>
          <w:sz w:val="28"/>
        </w:rPr>
        <w:lastRenderedPageBreak/>
        <w:t xml:space="preserve">Брехова Ю. </w:t>
      </w:r>
      <w:proofErr w:type="spellStart"/>
      <w:r w:rsidRPr="0003300C">
        <w:rPr>
          <w:rFonts w:ascii="Times New Roman" w:eastAsia="Times New Roman" w:hAnsi="Times New Roman" w:cs="Times New Roman"/>
          <w:sz w:val="28"/>
        </w:rPr>
        <w:t>Алмосов</w:t>
      </w:r>
      <w:proofErr w:type="spellEnd"/>
      <w:r w:rsidRPr="0003300C">
        <w:rPr>
          <w:rFonts w:ascii="Times New Roman" w:eastAsia="Times New Roman" w:hAnsi="Times New Roman" w:cs="Times New Roman"/>
          <w:sz w:val="28"/>
        </w:rPr>
        <w:t xml:space="preserve"> А. Завьялов Д. Финансовая грамотность: рабочая тетрадь.- М.: ВАКО, 2018 – 96 с.</w:t>
      </w:r>
    </w:p>
    <w:p w:rsidR="008C230C" w:rsidRPr="0003300C" w:rsidRDefault="00615927" w:rsidP="003D74A4">
      <w:pPr>
        <w:pStyle w:val="a9"/>
        <w:numPr>
          <w:ilvl w:val="0"/>
          <w:numId w:val="37"/>
        </w:numPr>
        <w:spacing w:after="0" w:line="240" w:lineRule="auto"/>
        <w:ind w:left="0" w:firstLine="426"/>
        <w:jc w:val="both"/>
        <w:rPr>
          <w:rFonts w:ascii="Times New Roman" w:eastAsia="Times New Roman" w:hAnsi="Times New Roman" w:cs="Times New Roman"/>
          <w:sz w:val="28"/>
        </w:rPr>
      </w:pPr>
      <w:r w:rsidRPr="0003300C">
        <w:rPr>
          <w:rFonts w:ascii="Times New Roman" w:eastAsia="Times New Roman" w:hAnsi="Times New Roman" w:cs="Times New Roman"/>
          <w:sz w:val="28"/>
        </w:rPr>
        <w:t xml:space="preserve">Брехова Ю. </w:t>
      </w:r>
      <w:proofErr w:type="spellStart"/>
      <w:r w:rsidRPr="0003300C">
        <w:rPr>
          <w:rFonts w:ascii="Times New Roman" w:eastAsia="Times New Roman" w:hAnsi="Times New Roman" w:cs="Times New Roman"/>
          <w:sz w:val="28"/>
        </w:rPr>
        <w:t>Алмосов</w:t>
      </w:r>
      <w:proofErr w:type="spellEnd"/>
      <w:r w:rsidRPr="0003300C">
        <w:rPr>
          <w:rFonts w:ascii="Times New Roman" w:eastAsia="Times New Roman" w:hAnsi="Times New Roman" w:cs="Times New Roman"/>
          <w:sz w:val="28"/>
        </w:rPr>
        <w:t xml:space="preserve"> А. Завьялов Д. Финансовая грамотность: материалы для родителей.- М.: ВАКО, 2018 – 104 с.</w:t>
      </w:r>
    </w:p>
    <w:p w:rsidR="008C230C" w:rsidRPr="0003300C" w:rsidRDefault="00615927" w:rsidP="003D74A4">
      <w:pPr>
        <w:pStyle w:val="a9"/>
        <w:numPr>
          <w:ilvl w:val="0"/>
          <w:numId w:val="37"/>
        </w:numPr>
        <w:spacing w:after="0" w:line="240" w:lineRule="auto"/>
        <w:ind w:left="0" w:firstLine="426"/>
        <w:jc w:val="both"/>
        <w:rPr>
          <w:rFonts w:ascii="Times New Roman" w:eastAsia="Times New Roman" w:hAnsi="Times New Roman" w:cs="Times New Roman"/>
          <w:sz w:val="28"/>
        </w:rPr>
      </w:pPr>
      <w:r w:rsidRPr="0003300C">
        <w:rPr>
          <w:rFonts w:ascii="Times New Roman" w:eastAsia="Times New Roman" w:hAnsi="Times New Roman" w:cs="Times New Roman"/>
          <w:sz w:val="28"/>
        </w:rPr>
        <w:t>Горяев. А. Чумаченко В. Финансовая грамота. Учебное пособие для общеобразовательных организаций. – ООО «Флагман», г. Краснодар, 2013г.</w:t>
      </w:r>
    </w:p>
    <w:p w:rsidR="008C230C" w:rsidRPr="0003300C" w:rsidRDefault="00615927" w:rsidP="003D74A4">
      <w:pPr>
        <w:pStyle w:val="a9"/>
        <w:numPr>
          <w:ilvl w:val="0"/>
          <w:numId w:val="37"/>
        </w:numPr>
        <w:spacing w:after="0" w:line="240" w:lineRule="auto"/>
        <w:ind w:left="0" w:firstLine="426"/>
        <w:jc w:val="both"/>
        <w:rPr>
          <w:rFonts w:ascii="Times New Roman" w:eastAsia="Times New Roman" w:hAnsi="Times New Roman" w:cs="Times New Roman"/>
          <w:sz w:val="28"/>
        </w:rPr>
      </w:pPr>
      <w:r w:rsidRPr="0003300C">
        <w:rPr>
          <w:rFonts w:ascii="Times New Roman" w:eastAsia="Times New Roman" w:hAnsi="Times New Roman" w:cs="Times New Roman"/>
          <w:sz w:val="28"/>
        </w:rPr>
        <w:t xml:space="preserve">Кожевникова Н. Н. Основы экономики: </w:t>
      </w:r>
      <w:proofErr w:type="spellStart"/>
      <w:r w:rsidRPr="0003300C">
        <w:rPr>
          <w:rFonts w:ascii="Times New Roman" w:eastAsia="Times New Roman" w:hAnsi="Times New Roman" w:cs="Times New Roman"/>
          <w:sz w:val="28"/>
        </w:rPr>
        <w:t>учеб</w:t>
      </w:r>
      <w:proofErr w:type="gramStart"/>
      <w:r w:rsidRPr="0003300C">
        <w:rPr>
          <w:rFonts w:ascii="Times New Roman" w:eastAsia="Times New Roman" w:hAnsi="Times New Roman" w:cs="Times New Roman"/>
          <w:sz w:val="28"/>
        </w:rPr>
        <w:t>.п</w:t>
      </w:r>
      <w:proofErr w:type="gramEnd"/>
      <w:r w:rsidRPr="0003300C">
        <w:rPr>
          <w:rFonts w:ascii="Times New Roman" w:eastAsia="Times New Roman" w:hAnsi="Times New Roman" w:cs="Times New Roman"/>
          <w:sz w:val="28"/>
        </w:rPr>
        <w:t>особие</w:t>
      </w:r>
      <w:proofErr w:type="spellEnd"/>
      <w:r w:rsidRPr="0003300C">
        <w:rPr>
          <w:rFonts w:ascii="Times New Roman" w:eastAsia="Times New Roman" w:hAnsi="Times New Roman" w:cs="Times New Roman"/>
          <w:sz w:val="28"/>
        </w:rPr>
        <w:t xml:space="preserve"> для студентов сред. проф. учеб. заведений- 10-е изд., </w:t>
      </w:r>
      <w:proofErr w:type="spellStart"/>
      <w:r w:rsidRPr="0003300C">
        <w:rPr>
          <w:rFonts w:ascii="Times New Roman" w:eastAsia="Times New Roman" w:hAnsi="Times New Roman" w:cs="Times New Roman"/>
          <w:sz w:val="28"/>
        </w:rPr>
        <w:t>перер</w:t>
      </w:r>
      <w:proofErr w:type="spellEnd"/>
      <w:r w:rsidRPr="0003300C">
        <w:rPr>
          <w:rFonts w:ascii="Times New Roman" w:eastAsia="Times New Roman" w:hAnsi="Times New Roman" w:cs="Times New Roman"/>
          <w:sz w:val="28"/>
        </w:rPr>
        <w:t>. и доп. – М.: Академия, 2014. – 288 с.</w:t>
      </w:r>
    </w:p>
    <w:p w:rsidR="008C230C" w:rsidRDefault="008C230C">
      <w:pPr>
        <w:spacing w:after="0" w:line="240" w:lineRule="auto"/>
        <w:jc w:val="both"/>
        <w:rPr>
          <w:rFonts w:ascii="Times New Roman" w:eastAsia="Times New Roman" w:hAnsi="Times New Roman" w:cs="Times New Roman"/>
          <w:sz w:val="28"/>
        </w:rPr>
      </w:pPr>
    </w:p>
    <w:p w:rsidR="008C230C" w:rsidRDefault="0061592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Для студентов:</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1. Брехова Ю. </w:t>
      </w:r>
      <w:proofErr w:type="spellStart"/>
      <w:r>
        <w:rPr>
          <w:rFonts w:ascii="Times New Roman" w:eastAsia="Times New Roman" w:hAnsi="Times New Roman" w:cs="Times New Roman"/>
          <w:sz w:val="28"/>
        </w:rPr>
        <w:t>Алмосов</w:t>
      </w:r>
      <w:proofErr w:type="spellEnd"/>
      <w:r>
        <w:rPr>
          <w:rFonts w:ascii="Times New Roman" w:eastAsia="Times New Roman" w:hAnsi="Times New Roman" w:cs="Times New Roman"/>
          <w:sz w:val="28"/>
        </w:rPr>
        <w:t xml:space="preserve"> А. Завьялов Д. Финансовая грамотность: материалы для учащихся.- М.: ВАКО, 2018 – 344 с.</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2. Брехова Ю. </w:t>
      </w:r>
      <w:proofErr w:type="spellStart"/>
      <w:r>
        <w:rPr>
          <w:rFonts w:ascii="Times New Roman" w:eastAsia="Times New Roman" w:hAnsi="Times New Roman" w:cs="Times New Roman"/>
          <w:sz w:val="28"/>
        </w:rPr>
        <w:t>Алмосов</w:t>
      </w:r>
      <w:proofErr w:type="spellEnd"/>
      <w:r>
        <w:rPr>
          <w:rFonts w:ascii="Times New Roman" w:eastAsia="Times New Roman" w:hAnsi="Times New Roman" w:cs="Times New Roman"/>
          <w:sz w:val="28"/>
        </w:rPr>
        <w:t xml:space="preserve"> А. Завьялов Д. Финансовая грамотность: рабочая тетрадь.- М.: ВАКО, 2018 – 96 с.</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3. Брехова Ю. </w:t>
      </w:r>
      <w:proofErr w:type="spellStart"/>
      <w:r>
        <w:rPr>
          <w:rFonts w:ascii="Times New Roman" w:eastAsia="Times New Roman" w:hAnsi="Times New Roman" w:cs="Times New Roman"/>
          <w:sz w:val="28"/>
        </w:rPr>
        <w:t>Алмосов</w:t>
      </w:r>
      <w:proofErr w:type="spellEnd"/>
      <w:r>
        <w:rPr>
          <w:rFonts w:ascii="Times New Roman" w:eastAsia="Times New Roman" w:hAnsi="Times New Roman" w:cs="Times New Roman"/>
          <w:sz w:val="28"/>
        </w:rPr>
        <w:t xml:space="preserve"> А. Завьялов Д. Финансовая грамотность: материалы для родителей.- М.: ВАКО, 2018 – 104 с.</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4. Горяев. А. Чумаченко В. Финансовая грамота. Учебное пособие для общеобразовательных организаций. – ООО «Флагман», г. Краснодар, 2014г.</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5. Кожевникова Н. Н. Основы экономики: </w:t>
      </w:r>
      <w:proofErr w:type="spellStart"/>
      <w:r>
        <w:rPr>
          <w:rFonts w:ascii="Times New Roman" w:eastAsia="Times New Roman" w:hAnsi="Times New Roman" w:cs="Times New Roman"/>
          <w:sz w:val="28"/>
        </w:rPr>
        <w:t>учеб</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особие</w:t>
      </w:r>
      <w:proofErr w:type="spellEnd"/>
      <w:r>
        <w:rPr>
          <w:rFonts w:ascii="Times New Roman" w:eastAsia="Times New Roman" w:hAnsi="Times New Roman" w:cs="Times New Roman"/>
          <w:sz w:val="28"/>
        </w:rPr>
        <w:t xml:space="preserve"> для студентов сред. проф. учеб. заведений- 10-е изд., пер. и доп. – М.: Академия, 2014. – 288 с.</w:t>
      </w:r>
    </w:p>
    <w:p w:rsidR="008C230C" w:rsidRDefault="008C230C">
      <w:pPr>
        <w:spacing w:after="0" w:line="240" w:lineRule="auto"/>
        <w:jc w:val="both"/>
        <w:rPr>
          <w:rFonts w:ascii="Times New Roman" w:eastAsia="Times New Roman" w:hAnsi="Times New Roman" w:cs="Times New Roman"/>
          <w:sz w:val="28"/>
        </w:rPr>
      </w:pPr>
    </w:p>
    <w:p w:rsidR="008C230C" w:rsidRDefault="0061592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Дополнительные источники:</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proofErr w:type="spellStart"/>
      <w:r>
        <w:rPr>
          <w:rFonts w:ascii="Times New Roman" w:eastAsia="Times New Roman" w:hAnsi="Times New Roman" w:cs="Times New Roman"/>
          <w:sz w:val="28"/>
        </w:rPr>
        <w:t>Аргашоков</w:t>
      </w:r>
      <w:proofErr w:type="spellEnd"/>
      <w:r>
        <w:rPr>
          <w:rFonts w:ascii="Times New Roman" w:eastAsia="Times New Roman" w:hAnsi="Times New Roman" w:cs="Times New Roman"/>
          <w:sz w:val="28"/>
        </w:rPr>
        <w:t xml:space="preserve"> Р. Книга. Деньги есть всегда. – М.: «Издательство «Э», 2016.</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spellStart"/>
      <w:r>
        <w:rPr>
          <w:rFonts w:ascii="Times New Roman" w:eastAsia="Times New Roman" w:hAnsi="Times New Roman" w:cs="Times New Roman"/>
          <w:sz w:val="28"/>
        </w:rPr>
        <w:t>Савенок</w:t>
      </w:r>
      <w:proofErr w:type="spellEnd"/>
      <w:r>
        <w:rPr>
          <w:rFonts w:ascii="Times New Roman" w:eastAsia="Times New Roman" w:hAnsi="Times New Roman" w:cs="Times New Roman"/>
          <w:sz w:val="28"/>
        </w:rPr>
        <w:t xml:space="preserve"> В. С. Как составить личный финансовый план. Путь к финансовой независимости. – СПб</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Питер, 2015. – 160 с.</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5. Чумаченко В. Горяев. А. Основы финансовой грамотности</w:t>
      </w:r>
      <w:proofErr w:type="gramStart"/>
      <w:r>
        <w:rPr>
          <w:rFonts w:ascii="Times New Roman" w:eastAsia="Times New Roman" w:hAnsi="Times New Roman" w:cs="Times New Roman"/>
          <w:sz w:val="28"/>
        </w:rPr>
        <w:t xml:space="preserve">. : </w:t>
      </w:r>
      <w:proofErr w:type="gramEnd"/>
      <w:r>
        <w:rPr>
          <w:rFonts w:ascii="Times New Roman" w:eastAsia="Times New Roman" w:hAnsi="Times New Roman" w:cs="Times New Roman"/>
          <w:sz w:val="28"/>
        </w:rPr>
        <w:t>Учебное пособие для общеобразовательных организаций. – М.: «Просвещение», 2017.</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6. Чумаченко В. В. Горяев. А. П. Рабочая тетрадь. Основы финансовой грамотности. – М.: «Просвещение», 2016.</w:t>
      </w:r>
    </w:p>
    <w:p w:rsidR="008C230C" w:rsidRDefault="008C230C">
      <w:pPr>
        <w:spacing w:after="0" w:line="240" w:lineRule="auto"/>
        <w:jc w:val="both"/>
        <w:rPr>
          <w:rFonts w:ascii="Times New Roman" w:eastAsia="Times New Roman" w:hAnsi="Times New Roman" w:cs="Times New Roman"/>
          <w:sz w:val="28"/>
        </w:rPr>
      </w:pPr>
    </w:p>
    <w:p w:rsidR="008C230C" w:rsidRDefault="0061592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Интерне</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 xml:space="preserve"> источники</w:t>
      </w:r>
    </w:p>
    <w:p w:rsidR="008C230C" w:rsidRDefault="00896015">
      <w:pPr>
        <w:spacing w:after="0" w:line="240" w:lineRule="auto"/>
        <w:jc w:val="both"/>
        <w:rPr>
          <w:rFonts w:ascii="Times New Roman" w:eastAsia="Times New Roman" w:hAnsi="Times New Roman" w:cs="Times New Roman"/>
          <w:sz w:val="28"/>
        </w:rPr>
      </w:pPr>
      <w:hyperlink r:id="rId19">
        <w:r w:rsidR="00615927">
          <w:rPr>
            <w:rFonts w:ascii="Times New Roman" w:eastAsia="Times New Roman" w:hAnsi="Times New Roman" w:cs="Times New Roman"/>
            <w:color w:val="0000FF"/>
            <w:sz w:val="28"/>
            <w:u w:val="single"/>
          </w:rPr>
          <w:t>www.minfin.ru</w:t>
        </w:r>
      </w:hyperlink>
      <w:r w:rsidR="00615927">
        <w:rPr>
          <w:rFonts w:ascii="Times New Roman" w:eastAsia="Times New Roman" w:hAnsi="Times New Roman" w:cs="Times New Roman"/>
          <w:sz w:val="28"/>
        </w:rPr>
        <w:t>- сайт Министерства финансов РФ</w:t>
      </w:r>
    </w:p>
    <w:p w:rsidR="008C230C" w:rsidRDefault="00896015">
      <w:pPr>
        <w:spacing w:after="0" w:line="240" w:lineRule="auto"/>
        <w:jc w:val="both"/>
        <w:rPr>
          <w:rFonts w:ascii="Times New Roman" w:eastAsia="Times New Roman" w:hAnsi="Times New Roman" w:cs="Times New Roman"/>
          <w:sz w:val="28"/>
        </w:rPr>
      </w:pPr>
      <w:hyperlink r:id="rId20">
        <w:r w:rsidR="00615927">
          <w:rPr>
            <w:rFonts w:ascii="Times New Roman" w:eastAsia="Times New Roman" w:hAnsi="Times New Roman" w:cs="Times New Roman"/>
            <w:color w:val="0000FF"/>
            <w:sz w:val="28"/>
            <w:u w:val="single"/>
          </w:rPr>
          <w:t>www.gov.ru</w:t>
        </w:r>
      </w:hyperlink>
      <w:r w:rsidR="00615927">
        <w:rPr>
          <w:rFonts w:ascii="Times New Roman" w:eastAsia="Times New Roman" w:hAnsi="Times New Roman" w:cs="Times New Roman"/>
          <w:sz w:val="28"/>
        </w:rPr>
        <w:t>- сайт Правительства РФ</w:t>
      </w:r>
    </w:p>
    <w:p w:rsidR="008C230C" w:rsidRDefault="00896015">
      <w:pPr>
        <w:spacing w:after="0" w:line="240" w:lineRule="auto"/>
        <w:jc w:val="both"/>
        <w:rPr>
          <w:rFonts w:ascii="Times New Roman" w:eastAsia="Times New Roman" w:hAnsi="Times New Roman" w:cs="Times New Roman"/>
          <w:sz w:val="28"/>
        </w:rPr>
      </w:pPr>
      <w:hyperlink r:id="rId21">
        <w:r w:rsidR="00615927">
          <w:rPr>
            <w:rFonts w:ascii="Times New Roman" w:eastAsia="Times New Roman" w:hAnsi="Times New Roman" w:cs="Times New Roman"/>
            <w:color w:val="0000FF"/>
            <w:sz w:val="28"/>
            <w:u w:val="single"/>
          </w:rPr>
          <w:t>www.gks.ru</w:t>
        </w:r>
      </w:hyperlink>
      <w:r w:rsidR="00615927">
        <w:rPr>
          <w:rFonts w:ascii="Times New Roman" w:eastAsia="Times New Roman" w:hAnsi="Times New Roman" w:cs="Times New Roman"/>
          <w:sz w:val="28"/>
        </w:rPr>
        <w:t>- сайт Федеральной службы государственной статистики</w:t>
      </w:r>
    </w:p>
    <w:p w:rsidR="008C230C" w:rsidRDefault="00896015">
      <w:pPr>
        <w:spacing w:after="0" w:line="240" w:lineRule="auto"/>
        <w:jc w:val="both"/>
        <w:rPr>
          <w:rFonts w:ascii="Times New Roman" w:eastAsia="Times New Roman" w:hAnsi="Times New Roman" w:cs="Times New Roman"/>
          <w:sz w:val="28"/>
        </w:rPr>
      </w:pPr>
      <w:hyperlink r:id="rId22">
        <w:r w:rsidR="00615927">
          <w:rPr>
            <w:rFonts w:ascii="Times New Roman" w:eastAsia="Times New Roman" w:hAnsi="Times New Roman" w:cs="Times New Roman"/>
            <w:color w:val="0000FF"/>
            <w:sz w:val="28"/>
            <w:u w:val="single"/>
          </w:rPr>
          <w:t>www.ekonomy.gov.ru/minec/ma</w:t>
        </w:r>
      </w:hyperlink>
      <w:r w:rsidR="00615927">
        <w:rPr>
          <w:rFonts w:ascii="Times New Roman" w:eastAsia="Times New Roman" w:hAnsi="Times New Roman" w:cs="Times New Roman"/>
          <w:sz w:val="28"/>
        </w:rPr>
        <w:t>- сайт Министерства экономического развития РФ</w:t>
      </w:r>
    </w:p>
    <w:p w:rsidR="008C230C" w:rsidRDefault="00896015">
      <w:pPr>
        <w:spacing w:after="0" w:line="240" w:lineRule="auto"/>
        <w:jc w:val="both"/>
        <w:rPr>
          <w:rFonts w:ascii="Times New Roman" w:eastAsia="Times New Roman" w:hAnsi="Times New Roman" w:cs="Times New Roman"/>
          <w:sz w:val="28"/>
        </w:rPr>
      </w:pPr>
      <w:hyperlink r:id="rId23">
        <w:r w:rsidR="00615927">
          <w:rPr>
            <w:rFonts w:ascii="Times New Roman" w:eastAsia="Times New Roman" w:hAnsi="Times New Roman" w:cs="Times New Roman"/>
            <w:color w:val="0000FF"/>
            <w:sz w:val="28"/>
            <w:u w:val="single"/>
          </w:rPr>
          <w:t>www.minpromtorg.gov.ru</w:t>
        </w:r>
      </w:hyperlink>
      <w:r w:rsidR="00615927">
        <w:rPr>
          <w:rFonts w:ascii="Times New Roman" w:eastAsia="Times New Roman" w:hAnsi="Times New Roman" w:cs="Times New Roman"/>
          <w:sz w:val="28"/>
        </w:rPr>
        <w:t>- сайт Министерства торговли и промышленности РФ</w:t>
      </w:r>
    </w:p>
    <w:p w:rsidR="008C230C" w:rsidRDefault="00896015">
      <w:pPr>
        <w:spacing w:after="0" w:line="240" w:lineRule="auto"/>
        <w:jc w:val="both"/>
        <w:rPr>
          <w:rFonts w:ascii="Times New Roman" w:eastAsia="Times New Roman" w:hAnsi="Times New Roman" w:cs="Times New Roman"/>
          <w:sz w:val="28"/>
        </w:rPr>
      </w:pPr>
      <w:hyperlink r:id="rId24">
        <w:r w:rsidR="00615927">
          <w:rPr>
            <w:rFonts w:ascii="Times New Roman" w:eastAsia="Times New Roman" w:hAnsi="Times New Roman" w:cs="Times New Roman"/>
            <w:color w:val="0000FF"/>
            <w:sz w:val="28"/>
            <w:u w:val="single"/>
          </w:rPr>
          <w:t>www.fas.gov.ru</w:t>
        </w:r>
      </w:hyperlink>
      <w:r w:rsidR="00615927">
        <w:rPr>
          <w:rFonts w:ascii="Times New Roman" w:eastAsia="Times New Roman" w:hAnsi="Times New Roman" w:cs="Times New Roman"/>
          <w:sz w:val="28"/>
        </w:rPr>
        <w:t>- сайт Федеральной антимонопольной службы РФ</w:t>
      </w:r>
    </w:p>
    <w:p w:rsidR="008C230C" w:rsidRDefault="00896015">
      <w:pPr>
        <w:spacing w:after="0" w:line="240" w:lineRule="auto"/>
        <w:jc w:val="both"/>
        <w:rPr>
          <w:rFonts w:ascii="Times New Roman" w:eastAsia="Times New Roman" w:hAnsi="Times New Roman" w:cs="Times New Roman"/>
          <w:sz w:val="28"/>
        </w:rPr>
      </w:pPr>
      <w:hyperlink r:id="rId25">
        <w:r w:rsidR="00615927">
          <w:rPr>
            <w:rFonts w:ascii="Times New Roman" w:eastAsia="Times New Roman" w:hAnsi="Times New Roman" w:cs="Times New Roman"/>
            <w:color w:val="0000FF"/>
            <w:sz w:val="28"/>
            <w:u w:val="single"/>
          </w:rPr>
          <w:t>www.cdr.ru</w:t>
        </w:r>
      </w:hyperlink>
      <w:r w:rsidR="00615927">
        <w:rPr>
          <w:rFonts w:ascii="Times New Roman" w:eastAsia="Times New Roman" w:hAnsi="Times New Roman" w:cs="Times New Roman"/>
          <w:sz w:val="28"/>
        </w:rPr>
        <w:t>- сайт Центрального банка РФ</w:t>
      </w:r>
    </w:p>
    <w:p w:rsidR="008C230C" w:rsidRDefault="00896015">
      <w:pPr>
        <w:spacing w:after="0" w:line="240" w:lineRule="auto"/>
        <w:jc w:val="both"/>
        <w:rPr>
          <w:rFonts w:ascii="Times New Roman" w:eastAsia="Times New Roman" w:hAnsi="Times New Roman" w:cs="Times New Roman"/>
          <w:sz w:val="28"/>
        </w:rPr>
      </w:pPr>
      <w:hyperlink r:id="rId26">
        <w:r w:rsidR="00615927">
          <w:rPr>
            <w:rFonts w:ascii="Times New Roman" w:eastAsia="Times New Roman" w:hAnsi="Times New Roman" w:cs="Times New Roman"/>
            <w:color w:val="0000FF"/>
            <w:sz w:val="28"/>
            <w:u w:val="single"/>
          </w:rPr>
          <w:t>www.nalog.ru</w:t>
        </w:r>
      </w:hyperlink>
      <w:r w:rsidR="00615927">
        <w:rPr>
          <w:rFonts w:ascii="Times New Roman" w:eastAsia="Times New Roman" w:hAnsi="Times New Roman" w:cs="Times New Roman"/>
          <w:sz w:val="28"/>
        </w:rPr>
        <w:t>- сайт Федеральной налоговой службы РФ</w:t>
      </w:r>
    </w:p>
    <w:p w:rsidR="008C230C" w:rsidRDefault="00896015">
      <w:pPr>
        <w:spacing w:after="0" w:line="240" w:lineRule="auto"/>
        <w:jc w:val="both"/>
        <w:rPr>
          <w:rFonts w:ascii="Times New Roman" w:eastAsia="Times New Roman" w:hAnsi="Times New Roman" w:cs="Times New Roman"/>
          <w:sz w:val="28"/>
        </w:rPr>
      </w:pPr>
      <w:hyperlink r:id="rId27">
        <w:r w:rsidR="00615927">
          <w:rPr>
            <w:rFonts w:ascii="Times New Roman" w:eastAsia="Times New Roman" w:hAnsi="Times New Roman" w:cs="Times New Roman"/>
            <w:color w:val="0000FF"/>
            <w:sz w:val="28"/>
            <w:u w:val="single"/>
          </w:rPr>
          <w:t>www.rdx.ru</w:t>
        </w:r>
      </w:hyperlink>
      <w:r w:rsidR="00615927">
        <w:rPr>
          <w:rFonts w:ascii="Times New Roman" w:eastAsia="Times New Roman" w:hAnsi="Times New Roman" w:cs="Times New Roman"/>
          <w:sz w:val="28"/>
        </w:rPr>
        <w:t>- сайт «</w:t>
      </w:r>
      <w:proofErr w:type="spellStart"/>
      <w:r w:rsidR="00615927">
        <w:rPr>
          <w:rFonts w:ascii="Times New Roman" w:eastAsia="Times New Roman" w:hAnsi="Times New Roman" w:cs="Times New Roman"/>
          <w:sz w:val="28"/>
        </w:rPr>
        <w:t>РосБизнесКонсалдинг</w:t>
      </w:r>
      <w:proofErr w:type="spellEnd"/>
      <w:r w:rsidR="00615927">
        <w:rPr>
          <w:rFonts w:ascii="Times New Roman" w:eastAsia="Times New Roman" w:hAnsi="Times New Roman" w:cs="Times New Roman"/>
          <w:sz w:val="28"/>
        </w:rPr>
        <w:t>»</w:t>
      </w:r>
    </w:p>
    <w:p w:rsidR="008C230C" w:rsidRDefault="00896015">
      <w:pPr>
        <w:spacing w:after="0" w:line="240" w:lineRule="auto"/>
        <w:jc w:val="both"/>
        <w:rPr>
          <w:rFonts w:ascii="Times New Roman" w:eastAsia="Times New Roman" w:hAnsi="Times New Roman" w:cs="Times New Roman"/>
          <w:sz w:val="28"/>
        </w:rPr>
      </w:pPr>
      <w:hyperlink r:id="rId28">
        <w:r w:rsidR="00615927">
          <w:rPr>
            <w:rFonts w:ascii="Times New Roman" w:eastAsia="Times New Roman" w:hAnsi="Times New Roman" w:cs="Times New Roman"/>
            <w:color w:val="0000FF"/>
            <w:sz w:val="28"/>
            <w:u w:val="single"/>
          </w:rPr>
          <w:t>www.ram.ru</w:t>
        </w:r>
      </w:hyperlink>
      <w:r w:rsidR="00615927">
        <w:rPr>
          <w:rFonts w:ascii="Times New Roman" w:eastAsia="Times New Roman" w:hAnsi="Times New Roman" w:cs="Times New Roman"/>
          <w:sz w:val="28"/>
        </w:rPr>
        <w:t>- сайт Российской ассоциации маркетинга</w:t>
      </w:r>
    </w:p>
    <w:p w:rsidR="008C230C" w:rsidRDefault="00896015">
      <w:pPr>
        <w:spacing w:after="0" w:line="240" w:lineRule="auto"/>
        <w:jc w:val="both"/>
        <w:rPr>
          <w:rFonts w:ascii="Times New Roman" w:eastAsia="Times New Roman" w:hAnsi="Times New Roman" w:cs="Times New Roman"/>
          <w:sz w:val="28"/>
        </w:rPr>
      </w:pPr>
      <w:hyperlink r:id="rId29">
        <w:r w:rsidR="00615927">
          <w:rPr>
            <w:rFonts w:ascii="Times New Roman" w:eastAsia="Times New Roman" w:hAnsi="Times New Roman" w:cs="Times New Roman"/>
            <w:color w:val="0000FF"/>
            <w:sz w:val="28"/>
            <w:u w:val="single"/>
          </w:rPr>
          <w:t>www.cfin.ru</w:t>
        </w:r>
      </w:hyperlink>
      <w:r w:rsidR="00615927">
        <w:rPr>
          <w:rFonts w:ascii="Times New Roman" w:eastAsia="Times New Roman" w:hAnsi="Times New Roman" w:cs="Times New Roman"/>
          <w:sz w:val="28"/>
        </w:rPr>
        <w:t>- сайт «Корпоративный менеджмент»</w:t>
      </w:r>
    </w:p>
    <w:p w:rsidR="008C230C" w:rsidRDefault="00896015">
      <w:pPr>
        <w:spacing w:after="0" w:line="240" w:lineRule="auto"/>
        <w:jc w:val="both"/>
        <w:rPr>
          <w:rFonts w:ascii="Times New Roman" w:eastAsia="Times New Roman" w:hAnsi="Times New Roman" w:cs="Times New Roman"/>
          <w:sz w:val="28"/>
        </w:rPr>
      </w:pPr>
      <w:hyperlink r:id="rId30">
        <w:r w:rsidR="00615927">
          <w:rPr>
            <w:rFonts w:ascii="Times New Roman" w:eastAsia="Times New Roman" w:hAnsi="Times New Roman" w:cs="Times New Roman"/>
            <w:color w:val="0000FF"/>
            <w:sz w:val="28"/>
            <w:u w:val="single"/>
          </w:rPr>
          <w:t>www.iloveecjnomics.ru</w:t>
        </w:r>
      </w:hyperlink>
      <w:r w:rsidR="00615927">
        <w:rPr>
          <w:rFonts w:ascii="Times New Roman" w:eastAsia="Times New Roman" w:hAnsi="Times New Roman" w:cs="Times New Roman"/>
          <w:sz w:val="28"/>
        </w:rPr>
        <w:t>- сайт «Экономика для школьника»</w:t>
      </w:r>
    </w:p>
    <w:p w:rsidR="008C230C" w:rsidRDefault="00896015">
      <w:pPr>
        <w:spacing w:after="0" w:line="240" w:lineRule="auto"/>
        <w:jc w:val="both"/>
        <w:rPr>
          <w:rFonts w:ascii="Times New Roman" w:eastAsia="Times New Roman" w:hAnsi="Times New Roman" w:cs="Times New Roman"/>
          <w:sz w:val="28"/>
        </w:rPr>
      </w:pPr>
      <w:hyperlink r:id="rId31">
        <w:r w:rsidR="00615927">
          <w:rPr>
            <w:rFonts w:ascii="Times New Roman" w:eastAsia="Times New Roman" w:hAnsi="Times New Roman" w:cs="Times New Roman"/>
            <w:color w:val="0000FF"/>
            <w:sz w:val="28"/>
            <w:u w:val="single"/>
          </w:rPr>
          <w:t>www.nes.ru</w:t>
        </w:r>
      </w:hyperlink>
      <w:r w:rsidR="00615927">
        <w:rPr>
          <w:rFonts w:ascii="Times New Roman" w:eastAsia="Times New Roman" w:hAnsi="Times New Roman" w:cs="Times New Roman"/>
          <w:sz w:val="28"/>
        </w:rPr>
        <w:t>- сайт спецпроекта российской экономической школы по личным финансам</w:t>
      </w:r>
    </w:p>
    <w:p w:rsidR="008C230C" w:rsidRDefault="00896015">
      <w:pPr>
        <w:spacing w:after="0" w:line="240" w:lineRule="auto"/>
        <w:jc w:val="both"/>
        <w:rPr>
          <w:rFonts w:ascii="Times New Roman" w:eastAsia="Times New Roman" w:hAnsi="Times New Roman" w:cs="Times New Roman"/>
          <w:sz w:val="28"/>
        </w:rPr>
      </w:pPr>
      <w:hyperlink r:id="rId32">
        <w:r w:rsidR="00615927">
          <w:rPr>
            <w:rFonts w:ascii="Times New Roman" w:eastAsia="Times New Roman" w:hAnsi="Times New Roman" w:cs="Times New Roman"/>
            <w:color w:val="0000FF"/>
            <w:sz w:val="28"/>
            <w:u w:val="single"/>
          </w:rPr>
          <w:t>www.economicus.ru</w:t>
        </w:r>
      </w:hyperlink>
      <w:r w:rsidR="00615927">
        <w:rPr>
          <w:rFonts w:ascii="Times New Roman" w:eastAsia="Times New Roman" w:hAnsi="Times New Roman" w:cs="Times New Roman"/>
          <w:sz w:val="28"/>
        </w:rPr>
        <w:t>- образовательн</w:t>
      </w:r>
      <w:proofErr w:type="gramStart"/>
      <w:r w:rsidR="00615927">
        <w:rPr>
          <w:rFonts w:ascii="Times New Roman" w:eastAsia="Times New Roman" w:hAnsi="Times New Roman" w:cs="Times New Roman"/>
          <w:sz w:val="28"/>
        </w:rPr>
        <w:t>о-</w:t>
      </w:r>
      <w:proofErr w:type="gramEnd"/>
      <w:r w:rsidR="00615927">
        <w:rPr>
          <w:rFonts w:ascii="Times New Roman" w:eastAsia="Times New Roman" w:hAnsi="Times New Roman" w:cs="Times New Roman"/>
          <w:sz w:val="28"/>
        </w:rPr>
        <w:t xml:space="preserve"> справочный портал по экономике</w:t>
      </w:r>
    </w:p>
    <w:p w:rsidR="008C230C" w:rsidRDefault="00896015">
      <w:pPr>
        <w:spacing w:after="0" w:line="240" w:lineRule="auto"/>
        <w:jc w:val="both"/>
        <w:rPr>
          <w:rFonts w:ascii="Times New Roman" w:eastAsia="Times New Roman" w:hAnsi="Times New Roman" w:cs="Times New Roman"/>
          <w:sz w:val="28"/>
        </w:rPr>
      </w:pPr>
      <w:hyperlink r:id="rId33">
        <w:r w:rsidR="00615927">
          <w:rPr>
            <w:rFonts w:ascii="Times New Roman" w:eastAsia="Times New Roman" w:hAnsi="Times New Roman" w:cs="Times New Roman"/>
            <w:color w:val="0000FF"/>
            <w:sz w:val="28"/>
            <w:u w:val="single"/>
          </w:rPr>
          <w:t>www.cepa.newschool.edu/het/home.htm</w:t>
        </w:r>
      </w:hyperlink>
      <w:r w:rsidR="00615927">
        <w:rPr>
          <w:rFonts w:ascii="Times New Roman" w:eastAsia="Times New Roman" w:hAnsi="Times New Roman" w:cs="Times New Roman"/>
          <w:sz w:val="28"/>
        </w:rPr>
        <w:t>- сайт по истории экономической мысли (на англ</w:t>
      </w:r>
      <w:proofErr w:type="gramStart"/>
      <w:r w:rsidR="00615927">
        <w:rPr>
          <w:rFonts w:ascii="Times New Roman" w:eastAsia="Times New Roman" w:hAnsi="Times New Roman" w:cs="Times New Roman"/>
          <w:sz w:val="28"/>
        </w:rPr>
        <w:t>.я</w:t>
      </w:r>
      <w:proofErr w:type="gramEnd"/>
      <w:r w:rsidR="00615927">
        <w:rPr>
          <w:rFonts w:ascii="Times New Roman" w:eastAsia="Times New Roman" w:hAnsi="Times New Roman" w:cs="Times New Roman"/>
          <w:sz w:val="28"/>
        </w:rPr>
        <w:t>зыке)</w:t>
      </w:r>
    </w:p>
    <w:p w:rsidR="008C230C" w:rsidRDefault="0061592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ecsocman.edu.ru- сайт Федерального образовательного портала «Экономика. Социология. Менеджмент»</w:t>
      </w:r>
    </w:p>
    <w:p w:rsidR="008C230C" w:rsidRDefault="00896015">
      <w:pPr>
        <w:spacing w:after="0" w:line="240" w:lineRule="auto"/>
        <w:jc w:val="both"/>
        <w:rPr>
          <w:rFonts w:ascii="Times New Roman" w:eastAsia="Times New Roman" w:hAnsi="Times New Roman" w:cs="Times New Roman"/>
          <w:sz w:val="28"/>
        </w:rPr>
      </w:pPr>
      <w:hyperlink r:id="rId34">
        <w:r w:rsidR="00615927">
          <w:rPr>
            <w:rFonts w:ascii="Times New Roman" w:eastAsia="Times New Roman" w:hAnsi="Times New Roman" w:cs="Times New Roman"/>
            <w:color w:val="0000FF"/>
            <w:sz w:val="28"/>
            <w:u w:val="single"/>
          </w:rPr>
          <w:t>www.ereport.ru</w:t>
        </w:r>
      </w:hyperlink>
      <w:r w:rsidR="00615927">
        <w:rPr>
          <w:rFonts w:ascii="Times New Roman" w:eastAsia="Times New Roman" w:hAnsi="Times New Roman" w:cs="Times New Roman"/>
          <w:sz w:val="28"/>
        </w:rPr>
        <w:t>- сайт, где представлена обзорная информация по мировой экономике</w:t>
      </w:r>
    </w:p>
    <w:p w:rsidR="008C230C" w:rsidRDefault="00896015">
      <w:pPr>
        <w:spacing w:after="0" w:line="240" w:lineRule="auto"/>
        <w:jc w:val="both"/>
        <w:rPr>
          <w:rFonts w:ascii="Times New Roman" w:eastAsia="Times New Roman" w:hAnsi="Times New Roman" w:cs="Times New Roman"/>
          <w:sz w:val="28"/>
        </w:rPr>
      </w:pPr>
      <w:hyperlink r:id="rId35">
        <w:r w:rsidR="00615927">
          <w:rPr>
            <w:rFonts w:ascii="Times New Roman" w:eastAsia="Times New Roman" w:hAnsi="Times New Roman" w:cs="Times New Roman"/>
            <w:color w:val="0000FF"/>
            <w:sz w:val="28"/>
            <w:u w:val="single"/>
          </w:rPr>
          <w:t>www.stat.hce.ru</w:t>
        </w:r>
      </w:hyperlink>
      <w:r w:rsidR="00615927">
        <w:rPr>
          <w:rFonts w:ascii="Times New Roman" w:eastAsia="Times New Roman" w:hAnsi="Times New Roman" w:cs="Times New Roman"/>
          <w:sz w:val="28"/>
        </w:rPr>
        <w:t>- статистический портал Высшей школы экономики</w:t>
      </w:r>
    </w:p>
    <w:p w:rsidR="008C230C" w:rsidRDefault="00896015">
      <w:pPr>
        <w:spacing w:after="0" w:line="240" w:lineRule="auto"/>
        <w:jc w:val="both"/>
        <w:rPr>
          <w:rFonts w:ascii="Times New Roman" w:eastAsia="Times New Roman" w:hAnsi="Times New Roman" w:cs="Times New Roman"/>
          <w:sz w:val="28"/>
        </w:rPr>
      </w:pPr>
      <w:hyperlink r:id="rId36">
        <w:r w:rsidR="00615927">
          <w:rPr>
            <w:rFonts w:ascii="Times New Roman" w:eastAsia="Times New Roman" w:hAnsi="Times New Roman" w:cs="Times New Roman"/>
            <w:color w:val="0000FF"/>
            <w:sz w:val="28"/>
            <w:u w:val="single"/>
          </w:rPr>
          <w:t>www.cefir.ru</w:t>
        </w:r>
      </w:hyperlink>
      <w:r w:rsidR="00615927">
        <w:rPr>
          <w:rFonts w:ascii="Times New Roman" w:eastAsia="Times New Roman" w:hAnsi="Times New Roman" w:cs="Times New Roman"/>
          <w:sz w:val="28"/>
        </w:rPr>
        <w:t>- сайт ЦЭФИ</w:t>
      </w:r>
      <w:proofErr w:type="gramStart"/>
      <w:r w:rsidR="00615927">
        <w:rPr>
          <w:rFonts w:ascii="Times New Roman" w:eastAsia="Times New Roman" w:hAnsi="Times New Roman" w:cs="Times New Roman"/>
          <w:sz w:val="28"/>
        </w:rPr>
        <w:t>Р-</w:t>
      </w:r>
      <w:proofErr w:type="gramEnd"/>
      <w:r w:rsidR="00615927">
        <w:rPr>
          <w:rFonts w:ascii="Times New Roman" w:eastAsia="Times New Roman" w:hAnsi="Times New Roman" w:cs="Times New Roman"/>
          <w:sz w:val="28"/>
        </w:rPr>
        <w:t xml:space="preserve"> Центра экономических и финансовых исследований</w:t>
      </w:r>
    </w:p>
    <w:p w:rsidR="008C230C" w:rsidRDefault="00896015">
      <w:pPr>
        <w:spacing w:after="0" w:line="240" w:lineRule="auto"/>
        <w:jc w:val="both"/>
        <w:rPr>
          <w:rFonts w:ascii="Times New Roman" w:eastAsia="Times New Roman" w:hAnsi="Times New Roman" w:cs="Times New Roman"/>
          <w:sz w:val="28"/>
        </w:rPr>
      </w:pPr>
      <w:hyperlink r:id="rId37">
        <w:r w:rsidR="00615927">
          <w:rPr>
            <w:rFonts w:ascii="Times New Roman" w:eastAsia="Times New Roman" w:hAnsi="Times New Roman" w:cs="Times New Roman"/>
            <w:color w:val="0000FF"/>
            <w:sz w:val="28"/>
            <w:u w:val="single"/>
          </w:rPr>
          <w:t>www.tpprf</w:t>
        </w:r>
      </w:hyperlink>
      <w:r w:rsidR="00615927">
        <w:rPr>
          <w:rFonts w:ascii="Times New Roman" w:eastAsia="Times New Roman" w:hAnsi="Times New Roman" w:cs="Times New Roman"/>
          <w:sz w:val="28"/>
        </w:rPr>
        <w:t>.- сайт Торгов</w:t>
      </w:r>
      <w:proofErr w:type="gramStart"/>
      <w:r w:rsidR="00615927">
        <w:rPr>
          <w:rFonts w:ascii="Times New Roman" w:eastAsia="Times New Roman" w:hAnsi="Times New Roman" w:cs="Times New Roman"/>
          <w:sz w:val="28"/>
        </w:rPr>
        <w:t>о-</w:t>
      </w:r>
      <w:proofErr w:type="gramEnd"/>
      <w:r w:rsidR="00615927">
        <w:rPr>
          <w:rFonts w:ascii="Times New Roman" w:eastAsia="Times New Roman" w:hAnsi="Times New Roman" w:cs="Times New Roman"/>
          <w:sz w:val="28"/>
        </w:rPr>
        <w:t xml:space="preserve"> промышленной палаты РФ</w:t>
      </w:r>
    </w:p>
    <w:p w:rsidR="008C230C" w:rsidRDefault="00896015">
      <w:pPr>
        <w:spacing w:after="0" w:line="240" w:lineRule="auto"/>
        <w:jc w:val="both"/>
        <w:rPr>
          <w:rFonts w:ascii="Times New Roman" w:eastAsia="Times New Roman" w:hAnsi="Times New Roman" w:cs="Times New Roman"/>
          <w:sz w:val="28"/>
        </w:rPr>
      </w:pPr>
      <w:hyperlink r:id="rId38">
        <w:r w:rsidR="00615927">
          <w:rPr>
            <w:rFonts w:ascii="Times New Roman" w:eastAsia="Times New Roman" w:hAnsi="Times New Roman" w:cs="Times New Roman"/>
            <w:color w:val="0000FF"/>
            <w:sz w:val="28"/>
            <w:u w:val="single"/>
          </w:rPr>
          <w:t>www.rts.micex.ru</w:t>
        </w:r>
      </w:hyperlink>
      <w:r w:rsidR="00615927">
        <w:rPr>
          <w:rFonts w:ascii="Times New Roman" w:eastAsia="Times New Roman" w:hAnsi="Times New Roman" w:cs="Times New Roman"/>
          <w:sz w:val="28"/>
        </w:rPr>
        <w:t>- РТС и ММВБ- сайт Объединённой биржи</w:t>
      </w:r>
    </w:p>
    <w:p w:rsidR="008C230C" w:rsidRDefault="00896015">
      <w:pPr>
        <w:spacing w:after="0" w:line="240" w:lineRule="auto"/>
        <w:jc w:val="both"/>
        <w:rPr>
          <w:rFonts w:ascii="Times New Roman" w:eastAsia="Times New Roman" w:hAnsi="Times New Roman" w:cs="Times New Roman"/>
          <w:sz w:val="28"/>
        </w:rPr>
      </w:pPr>
      <w:hyperlink r:id="rId39">
        <w:r w:rsidR="00615927">
          <w:rPr>
            <w:rFonts w:ascii="Times New Roman" w:eastAsia="Times New Roman" w:hAnsi="Times New Roman" w:cs="Times New Roman"/>
            <w:color w:val="0000FF"/>
            <w:sz w:val="28"/>
            <w:u w:val="single"/>
          </w:rPr>
          <w:t>www.wto.ru</w:t>
        </w:r>
      </w:hyperlink>
      <w:r w:rsidR="00615927">
        <w:rPr>
          <w:rFonts w:ascii="Times New Roman" w:eastAsia="Times New Roman" w:hAnsi="Times New Roman" w:cs="Times New Roman"/>
          <w:sz w:val="28"/>
        </w:rPr>
        <w:t>- сайт Всемирной торговой организации</w:t>
      </w:r>
    </w:p>
    <w:p w:rsidR="008C230C" w:rsidRDefault="00896015">
      <w:pPr>
        <w:spacing w:after="0" w:line="240" w:lineRule="auto"/>
        <w:jc w:val="both"/>
        <w:rPr>
          <w:rFonts w:ascii="Times New Roman" w:eastAsia="Times New Roman" w:hAnsi="Times New Roman" w:cs="Times New Roman"/>
          <w:sz w:val="28"/>
        </w:rPr>
      </w:pPr>
      <w:hyperlink r:id="rId40">
        <w:r w:rsidR="00615927">
          <w:rPr>
            <w:rFonts w:ascii="Times New Roman" w:eastAsia="Times New Roman" w:hAnsi="Times New Roman" w:cs="Times New Roman"/>
            <w:color w:val="0000FF"/>
            <w:sz w:val="28"/>
            <w:u w:val="single"/>
          </w:rPr>
          <w:t>www.worldbank.org/eca/russian</w:t>
        </w:r>
      </w:hyperlink>
      <w:r w:rsidR="00615927">
        <w:rPr>
          <w:rFonts w:ascii="Times New Roman" w:eastAsia="Times New Roman" w:hAnsi="Times New Roman" w:cs="Times New Roman"/>
          <w:sz w:val="28"/>
        </w:rPr>
        <w:t>- сайт Всемирного банка</w:t>
      </w:r>
    </w:p>
    <w:p w:rsidR="008C230C" w:rsidRDefault="00896015">
      <w:pPr>
        <w:spacing w:after="0" w:line="240" w:lineRule="auto"/>
        <w:jc w:val="both"/>
        <w:rPr>
          <w:rFonts w:ascii="Times New Roman" w:eastAsia="Times New Roman" w:hAnsi="Times New Roman" w:cs="Times New Roman"/>
          <w:sz w:val="28"/>
        </w:rPr>
      </w:pPr>
      <w:hyperlink r:id="rId41">
        <w:r w:rsidR="00615927">
          <w:rPr>
            <w:rFonts w:ascii="Times New Roman" w:eastAsia="Times New Roman" w:hAnsi="Times New Roman" w:cs="Times New Roman"/>
            <w:color w:val="0000FF"/>
            <w:sz w:val="28"/>
            <w:u w:val="single"/>
          </w:rPr>
          <w:t>www.imf.org</w:t>
        </w:r>
      </w:hyperlink>
      <w:r w:rsidR="00615927">
        <w:rPr>
          <w:rFonts w:ascii="Times New Roman" w:eastAsia="Times New Roman" w:hAnsi="Times New Roman" w:cs="Times New Roman"/>
          <w:sz w:val="28"/>
        </w:rPr>
        <w:t>- сайт Международного валютного фонда</w:t>
      </w:r>
    </w:p>
    <w:p w:rsidR="008C230C" w:rsidRDefault="008C230C">
      <w:pPr>
        <w:spacing w:after="0" w:line="240" w:lineRule="auto"/>
        <w:jc w:val="both"/>
        <w:rPr>
          <w:rFonts w:ascii="Times New Roman" w:eastAsia="Times New Roman" w:hAnsi="Times New Roman" w:cs="Times New Roman"/>
          <w:b/>
          <w:sz w:val="28"/>
        </w:rPr>
      </w:pPr>
    </w:p>
    <w:p w:rsidR="008C230C" w:rsidRDefault="00DB6F30">
      <w:pPr>
        <w:spacing w:after="0" w:line="240" w:lineRule="auto"/>
        <w:ind w:right="-143"/>
        <w:jc w:val="center"/>
        <w:rPr>
          <w:rFonts w:ascii="Times New Roman" w:eastAsia="Times New Roman" w:hAnsi="Times New Roman" w:cs="Times New Roman"/>
          <w:b/>
          <w:sz w:val="28"/>
        </w:rPr>
      </w:pPr>
      <w:r>
        <w:rPr>
          <w:rFonts w:ascii="Times New Roman" w:eastAsia="Times New Roman" w:hAnsi="Times New Roman" w:cs="Times New Roman"/>
          <w:b/>
          <w:sz w:val="28"/>
        </w:rPr>
        <w:t>3.</w:t>
      </w:r>
      <w:r w:rsidR="00615927">
        <w:rPr>
          <w:rFonts w:ascii="Times New Roman" w:eastAsia="Times New Roman" w:hAnsi="Times New Roman" w:cs="Times New Roman"/>
          <w:b/>
          <w:sz w:val="28"/>
        </w:rPr>
        <w:t xml:space="preserve">3. </w:t>
      </w:r>
      <w:r w:rsidR="00100766">
        <w:rPr>
          <w:rFonts w:ascii="Times New Roman" w:eastAsia="Times New Roman" w:hAnsi="Times New Roman" w:cs="Times New Roman"/>
          <w:b/>
          <w:sz w:val="28"/>
        </w:rPr>
        <w:t xml:space="preserve">ОБЩАЯ ХАРАКТЕРИСТИКА </w:t>
      </w:r>
      <w:r w:rsidR="00100766">
        <w:rPr>
          <w:rFonts w:ascii="Times New Roman" w:eastAsia="Times New Roman" w:hAnsi="Times New Roman" w:cs="Times New Roman"/>
          <w:b/>
          <w:color w:val="000000"/>
          <w:sz w:val="28"/>
        </w:rPr>
        <w:t xml:space="preserve">ПРОГРАММЫ ДЛЯ </w:t>
      </w:r>
      <w:proofErr w:type="gramStart"/>
      <w:r w:rsidR="00100766">
        <w:rPr>
          <w:rFonts w:ascii="Times New Roman" w:eastAsia="Times New Roman" w:hAnsi="Times New Roman" w:cs="Times New Roman"/>
          <w:b/>
          <w:color w:val="000000"/>
          <w:sz w:val="28"/>
        </w:rPr>
        <w:t>ОБУЧАЮЩИХСЯ</w:t>
      </w:r>
      <w:proofErr w:type="gramEnd"/>
      <w:r w:rsidR="00100766">
        <w:rPr>
          <w:rFonts w:ascii="Times New Roman" w:eastAsia="Times New Roman" w:hAnsi="Times New Roman" w:cs="Times New Roman"/>
          <w:b/>
          <w:color w:val="000000"/>
          <w:sz w:val="28"/>
        </w:rPr>
        <w:t xml:space="preserve"> 3 КУРСА</w:t>
      </w:r>
    </w:p>
    <w:p w:rsidR="008C230C" w:rsidRDefault="008C230C">
      <w:pPr>
        <w:spacing w:after="0" w:line="240" w:lineRule="auto"/>
        <w:ind w:left="360"/>
        <w:jc w:val="both"/>
        <w:rPr>
          <w:rFonts w:ascii="Times New Roman" w:eastAsia="Times New Roman" w:hAnsi="Times New Roman" w:cs="Times New Roman"/>
          <w:b/>
          <w:sz w:val="28"/>
        </w:rPr>
      </w:pPr>
    </w:p>
    <w:p w:rsidR="008C230C" w:rsidRPr="00100766" w:rsidRDefault="00615927" w:rsidP="003D74A4">
      <w:pPr>
        <w:pStyle w:val="a9"/>
        <w:numPr>
          <w:ilvl w:val="1"/>
          <w:numId w:val="38"/>
        </w:numPr>
        <w:spacing w:after="0" w:line="240" w:lineRule="auto"/>
        <w:ind w:hanging="11"/>
        <w:jc w:val="both"/>
        <w:rPr>
          <w:rFonts w:ascii="Times New Roman" w:eastAsia="Times New Roman" w:hAnsi="Times New Roman" w:cs="Times New Roman"/>
          <w:b/>
          <w:sz w:val="28"/>
        </w:rPr>
      </w:pPr>
      <w:r w:rsidRPr="00100766">
        <w:rPr>
          <w:rFonts w:ascii="Times New Roman" w:eastAsia="Times New Roman" w:hAnsi="Times New Roman" w:cs="Times New Roman"/>
          <w:b/>
          <w:sz w:val="28"/>
        </w:rPr>
        <w:t>Целью программы является:</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Доставка понятной качественной информации о финансовых инструментах «точно в срок» до каждого нуждающегося в ней потребителя, содействие формированию разумного финансового поведения студентов, их ответственного отношения к личным финансам, повышению финансовой безопасности и эффективности защиты их интересов как потребителей финансовых услуг. </w:t>
      </w:r>
    </w:p>
    <w:p w:rsidR="008C230C" w:rsidRDefault="0061592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Задачами программы является:</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проинформировать обучающихся об основных финансовых инструментах и услугах, доступных всему населению страны;</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показать реальные возможности по повышению личной финансовой защищенности и росту уровня материального благополучия семьи;</w:t>
      </w:r>
    </w:p>
    <w:p w:rsidR="008C230C" w:rsidRDefault="0061592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w:t>
      </w:r>
      <w:r>
        <w:rPr>
          <w:rFonts w:ascii="Times New Roman" w:eastAsia="Times New Roman" w:hAnsi="Times New Roman" w:cs="Times New Roman"/>
          <w:sz w:val="28"/>
        </w:rPr>
        <w:tab/>
        <w:t>способствовать формированию у обучающихся нового типа мышления, содержащего установки на активное экономическое поведение, соответствующее их финансовым возможностям;</w:t>
      </w:r>
      <w:proofErr w:type="gramEnd"/>
    </w:p>
    <w:p w:rsidR="008C230C" w:rsidRDefault="0061592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w:t>
      </w:r>
      <w:r>
        <w:rPr>
          <w:rFonts w:ascii="Times New Roman" w:eastAsia="Times New Roman" w:hAnsi="Times New Roman" w:cs="Times New Roman"/>
          <w:sz w:val="28"/>
        </w:rPr>
        <w:tab/>
        <w:t xml:space="preserve">научить обучающихся основам личного финансового планирования и формирования сбалансированных семейных бюджетов, позволяющим повышать свою финансовую независимость и материальное </w:t>
      </w:r>
      <w:r>
        <w:rPr>
          <w:rFonts w:ascii="Times New Roman" w:eastAsia="Times New Roman" w:hAnsi="Times New Roman" w:cs="Times New Roman"/>
          <w:sz w:val="28"/>
        </w:rPr>
        <w:lastRenderedPageBreak/>
        <w:t>благосостояние на основе оптимального использования личных средств и внутренних резервов семейного потребления.</w:t>
      </w:r>
      <w:proofErr w:type="gramEnd"/>
    </w:p>
    <w:p w:rsidR="008C230C" w:rsidRDefault="0061592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1.2.</w:t>
      </w:r>
      <w:r>
        <w:rPr>
          <w:rFonts w:ascii="Times New Roman" w:eastAsia="Times New Roman" w:hAnsi="Times New Roman" w:cs="Times New Roman"/>
          <w:b/>
          <w:sz w:val="28"/>
        </w:rPr>
        <w:tab/>
        <w:t>Область применения программы.</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w:t>
      </w:r>
      <w:r w:rsidR="002E3440">
        <w:rPr>
          <w:rFonts w:ascii="Times New Roman" w:eastAsia="Times New Roman" w:hAnsi="Times New Roman" w:cs="Times New Roman"/>
          <w:sz w:val="28"/>
        </w:rPr>
        <w:t>используется в качестве дополнительного образования</w:t>
      </w:r>
      <w:r>
        <w:rPr>
          <w:rFonts w:ascii="Times New Roman" w:eastAsia="Times New Roman" w:hAnsi="Times New Roman" w:cs="Times New Roman"/>
          <w:sz w:val="28"/>
        </w:rPr>
        <w:t>.</w:t>
      </w:r>
    </w:p>
    <w:p w:rsidR="008C230C" w:rsidRDefault="00615927" w:rsidP="006A6558">
      <w:pPr>
        <w:spacing w:after="0" w:line="240" w:lineRule="auto"/>
        <w:ind w:left="720" w:right="-852" w:hanging="11"/>
        <w:jc w:val="both"/>
        <w:rPr>
          <w:rFonts w:ascii="Times New Roman" w:eastAsia="Times New Roman" w:hAnsi="Times New Roman" w:cs="Times New Roman"/>
          <w:b/>
          <w:sz w:val="28"/>
        </w:rPr>
      </w:pPr>
      <w:r>
        <w:rPr>
          <w:rFonts w:ascii="Times New Roman" w:eastAsia="Times New Roman" w:hAnsi="Times New Roman" w:cs="Times New Roman"/>
          <w:b/>
          <w:sz w:val="28"/>
        </w:rPr>
        <w:t>1.3 Результаты освоения программы.</w:t>
      </w:r>
    </w:p>
    <w:p w:rsidR="008C230C" w:rsidRDefault="00615927">
      <w:pPr>
        <w:spacing w:after="0" w:line="240" w:lineRule="auto"/>
        <w:ind w:firstLine="709"/>
        <w:rPr>
          <w:rFonts w:ascii="Times New Roman" w:eastAsia="Times New Roman" w:hAnsi="Times New Roman" w:cs="Times New Roman"/>
          <w:b/>
          <w:sz w:val="28"/>
        </w:rPr>
      </w:pPr>
      <w:r>
        <w:rPr>
          <w:rFonts w:ascii="Times New Roman" w:eastAsia="Times New Roman" w:hAnsi="Times New Roman" w:cs="Times New Roman"/>
          <w:sz w:val="28"/>
        </w:rPr>
        <w:t>В результате освоения дисциплины обучающийся должен у</w:t>
      </w:r>
      <w:r>
        <w:rPr>
          <w:rFonts w:ascii="Times New Roman" w:eastAsia="Times New Roman" w:hAnsi="Times New Roman" w:cs="Times New Roman"/>
          <w:b/>
          <w:sz w:val="28"/>
        </w:rPr>
        <w:t>меть:</w:t>
      </w:r>
    </w:p>
    <w:p w:rsidR="008C230C" w:rsidRDefault="008C230C">
      <w:pPr>
        <w:spacing w:after="0" w:line="264" w:lineRule="auto"/>
        <w:ind w:firstLine="709"/>
        <w:rPr>
          <w:rFonts w:ascii="Times New Roman" w:eastAsia="Times New Roman" w:hAnsi="Times New Roman" w:cs="Times New Roman"/>
          <w:sz w:val="20"/>
        </w:rPr>
      </w:pPr>
    </w:p>
    <w:p w:rsidR="008C230C" w:rsidRDefault="00615927">
      <w:pPr>
        <w:spacing w:after="0" w:line="265"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-Выбрать подходящий вид вложения денежных сре</w:t>
      </w:r>
      <w:proofErr w:type="gramStart"/>
      <w:r>
        <w:rPr>
          <w:rFonts w:ascii="Times New Roman" w:eastAsia="Times New Roman" w:hAnsi="Times New Roman" w:cs="Times New Roman"/>
          <w:sz w:val="28"/>
        </w:rPr>
        <w:t>дств в б</w:t>
      </w:r>
      <w:proofErr w:type="gramEnd"/>
      <w:r>
        <w:rPr>
          <w:rFonts w:ascii="Times New Roman" w:eastAsia="Times New Roman" w:hAnsi="Times New Roman" w:cs="Times New Roman"/>
          <w:sz w:val="28"/>
        </w:rPr>
        <w:t>анке, сравнить банковские вклады и кредиты, защищать свои права, проводить предварительные расчеты по платежам и кредиту с использованием формулы простых и сложных процентов, оценивать стоимость привлечения средств в различных организациях.</w:t>
      </w:r>
    </w:p>
    <w:p w:rsidR="008C230C" w:rsidRDefault="00615927">
      <w:pPr>
        <w:spacing w:after="0" w:line="271"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-Выбрать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8C230C" w:rsidRDefault="00615927">
      <w:pPr>
        <w:spacing w:after="0" w:line="271"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заявления на получение налогового вычета, рассчитывать сумму налогов к уплате.</w:t>
      </w:r>
    </w:p>
    <w:p w:rsidR="008C230C" w:rsidRDefault="00615927">
      <w:pPr>
        <w:spacing w:after="0" w:line="271"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-Понимать содержание договора содержания,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8C230C" w:rsidRDefault="00615927">
      <w:pPr>
        <w:spacing w:after="0" w:line="271"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-Определять потребность в капитале для развития бизнеса, составлять бизнес – план, рассчитывать прибыль, налоги, знать уплаты налогов в малом и среднем бизнесе, строить структуру управления на предприятии.</w:t>
      </w:r>
    </w:p>
    <w:p w:rsidR="008C230C" w:rsidRDefault="00615927">
      <w:pPr>
        <w:spacing w:after="0" w:line="274"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-Различать стратегии инвестирования, выбирать приемлемую для себя стратегию инвестирования с позиции приемлемого уровня риска и доходности, рассчитать доходность инвестиций, диверсифицировать инвестиционный портфель с точки зрения минимизации рисков и приемлемости доходности, распознать финансовую пирамиду среди множества инвестиционных предложений, отличить </w:t>
      </w:r>
      <w:proofErr w:type="spellStart"/>
      <w:r>
        <w:rPr>
          <w:rFonts w:ascii="Times New Roman" w:eastAsia="Times New Roman" w:hAnsi="Times New Roman" w:cs="Times New Roman"/>
          <w:sz w:val="28"/>
        </w:rPr>
        <w:t>фишинговый</w:t>
      </w:r>
      <w:proofErr w:type="spellEnd"/>
      <w:r>
        <w:rPr>
          <w:rFonts w:ascii="Times New Roman" w:eastAsia="Times New Roman" w:hAnsi="Times New Roman" w:cs="Times New Roman"/>
          <w:sz w:val="28"/>
        </w:rPr>
        <w:t xml:space="preserve"> сайт от подлинного, защитить себя от </w:t>
      </w:r>
      <w:proofErr w:type="spellStart"/>
      <w:r>
        <w:rPr>
          <w:rFonts w:ascii="Times New Roman" w:eastAsia="Times New Roman" w:hAnsi="Times New Roman" w:cs="Times New Roman"/>
          <w:sz w:val="28"/>
        </w:rPr>
        <w:t>форминга</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фишинга</w:t>
      </w:r>
      <w:proofErr w:type="spellEnd"/>
      <w:r>
        <w:rPr>
          <w:rFonts w:ascii="Times New Roman" w:eastAsia="Times New Roman" w:hAnsi="Times New Roman" w:cs="Times New Roman"/>
          <w:sz w:val="28"/>
        </w:rPr>
        <w:t>.</w:t>
      </w:r>
    </w:p>
    <w:p w:rsidR="008C230C" w:rsidRDefault="00615927">
      <w:pPr>
        <w:spacing w:after="0" w:line="271"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-Влиять на размер собственной пенсии, с помощью калькулятора, размещенного на сайте Пенсионного фонда России, рассчитывать размер пенсии, выбирать не государственный пенсионный фонд.</w:t>
      </w:r>
    </w:p>
    <w:p w:rsidR="008C230C" w:rsidRDefault="008C230C">
      <w:pPr>
        <w:spacing w:after="0" w:line="240" w:lineRule="auto"/>
        <w:rPr>
          <w:rFonts w:ascii="Times New Roman" w:eastAsia="Times New Roman" w:hAnsi="Times New Roman" w:cs="Times New Roman"/>
          <w:sz w:val="20"/>
        </w:rPr>
      </w:pPr>
    </w:p>
    <w:p w:rsidR="008C230C" w:rsidRDefault="00615927">
      <w:pPr>
        <w:spacing w:after="0" w:line="240" w:lineRule="auto"/>
        <w:ind w:firstLine="426"/>
        <w:rPr>
          <w:rFonts w:ascii="Times New Roman" w:eastAsia="Times New Roman" w:hAnsi="Times New Roman" w:cs="Times New Roman"/>
          <w:sz w:val="28"/>
        </w:rPr>
      </w:pPr>
      <w:r>
        <w:rPr>
          <w:rFonts w:ascii="Times New Roman" w:eastAsia="Times New Roman" w:hAnsi="Times New Roman" w:cs="Times New Roman"/>
          <w:sz w:val="28"/>
        </w:rPr>
        <w:t xml:space="preserve">В результате освоения дисциплины обучающийся должен </w:t>
      </w:r>
      <w:r>
        <w:rPr>
          <w:rFonts w:ascii="Times New Roman" w:eastAsia="Times New Roman" w:hAnsi="Times New Roman" w:cs="Times New Roman"/>
          <w:b/>
          <w:sz w:val="28"/>
        </w:rPr>
        <w:t>знать:</w:t>
      </w:r>
    </w:p>
    <w:p w:rsidR="008C230C" w:rsidRDefault="008C230C">
      <w:pPr>
        <w:spacing w:after="0" w:line="262" w:lineRule="auto"/>
        <w:rPr>
          <w:rFonts w:ascii="Times New Roman" w:eastAsia="Times New Roman" w:hAnsi="Times New Roman" w:cs="Times New Roman"/>
          <w:sz w:val="28"/>
        </w:rPr>
      </w:pP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-Понятия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необходимого вида кредита.</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-Понятия фондового рынка, виды ценных бумаг, разновидности паевых инвестиционных фондов, отличии паевых инвестиционных фондов от общих фондов банковского управления, виды профессиональных ценных бумаг, типы валютных сделок.</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-Основания взывания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знания случаев и способов получения налоговых вычетов.</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-Понятия малого и среднего бизнеса, порядок формирования уставного капитала, структура расходов и доходов, порядок расчета прибыли, необходимость и назначение бухгалтерского учета, функции маркетинга и менеджмента в работе предприятия, порядок расчета и уплаты налогов в малом и среднем бизнесе, определение рисков и их снижение.</w:t>
      </w:r>
    </w:p>
    <w:p w:rsidR="008C230C" w:rsidRDefault="00615927">
      <w:pPr>
        <w:spacing w:after="0" w:line="240" w:lineRule="auto"/>
        <w:ind w:right="20" w:firstLine="426"/>
        <w:jc w:val="both"/>
        <w:rPr>
          <w:rFonts w:ascii="Times New Roman" w:eastAsia="Times New Roman" w:hAnsi="Times New Roman" w:cs="Times New Roman"/>
          <w:sz w:val="28"/>
        </w:rPr>
      </w:pPr>
      <w:r>
        <w:rPr>
          <w:rFonts w:ascii="Times New Roman" w:eastAsia="Times New Roman" w:hAnsi="Times New Roman" w:cs="Times New Roman"/>
          <w:sz w:val="28"/>
        </w:rPr>
        <w:t>-Виды рисков при осуществлении финансовых операций, способы защиты от финансовых мошенничеств, знания о признаках финансовой пирамиды.</w:t>
      </w:r>
    </w:p>
    <w:p w:rsidR="008C230C" w:rsidRDefault="0061592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-Способы финансового обеспечения старости, основания получения пенсии по старости, знания о существующих программах пенсионного обеспечения.</w:t>
      </w:r>
    </w:p>
    <w:p w:rsidR="008C230C" w:rsidRDefault="008C230C">
      <w:pPr>
        <w:spacing w:after="0" w:line="240" w:lineRule="auto"/>
        <w:ind w:firstLine="709"/>
        <w:jc w:val="both"/>
        <w:rPr>
          <w:rFonts w:ascii="Times New Roman" w:eastAsia="Times New Roman" w:hAnsi="Times New Roman" w:cs="Times New Roman"/>
          <w:b/>
          <w:sz w:val="28"/>
        </w:rPr>
      </w:pPr>
    </w:p>
    <w:p w:rsidR="008C230C" w:rsidRDefault="0061592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Формы и методы обучения:</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w:t>
      </w:r>
      <w:r w:rsidR="006A6558">
        <w:rPr>
          <w:rFonts w:ascii="Times New Roman" w:eastAsia="Times New Roman" w:hAnsi="Times New Roman" w:cs="Times New Roman"/>
          <w:sz w:val="28"/>
        </w:rPr>
        <w:t xml:space="preserve">реализации </w:t>
      </w:r>
      <w:r>
        <w:rPr>
          <w:rFonts w:ascii="Times New Roman" w:eastAsia="Times New Roman" w:hAnsi="Times New Roman" w:cs="Times New Roman"/>
          <w:sz w:val="28"/>
        </w:rPr>
        <w:t>программы для обучающихся 3 курса планируется применение следующих форм и методов</w:t>
      </w:r>
      <w:r w:rsidR="006A6558">
        <w:rPr>
          <w:rFonts w:ascii="Times New Roman" w:eastAsia="Times New Roman" w:hAnsi="Times New Roman" w:cs="Times New Roman"/>
          <w:sz w:val="28"/>
        </w:rPr>
        <w:t>обучения</w:t>
      </w:r>
      <w:r>
        <w:rPr>
          <w:rFonts w:ascii="Times New Roman" w:eastAsia="Times New Roman" w:hAnsi="Times New Roman" w:cs="Times New Roman"/>
          <w:sz w:val="28"/>
        </w:rPr>
        <w:t xml:space="preserve"> с активным вовлечением обучающихся, в том числе, путем организации работы в группах:</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Лекция-беседа</w:t>
      </w:r>
      <w:r>
        <w:rPr>
          <w:rFonts w:ascii="Times New Roman" w:eastAsia="Times New Roman" w:hAnsi="Times New Roman" w:cs="Times New Roman"/>
          <w:sz w:val="28"/>
        </w:rPr>
        <w:t xml:space="preserve">: такая форма может быть использована для введения в проблематику финансовой сферы. Лекция на занятиях по финансовой грамотности должна быть использована с применением метода </w:t>
      </w:r>
      <w:proofErr w:type="spellStart"/>
      <w:r>
        <w:rPr>
          <w:rFonts w:ascii="Times New Roman" w:eastAsia="Times New Roman" w:hAnsi="Times New Roman" w:cs="Times New Roman"/>
          <w:sz w:val="28"/>
        </w:rPr>
        <w:t>проблематизации</w:t>
      </w:r>
      <w:proofErr w:type="spellEnd"/>
      <w:r>
        <w:rPr>
          <w:rFonts w:ascii="Times New Roman" w:eastAsia="Times New Roman" w:hAnsi="Times New Roman" w:cs="Times New Roman"/>
          <w:sz w:val="28"/>
        </w:rPr>
        <w:t>. Сама лекция как трансляция знаний и постановка проблем может проходить в следующих формах:</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Рассказ-беседа </w:t>
      </w:r>
      <w:r>
        <w:rPr>
          <w:rFonts w:ascii="Times New Roman" w:eastAsia="Times New Roman" w:hAnsi="Times New Roman" w:cs="Times New Roman"/>
          <w:sz w:val="28"/>
        </w:rPr>
        <w:t>о проблематике данной сферы;</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Встречи</w:t>
      </w:r>
      <w:r>
        <w:rPr>
          <w:rFonts w:ascii="Times New Roman" w:eastAsia="Times New Roman" w:hAnsi="Times New Roman" w:cs="Times New Roman"/>
          <w:sz w:val="28"/>
        </w:rPr>
        <w:t xml:space="preserve"> с действующими финансистами, бизнесменами, политиками, государственными служащими, представителями общественных организаций.</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Практикум: </w:t>
      </w:r>
      <w:r>
        <w:rPr>
          <w:rFonts w:ascii="Times New Roman" w:eastAsia="Times New Roman" w:hAnsi="Times New Roman" w:cs="Times New Roman"/>
          <w:sz w:val="28"/>
        </w:rPr>
        <w:t xml:space="preserve">Данная форма занятий является ведущей для участников учебной программы. Важно попробовать самостоятельно осуществлять </w:t>
      </w:r>
      <w:r>
        <w:rPr>
          <w:rFonts w:ascii="Times New Roman" w:eastAsia="Times New Roman" w:hAnsi="Times New Roman" w:cs="Times New Roman"/>
          <w:sz w:val="28"/>
        </w:rPr>
        <w:lastRenderedPageBreak/>
        <w:t>поисковую деятельность, получить опыт выполнения финансовых действий. Данное занятие может осуществляться в форме индивидуальной или групповой работы; назначение - отработка практических умений и формирование компетенций в сфере финансов; на данном занятии осуществляется поисково-исследовательская работа, направленная на поиск финансовой информации из различных источников.</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практикум может быть проведен в следующих формах:</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Поиск информации в сети Интернет на сайтах государственных служб, финансовых организаций, рейтинговых агентств;</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Поиск и анализ правовых документов по теме;</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Разработка индивидуальных или групповых проектов;</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Проведение мини-исследований;</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Решение аналитических задач – математический анализ числовой информации, предоставленной преподавателем.</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Игра</w:t>
      </w:r>
      <w:r>
        <w:rPr>
          <w:rFonts w:ascii="Times New Roman" w:eastAsia="Times New Roman" w:hAnsi="Times New Roman" w:cs="Times New Roman"/>
          <w:sz w:val="28"/>
        </w:rPr>
        <w:t>: Наряду с практикумом является ведущей формой занятий, так как позволяем в смоделированной ситуации осуществить конкретные финансовые действия, вступить в отношения с финансовыми институтами (хотя бы и в выдуманной ситуации). Получение минимального опыта в игре в реальности позволяет более уверенно себя чувствовать и адекватнее вести себя в конкретных финансовых ситуациях.</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Семинар: </w:t>
      </w:r>
      <w:r>
        <w:rPr>
          <w:rFonts w:ascii="Times New Roman" w:eastAsia="Times New Roman" w:hAnsi="Times New Roman" w:cs="Times New Roman"/>
          <w:sz w:val="28"/>
        </w:rPr>
        <w:t>В учебной группе такая форма используется для обсуждения общих проблем, для выработки общих решений. Проведение анализа публикаций СМИ – обсуждение статей, репортажей, интервью, пресс-релизов по рассматриваемой тематике. Анализ Интернет ресурсов – работа с информационными ресурсами, посвященными рассматриваемой тематике.</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Опережающее задание </w:t>
      </w:r>
      <w:r>
        <w:rPr>
          <w:rFonts w:ascii="Times New Roman" w:eastAsia="Times New Roman" w:hAnsi="Times New Roman" w:cs="Times New Roman"/>
          <w:sz w:val="28"/>
        </w:rPr>
        <w:t>– организация урока, основанная на самостоятельном изучении материала будущей темы, включая, в том числе, сбор информации в сети Интернет и СМИ.</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Круглый стол </w:t>
      </w:r>
      <w:r>
        <w:rPr>
          <w:rFonts w:ascii="Times New Roman" w:eastAsia="Times New Roman" w:hAnsi="Times New Roman" w:cs="Times New Roman"/>
          <w:sz w:val="28"/>
        </w:rPr>
        <w:t>с участием приглашенных специалистов (например, сотрудников финансовых организаций и институтов). Тематика определяется темой урока.</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Презентация/выступление специалистов </w:t>
      </w:r>
      <w:r>
        <w:rPr>
          <w:rFonts w:ascii="Times New Roman" w:eastAsia="Times New Roman" w:hAnsi="Times New Roman" w:cs="Times New Roman"/>
          <w:sz w:val="28"/>
        </w:rPr>
        <w:t>– изложение информации по теме урока с использованием презентационных материалов, данная форма носит интерактивный характер и предполагает активное вовлечение обучающихся. Презентация проводится приглашенным специалистом. Тематика определяется темой урока.</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ходе проведения встречи предполагается выступление представителей финансового органа и ответы на вопросы обучающихся. Подготовка вопросов предложена в качестве задания, рекомендованного для дополнительного выполнения совместно с родителями.</w:t>
      </w:r>
    </w:p>
    <w:p w:rsidR="008C230C" w:rsidRDefault="00615927" w:rsidP="006A655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 (в том числе, совместно с родителями), в том числе:</w:t>
      </w:r>
      <w:r w:rsidR="006A6558">
        <w:rPr>
          <w:rFonts w:ascii="Times New Roman" w:eastAsia="Times New Roman" w:hAnsi="Times New Roman" w:cs="Times New Roman"/>
          <w:sz w:val="28"/>
        </w:rPr>
        <w:t xml:space="preserve"> п</w:t>
      </w:r>
      <w:r>
        <w:rPr>
          <w:rFonts w:ascii="Times New Roman" w:eastAsia="Times New Roman" w:hAnsi="Times New Roman" w:cs="Times New Roman"/>
          <w:sz w:val="28"/>
        </w:rPr>
        <w:t>оиск и анализ информации по рассматриваемой тематике, размещенной в открытом доступе.</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Формы самостоятельной работы студентов - это письменные работы,</w:t>
      </w:r>
      <w:r w:rsidR="006A6558">
        <w:rPr>
          <w:rFonts w:ascii="Times New Roman" w:eastAsia="Times New Roman" w:hAnsi="Times New Roman" w:cs="Times New Roman"/>
          <w:sz w:val="28"/>
        </w:rPr>
        <w:t xml:space="preserve"> мини-проекты,</w:t>
      </w:r>
      <w:r>
        <w:rPr>
          <w:rFonts w:ascii="Times New Roman" w:eastAsia="Times New Roman" w:hAnsi="Times New Roman" w:cs="Times New Roman"/>
          <w:sz w:val="28"/>
        </w:rPr>
        <w:t xml:space="preserve"> изучение источников информации.</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Приоритетами программы на 3 курсе являются:</w:t>
      </w:r>
    </w:p>
    <w:p w:rsidR="008C230C" w:rsidRDefault="00615927">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Познавательная деятельность:</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использование полученных знаний для развития умения логически последовательно рассматривать экономические понятия и законы в сфере финансовой грамотности в их системной взаимосвязи и единстве;</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умения гибко адаптироваться в меняющихся жизненных ситуациях, самостоятельно приобретая необходимые знания, умело применяя их на практике для решения разнообразных финансовых проблем;</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овладение адекватными способами решения задач, выполнения практических заданий;</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приобретение опыта применения логического анализа для раскрытия причинно-следственной связи между хозяйственными явлениями, освещения законодательства РФ.</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Информационно-коммуникативная деятельность</w:t>
      </w:r>
      <w:r>
        <w:rPr>
          <w:rFonts w:ascii="Times New Roman" w:eastAsia="Times New Roman" w:hAnsi="Times New Roman" w:cs="Times New Roman"/>
          <w:sz w:val="28"/>
        </w:rPr>
        <w:t>:</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монологической и диалогической речью, развитие способности понимать точку зрения собеседника и признавать право на иное мнение;</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использование приобретенных знаний и умений для решения познавательных и коммуникативных задач различных источников информации.</w:t>
      </w:r>
    </w:p>
    <w:p w:rsidR="008C230C" w:rsidRDefault="00615927">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Рефлексивная деятельность:</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владение навыками контроля и оценки своей деятельности, умением предвидеть возможные результаты своих действий;</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организация учебной деятельности: постановка цели, планирование, определение оптимального соотношения цели и средств.</w:t>
      </w:r>
    </w:p>
    <w:p w:rsidR="008C230C" w:rsidRDefault="008C230C">
      <w:pPr>
        <w:spacing w:after="0" w:line="240" w:lineRule="auto"/>
        <w:ind w:firstLine="709"/>
        <w:jc w:val="both"/>
        <w:rPr>
          <w:rFonts w:ascii="Times New Roman" w:eastAsia="Times New Roman" w:hAnsi="Times New Roman" w:cs="Times New Roman"/>
          <w:sz w:val="28"/>
        </w:rPr>
      </w:pPr>
    </w:p>
    <w:p w:rsidR="008C230C" w:rsidRDefault="00615927">
      <w:pPr>
        <w:spacing w:after="0" w:line="240" w:lineRule="auto"/>
        <w:ind w:left="72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2. СТРУКТУРА И СОДЕРЖАНИЕ ПРОГРАММЫ ДЛЯ </w:t>
      </w:r>
      <w:proofErr w:type="gramStart"/>
      <w:r>
        <w:rPr>
          <w:rFonts w:ascii="Times New Roman" w:eastAsia="Times New Roman" w:hAnsi="Times New Roman" w:cs="Times New Roman"/>
          <w:b/>
          <w:sz w:val="28"/>
        </w:rPr>
        <w:t>ОБУЧАЮЩИХСЯ</w:t>
      </w:r>
      <w:proofErr w:type="gramEnd"/>
      <w:r>
        <w:rPr>
          <w:rFonts w:ascii="Times New Roman" w:eastAsia="Times New Roman" w:hAnsi="Times New Roman" w:cs="Times New Roman"/>
          <w:b/>
          <w:sz w:val="28"/>
        </w:rPr>
        <w:t xml:space="preserve"> 3 КУРСА</w:t>
      </w:r>
    </w:p>
    <w:p w:rsidR="00896015" w:rsidRDefault="00896015">
      <w:pPr>
        <w:spacing w:after="0" w:line="240" w:lineRule="auto"/>
        <w:ind w:left="720"/>
        <w:jc w:val="both"/>
        <w:rPr>
          <w:rFonts w:ascii="Times New Roman" w:eastAsia="Times New Roman" w:hAnsi="Times New Roman" w:cs="Times New Roman"/>
          <w:b/>
          <w:sz w:val="28"/>
        </w:rPr>
      </w:pPr>
    </w:p>
    <w:p w:rsidR="008C230C" w:rsidRDefault="00615927">
      <w:pPr>
        <w:spacing w:after="0" w:line="240" w:lineRule="auto"/>
        <w:ind w:left="72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2.1. Объем программы и виды учебной работы  </w:t>
      </w:r>
    </w:p>
    <w:tbl>
      <w:tblPr>
        <w:tblW w:w="0" w:type="auto"/>
        <w:tblInd w:w="612" w:type="dxa"/>
        <w:tblCellMar>
          <w:left w:w="10" w:type="dxa"/>
          <w:right w:w="10" w:type="dxa"/>
        </w:tblCellMar>
        <w:tblLook w:val="0000" w:firstRow="0" w:lastRow="0" w:firstColumn="0" w:lastColumn="0" w:noHBand="0" w:noVBand="0"/>
      </w:tblPr>
      <w:tblGrid>
        <w:gridCol w:w="4513"/>
        <w:gridCol w:w="4337"/>
      </w:tblGrid>
      <w:tr w:rsidR="008C230C">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Вид учебной работы</w:t>
            </w:r>
          </w:p>
        </w:tc>
        <w:tc>
          <w:tcPr>
            <w:tcW w:w="4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Объем часов</w:t>
            </w:r>
          </w:p>
        </w:tc>
      </w:tr>
      <w:tr w:rsidR="008C230C">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rsidP="002E3440">
            <w:pPr>
              <w:spacing w:after="0" w:line="240" w:lineRule="auto"/>
              <w:ind w:left="720"/>
              <w:jc w:val="both"/>
            </w:pPr>
            <w:r>
              <w:rPr>
                <w:rFonts w:ascii="Times New Roman" w:eastAsia="Times New Roman" w:hAnsi="Times New Roman" w:cs="Times New Roman"/>
                <w:sz w:val="28"/>
              </w:rPr>
              <w:t>Объем программы</w:t>
            </w:r>
          </w:p>
        </w:tc>
        <w:tc>
          <w:tcPr>
            <w:tcW w:w="4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66</w:t>
            </w:r>
          </w:p>
        </w:tc>
      </w:tr>
      <w:tr w:rsidR="008C230C">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 xml:space="preserve">  в том числе: теоретическое обучение</w:t>
            </w:r>
          </w:p>
        </w:tc>
        <w:tc>
          <w:tcPr>
            <w:tcW w:w="4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21</w:t>
            </w:r>
          </w:p>
        </w:tc>
      </w:tr>
      <w:tr w:rsidR="008C230C">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практические занятия</w:t>
            </w:r>
          </w:p>
        </w:tc>
        <w:tc>
          <w:tcPr>
            <w:tcW w:w="4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10</w:t>
            </w:r>
          </w:p>
        </w:tc>
      </w:tr>
      <w:tr w:rsidR="008C230C">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Самостоятельная работа</w:t>
            </w:r>
          </w:p>
        </w:tc>
        <w:tc>
          <w:tcPr>
            <w:tcW w:w="4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7</w:t>
            </w:r>
          </w:p>
        </w:tc>
      </w:tr>
      <w:tr w:rsidR="008C230C">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Стажировка</w:t>
            </w:r>
          </w:p>
        </w:tc>
        <w:tc>
          <w:tcPr>
            <w:tcW w:w="4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6</w:t>
            </w:r>
          </w:p>
        </w:tc>
      </w:tr>
      <w:tr w:rsidR="008C230C">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Внеклассные мероприятия</w:t>
            </w:r>
          </w:p>
        </w:tc>
        <w:tc>
          <w:tcPr>
            <w:tcW w:w="4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20</w:t>
            </w:r>
          </w:p>
        </w:tc>
      </w:tr>
      <w:tr w:rsidR="008C230C">
        <w:trPr>
          <w:trHeight w:val="1"/>
        </w:trPr>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rsidP="00A15893">
            <w:pPr>
              <w:spacing w:after="0" w:line="240" w:lineRule="auto"/>
              <w:ind w:left="720"/>
              <w:jc w:val="both"/>
            </w:pPr>
            <w:r>
              <w:rPr>
                <w:rFonts w:ascii="Times New Roman" w:eastAsia="Times New Roman" w:hAnsi="Times New Roman" w:cs="Times New Roman"/>
                <w:sz w:val="28"/>
              </w:rPr>
              <w:t xml:space="preserve">Промежуточная аттестация в форме </w:t>
            </w:r>
            <w:r w:rsidR="00A15893">
              <w:rPr>
                <w:rFonts w:ascii="Times New Roman" w:eastAsia="Times New Roman" w:hAnsi="Times New Roman" w:cs="Times New Roman"/>
                <w:sz w:val="28"/>
              </w:rPr>
              <w:t>защиты проекта</w:t>
            </w:r>
          </w:p>
        </w:tc>
      </w:tr>
    </w:tbl>
    <w:p w:rsidR="008C230C" w:rsidRDefault="008C230C">
      <w:pPr>
        <w:spacing w:after="0" w:line="240" w:lineRule="auto"/>
        <w:ind w:left="720"/>
        <w:jc w:val="both"/>
        <w:rPr>
          <w:rFonts w:ascii="Times New Roman" w:eastAsia="Times New Roman" w:hAnsi="Times New Roman" w:cs="Times New Roman"/>
          <w:sz w:val="28"/>
        </w:rPr>
      </w:pPr>
    </w:p>
    <w:p w:rsidR="006A6558" w:rsidRDefault="006A6558">
      <w:pPr>
        <w:spacing w:after="0" w:line="240" w:lineRule="auto"/>
        <w:ind w:left="720"/>
        <w:jc w:val="both"/>
        <w:rPr>
          <w:rFonts w:ascii="Times New Roman" w:eastAsia="Times New Roman" w:hAnsi="Times New Roman" w:cs="Times New Roman"/>
          <w:sz w:val="28"/>
        </w:rPr>
        <w:sectPr w:rsidR="006A6558" w:rsidSect="0003300C">
          <w:pgSz w:w="11906" w:h="16838"/>
          <w:pgMar w:top="1134" w:right="850" w:bottom="1134" w:left="1701" w:header="708" w:footer="708" w:gutter="0"/>
          <w:cols w:space="708"/>
          <w:titlePg/>
          <w:docGrid w:linePitch="360"/>
        </w:sectPr>
      </w:pPr>
    </w:p>
    <w:p w:rsidR="008C230C" w:rsidRDefault="006A655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3. УЧЕБНЫЙ ПЛАН ДЛЯ </w:t>
      </w:r>
      <w:proofErr w:type="gramStart"/>
      <w:r>
        <w:rPr>
          <w:rFonts w:ascii="Times New Roman" w:eastAsia="Times New Roman" w:hAnsi="Times New Roman" w:cs="Times New Roman"/>
          <w:b/>
          <w:sz w:val="28"/>
        </w:rPr>
        <w:t>ОБУЧАЮЩИХСЯ</w:t>
      </w:r>
      <w:proofErr w:type="gramEnd"/>
      <w:r>
        <w:rPr>
          <w:rFonts w:ascii="Times New Roman" w:eastAsia="Times New Roman" w:hAnsi="Times New Roman" w:cs="Times New Roman"/>
          <w:b/>
          <w:sz w:val="28"/>
        </w:rPr>
        <w:t xml:space="preserve"> 3 КУРСА</w:t>
      </w:r>
    </w:p>
    <w:tbl>
      <w:tblPr>
        <w:tblW w:w="14488" w:type="dxa"/>
        <w:tblInd w:w="108" w:type="dxa"/>
        <w:tblLayout w:type="fixed"/>
        <w:tblCellMar>
          <w:left w:w="10" w:type="dxa"/>
          <w:right w:w="10" w:type="dxa"/>
        </w:tblCellMar>
        <w:tblLook w:val="0000" w:firstRow="0" w:lastRow="0" w:firstColumn="0" w:lastColumn="0" w:noHBand="0" w:noVBand="0"/>
      </w:tblPr>
      <w:tblGrid>
        <w:gridCol w:w="541"/>
        <w:gridCol w:w="4551"/>
        <w:gridCol w:w="993"/>
        <w:gridCol w:w="2335"/>
        <w:gridCol w:w="4083"/>
        <w:gridCol w:w="1985"/>
      </w:tblGrid>
      <w:tr w:rsidR="006A6558" w:rsidRPr="00B24349" w:rsidTr="00B24349">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Segoe UI Symbol" w:hAnsi="Times New Roman" w:cs="Times New Roman"/>
                <w:sz w:val="24"/>
                <w:szCs w:val="24"/>
              </w:rPr>
              <w:t>№</w:t>
            </w:r>
            <w:proofErr w:type="gramStart"/>
            <w:r w:rsidRPr="006A6558">
              <w:rPr>
                <w:rFonts w:ascii="Times New Roman" w:eastAsia="Times New Roman" w:hAnsi="Times New Roman" w:cs="Times New Roman"/>
                <w:sz w:val="24"/>
                <w:szCs w:val="24"/>
              </w:rPr>
              <w:t>п</w:t>
            </w:r>
            <w:proofErr w:type="gramEnd"/>
            <w:r w:rsidRPr="006A6558">
              <w:rPr>
                <w:rFonts w:ascii="Times New Roman" w:eastAsia="Times New Roman" w:hAnsi="Times New Roman" w:cs="Times New Roman"/>
                <w:sz w:val="24"/>
                <w:szCs w:val="24"/>
              </w:rPr>
              <w:t>/п</w:t>
            </w: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Темы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Кол-во часов</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230C" w:rsidRPr="006A6558" w:rsidRDefault="00615927">
            <w:pPr>
              <w:spacing w:after="0" w:line="240" w:lineRule="auto"/>
              <w:jc w:val="center"/>
              <w:rPr>
                <w:rFonts w:ascii="Times New Roman" w:eastAsia="Times New Roman" w:hAnsi="Times New Roman" w:cs="Times New Roman"/>
                <w:sz w:val="24"/>
                <w:szCs w:val="24"/>
              </w:rPr>
            </w:pPr>
            <w:proofErr w:type="spellStart"/>
            <w:r w:rsidRPr="006A6558">
              <w:rPr>
                <w:rFonts w:ascii="Times New Roman" w:eastAsia="Times New Roman" w:hAnsi="Times New Roman" w:cs="Times New Roman"/>
                <w:sz w:val="24"/>
                <w:szCs w:val="24"/>
              </w:rPr>
              <w:t>Теор</w:t>
            </w:r>
            <w:proofErr w:type="spellEnd"/>
            <w:r w:rsidRPr="006A6558">
              <w:rPr>
                <w:rFonts w:ascii="Times New Roman" w:eastAsia="Times New Roman" w:hAnsi="Times New Roman" w:cs="Times New Roman"/>
                <w:sz w:val="24"/>
                <w:szCs w:val="24"/>
              </w:rPr>
              <w:t>/</w:t>
            </w:r>
          </w:p>
          <w:p w:rsidR="008C230C" w:rsidRPr="006A6558" w:rsidRDefault="00615927">
            <w:pPr>
              <w:spacing w:after="0" w:line="240" w:lineRule="auto"/>
              <w:jc w:val="center"/>
              <w:rPr>
                <w:rFonts w:ascii="Times New Roman" w:eastAsia="Times New Roman" w:hAnsi="Times New Roman" w:cs="Times New Roman"/>
                <w:sz w:val="24"/>
                <w:szCs w:val="24"/>
              </w:rPr>
            </w:pPr>
            <w:proofErr w:type="spellStart"/>
            <w:r w:rsidRPr="006A6558">
              <w:rPr>
                <w:rFonts w:ascii="Times New Roman" w:eastAsia="Times New Roman" w:hAnsi="Times New Roman" w:cs="Times New Roman"/>
                <w:sz w:val="24"/>
                <w:szCs w:val="24"/>
              </w:rPr>
              <w:t>Практ</w:t>
            </w:r>
            <w:proofErr w:type="spellEnd"/>
            <w:r w:rsidR="006A6558">
              <w:rPr>
                <w:rFonts w:ascii="Times New Roman" w:eastAsia="Times New Roman" w:hAnsi="Times New Roman" w:cs="Times New Roman"/>
                <w:sz w:val="24"/>
                <w:szCs w:val="24"/>
              </w:rPr>
              <w:t>.</w:t>
            </w:r>
            <w:r w:rsidRPr="006A6558">
              <w:rPr>
                <w:rFonts w:ascii="Times New Roman" w:eastAsia="Times New Roman" w:hAnsi="Times New Roman" w:cs="Times New Roman"/>
                <w:sz w:val="24"/>
                <w:szCs w:val="24"/>
              </w:rPr>
              <w:t xml:space="preserve"> занятия/ Форма занятий</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Элементы содержания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230C" w:rsidRPr="00B24349" w:rsidRDefault="00615927">
            <w:pPr>
              <w:spacing w:after="0" w:line="240" w:lineRule="auto"/>
              <w:jc w:val="center"/>
              <w:rPr>
                <w:rFonts w:ascii="Times New Roman" w:eastAsia="Times New Roman" w:hAnsi="Times New Roman" w:cs="Times New Roman"/>
                <w:sz w:val="24"/>
                <w:szCs w:val="24"/>
              </w:rPr>
            </w:pPr>
            <w:r w:rsidRPr="00B24349">
              <w:rPr>
                <w:rFonts w:ascii="Times New Roman" w:eastAsia="Times New Roman" w:hAnsi="Times New Roman" w:cs="Times New Roman"/>
                <w:sz w:val="24"/>
                <w:szCs w:val="24"/>
              </w:rPr>
              <w:t>Форма контроля знаний</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Тема</w:t>
            </w:r>
            <w:proofErr w:type="gramStart"/>
            <w:r w:rsidRPr="006A6558">
              <w:rPr>
                <w:rFonts w:ascii="Times New Roman" w:eastAsia="Times New Roman" w:hAnsi="Times New Roman" w:cs="Times New Roman"/>
                <w:sz w:val="24"/>
                <w:szCs w:val="24"/>
              </w:rPr>
              <w:t>1</w:t>
            </w:r>
            <w:proofErr w:type="gramEnd"/>
            <w:r w:rsidRPr="006A6558">
              <w:rPr>
                <w:rFonts w:ascii="Times New Roman" w:eastAsia="Times New Roman" w:hAnsi="Times New Roman" w:cs="Times New Roman"/>
                <w:sz w:val="24"/>
                <w:szCs w:val="24"/>
              </w:rPr>
              <w:t>. Банки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6</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both"/>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1.</w:t>
            </w:r>
            <w:r w:rsidR="00D0066A">
              <w:rPr>
                <w:rFonts w:ascii="Times New Roman" w:eastAsia="Times New Roman" w:hAnsi="Times New Roman" w:cs="Times New Roman"/>
                <w:sz w:val="24"/>
                <w:szCs w:val="24"/>
              </w:rPr>
              <w:t>Теор./</w:t>
            </w:r>
            <w:r w:rsidRPr="006A6558">
              <w:rPr>
                <w:rFonts w:ascii="Times New Roman" w:eastAsia="Times New Roman" w:hAnsi="Times New Roman" w:cs="Times New Roman"/>
                <w:sz w:val="24"/>
                <w:szCs w:val="24"/>
              </w:rPr>
              <w:t xml:space="preserve"> Лекция-беседа.</w:t>
            </w:r>
          </w:p>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 xml:space="preserve">2. </w:t>
            </w:r>
            <w:proofErr w:type="spellStart"/>
            <w:r w:rsidR="00D0066A">
              <w:rPr>
                <w:rFonts w:ascii="Times New Roman" w:eastAsia="Times New Roman" w:hAnsi="Times New Roman" w:cs="Times New Roman"/>
                <w:sz w:val="24"/>
                <w:szCs w:val="24"/>
              </w:rPr>
              <w:t>Теор</w:t>
            </w:r>
            <w:proofErr w:type="spellEnd"/>
            <w:r w:rsidR="00D0066A">
              <w:rPr>
                <w:rFonts w:ascii="Times New Roman" w:eastAsia="Times New Roman" w:hAnsi="Times New Roman" w:cs="Times New Roman"/>
                <w:sz w:val="24"/>
                <w:szCs w:val="24"/>
              </w:rPr>
              <w:t>/</w:t>
            </w:r>
            <w:r w:rsidRPr="006A6558">
              <w:rPr>
                <w:rFonts w:ascii="Times New Roman" w:eastAsia="Times New Roman" w:hAnsi="Times New Roman" w:cs="Times New Roman"/>
                <w:sz w:val="24"/>
                <w:szCs w:val="24"/>
              </w:rPr>
              <w:t>Урок - диспут.</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807A70" w:rsidRDefault="00615927">
            <w:pPr>
              <w:spacing w:after="0" w:line="240" w:lineRule="auto"/>
              <w:jc w:val="both"/>
              <w:rPr>
                <w:rFonts w:ascii="Times New Roman" w:eastAsia="Times New Roman" w:hAnsi="Times New Roman" w:cs="Times New Roman"/>
                <w:sz w:val="24"/>
                <w:szCs w:val="24"/>
              </w:rPr>
            </w:pPr>
            <w:r w:rsidRPr="00807A70">
              <w:rPr>
                <w:rFonts w:ascii="Times New Roman" w:eastAsia="Times New Roman" w:hAnsi="Times New Roman" w:cs="Times New Roman"/>
                <w:sz w:val="24"/>
                <w:szCs w:val="24"/>
              </w:rPr>
              <w:t>Банковская система.</w:t>
            </w:r>
          </w:p>
          <w:p w:rsidR="008C230C" w:rsidRPr="00807A70" w:rsidRDefault="00615927">
            <w:pPr>
              <w:spacing w:after="0" w:line="240" w:lineRule="auto"/>
              <w:jc w:val="both"/>
              <w:rPr>
                <w:rFonts w:ascii="Times New Roman" w:eastAsia="Times New Roman" w:hAnsi="Times New Roman" w:cs="Times New Roman"/>
                <w:sz w:val="24"/>
                <w:szCs w:val="24"/>
              </w:rPr>
            </w:pPr>
            <w:r w:rsidRPr="00807A70">
              <w:rPr>
                <w:rFonts w:ascii="Times New Roman" w:eastAsia="Times New Roman" w:hAnsi="Times New Roman" w:cs="Times New Roman"/>
                <w:sz w:val="24"/>
                <w:szCs w:val="24"/>
              </w:rPr>
              <w:t>Депозиты и их функции</w:t>
            </w:r>
          </w:p>
          <w:p w:rsidR="008C230C" w:rsidRPr="00807A70" w:rsidRDefault="00615927">
            <w:pPr>
              <w:spacing w:after="0" w:line="240" w:lineRule="auto"/>
              <w:jc w:val="both"/>
              <w:rPr>
                <w:rFonts w:ascii="Times New Roman" w:eastAsia="Times New Roman" w:hAnsi="Times New Roman" w:cs="Times New Roman"/>
                <w:sz w:val="24"/>
                <w:szCs w:val="24"/>
              </w:rPr>
            </w:pPr>
            <w:r w:rsidRPr="00807A70">
              <w:rPr>
                <w:rFonts w:ascii="Times New Roman" w:eastAsia="Times New Roman" w:hAnsi="Times New Roman" w:cs="Times New Roman"/>
                <w:sz w:val="24"/>
                <w:szCs w:val="24"/>
              </w:rPr>
              <w:t>Банки и золото: как сохранить сбережения в драгоценных металлах</w:t>
            </w:r>
          </w:p>
          <w:p w:rsidR="008C230C" w:rsidRPr="00807A70" w:rsidRDefault="00615927">
            <w:pPr>
              <w:spacing w:after="0" w:line="240" w:lineRule="auto"/>
              <w:jc w:val="both"/>
              <w:rPr>
                <w:rFonts w:ascii="Times New Roman" w:eastAsia="Times New Roman" w:hAnsi="Times New Roman" w:cs="Times New Roman"/>
                <w:sz w:val="24"/>
                <w:szCs w:val="24"/>
              </w:rPr>
            </w:pPr>
            <w:r w:rsidRPr="00807A70">
              <w:rPr>
                <w:rFonts w:ascii="Times New Roman" w:eastAsia="Times New Roman" w:hAnsi="Times New Roman" w:cs="Times New Roman"/>
                <w:sz w:val="24"/>
                <w:szCs w:val="24"/>
              </w:rPr>
              <w:t>Кредит и его функции. Кредитные организации</w:t>
            </w:r>
          </w:p>
          <w:p w:rsidR="008C230C" w:rsidRPr="00807A70" w:rsidRDefault="00615927">
            <w:pPr>
              <w:spacing w:after="0" w:line="240" w:lineRule="auto"/>
              <w:jc w:val="both"/>
              <w:rPr>
                <w:rFonts w:ascii="Times New Roman" w:hAnsi="Times New Roman" w:cs="Times New Roman"/>
                <w:sz w:val="24"/>
                <w:szCs w:val="24"/>
              </w:rPr>
            </w:pPr>
            <w:r w:rsidRPr="00807A70">
              <w:rPr>
                <w:rFonts w:ascii="Times New Roman" w:eastAsia="Times New Roman" w:hAnsi="Times New Roman" w:cs="Times New Roman"/>
                <w:sz w:val="24"/>
                <w:szCs w:val="24"/>
              </w:rPr>
              <w:t>Виды кредитов</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D0066A" w:rsidRDefault="00807A70" w:rsidP="00807A70">
            <w:pPr>
              <w:spacing w:after="0" w:line="240" w:lineRule="auto"/>
              <w:jc w:val="center"/>
              <w:rPr>
                <w:rFonts w:ascii="Times New Roman" w:eastAsia="Times New Roman" w:hAnsi="Times New Roman" w:cs="Times New Roman"/>
                <w:sz w:val="24"/>
                <w:szCs w:val="24"/>
              </w:rPr>
            </w:pPr>
            <w:r w:rsidRPr="00D0066A">
              <w:rPr>
                <w:rFonts w:ascii="Times New Roman" w:eastAsia="Times New Roman" w:hAnsi="Times New Roman" w:cs="Times New Roman"/>
                <w:sz w:val="24"/>
                <w:szCs w:val="24"/>
              </w:rPr>
              <w:t xml:space="preserve">Устный опрос </w:t>
            </w:r>
            <w:r w:rsidR="00D0066A">
              <w:rPr>
                <w:rFonts w:ascii="Times New Roman" w:eastAsia="Times New Roman" w:hAnsi="Times New Roman" w:cs="Times New Roman"/>
                <w:sz w:val="24"/>
                <w:szCs w:val="24"/>
              </w:rPr>
              <w:t>в виде фронтальной проверки, индивидуальный опрос</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Практическое занятие</w:t>
            </w:r>
          </w:p>
          <w:p w:rsidR="008C230C" w:rsidRPr="006A6558" w:rsidRDefault="00615927">
            <w:pPr>
              <w:spacing w:after="0" w:line="240" w:lineRule="auto"/>
              <w:jc w:val="both"/>
              <w:rPr>
                <w:rFonts w:ascii="Times New Roman" w:hAnsi="Times New Roman" w:cs="Times New Roman"/>
                <w:sz w:val="24"/>
                <w:szCs w:val="24"/>
              </w:rPr>
            </w:pPr>
            <w:r w:rsidRPr="006A6558">
              <w:rPr>
                <w:rFonts w:ascii="Times New Roman" w:eastAsia="Times New Roman" w:hAnsi="Times New Roman" w:cs="Times New Roman"/>
                <w:sz w:val="24"/>
                <w:szCs w:val="24"/>
              </w:rPr>
              <w:t>Условия кредитования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1</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both"/>
              <w:rPr>
                <w:rFonts w:ascii="Times New Roman" w:hAnsi="Times New Roman" w:cs="Times New Roman"/>
                <w:sz w:val="24"/>
                <w:szCs w:val="24"/>
              </w:rPr>
            </w:pPr>
            <w:r w:rsidRPr="006A6558">
              <w:rPr>
                <w:rFonts w:ascii="Times New Roman" w:eastAsia="Times New Roman" w:hAnsi="Times New Roman" w:cs="Times New Roman"/>
                <w:sz w:val="24"/>
                <w:szCs w:val="24"/>
              </w:rPr>
              <w:t xml:space="preserve">Урок </w:t>
            </w:r>
            <w:proofErr w:type="gramStart"/>
            <w:r w:rsidRPr="006A6558">
              <w:rPr>
                <w:rFonts w:ascii="Times New Roman" w:eastAsia="Times New Roman" w:hAnsi="Times New Roman" w:cs="Times New Roman"/>
                <w:sz w:val="24"/>
                <w:szCs w:val="24"/>
              </w:rPr>
              <w:t>-п</w:t>
            </w:r>
            <w:proofErr w:type="gramEnd"/>
            <w:r w:rsidRPr="006A6558">
              <w:rPr>
                <w:rFonts w:ascii="Times New Roman" w:eastAsia="Times New Roman" w:hAnsi="Times New Roman" w:cs="Times New Roman"/>
                <w:sz w:val="24"/>
                <w:szCs w:val="24"/>
              </w:rPr>
              <w:t>рактикум</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rsidP="006A6558">
            <w:pPr>
              <w:spacing w:after="0" w:line="240" w:lineRule="auto"/>
              <w:jc w:val="both"/>
              <w:rPr>
                <w:rFonts w:ascii="Times New Roman" w:hAnsi="Times New Roman" w:cs="Times New Roman"/>
                <w:sz w:val="24"/>
                <w:szCs w:val="24"/>
              </w:rPr>
            </w:pPr>
            <w:r w:rsidRPr="006A6558">
              <w:rPr>
                <w:rFonts w:ascii="Times New Roman" w:eastAsia="Times New Roman" w:hAnsi="Times New Roman" w:cs="Times New Roman"/>
                <w:sz w:val="24"/>
                <w:szCs w:val="24"/>
              </w:rPr>
              <w:t xml:space="preserve">Практическая работа </w:t>
            </w:r>
            <w:r w:rsidRPr="006A6558">
              <w:rPr>
                <w:rFonts w:ascii="Times New Roman" w:eastAsia="Segoe UI Symbol" w:hAnsi="Times New Roman" w:cs="Times New Roman"/>
                <w:sz w:val="24"/>
                <w:szCs w:val="24"/>
              </w:rPr>
              <w:t>№</w:t>
            </w:r>
            <w:r w:rsidRPr="006A6558">
              <w:rPr>
                <w:rFonts w:ascii="Times New Roman" w:eastAsia="Times New Roman" w:hAnsi="Times New Roman" w:cs="Times New Roman"/>
                <w:sz w:val="24"/>
                <w:szCs w:val="24"/>
              </w:rPr>
              <w:t xml:space="preserve"> 1. "Оформление кредитных соглашений с различными условиями предост</w:t>
            </w:r>
            <w:r w:rsidR="006A6558">
              <w:rPr>
                <w:rFonts w:ascii="Times New Roman" w:eastAsia="Times New Roman" w:hAnsi="Times New Roman" w:cs="Times New Roman"/>
                <w:sz w:val="24"/>
                <w:szCs w:val="24"/>
              </w:rPr>
              <w:t>авления межбанковских кредитов"</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D0066A" w:rsidRDefault="00D0066A" w:rsidP="00D006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по п</w:t>
            </w:r>
            <w:r w:rsidR="002B10CB" w:rsidRPr="00D0066A">
              <w:rPr>
                <w:rFonts w:ascii="Times New Roman" w:eastAsia="Times New Roman" w:hAnsi="Times New Roman" w:cs="Times New Roman"/>
                <w:sz w:val="24"/>
                <w:szCs w:val="24"/>
              </w:rPr>
              <w:t>рактическ</w:t>
            </w:r>
            <w:r>
              <w:rPr>
                <w:rFonts w:ascii="Times New Roman" w:eastAsia="Times New Roman" w:hAnsi="Times New Roman" w:cs="Times New Roman"/>
                <w:sz w:val="24"/>
                <w:szCs w:val="24"/>
              </w:rPr>
              <w:t>ой</w:t>
            </w:r>
            <w:r w:rsidR="002B10CB" w:rsidRPr="00D0066A">
              <w:rPr>
                <w:rFonts w:ascii="Times New Roman" w:eastAsia="Times New Roman" w:hAnsi="Times New Roman" w:cs="Times New Roman"/>
                <w:sz w:val="24"/>
                <w:szCs w:val="24"/>
              </w:rPr>
              <w:t xml:space="preserve"> работ</w:t>
            </w:r>
            <w:r>
              <w:rPr>
                <w:rFonts w:ascii="Times New Roman" w:eastAsia="Times New Roman" w:hAnsi="Times New Roman" w:cs="Times New Roman"/>
                <w:sz w:val="24"/>
                <w:szCs w:val="24"/>
              </w:rPr>
              <w:t>е</w:t>
            </w:r>
            <w:r w:rsidR="002B10CB" w:rsidRPr="00D0066A">
              <w:rPr>
                <w:rFonts w:ascii="Times New Roman" w:eastAsia="Times New Roman" w:hAnsi="Times New Roman" w:cs="Times New Roman"/>
                <w:sz w:val="24"/>
                <w:szCs w:val="24"/>
              </w:rPr>
              <w:t xml:space="preserve"> с заданием на компьютере.</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2</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rsidP="006A6558">
            <w:pPr>
              <w:spacing w:after="0" w:line="240" w:lineRule="auto"/>
              <w:jc w:val="both"/>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Работа с раздаточным материалом. Анализ первоисточников.</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both"/>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Составить тезисы «Признаки, по которым Центральный банк отличается от коммерческих банков».</w:t>
            </w:r>
          </w:p>
          <w:p w:rsidR="008C230C" w:rsidRPr="006A6558" w:rsidRDefault="00615927">
            <w:pPr>
              <w:spacing w:after="0" w:line="240" w:lineRule="auto"/>
              <w:jc w:val="both"/>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Подготовить доклад «Крупные банки России»</w:t>
            </w:r>
          </w:p>
          <w:p w:rsidR="008C230C" w:rsidRPr="006A6558" w:rsidRDefault="00615927" w:rsidP="00D0066A">
            <w:pPr>
              <w:spacing w:after="0" w:line="240" w:lineRule="auto"/>
              <w:jc w:val="both"/>
              <w:rPr>
                <w:rFonts w:ascii="Times New Roman" w:hAnsi="Times New Roman" w:cs="Times New Roman"/>
                <w:sz w:val="24"/>
                <w:szCs w:val="24"/>
              </w:rPr>
            </w:pPr>
            <w:r w:rsidRPr="006A6558">
              <w:rPr>
                <w:rFonts w:ascii="Times New Roman" w:eastAsia="Times New Roman" w:hAnsi="Times New Roman" w:cs="Times New Roman"/>
                <w:sz w:val="24"/>
                <w:szCs w:val="24"/>
              </w:rPr>
              <w:t>Подготовить сообщение: «Я хочу взять кредит»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A6558">
            <w:pPr>
              <w:spacing w:after="0" w:line="240" w:lineRule="auto"/>
              <w:jc w:val="center"/>
              <w:rPr>
                <w:rFonts w:ascii="Times New Roman" w:eastAsia="Calibri" w:hAnsi="Times New Roman" w:cs="Times New Roman"/>
                <w:sz w:val="24"/>
                <w:szCs w:val="24"/>
              </w:rPr>
            </w:pPr>
            <w:r w:rsidRPr="006A6558">
              <w:rPr>
                <w:rFonts w:ascii="Times New Roman" w:eastAsia="Times New Roman" w:hAnsi="Times New Roman" w:cs="Times New Roman"/>
                <w:sz w:val="24"/>
                <w:szCs w:val="24"/>
              </w:rPr>
              <w:t>Выступления по заданной тематике</w:t>
            </w:r>
            <w:r w:rsidR="002B10CB">
              <w:rPr>
                <w:rFonts w:ascii="Times New Roman" w:eastAsia="Times New Roman" w:hAnsi="Times New Roman" w:cs="Times New Roman"/>
                <w:sz w:val="24"/>
                <w:szCs w:val="24"/>
              </w:rPr>
              <w:t>.</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Тема 2. Фондовый рынок</w:t>
            </w:r>
          </w:p>
          <w:p w:rsidR="008C230C" w:rsidRPr="006A6558" w:rsidRDefault="008C230C">
            <w:pPr>
              <w:spacing w:after="0"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3</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rsidP="006A6558">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Семинар</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both"/>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Профессиональные участники рынка ценных бумаг.</w:t>
            </w:r>
          </w:p>
          <w:p w:rsidR="008C230C" w:rsidRPr="006A6558" w:rsidRDefault="00615927">
            <w:pPr>
              <w:spacing w:after="0" w:line="240" w:lineRule="auto"/>
              <w:jc w:val="both"/>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Граждане на рынке ценных бумаг.</w:t>
            </w:r>
          </w:p>
          <w:p w:rsidR="008C230C" w:rsidRPr="006A6558" w:rsidRDefault="00615927">
            <w:pPr>
              <w:spacing w:after="0" w:line="240" w:lineRule="auto"/>
              <w:jc w:val="both"/>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Паевые инвестиционные фонды и общие фонды банковского управления.</w:t>
            </w:r>
          </w:p>
          <w:p w:rsidR="008C230C" w:rsidRPr="006A6558" w:rsidRDefault="00615927">
            <w:pPr>
              <w:spacing w:after="0" w:line="240" w:lineRule="auto"/>
              <w:jc w:val="both"/>
              <w:rPr>
                <w:rFonts w:ascii="Times New Roman" w:hAnsi="Times New Roman" w:cs="Times New Roman"/>
                <w:sz w:val="24"/>
                <w:szCs w:val="24"/>
              </w:rPr>
            </w:pPr>
            <w:r w:rsidRPr="006A6558">
              <w:rPr>
                <w:rFonts w:ascii="Times New Roman" w:eastAsia="Times New Roman" w:hAnsi="Times New Roman" w:cs="Times New Roman"/>
                <w:sz w:val="24"/>
                <w:szCs w:val="24"/>
              </w:rPr>
              <w:t>Операции на валютном рынке: риски и возможности.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07A70" w:rsidP="00807A70">
            <w:pPr>
              <w:spacing w:after="0" w:line="240" w:lineRule="auto"/>
              <w:jc w:val="center"/>
              <w:rPr>
                <w:rFonts w:ascii="Times New Roman" w:eastAsia="Calibri" w:hAnsi="Times New Roman" w:cs="Times New Roman"/>
                <w:sz w:val="24"/>
                <w:szCs w:val="24"/>
              </w:rPr>
            </w:pPr>
            <w:r w:rsidRPr="00807A70">
              <w:rPr>
                <w:rFonts w:ascii="Times New Roman" w:eastAsia="Calibri" w:hAnsi="Times New Roman" w:cs="Times New Roman"/>
                <w:bCs/>
                <w:sz w:val="24"/>
                <w:szCs w:val="24"/>
              </w:rPr>
              <w:t>Устный опрос</w:t>
            </w:r>
            <w:r>
              <w:rPr>
                <w:rFonts w:ascii="Times New Roman" w:eastAsia="Calibri" w:hAnsi="Times New Roman" w:cs="Times New Roman"/>
                <w:sz w:val="24"/>
                <w:szCs w:val="24"/>
              </w:rPr>
              <w:t xml:space="preserve">в виде </w:t>
            </w:r>
            <w:r w:rsidRPr="00807A70">
              <w:rPr>
                <w:rFonts w:ascii="Times New Roman" w:eastAsia="Calibri" w:hAnsi="Times New Roman" w:cs="Times New Roman"/>
                <w:sz w:val="24"/>
                <w:szCs w:val="24"/>
              </w:rPr>
              <w:t>индивидуальной проверки.</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 xml:space="preserve">Прохождение онлайн курсов: </w:t>
            </w:r>
            <w:hyperlink r:id="rId42">
              <w:r w:rsidRPr="006A6558">
                <w:rPr>
                  <w:rFonts w:ascii="Times New Roman" w:eastAsia="Times New Roman" w:hAnsi="Times New Roman" w:cs="Times New Roman"/>
                  <w:color w:val="0000FF"/>
                  <w:sz w:val="24"/>
                  <w:szCs w:val="24"/>
                  <w:u w:val="single"/>
                </w:rPr>
                <w:t>https://online.edu.ru/ru/courses/item/?id=632</w:t>
              </w:r>
            </w:hyperlink>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lastRenderedPageBreak/>
              <w:t>1</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B24349" w:rsidRDefault="006A6558" w:rsidP="00B243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w:t>
            </w:r>
            <w:r w:rsidR="00B24349">
              <w:rPr>
                <w:rFonts w:ascii="Times New Roman" w:eastAsia="Times New Roman" w:hAnsi="Times New Roman" w:cs="Times New Roman"/>
                <w:sz w:val="24"/>
                <w:szCs w:val="24"/>
              </w:rPr>
              <w:t>икум</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both"/>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Осуществление кредитных операций.</w:t>
            </w:r>
          </w:p>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lastRenderedPageBreak/>
              <w:t>Тест "Можно ли вам брать кредиты"</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2B10CB">
            <w:pPr>
              <w:spacing w:after="0" w:line="240" w:lineRule="auto"/>
              <w:jc w:val="center"/>
              <w:rPr>
                <w:rFonts w:ascii="Times New Roman" w:eastAsia="Calibri" w:hAnsi="Times New Roman" w:cs="Times New Roman"/>
                <w:sz w:val="24"/>
                <w:szCs w:val="24"/>
              </w:rPr>
            </w:pPr>
            <w:r w:rsidRPr="002B10CB">
              <w:rPr>
                <w:rFonts w:ascii="Times New Roman" w:eastAsia="Calibri" w:hAnsi="Times New Roman" w:cs="Times New Roman"/>
                <w:sz w:val="24"/>
                <w:szCs w:val="24"/>
              </w:rPr>
              <w:lastRenderedPageBreak/>
              <w:t xml:space="preserve">Матричный </w:t>
            </w:r>
            <w:r w:rsidRPr="002B10CB">
              <w:rPr>
                <w:rFonts w:ascii="Times New Roman" w:eastAsia="Calibri" w:hAnsi="Times New Roman" w:cs="Times New Roman"/>
                <w:sz w:val="24"/>
                <w:szCs w:val="24"/>
              </w:rPr>
              <w:lastRenderedPageBreak/>
              <w:t>контроль</w:t>
            </w:r>
            <w:r>
              <w:rPr>
                <w:rFonts w:ascii="Times New Roman" w:eastAsia="Calibri" w:hAnsi="Times New Roman" w:cs="Times New Roman"/>
                <w:sz w:val="24"/>
                <w:szCs w:val="24"/>
              </w:rPr>
              <w:t>.</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Практическое занятие</w:t>
            </w:r>
          </w:p>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Анализ ценных бумаг.</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2</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Практикум-анализ</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 xml:space="preserve">Практическая работа </w:t>
            </w:r>
            <w:r w:rsidRPr="006A6558">
              <w:rPr>
                <w:rFonts w:ascii="Times New Roman" w:eastAsia="Segoe UI Symbol" w:hAnsi="Times New Roman" w:cs="Times New Roman"/>
                <w:sz w:val="24"/>
                <w:szCs w:val="24"/>
              </w:rPr>
              <w:t>№</w:t>
            </w:r>
            <w:r w:rsidRPr="006A6558">
              <w:rPr>
                <w:rFonts w:ascii="Times New Roman" w:eastAsia="Times New Roman" w:hAnsi="Times New Roman" w:cs="Times New Roman"/>
                <w:sz w:val="24"/>
                <w:szCs w:val="24"/>
              </w:rPr>
              <w:t xml:space="preserve"> 2 "Анализ ценных бумаг на практике: сравнение четырёх компаний".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100BF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с построением </w:t>
            </w:r>
            <w:r w:rsidR="00841EDA">
              <w:rPr>
                <w:rFonts w:ascii="Times New Roman" w:eastAsia="Calibri" w:hAnsi="Times New Roman" w:cs="Times New Roman"/>
                <w:sz w:val="24"/>
                <w:szCs w:val="24"/>
              </w:rPr>
              <w:t>схем и таблиц.</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1</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Разработка презентаций</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both"/>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Подготовить презентацию: «Кто покупает ценные бумаги»?</w:t>
            </w:r>
          </w:p>
          <w:p w:rsidR="008C230C" w:rsidRPr="006A6558" w:rsidRDefault="00615927">
            <w:pPr>
              <w:spacing w:after="0" w:line="240" w:lineRule="auto"/>
              <w:jc w:val="both"/>
              <w:rPr>
                <w:rFonts w:ascii="Times New Roman" w:hAnsi="Times New Roman" w:cs="Times New Roman"/>
                <w:sz w:val="24"/>
                <w:szCs w:val="24"/>
              </w:rPr>
            </w:pPr>
            <w:r w:rsidRPr="006A6558">
              <w:rPr>
                <w:rFonts w:ascii="Times New Roman" w:eastAsia="Times New Roman" w:hAnsi="Times New Roman" w:cs="Times New Roman"/>
                <w:sz w:val="24"/>
                <w:szCs w:val="24"/>
              </w:rPr>
              <w:t>Подготовить презентацию: «Российская фондовая биржа».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4A74D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Защита презентации</w:t>
            </w:r>
            <w:r w:rsidR="00100BFE">
              <w:rPr>
                <w:rFonts w:ascii="Times New Roman" w:eastAsia="Calibri" w:hAnsi="Times New Roman" w:cs="Times New Roman"/>
                <w:sz w:val="24"/>
                <w:szCs w:val="24"/>
              </w:rPr>
              <w:t>.</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Тема 3. Налоги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1</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B24349">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Теор</w:t>
            </w:r>
            <w:proofErr w:type="spellEnd"/>
            <w:r>
              <w:rPr>
                <w:rFonts w:ascii="Times New Roman" w:eastAsia="Times New Roman" w:hAnsi="Times New Roman" w:cs="Times New Roman"/>
                <w:sz w:val="24"/>
                <w:szCs w:val="24"/>
              </w:rPr>
              <w:t>./</w:t>
            </w:r>
            <w:r w:rsidR="00615927" w:rsidRPr="006A6558">
              <w:rPr>
                <w:rFonts w:ascii="Times New Roman" w:eastAsia="Times New Roman" w:hAnsi="Times New Roman" w:cs="Times New Roman"/>
                <w:sz w:val="24"/>
                <w:szCs w:val="24"/>
              </w:rPr>
              <w:t>Круглый стол</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both"/>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Налоги и их функции. Виды налогов.</w:t>
            </w:r>
          </w:p>
          <w:p w:rsidR="008C230C" w:rsidRPr="006A6558" w:rsidRDefault="00615927">
            <w:pPr>
              <w:spacing w:after="0" w:line="240" w:lineRule="auto"/>
              <w:jc w:val="both"/>
              <w:rPr>
                <w:rFonts w:ascii="Times New Roman" w:hAnsi="Times New Roman" w:cs="Times New Roman"/>
                <w:sz w:val="24"/>
                <w:szCs w:val="24"/>
              </w:rPr>
            </w:pPr>
            <w:r w:rsidRPr="006A6558">
              <w:rPr>
                <w:rFonts w:ascii="Times New Roman" w:eastAsia="Times New Roman" w:hAnsi="Times New Roman" w:cs="Times New Roman"/>
                <w:sz w:val="24"/>
                <w:szCs w:val="24"/>
              </w:rPr>
              <w:t>Налоговые вычеты.</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2B10CB" w:rsidRDefault="002B10CB" w:rsidP="002B10CB">
            <w:pPr>
              <w:spacing w:after="0" w:line="240" w:lineRule="auto"/>
              <w:jc w:val="center"/>
              <w:rPr>
                <w:rFonts w:ascii="Times New Roman" w:eastAsia="Calibri" w:hAnsi="Times New Roman" w:cs="Times New Roman"/>
                <w:sz w:val="24"/>
                <w:szCs w:val="24"/>
              </w:rPr>
            </w:pPr>
            <w:r w:rsidRPr="002B10CB">
              <w:rPr>
                <w:rFonts w:ascii="Times New Roman" w:eastAsia="Calibri" w:hAnsi="Times New Roman" w:cs="Times New Roman"/>
                <w:bCs/>
                <w:sz w:val="24"/>
                <w:szCs w:val="24"/>
              </w:rPr>
              <w:t>Проведение викторины.</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Практическое занятие</w:t>
            </w:r>
          </w:p>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Основы налогообложения граждан</w:t>
            </w:r>
          </w:p>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Практическое занятие</w:t>
            </w:r>
          </w:p>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Как вернуть налоги в семейный бюджет</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2</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1. Практикум - диспут.</w:t>
            </w:r>
          </w:p>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2. Мозговая атака</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 xml:space="preserve">Практическая работа </w:t>
            </w:r>
            <w:r w:rsidRPr="006A6558">
              <w:rPr>
                <w:rFonts w:ascii="Times New Roman" w:eastAsia="Segoe UI Symbol" w:hAnsi="Times New Roman" w:cs="Times New Roman"/>
                <w:sz w:val="24"/>
                <w:szCs w:val="24"/>
              </w:rPr>
              <w:t>№</w:t>
            </w:r>
            <w:r w:rsidRPr="006A6558">
              <w:rPr>
                <w:rFonts w:ascii="Times New Roman" w:eastAsia="Times New Roman" w:hAnsi="Times New Roman" w:cs="Times New Roman"/>
                <w:sz w:val="24"/>
                <w:szCs w:val="24"/>
              </w:rPr>
              <w:t>3"Решениеситуационных задач по налогам иналогообложению.</w:t>
            </w:r>
          </w:p>
          <w:p w:rsidR="008C230C" w:rsidRPr="006A6558" w:rsidRDefault="00615927" w:rsidP="006A6558">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 xml:space="preserve">Практическая работа </w:t>
            </w:r>
            <w:r w:rsidRPr="006A6558">
              <w:rPr>
                <w:rFonts w:ascii="Times New Roman" w:eastAsia="Segoe UI Symbol" w:hAnsi="Times New Roman" w:cs="Times New Roman"/>
                <w:sz w:val="24"/>
                <w:szCs w:val="24"/>
              </w:rPr>
              <w:t>№</w:t>
            </w:r>
            <w:r w:rsidRPr="006A6558">
              <w:rPr>
                <w:rFonts w:ascii="Times New Roman" w:eastAsia="Times New Roman" w:hAnsi="Times New Roman" w:cs="Times New Roman"/>
                <w:sz w:val="24"/>
                <w:szCs w:val="24"/>
              </w:rPr>
              <w:t>4 "Как вернуть налоги в семейный бюджет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D0066A" w:rsidRDefault="001D396C" w:rsidP="00D0066A">
            <w:pPr>
              <w:spacing w:after="0" w:line="240" w:lineRule="auto"/>
              <w:jc w:val="center"/>
              <w:rPr>
                <w:rFonts w:ascii="Times New Roman" w:eastAsia="Times New Roman" w:hAnsi="Times New Roman" w:cs="Times New Roman"/>
                <w:sz w:val="24"/>
                <w:szCs w:val="24"/>
              </w:rPr>
            </w:pPr>
            <w:r w:rsidRPr="00D0066A">
              <w:rPr>
                <w:rFonts w:ascii="Times New Roman" w:eastAsia="Times New Roman" w:hAnsi="Times New Roman" w:cs="Times New Roman"/>
                <w:sz w:val="24"/>
                <w:szCs w:val="24"/>
              </w:rPr>
              <w:t>Анализ финансовых ситуаций (анализ вариантов решения проблемы, выбор оптимального варианта).</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Встреча с действующими финансистами, бизнесменами, политиками, государственными служащими, представителями общественных организаций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1</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B243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Встреча.</w:t>
            </w:r>
          </w:p>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2. Консультации.</w:t>
            </w:r>
          </w:p>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3. Мастер - класс.</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Тематика: Деловые коммуникации.</w:t>
            </w:r>
          </w:p>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 xml:space="preserve"> Разработка названия бренда. </w:t>
            </w:r>
          </w:p>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Креативные названия. Перспективная</w:t>
            </w:r>
          </w:p>
          <w:p w:rsidR="008C230C" w:rsidRPr="006A6558" w:rsidRDefault="00615927" w:rsidP="004A74D2">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бизнес - идея. Новые тренды в бизнесе 2021 года.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D0066A" w:rsidRDefault="00B24349" w:rsidP="00D006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готового продукта</w:t>
            </w:r>
            <w:r w:rsidR="00841EDA" w:rsidRPr="00D0066A">
              <w:rPr>
                <w:rFonts w:ascii="Times New Roman" w:eastAsia="Times New Roman" w:hAnsi="Times New Roman" w:cs="Times New Roman"/>
                <w:sz w:val="24"/>
                <w:szCs w:val="24"/>
              </w:rPr>
              <w:t>.</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Самостоятельная работа</w:t>
            </w:r>
          </w:p>
          <w:p w:rsidR="008C230C" w:rsidRPr="006A6558" w:rsidRDefault="008C230C">
            <w:pPr>
              <w:spacing w:after="0"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1</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rsidP="00B24349">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Подготовка сообщения</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both"/>
              <w:rPr>
                <w:rFonts w:ascii="Times New Roman" w:hAnsi="Times New Roman" w:cs="Times New Roman"/>
                <w:sz w:val="24"/>
                <w:szCs w:val="24"/>
              </w:rPr>
            </w:pPr>
            <w:r w:rsidRPr="006A6558">
              <w:rPr>
                <w:rFonts w:ascii="Times New Roman" w:eastAsia="Times New Roman" w:hAnsi="Times New Roman" w:cs="Times New Roman"/>
                <w:sz w:val="24"/>
                <w:szCs w:val="24"/>
              </w:rPr>
              <w:t>Подготовить сообщение «Для чего необходимы налоги и кто их платит».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D006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Сообщение</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Тема 4. Страхование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1</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B24349">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Теор</w:t>
            </w:r>
            <w:proofErr w:type="spellEnd"/>
            <w:r>
              <w:rPr>
                <w:rFonts w:ascii="Times New Roman" w:eastAsia="Times New Roman" w:hAnsi="Times New Roman" w:cs="Times New Roman"/>
                <w:sz w:val="24"/>
                <w:szCs w:val="24"/>
              </w:rPr>
              <w:t>./</w:t>
            </w:r>
            <w:r w:rsidR="00615927" w:rsidRPr="006A6558">
              <w:rPr>
                <w:rFonts w:ascii="Times New Roman" w:eastAsia="Times New Roman" w:hAnsi="Times New Roman" w:cs="Times New Roman"/>
                <w:sz w:val="24"/>
                <w:szCs w:val="24"/>
              </w:rPr>
              <w:t>Интегрированная лекция</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Ущерб третьим лицам.</w:t>
            </w:r>
          </w:p>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Страховой рынок России.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1D396C">
            <w:pPr>
              <w:spacing w:after="0" w:line="240" w:lineRule="auto"/>
              <w:jc w:val="center"/>
              <w:rPr>
                <w:rFonts w:ascii="Times New Roman" w:eastAsia="Calibri" w:hAnsi="Times New Roman" w:cs="Times New Roman"/>
                <w:sz w:val="24"/>
                <w:szCs w:val="24"/>
              </w:rPr>
            </w:pPr>
            <w:r w:rsidRPr="001D396C">
              <w:rPr>
                <w:rFonts w:ascii="Times New Roman" w:eastAsia="Calibri" w:hAnsi="Times New Roman" w:cs="Times New Roman"/>
                <w:sz w:val="24"/>
                <w:szCs w:val="24"/>
              </w:rPr>
              <w:t>Собеседование.</w:t>
            </w:r>
          </w:p>
        </w:tc>
      </w:tr>
      <w:tr w:rsidR="006A6558" w:rsidRPr="006A6558" w:rsidTr="00841EDA">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Практическое занятие</w:t>
            </w:r>
          </w:p>
          <w:p w:rsidR="008C230C" w:rsidRPr="006A6558" w:rsidRDefault="00615927">
            <w:pPr>
              <w:spacing w:after="0" w:line="240" w:lineRule="auto"/>
              <w:jc w:val="both"/>
              <w:rPr>
                <w:rFonts w:ascii="Times New Roman" w:hAnsi="Times New Roman" w:cs="Times New Roman"/>
                <w:sz w:val="24"/>
                <w:szCs w:val="24"/>
              </w:rPr>
            </w:pPr>
            <w:r w:rsidRPr="006A6558">
              <w:rPr>
                <w:rFonts w:ascii="Times New Roman" w:eastAsia="Times New Roman" w:hAnsi="Times New Roman" w:cs="Times New Roman"/>
                <w:sz w:val="24"/>
                <w:szCs w:val="24"/>
              </w:rPr>
              <w:lastRenderedPageBreak/>
              <w:t>Имущественное страхование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lastRenderedPageBreak/>
              <w:t>1</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B24349">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Практ</w:t>
            </w:r>
            <w:proofErr w:type="spellEnd"/>
            <w:r>
              <w:rPr>
                <w:rFonts w:ascii="Times New Roman" w:eastAsia="Times New Roman" w:hAnsi="Times New Roman" w:cs="Times New Roman"/>
                <w:sz w:val="24"/>
                <w:szCs w:val="24"/>
              </w:rPr>
              <w:t>./</w:t>
            </w:r>
            <w:r w:rsidR="00615927" w:rsidRPr="006A6558">
              <w:rPr>
                <w:rFonts w:ascii="Times New Roman" w:eastAsia="Times New Roman" w:hAnsi="Times New Roman" w:cs="Times New Roman"/>
                <w:sz w:val="24"/>
                <w:szCs w:val="24"/>
              </w:rPr>
              <w:t>Деловая игра</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Деловая игра "</w:t>
            </w:r>
            <w:proofErr w:type="gramStart"/>
            <w:r w:rsidRPr="006A6558">
              <w:rPr>
                <w:rFonts w:ascii="Times New Roman" w:eastAsia="Times New Roman" w:hAnsi="Times New Roman" w:cs="Times New Roman"/>
                <w:sz w:val="24"/>
                <w:szCs w:val="24"/>
              </w:rPr>
              <w:t>Имущественное</w:t>
            </w:r>
            <w:proofErr w:type="gramEnd"/>
          </w:p>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lastRenderedPageBreak/>
              <w:t xml:space="preserve"> страхование</w:t>
            </w:r>
            <w:r w:rsidRPr="006A6558">
              <w:rPr>
                <w:rFonts w:ascii="Times New Roman" w:eastAsia="Calibri"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B50F0B" w:rsidRDefault="00D0066A" w:rsidP="00B50F0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lastRenderedPageBreak/>
              <w:t>Игра</w:t>
            </w:r>
          </w:p>
        </w:tc>
      </w:tr>
      <w:tr w:rsidR="006A6558" w:rsidRPr="006A6558" w:rsidTr="00841EDA">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Тема 5. Собственный бизнес</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4</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rsidP="00B24349">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Регламентированная дискуссия</w:t>
            </w:r>
            <w:r w:rsidR="00D0066A">
              <w:rPr>
                <w:rFonts w:ascii="Times New Roman" w:eastAsia="Times New Roman" w:hAnsi="Times New Roman" w:cs="Times New Roman"/>
                <w:sz w:val="24"/>
                <w:szCs w:val="24"/>
              </w:rPr>
              <w:t xml:space="preserve">, </w:t>
            </w:r>
            <w:proofErr w:type="gramStart"/>
            <w:r w:rsidR="00D0066A">
              <w:rPr>
                <w:rFonts w:ascii="Times New Roman" w:eastAsia="Times New Roman" w:hAnsi="Times New Roman" w:cs="Times New Roman"/>
                <w:sz w:val="24"/>
                <w:szCs w:val="24"/>
              </w:rPr>
              <w:t>комбинированный</w:t>
            </w:r>
            <w:proofErr w:type="gramEnd"/>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Создание собственного бизнеса</w:t>
            </w:r>
          </w:p>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Методические основы разработки бизнес плана</w:t>
            </w:r>
          </w:p>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Расходы и доходы собственного бизнеса</w:t>
            </w:r>
          </w:p>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Налогообложение малого и среднего бизнеса</w:t>
            </w:r>
          </w:p>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Финансовые риски в бизнесе</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41EDA" w:rsidP="00841EDA">
            <w:pPr>
              <w:spacing w:after="0" w:line="240" w:lineRule="auto"/>
              <w:jc w:val="center"/>
              <w:rPr>
                <w:rFonts w:ascii="Times New Roman" w:eastAsia="Calibri" w:hAnsi="Times New Roman" w:cs="Times New Roman"/>
                <w:sz w:val="24"/>
                <w:szCs w:val="24"/>
              </w:rPr>
            </w:pPr>
            <w:r w:rsidRPr="00841EDA">
              <w:rPr>
                <w:rFonts w:ascii="Times New Roman" w:eastAsia="Calibri" w:hAnsi="Times New Roman" w:cs="Times New Roman"/>
                <w:sz w:val="24"/>
                <w:szCs w:val="24"/>
              </w:rPr>
              <w:t> </w:t>
            </w:r>
            <w:r>
              <w:rPr>
                <w:rFonts w:ascii="Times New Roman" w:eastAsia="Calibri" w:hAnsi="Times New Roman" w:cs="Times New Roman"/>
                <w:sz w:val="24"/>
                <w:szCs w:val="24"/>
              </w:rPr>
              <w:t>Л</w:t>
            </w:r>
            <w:r w:rsidRPr="00841EDA">
              <w:rPr>
                <w:rFonts w:ascii="Times New Roman" w:eastAsia="Calibri" w:hAnsi="Times New Roman" w:cs="Times New Roman"/>
                <w:sz w:val="24"/>
                <w:szCs w:val="24"/>
              </w:rPr>
              <w:t>абор</w:t>
            </w:r>
            <w:r>
              <w:rPr>
                <w:rFonts w:ascii="Times New Roman" w:eastAsia="Calibri" w:hAnsi="Times New Roman" w:cs="Times New Roman"/>
                <w:sz w:val="24"/>
                <w:szCs w:val="24"/>
              </w:rPr>
              <w:t xml:space="preserve">аторная, расчетно-графическая </w:t>
            </w:r>
            <w:r w:rsidRPr="00841EDA">
              <w:rPr>
                <w:rFonts w:ascii="Times New Roman" w:eastAsia="Calibri" w:hAnsi="Times New Roman" w:cs="Times New Roman"/>
                <w:sz w:val="24"/>
                <w:szCs w:val="24"/>
              </w:rPr>
              <w:t>работ</w:t>
            </w:r>
            <w:r>
              <w:rPr>
                <w:rFonts w:ascii="Times New Roman" w:eastAsia="Calibri" w:hAnsi="Times New Roman" w:cs="Times New Roman"/>
                <w:sz w:val="24"/>
                <w:szCs w:val="24"/>
              </w:rPr>
              <w:t>а.</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2</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rsidP="00B24349">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Составление диаграммы</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both"/>
              <w:rPr>
                <w:rFonts w:ascii="Times New Roman" w:hAnsi="Times New Roman" w:cs="Times New Roman"/>
                <w:sz w:val="24"/>
                <w:szCs w:val="24"/>
              </w:rPr>
            </w:pPr>
            <w:r w:rsidRPr="006A6558">
              <w:rPr>
                <w:rFonts w:ascii="Times New Roman" w:eastAsia="Times New Roman" w:hAnsi="Times New Roman" w:cs="Times New Roman"/>
                <w:sz w:val="24"/>
                <w:szCs w:val="24"/>
              </w:rPr>
              <w:t>Расчет точки безубыточности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100BFE" w:rsidRDefault="00100BFE" w:rsidP="00100BFE">
            <w:pPr>
              <w:spacing w:after="0" w:line="240" w:lineRule="auto"/>
              <w:jc w:val="center"/>
              <w:rPr>
                <w:rFonts w:ascii="Times New Roman" w:eastAsia="Calibri" w:hAnsi="Times New Roman" w:cs="Times New Roman"/>
                <w:sz w:val="24"/>
                <w:szCs w:val="24"/>
              </w:rPr>
            </w:pPr>
            <w:r w:rsidRPr="00100BFE">
              <w:rPr>
                <w:rFonts w:ascii="Times New Roman" w:eastAsia="Calibri" w:hAnsi="Times New Roman" w:cs="Times New Roman"/>
                <w:bCs/>
                <w:sz w:val="24"/>
                <w:szCs w:val="24"/>
              </w:rPr>
              <w:t>Проведение семинара.</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 xml:space="preserve">Тема 6. Риски в мире денег: как защитится </w:t>
            </w:r>
            <w:proofErr w:type="gramStart"/>
            <w:r w:rsidRPr="006A6558">
              <w:rPr>
                <w:rFonts w:ascii="Times New Roman" w:eastAsia="Times New Roman" w:hAnsi="Times New Roman" w:cs="Times New Roman"/>
                <w:sz w:val="24"/>
                <w:szCs w:val="24"/>
              </w:rPr>
              <w:t>от</w:t>
            </w:r>
            <w:proofErr w:type="gramEnd"/>
          </w:p>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разорения.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2</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B24349" w:rsidP="00B24349">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Теор</w:t>
            </w:r>
            <w:proofErr w:type="spellEnd"/>
            <w:r>
              <w:rPr>
                <w:rFonts w:ascii="Times New Roman" w:eastAsia="Times New Roman" w:hAnsi="Times New Roman" w:cs="Times New Roman"/>
                <w:sz w:val="24"/>
                <w:szCs w:val="24"/>
              </w:rPr>
              <w:t>./</w:t>
            </w:r>
            <w:r w:rsidR="00615927" w:rsidRPr="006A6558">
              <w:rPr>
                <w:rFonts w:ascii="Times New Roman" w:eastAsia="Times New Roman" w:hAnsi="Times New Roman" w:cs="Times New Roman"/>
                <w:sz w:val="24"/>
                <w:szCs w:val="24"/>
              </w:rPr>
              <w:t>Обзорная лекция - беседа</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Финансовые риски и стратегии инвестирования</w:t>
            </w:r>
          </w:p>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Финансовые пирамиды</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B50F0B" w:rsidRDefault="003B5AD5" w:rsidP="003B5A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Финансовый</w:t>
            </w:r>
            <w:r w:rsidR="00B50F0B">
              <w:rPr>
                <w:rFonts w:ascii="Times New Roman" w:eastAsia="Calibri" w:hAnsi="Times New Roman" w:cs="Times New Roman"/>
                <w:bCs/>
                <w:sz w:val="24"/>
                <w:szCs w:val="24"/>
              </w:rPr>
              <w:t xml:space="preserve"> диктант.</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Проект «Как можно сократить расходы на коммунальные услуги и продукты питания?»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2</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rsidP="00B24349">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Авторский проект-репортаж</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Разработка проекта-репортажа</w:t>
            </w:r>
          </w:p>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 xml:space="preserve">"Как можно сократить расходы </w:t>
            </w:r>
          </w:p>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 xml:space="preserve">на коммунальные услуги и продукты </w:t>
            </w:r>
          </w:p>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питания.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B50F0B">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П</w:t>
            </w:r>
            <w:r w:rsidR="00615927" w:rsidRPr="006A6558">
              <w:rPr>
                <w:rFonts w:ascii="Times New Roman" w:eastAsia="Times New Roman" w:hAnsi="Times New Roman" w:cs="Times New Roman"/>
                <w:sz w:val="24"/>
                <w:szCs w:val="24"/>
              </w:rPr>
              <w:t>роектно-исследовательская деятельность</w:t>
            </w:r>
            <w:r>
              <w:rPr>
                <w:rFonts w:ascii="Times New Roman" w:eastAsia="Times New Roman" w:hAnsi="Times New Roman" w:cs="Times New Roman"/>
                <w:sz w:val="24"/>
                <w:szCs w:val="24"/>
              </w:rPr>
              <w:t>.</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2</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rsidP="00B24349">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Сравнительный анализ</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both"/>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Составить сравнительную таблицу «Виды финансовых пирамид»</w:t>
            </w:r>
          </w:p>
          <w:p w:rsidR="008C230C" w:rsidRPr="006A6558" w:rsidRDefault="00615927">
            <w:pPr>
              <w:spacing w:after="0" w:line="240" w:lineRule="auto"/>
              <w:jc w:val="both"/>
              <w:rPr>
                <w:rFonts w:ascii="Times New Roman" w:hAnsi="Times New Roman" w:cs="Times New Roman"/>
                <w:sz w:val="24"/>
                <w:szCs w:val="24"/>
              </w:rPr>
            </w:pPr>
            <w:r w:rsidRPr="006A6558">
              <w:rPr>
                <w:rFonts w:ascii="Times New Roman" w:eastAsia="Times New Roman" w:hAnsi="Times New Roman" w:cs="Times New Roman"/>
                <w:sz w:val="24"/>
                <w:szCs w:val="24"/>
              </w:rPr>
              <w:t>Отчет о действующих финансовых пирамидах</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D006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Отчет</w:t>
            </w:r>
            <w:r w:rsidR="000E375C">
              <w:rPr>
                <w:rFonts w:ascii="Times New Roman" w:eastAsia="Calibri" w:hAnsi="Times New Roman" w:cs="Times New Roman"/>
                <w:bCs/>
                <w:sz w:val="24"/>
                <w:szCs w:val="24"/>
              </w:rPr>
              <w:t>.</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Практическое занятие «Выбери свой негосударственный пенсионный фонд»</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2</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B24349" w:rsidP="00B2434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Поакт</w:t>
            </w:r>
            <w:proofErr w:type="spellEnd"/>
            <w:r>
              <w:rPr>
                <w:rFonts w:ascii="Times New Roman" w:eastAsia="Times New Roman" w:hAnsi="Times New Roman" w:cs="Times New Roman"/>
                <w:sz w:val="24"/>
                <w:szCs w:val="24"/>
              </w:rPr>
              <w:t>./</w:t>
            </w:r>
            <w:r w:rsidR="00615927" w:rsidRPr="006A6558">
              <w:rPr>
                <w:rFonts w:ascii="Times New Roman" w:eastAsia="Times New Roman" w:hAnsi="Times New Roman" w:cs="Times New Roman"/>
                <w:sz w:val="24"/>
                <w:szCs w:val="24"/>
              </w:rPr>
              <w:t>Обучающая игра</w:t>
            </w:r>
          </w:p>
          <w:p w:rsidR="008C230C" w:rsidRPr="006A6558" w:rsidRDefault="00615927" w:rsidP="00B24349">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Встреча с действующими бизнесменами и служащими, представителями общественных организаций</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 xml:space="preserve">Обучающая игра "Выбери </w:t>
            </w:r>
            <w:proofErr w:type="gramStart"/>
            <w:r w:rsidRPr="006A6558">
              <w:rPr>
                <w:rFonts w:ascii="Times New Roman" w:eastAsia="Times New Roman" w:hAnsi="Times New Roman" w:cs="Times New Roman"/>
                <w:sz w:val="24"/>
                <w:szCs w:val="24"/>
              </w:rPr>
              <w:t>свой</w:t>
            </w:r>
            <w:proofErr w:type="gramEnd"/>
          </w:p>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негосударственный пенсионный фонд.</w:t>
            </w:r>
          </w:p>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 xml:space="preserve">Встречи с представителями </w:t>
            </w:r>
          </w:p>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 xml:space="preserve">негосударственных пенсионных </w:t>
            </w:r>
          </w:p>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фондов.</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841EDA" w:rsidRDefault="000E375C" w:rsidP="000E375C">
            <w:pPr>
              <w:spacing w:after="0" w:line="240" w:lineRule="auto"/>
              <w:jc w:val="center"/>
              <w:rPr>
                <w:rFonts w:ascii="Times New Roman" w:eastAsia="Calibri" w:hAnsi="Times New Roman" w:cs="Times New Roman"/>
                <w:sz w:val="24"/>
                <w:szCs w:val="24"/>
              </w:rPr>
            </w:pPr>
            <w:r w:rsidRPr="000E375C">
              <w:rPr>
                <w:rFonts w:ascii="Times New Roman" w:eastAsia="Calibri" w:hAnsi="Times New Roman" w:cs="Times New Roman"/>
                <w:bCs/>
                <w:sz w:val="24"/>
                <w:szCs w:val="24"/>
              </w:rPr>
              <w:t>Тесты перекрестного выбора.</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Стажировка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6</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rsidP="006A6558">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Стажировка - интервью</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 xml:space="preserve">Стажировка - интервью </w:t>
            </w:r>
            <w:proofErr w:type="gramStart"/>
            <w:r w:rsidRPr="006A6558">
              <w:rPr>
                <w:rFonts w:ascii="Times New Roman" w:eastAsia="Times New Roman" w:hAnsi="Times New Roman" w:cs="Times New Roman"/>
                <w:sz w:val="24"/>
                <w:szCs w:val="24"/>
              </w:rPr>
              <w:t>в</w:t>
            </w:r>
            <w:proofErr w:type="gramEnd"/>
          </w:p>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 xml:space="preserve"> Государственном пенсионном </w:t>
            </w:r>
            <w:proofErr w:type="gramStart"/>
            <w:r w:rsidRPr="006A6558">
              <w:rPr>
                <w:rFonts w:ascii="Times New Roman" w:eastAsia="Times New Roman" w:hAnsi="Times New Roman" w:cs="Times New Roman"/>
                <w:sz w:val="24"/>
                <w:szCs w:val="24"/>
              </w:rPr>
              <w:lastRenderedPageBreak/>
              <w:t>фонде</w:t>
            </w:r>
            <w:proofErr w:type="gramEnd"/>
            <w:r w:rsidRPr="006A6558">
              <w:rPr>
                <w:rFonts w:ascii="Times New Roman" w:eastAsia="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lastRenderedPageBreak/>
              <w:t>Практическая подготовка</w:t>
            </w:r>
            <w:r w:rsidR="00B50F0B">
              <w:rPr>
                <w:rFonts w:ascii="Times New Roman" w:eastAsia="Times New Roman" w:hAnsi="Times New Roman" w:cs="Times New Roman"/>
                <w:sz w:val="24"/>
                <w:szCs w:val="24"/>
              </w:rPr>
              <w:t>.</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1</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rsidP="006A6558">
            <w:pPr>
              <w:spacing w:after="0" w:line="240" w:lineRule="auto"/>
              <w:rPr>
                <w:rFonts w:ascii="Times New Roman" w:eastAsia="Times New Roman" w:hAnsi="Times New Roman" w:cs="Times New Roman"/>
                <w:sz w:val="24"/>
                <w:szCs w:val="24"/>
              </w:rPr>
            </w:pPr>
            <w:r w:rsidRPr="006A6558">
              <w:rPr>
                <w:rFonts w:ascii="Times New Roman" w:eastAsia="Times New Roman" w:hAnsi="Times New Roman" w:cs="Times New Roman"/>
                <w:sz w:val="24"/>
                <w:szCs w:val="24"/>
              </w:rPr>
              <w:t>SWOT -анализ</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Составить сравнительную таблицу по теме: «Государственный и негосударственный пенсионный фонд».</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B24349" w:rsidP="003B5A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Устный ответ</w:t>
            </w:r>
            <w:r w:rsidR="003B5AD5">
              <w:rPr>
                <w:rFonts w:ascii="Times New Roman" w:eastAsia="Calibri" w:hAnsi="Times New Roman" w:cs="Times New Roman"/>
                <w:bCs/>
                <w:sz w:val="24"/>
                <w:szCs w:val="24"/>
              </w:rPr>
              <w:t>.</w:t>
            </w: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rsidP="003D74A4">
            <w:pPr>
              <w:pStyle w:val="a9"/>
              <w:numPr>
                <w:ilvl w:val="0"/>
                <w:numId w:val="39"/>
              </w:numPr>
              <w:spacing w:after="0" w:line="240" w:lineRule="auto"/>
              <w:ind w:left="0" w:firstLine="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1F520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Защита проекта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2</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B24349" w:rsidP="006A6558">
            <w:pPr>
              <w:spacing w:after="0" w:line="240" w:lineRule="auto"/>
              <w:rPr>
                <w:rFonts w:ascii="Times New Roman" w:eastAsia="Calibri" w:hAnsi="Times New Roman" w:cs="Times New Roman"/>
                <w:sz w:val="24"/>
                <w:szCs w:val="24"/>
              </w:rPr>
            </w:pPr>
            <w:r w:rsidRPr="00B24349">
              <w:rPr>
                <w:rFonts w:ascii="Times New Roman" w:eastAsia="Times New Roman" w:hAnsi="Times New Roman" w:cs="Times New Roman"/>
                <w:bCs/>
                <w:color w:val="000000"/>
                <w:sz w:val="24"/>
                <w:szCs w:val="24"/>
              </w:rPr>
              <w:t>Урок контроля и коррекции знаний, умений и навыков</w:t>
            </w: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pPr>
              <w:spacing w:after="0" w:line="240" w:lineRule="auto"/>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pPr>
              <w:spacing w:after="0" w:line="240" w:lineRule="auto"/>
              <w:jc w:val="center"/>
              <w:rPr>
                <w:rFonts w:ascii="Times New Roman" w:eastAsia="Calibri" w:hAnsi="Times New Roman" w:cs="Times New Roman"/>
                <w:sz w:val="24"/>
                <w:szCs w:val="24"/>
              </w:rPr>
            </w:pPr>
          </w:p>
        </w:tc>
      </w:tr>
      <w:tr w:rsidR="006A6558" w:rsidRPr="006A6558" w:rsidTr="00841EDA">
        <w:trPr>
          <w:trHeight w:val="1"/>
        </w:trPr>
        <w:tc>
          <w:tcPr>
            <w:tcW w:w="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pPr>
              <w:spacing w:after="0" w:line="240" w:lineRule="auto"/>
              <w:ind w:left="720"/>
              <w:jc w:val="center"/>
              <w:rPr>
                <w:rFonts w:ascii="Times New Roman" w:eastAsia="Calibri" w:hAnsi="Times New Roman" w:cs="Times New Roman"/>
                <w:sz w:val="24"/>
                <w:szCs w:val="24"/>
              </w:rPr>
            </w:pPr>
          </w:p>
        </w:tc>
        <w:tc>
          <w:tcPr>
            <w:tcW w:w="4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rPr>
                <w:rFonts w:ascii="Times New Roman" w:hAnsi="Times New Roman" w:cs="Times New Roman"/>
                <w:sz w:val="24"/>
                <w:szCs w:val="24"/>
              </w:rPr>
            </w:pPr>
            <w:r w:rsidRPr="006A6558">
              <w:rPr>
                <w:rFonts w:ascii="Times New Roman" w:eastAsia="Times New Roman" w:hAnsi="Times New Roman" w:cs="Times New Roman"/>
                <w:sz w:val="24"/>
                <w:szCs w:val="24"/>
              </w:rPr>
              <w:t>Всего</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615927">
            <w:pPr>
              <w:spacing w:after="0" w:line="240" w:lineRule="auto"/>
              <w:jc w:val="center"/>
              <w:rPr>
                <w:rFonts w:ascii="Times New Roman" w:hAnsi="Times New Roman" w:cs="Times New Roman"/>
                <w:sz w:val="24"/>
                <w:szCs w:val="24"/>
              </w:rPr>
            </w:pPr>
            <w:r w:rsidRPr="006A6558">
              <w:rPr>
                <w:rFonts w:ascii="Times New Roman" w:eastAsia="Times New Roman" w:hAnsi="Times New Roman" w:cs="Times New Roman"/>
                <w:sz w:val="24"/>
                <w:szCs w:val="24"/>
              </w:rPr>
              <w:t>46</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pPr>
              <w:spacing w:after="0" w:line="240" w:lineRule="auto"/>
              <w:jc w:val="center"/>
              <w:rPr>
                <w:rFonts w:ascii="Times New Roman" w:eastAsia="Calibri" w:hAnsi="Times New Roman" w:cs="Times New Roman"/>
                <w:sz w:val="24"/>
                <w:szCs w:val="24"/>
              </w:rPr>
            </w:pPr>
          </w:p>
        </w:tc>
        <w:tc>
          <w:tcPr>
            <w:tcW w:w="4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pPr>
              <w:spacing w:after="0" w:line="240" w:lineRule="auto"/>
              <w:jc w:val="both"/>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Pr="006A6558" w:rsidRDefault="008C230C">
            <w:pPr>
              <w:spacing w:after="0" w:line="240" w:lineRule="auto"/>
              <w:jc w:val="center"/>
              <w:rPr>
                <w:rFonts w:ascii="Times New Roman" w:eastAsia="Calibri" w:hAnsi="Times New Roman" w:cs="Times New Roman"/>
                <w:sz w:val="24"/>
                <w:szCs w:val="24"/>
              </w:rPr>
            </w:pPr>
          </w:p>
        </w:tc>
      </w:tr>
    </w:tbl>
    <w:p w:rsidR="004A74D2" w:rsidRDefault="004A74D2">
      <w:pPr>
        <w:spacing w:after="0" w:line="240" w:lineRule="auto"/>
        <w:jc w:val="center"/>
        <w:rPr>
          <w:rFonts w:ascii="Times New Roman" w:eastAsia="Times New Roman" w:hAnsi="Times New Roman" w:cs="Times New Roman"/>
          <w:b/>
          <w:sz w:val="28"/>
        </w:rPr>
        <w:sectPr w:rsidR="004A74D2" w:rsidSect="006A6558">
          <w:pgSz w:w="16838" w:h="11906" w:orient="landscape"/>
          <w:pgMar w:top="850" w:right="1134" w:bottom="1701" w:left="1134" w:header="708" w:footer="708" w:gutter="0"/>
          <w:cols w:space="708"/>
          <w:titlePg/>
          <w:docGrid w:linePitch="360"/>
        </w:sectPr>
      </w:pPr>
    </w:p>
    <w:p w:rsidR="008C230C" w:rsidRDefault="0061592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4. </w:t>
      </w:r>
      <w:proofErr w:type="gramStart"/>
      <w:r>
        <w:rPr>
          <w:rFonts w:ascii="Times New Roman" w:eastAsia="Times New Roman" w:hAnsi="Times New Roman" w:cs="Times New Roman"/>
          <w:b/>
          <w:sz w:val="28"/>
        </w:rPr>
        <w:t>УЧЕБНЫЙ ПЛАН (ПР</w:t>
      </w:r>
      <w:r w:rsidR="004A74D2">
        <w:rPr>
          <w:rFonts w:ascii="Times New Roman" w:eastAsia="Times New Roman" w:hAnsi="Times New Roman" w:cs="Times New Roman"/>
          <w:b/>
          <w:sz w:val="28"/>
        </w:rPr>
        <w:t xml:space="preserve">ОГРАММА) ВНЕКЛАССНЫХ МЕРОПРИЯТИЙ </w:t>
      </w:r>
      <w:r>
        <w:rPr>
          <w:rFonts w:ascii="Times New Roman" w:eastAsia="Times New Roman" w:hAnsi="Times New Roman" w:cs="Times New Roman"/>
          <w:b/>
          <w:sz w:val="28"/>
        </w:rPr>
        <w:t>ДЛЯ ОБУЧАЮЩИХСЯ 3 КУРСА</w:t>
      </w:r>
      <w:proofErr w:type="gramEnd"/>
    </w:p>
    <w:tbl>
      <w:tblPr>
        <w:tblW w:w="0" w:type="auto"/>
        <w:tblInd w:w="108" w:type="dxa"/>
        <w:tblCellMar>
          <w:left w:w="10" w:type="dxa"/>
          <w:right w:w="10" w:type="dxa"/>
        </w:tblCellMar>
        <w:tblLook w:val="0000" w:firstRow="0" w:lastRow="0" w:firstColumn="0" w:lastColumn="0" w:noHBand="0" w:noVBand="0"/>
      </w:tblPr>
      <w:tblGrid>
        <w:gridCol w:w="809"/>
        <w:gridCol w:w="4826"/>
        <w:gridCol w:w="1421"/>
        <w:gridCol w:w="2407"/>
      </w:tblGrid>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Segoe UI Symbol" w:eastAsia="Segoe UI Symbol" w:hAnsi="Segoe UI Symbol" w:cs="Segoe UI Symbol"/>
                <w:sz w:val="24"/>
              </w:rPr>
              <w:t>№</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/п</w:t>
            </w: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Мероприятия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Кол-во часов</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Форма занятий</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18"/>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 xml:space="preserve">Работа с сайтом ОО в разделе «STARTUP Класс»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регулярно</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Дистанционно</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19"/>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Классные часы:</w:t>
            </w:r>
            <w:r>
              <w:rPr>
                <w:rFonts w:ascii="Times New Roman" w:eastAsia="Times New Roman" w:hAnsi="Times New Roman" w:cs="Times New Roman"/>
                <w:sz w:val="24"/>
              </w:rPr>
              <w:t xml:space="preserve"> «Бюджет семьи и бережное потребление»;</w:t>
            </w:r>
          </w:p>
          <w:p w:rsidR="008C230C" w:rsidRDefault="0061592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«Выгодно ли жить в кредит?»</w:t>
            </w:r>
          </w:p>
          <w:p w:rsidR="008C230C" w:rsidRDefault="00615927">
            <w:pPr>
              <w:spacing w:after="0" w:line="240" w:lineRule="auto"/>
            </w:pPr>
            <w:r>
              <w:rPr>
                <w:rFonts w:ascii="Times New Roman" w:eastAsia="Times New Roman" w:hAnsi="Times New Roman" w:cs="Times New Roman"/>
                <w:sz w:val="24"/>
              </w:rPr>
              <w:t>«Страхование»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Беседа, круглый стол</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20"/>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b/>
                <w:sz w:val="24"/>
              </w:rPr>
              <w:t>Сюжетно-ролевая игра по теме</w:t>
            </w:r>
            <w:r>
              <w:rPr>
                <w:rFonts w:ascii="Times New Roman" w:eastAsia="Times New Roman" w:hAnsi="Times New Roman" w:cs="Times New Roman"/>
                <w:sz w:val="24"/>
              </w:rPr>
              <w:t>: «Налоги и семейный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Игра</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21"/>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Деловые игры:</w:t>
            </w:r>
            <w:r>
              <w:rPr>
                <w:rFonts w:ascii="Times New Roman" w:eastAsia="Times New Roman" w:hAnsi="Times New Roman" w:cs="Times New Roman"/>
                <w:sz w:val="24"/>
              </w:rPr>
              <w:t xml:space="preserve"> «Учимся жить по средствам своим»;</w:t>
            </w:r>
          </w:p>
          <w:p w:rsidR="008C230C" w:rsidRDefault="00615927">
            <w:pPr>
              <w:spacing w:after="0" w:line="240" w:lineRule="auto"/>
            </w:pPr>
            <w:r>
              <w:rPr>
                <w:rFonts w:ascii="Times New Roman" w:eastAsia="Times New Roman" w:hAnsi="Times New Roman" w:cs="Times New Roman"/>
                <w:sz w:val="24"/>
              </w:rPr>
              <w:t>«Банки и банковские продукты»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Игра</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22"/>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b/>
                <w:sz w:val="24"/>
              </w:rPr>
              <w:t>Финансо</w:t>
            </w:r>
            <w:r w:rsidR="004A74D2">
              <w:rPr>
                <w:rFonts w:ascii="Times New Roman" w:eastAsia="Times New Roman" w:hAnsi="Times New Roman" w:cs="Times New Roman"/>
                <w:b/>
                <w:sz w:val="24"/>
              </w:rPr>
              <w:t>вая Викторина ко Дню Финансиста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Викторина</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23"/>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b/>
                <w:sz w:val="24"/>
              </w:rPr>
              <w:t>Социальные проекты, направленные на повышение финансовой грамотности «Дети и деньги» и «Взрослые как дети», исследовательский проект «Карманные деньги – способ экономической социализации ребенка».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Проектная деятельность</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24"/>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b/>
                <w:sz w:val="24"/>
              </w:rPr>
              <w:t>Онлайн уроки</w:t>
            </w:r>
            <w:r>
              <w:rPr>
                <w:rFonts w:ascii="Times New Roman" w:eastAsia="Times New Roman" w:hAnsi="Times New Roman" w:cs="Times New Roman"/>
                <w:sz w:val="24"/>
              </w:rPr>
              <w:t xml:space="preserve"> финансовой грамотности, организованные Центральным банком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Изучение учебного видеоматериала, практическое обучение</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25"/>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b/>
                <w:sz w:val="24"/>
                <w:shd w:val="clear" w:color="auto" w:fill="F6F6F6"/>
              </w:rPr>
              <w:t xml:space="preserve">Викторина по теме </w:t>
            </w:r>
            <w:r>
              <w:rPr>
                <w:rFonts w:ascii="Times New Roman" w:eastAsia="Times New Roman" w:hAnsi="Times New Roman" w:cs="Times New Roman"/>
                <w:sz w:val="24"/>
                <w:shd w:val="clear" w:color="auto" w:fill="F6F6F6"/>
              </w:rPr>
              <w:t>«Деньги»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Викторина</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26"/>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shd w:val="clear" w:color="auto" w:fill="F6F6F6"/>
              </w:rPr>
              <w:t>Встреча</w:t>
            </w:r>
            <w:r>
              <w:rPr>
                <w:rFonts w:ascii="Times New Roman" w:eastAsia="Times New Roman" w:hAnsi="Times New Roman" w:cs="Times New Roman"/>
                <w:sz w:val="24"/>
              </w:rPr>
              <w:t>со специалистами Сбербанка России, налоговой инспекции</w:t>
            </w:r>
          </w:p>
          <w:p w:rsidR="008C230C" w:rsidRDefault="008C230C">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Экскурсии, приглашение сотрудников в ОО</w:t>
            </w:r>
          </w:p>
        </w:tc>
      </w:tr>
      <w:tr w:rsidR="008C230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rsidP="003D74A4">
            <w:pPr>
              <w:numPr>
                <w:ilvl w:val="0"/>
                <w:numId w:val="27"/>
              </w:numPr>
              <w:spacing w:after="0" w:line="240" w:lineRule="auto"/>
              <w:ind w:left="1080" w:hanging="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b/>
                <w:sz w:val="24"/>
                <w:shd w:val="clear" w:color="auto" w:fill="F6F6F6"/>
              </w:rPr>
              <w:t>Онлайн-олимпиада по финансовой грамотности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Онлайн</w:t>
            </w:r>
          </w:p>
        </w:tc>
      </w:tr>
      <w:tr w:rsidR="008C230C">
        <w:trPr>
          <w:gridAfter w:val="1"/>
          <w:wAfter w:w="3260" w:type="dxa"/>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0" w:line="240" w:lineRule="auto"/>
              <w:ind w:left="360"/>
              <w:jc w:val="center"/>
              <w:rPr>
                <w:rFonts w:ascii="Calibri" w:eastAsia="Calibri" w:hAnsi="Calibri" w:cs="Calibri"/>
              </w:rPr>
            </w:pPr>
          </w:p>
        </w:tc>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sz w:val="24"/>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sz w:val="24"/>
              </w:rPr>
              <w:t>20</w:t>
            </w:r>
          </w:p>
        </w:tc>
      </w:tr>
    </w:tbl>
    <w:p w:rsidR="008C230C" w:rsidRDefault="008C230C">
      <w:pPr>
        <w:spacing w:after="0" w:line="240" w:lineRule="auto"/>
        <w:ind w:left="260"/>
        <w:rPr>
          <w:rFonts w:ascii="Times New Roman" w:eastAsia="Times New Roman" w:hAnsi="Times New Roman" w:cs="Times New Roman"/>
          <w:sz w:val="28"/>
        </w:rPr>
      </w:pPr>
    </w:p>
    <w:p w:rsidR="008C230C" w:rsidRDefault="00615927">
      <w:pPr>
        <w:spacing w:after="0" w:line="240" w:lineRule="auto"/>
        <w:ind w:firstLine="426"/>
        <w:rPr>
          <w:rFonts w:ascii="Times New Roman" w:eastAsia="Times New Roman" w:hAnsi="Times New Roman" w:cs="Times New Roman"/>
          <w:b/>
          <w:sz w:val="28"/>
        </w:rPr>
      </w:pPr>
      <w:r>
        <w:rPr>
          <w:rFonts w:ascii="Times New Roman" w:eastAsia="Times New Roman" w:hAnsi="Times New Roman" w:cs="Times New Roman"/>
          <w:b/>
          <w:sz w:val="28"/>
        </w:rPr>
        <w:t xml:space="preserve">5. </w:t>
      </w:r>
      <w:r w:rsidR="004A74D2">
        <w:rPr>
          <w:rFonts w:ascii="Times New Roman" w:eastAsia="Times New Roman" w:hAnsi="Times New Roman" w:cs="Times New Roman"/>
          <w:b/>
          <w:sz w:val="28"/>
        </w:rPr>
        <w:t>ИНФОРМАЦИОННОЕ ОБЕСПЕЧЕНИЕ ОБУЧЕНИЯ</w:t>
      </w:r>
    </w:p>
    <w:p w:rsidR="008C230C" w:rsidRDefault="00615927">
      <w:pPr>
        <w:spacing w:after="0" w:line="240" w:lineRule="auto"/>
        <w:ind w:firstLine="426"/>
        <w:rPr>
          <w:rFonts w:ascii="Times New Roman" w:eastAsia="Times New Roman" w:hAnsi="Times New Roman" w:cs="Times New Roman"/>
          <w:b/>
          <w:sz w:val="28"/>
        </w:rPr>
      </w:pPr>
      <w:r>
        <w:rPr>
          <w:rFonts w:ascii="Times New Roman" w:eastAsia="Times New Roman" w:hAnsi="Times New Roman" w:cs="Times New Roman"/>
          <w:b/>
          <w:sz w:val="28"/>
        </w:rPr>
        <w:t>Перечень рекомендуемых учебных изданий, Интернет-ресурсов, дополнительной литературы</w:t>
      </w:r>
    </w:p>
    <w:p w:rsidR="008C230C" w:rsidRDefault="008C230C">
      <w:pPr>
        <w:spacing w:after="0" w:line="324" w:lineRule="auto"/>
        <w:ind w:firstLine="426"/>
        <w:rPr>
          <w:rFonts w:ascii="Times New Roman" w:eastAsia="Times New Roman" w:hAnsi="Times New Roman" w:cs="Times New Roman"/>
          <w:sz w:val="20"/>
        </w:rPr>
      </w:pPr>
    </w:p>
    <w:p w:rsidR="008C230C" w:rsidRDefault="00615927">
      <w:pPr>
        <w:spacing w:after="0" w:line="240" w:lineRule="auto"/>
        <w:ind w:firstLine="426"/>
        <w:rPr>
          <w:rFonts w:ascii="Times New Roman" w:eastAsia="Times New Roman" w:hAnsi="Times New Roman" w:cs="Times New Roman"/>
          <w:sz w:val="28"/>
        </w:rPr>
      </w:pPr>
      <w:r>
        <w:rPr>
          <w:rFonts w:ascii="Times New Roman" w:eastAsia="Times New Roman" w:hAnsi="Times New Roman" w:cs="Times New Roman"/>
          <w:sz w:val="28"/>
        </w:rPr>
        <w:t>Основные источники:</w:t>
      </w:r>
    </w:p>
    <w:p w:rsidR="008C230C" w:rsidRDefault="008C230C">
      <w:pPr>
        <w:spacing w:after="0" w:line="240" w:lineRule="auto"/>
        <w:ind w:firstLine="426"/>
        <w:rPr>
          <w:rFonts w:ascii="Times New Roman" w:eastAsia="Times New Roman" w:hAnsi="Times New Roman" w:cs="Times New Roman"/>
          <w:sz w:val="20"/>
        </w:rPr>
      </w:pPr>
    </w:p>
    <w:p w:rsidR="008C230C" w:rsidRPr="004A74D2" w:rsidRDefault="00615927" w:rsidP="003D74A4">
      <w:pPr>
        <w:pStyle w:val="a9"/>
        <w:numPr>
          <w:ilvl w:val="0"/>
          <w:numId w:val="40"/>
        </w:numPr>
        <w:spacing w:after="0" w:line="240" w:lineRule="auto"/>
        <w:ind w:left="0" w:firstLine="426"/>
        <w:jc w:val="both"/>
        <w:rPr>
          <w:rFonts w:ascii="Times New Roman" w:eastAsia="Times New Roman" w:hAnsi="Times New Roman" w:cs="Times New Roman"/>
          <w:sz w:val="28"/>
          <w:szCs w:val="28"/>
        </w:rPr>
      </w:pPr>
      <w:proofErr w:type="spellStart"/>
      <w:r w:rsidRPr="004A74D2">
        <w:rPr>
          <w:rFonts w:ascii="Times New Roman" w:eastAsia="Times New Roman" w:hAnsi="Times New Roman" w:cs="Times New Roman"/>
          <w:sz w:val="28"/>
          <w:szCs w:val="28"/>
        </w:rPr>
        <w:t>Гомола</w:t>
      </w:r>
      <w:proofErr w:type="spellEnd"/>
      <w:r w:rsidRPr="004A74D2">
        <w:rPr>
          <w:rFonts w:ascii="Times New Roman" w:eastAsia="Times New Roman" w:hAnsi="Times New Roman" w:cs="Times New Roman"/>
          <w:sz w:val="28"/>
          <w:szCs w:val="28"/>
        </w:rPr>
        <w:t xml:space="preserve"> А.И., Кириллов В.Е., </w:t>
      </w:r>
      <w:proofErr w:type="spellStart"/>
      <w:r w:rsidRPr="004A74D2">
        <w:rPr>
          <w:rFonts w:ascii="Times New Roman" w:eastAsia="Times New Roman" w:hAnsi="Times New Roman" w:cs="Times New Roman"/>
          <w:sz w:val="28"/>
          <w:szCs w:val="28"/>
        </w:rPr>
        <w:t>Жанин</w:t>
      </w:r>
      <w:proofErr w:type="spellEnd"/>
      <w:r w:rsidRPr="004A74D2">
        <w:rPr>
          <w:rFonts w:ascii="Times New Roman" w:eastAsia="Times New Roman" w:hAnsi="Times New Roman" w:cs="Times New Roman"/>
          <w:sz w:val="28"/>
          <w:szCs w:val="28"/>
        </w:rPr>
        <w:t xml:space="preserve"> П.А. Экономика для профессий и специальностей социально-экономического профиля, 7-е изд., </w:t>
      </w:r>
      <w:proofErr w:type="spellStart"/>
      <w:r w:rsidRPr="004A74D2">
        <w:rPr>
          <w:rFonts w:ascii="Times New Roman" w:eastAsia="Times New Roman" w:hAnsi="Times New Roman" w:cs="Times New Roman"/>
          <w:sz w:val="28"/>
          <w:szCs w:val="28"/>
        </w:rPr>
        <w:t>перераб</w:t>
      </w:r>
      <w:proofErr w:type="spellEnd"/>
      <w:r w:rsidRPr="004A74D2">
        <w:rPr>
          <w:rFonts w:ascii="Times New Roman" w:eastAsia="Times New Roman" w:hAnsi="Times New Roman" w:cs="Times New Roman"/>
          <w:sz w:val="28"/>
          <w:szCs w:val="28"/>
        </w:rPr>
        <w:t>. и доп., М.: ИЦ «Академия», 2015</w:t>
      </w:r>
    </w:p>
    <w:p w:rsidR="008C230C" w:rsidRPr="004A74D2" w:rsidRDefault="00615927" w:rsidP="003D74A4">
      <w:pPr>
        <w:pStyle w:val="a9"/>
        <w:numPr>
          <w:ilvl w:val="0"/>
          <w:numId w:val="40"/>
        </w:numPr>
        <w:spacing w:after="0" w:line="240" w:lineRule="auto"/>
        <w:ind w:left="0" w:firstLine="426"/>
        <w:jc w:val="both"/>
        <w:rPr>
          <w:rFonts w:ascii="Times New Roman" w:eastAsia="Times New Roman" w:hAnsi="Times New Roman" w:cs="Times New Roman"/>
          <w:sz w:val="28"/>
          <w:szCs w:val="28"/>
        </w:rPr>
      </w:pPr>
      <w:r w:rsidRPr="004A74D2">
        <w:rPr>
          <w:rFonts w:ascii="Times New Roman" w:eastAsia="Times New Roman" w:hAnsi="Times New Roman" w:cs="Times New Roman"/>
          <w:sz w:val="28"/>
          <w:szCs w:val="28"/>
        </w:rPr>
        <w:t>А. П. Горячев, В.В. Чумаченко «Финансовая грамота для школьников», Российская экономическая школа,2010</w:t>
      </w:r>
    </w:p>
    <w:p w:rsidR="008C230C" w:rsidRPr="004A74D2" w:rsidRDefault="00615927" w:rsidP="003D74A4">
      <w:pPr>
        <w:pStyle w:val="a9"/>
        <w:numPr>
          <w:ilvl w:val="0"/>
          <w:numId w:val="40"/>
        </w:numPr>
        <w:spacing w:after="0" w:line="246" w:lineRule="auto"/>
        <w:ind w:left="0" w:firstLine="426"/>
        <w:jc w:val="both"/>
        <w:rPr>
          <w:rFonts w:ascii="Times New Roman" w:eastAsia="Times New Roman" w:hAnsi="Times New Roman" w:cs="Times New Roman"/>
          <w:sz w:val="28"/>
          <w:szCs w:val="28"/>
        </w:rPr>
      </w:pPr>
      <w:r w:rsidRPr="004A74D2">
        <w:rPr>
          <w:rFonts w:ascii="Times New Roman" w:eastAsia="Times New Roman" w:hAnsi="Times New Roman" w:cs="Times New Roman"/>
          <w:sz w:val="28"/>
          <w:szCs w:val="28"/>
        </w:rPr>
        <w:t xml:space="preserve">Н.Н. </w:t>
      </w:r>
      <w:proofErr w:type="gramStart"/>
      <w:r w:rsidRPr="004A74D2">
        <w:rPr>
          <w:rFonts w:ascii="Times New Roman" w:eastAsia="Times New Roman" w:hAnsi="Times New Roman" w:cs="Times New Roman"/>
          <w:sz w:val="28"/>
          <w:szCs w:val="28"/>
        </w:rPr>
        <w:t>Думн</w:t>
      </w:r>
      <w:r w:rsidR="004A74D2">
        <w:rPr>
          <w:rFonts w:ascii="Times New Roman" w:eastAsia="Times New Roman" w:hAnsi="Times New Roman" w:cs="Times New Roman"/>
          <w:sz w:val="28"/>
          <w:szCs w:val="28"/>
        </w:rPr>
        <w:t>ая</w:t>
      </w:r>
      <w:proofErr w:type="gramEnd"/>
      <w:r w:rsidR="004A74D2">
        <w:rPr>
          <w:rFonts w:ascii="Times New Roman" w:eastAsia="Times New Roman" w:hAnsi="Times New Roman" w:cs="Times New Roman"/>
          <w:sz w:val="28"/>
          <w:szCs w:val="28"/>
        </w:rPr>
        <w:t xml:space="preserve">, С.И. Рыбаков, А.Ю. </w:t>
      </w:r>
      <w:proofErr w:type="spellStart"/>
      <w:r w:rsidR="004A74D2">
        <w:rPr>
          <w:rFonts w:ascii="Times New Roman" w:eastAsia="Times New Roman" w:hAnsi="Times New Roman" w:cs="Times New Roman"/>
          <w:sz w:val="28"/>
          <w:szCs w:val="28"/>
        </w:rPr>
        <w:t>Лайков</w:t>
      </w:r>
      <w:proofErr w:type="spellEnd"/>
      <w:r w:rsidR="004A74D2">
        <w:rPr>
          <w:rFonts w:ascii="Times New Roman" w:eastAsia="Times New Roman" w:hAnsi="Times New Roman" w:cs="Times New Roman"/>
          <w:sz w:val="28"/>
          <w:szCs w:val="28"/>
        </w:rPr>
        <w:t xml:space="preserve"> «</w:t>
      </w:r>
      <w:r w:rsidRPr="004A74D2">
        <w:rPr>
          <w:rFonts w:ascii="Times New Roman" w:eastAsia="Times New Roman" w:hAnsi="Times New Roman" w:cs="Times New Roman"/>
          <w:sz w:val="28"/>
          <w:szCs w:val="28"/>
        </w:rPr>
        <w:t>Зачем нужны страховые компании и страховые услуги?», М. Интеллект – центр,2010</w:t>
      </w:r>
    </w:p>
    <w:p w:rsidR="008C230C" w:rsidRPr="004A74D2" w:rsidRDefault="00615927" w:rsidP="003D74A4">
      <w:pPr>
        <w:pStyle w:val="a9"/>
        <w:numPr>
          <w:ilvl w:val="0"/>
          <w:numId w:val="40"/>
        </w:numPr>
        <w:spacing w:after="0" w:line="240" w:lineRule="auto"/>
        <w:ind w:left="0" w:firstLine="426"/>
        <w:jc w:val="both"/>
        <w:rPr>
          <w:rFonts w:ascii="Times New Roman" w:eastAsia="Times New Roman" w:hAnsi="Times New Roman" w:cs="Times New Roman"/>
          <w:sz w:val="28"/>
          <w:szCs w:val="28"/>
        </w:rPr>
      </w:pPr>
      <w:r w:rsidRPr="004A74D2">
        <w:rPr>
          <w:rFonts w:ascii="Times New Roman" w:eastAsia="Times New Roman" w:hAnsi="Times New Roman" w:cs="Times New Roman"/>
          <w:sz w:val="28"/>
          <w:szCs w:val="28"/>
        </w:rPr>
        <w:lastRenderedPageBreak/>
        <w:t>Н.Н. Думная, Б.А.Ланин, Н.П. Мельникова «Заплати налоги и живи спокойно», М. Интеллект – центр,2011</w:t>
      </w:r>
    </w:p>
    <w:p w:rsidR="008C230C" w:rsidRPr="004A74D2" w:rsidRDefault="00615927" w:rsidP="003D74A4">
      <w:pPr>
        <w:pStyle w:val="a9"/>
        <w:numPr>
          <w:ilvl w:val="0"/>
          <w:numId w:val="40"/>
        </w:numPr>
        <w:spacing w:after="0" w:line="240" w:lineRule="auto"/>
        <w:ind w:left="0" w:firstLine="426"/>
        <w:jc w:val="both"/>
        <w:rPr>
          <w:rFonts w:ascii="Times New Roman" w:eastAsia="Times New Roman" w:hAnsi="Times New Roman" w:cs="Times New Roman"/>
          <w:sz w:val="28"/>
        </w:rPr>
      </w:pPr>
      <w:r w:rsidRPr="004A74D2">
        <w:rPr>
          <w:rFonts w:ascii="Times New Roman" w:eastAsia="Times New Roman" w:hAnsi="Times New Roman" w:cs="Times New Roman"/>
          <w:sz w:val="28"/>
          <w:szCs w:val="28"/>
        </w:rPr>
        <w:t>В.В. Чумаченко, А. П. Горячев «Основы финансовой грамотности», М. «Просвещение</w:t>
      </w:r>
      <w:r w:rsidRPr="004A74D2">
        <w:rPr>
          <w:rFonts w:ascii="Times New Roman" w:eastAsia="Times New Roman" w:hAnsi="Times New Roman" w:cs="Times New Roman"/>
          <w:sz w:val="28"/>
        </w:rPr>
        <w:t>», 2016</w:t>
      </w:r>
    </w:p>
    <w:p w:rsidR="008C230C" w:rsidRDefault="008C230C">
      <w:pPr>
        <w:spacing w:after="0" w:line="328" w:lineRule="auto"/>
        <w:ind w:firstLine="426"/>
        <w:rPr>
          <w:rFonts w:ascii="Times New Roman" w:eastAsia="Times New Roman" w:hAnsi="Times New Roman" w:cs="Times New Roman"/>
          <w:sz w:val="20"/>
        </w:rPr>
      </w:pPr>
    </w:p>
    <w:p w:rsidR="008C230C" w:rsidRDefault="00615927">
      <w:pPr>
        <w:spacing w:after="0" w:line="240" w:lineRule="auto"/>
        <w:ind w:firstLine="426"/>
        <w:rPr>
          <w:rFonts w:ascii="Times New Roman" w:eastAsia="Times New Roman" w:hAnsi="Times New Roman" w:cs="Times New Roman"/>
          <w:sz w:val="28"/>
        </w:rPr>
      </w:pPr>
      <w:r>
        <w:rPr>
          <w:rFonts w:ascii="Times New Roman" w:eastAsia="Times New Roman" w:hAnsi="Times New Roman" w:cs="Times New Roman"/>
          <w:sz w:val="28"/>
        </w:rPr>
        <w:t>Дополнительные источники:</w:t>
      </w:r>
    </w:p>
    <w:p w:rsidR="008C230C" w:rsidRDefault="008C230C">
      <w:pPr>
        <w:spacing w:after="0" w:line="240" w:lineRule="auto"/>
        <w:ind w:firstLine="426"/>
        <w:rPr>
          <w:rFonts w:ascii="Times New Roman" w:eastAsia="Times New Roman" w:hAnsi="Times New Roman" w:cs="Times New Roman"/>
          <w:sz w:val="20"/>
        </w:rPr>
      </w:pPr>
    </w:p>
    <w:p w:rsidR="008C230C" w:rsidRPr="004A74D2" w:rsidRDefault="00615927" w:rsidP="003D74A4">
      <w:pPr>
        <w:pStyle w:val="a9"/>
        <w:numPr>
          <w:ilvl w:val="0"/>
          <w:numId w:val="41"/>
        </w:numPr>
        <w:spacing w:after="0" w:line="240" w:lineRule="auto"/>
        <w:ind w:left="0" w:firstLine="426"/>
        <w:jc w:val="both"/>
        <w:rPr>
          <w:rFonts w:ascii="Times New Roman" w:eastAsia="Times New Roman" w:hAnsi="Times New Roman" w:cs="Times New Roman"/>
          <w:sz w:val="28"/>
        </w:rPr>
      </w:pPr>
      <w:r w:rsidRPr="004A74D2">
        <w:rPr>
          <w:rFonts w:ascii="Times New Roman" w:eastAsia="Times New Roman" w:hAnsi="Times New Roman" w:cs="Times New Roman"/>
          <w:sz w:val="28"/>
        </w:rPr>
        <w:t xml:space="preserve">Архипов А. П. Страхование. Твой правильный выбор: Учебноепособие по элективному курсу для 8–9 классов </w:t>
      </w:r>
      <w:proofErr w:type="spellStart"/>
      <w:r w:rsidRPr="004A74D2">
        <w:rPr>
          <w:rFonts w:ascii="Times New Roman" w:eastAsia="Times New Roman" w:hAnsi="Times New Roman" w:cs="Times New Roman"/>
          <w:sz w:val="28"/>
        </w:rPr>
        <w:t>общеобразоват</w:t>
      </w:r>
      <w:proofErr w:type="spellEnd"/>
      <w:r w:rsidRPr="004A74D2">
        <w:rPr>
          <w:rFonts w:ascii="Times New Roman" w:eastAsia="Times New Roman" w:hAnsi="Times New Roman" w:cs="Times New Roman"/>
          <w:sz w:val="28"/>
        </w:rPr>
        <w:t xml:space="preserve">. </w:t>
      </w:r>
      <w:proofErr w:type="spellStart"/>
      <w:r w:rsidRPr="004A74D2">
        <w:rPr>
          <w:rFonts w:ascii="Times New Roman" w:eastAsia="Times New Roman" w:hAnsi="Times New Roman" w:cs="Times New Roman"/>
          <w:sz w:val="28"/>
        </w:rPr>
        <w:t>учрежд</w:t>
      </w:r>
      <w:proofErr w:type="spellEnd"/>
      <w:r w:rsidRPr="004A74D2">
        <w:rPr>
          <w:rFonts w:ascii="Times New Roman" w:eastAsia="Times New Roman" w:hAnsi="Times New Roman" w:cs="Times New Roman"/>
          <w:sz w:val="28"/>
        </w:rPr>
        <w:t xml:space="preserve">.: </w:t>
      </w:r>
      <w:proofErr w:type="spellStart"/>
      <w:r w:rsidRPr="004A74D2">
        <w:rPr>
          <w:rFonts w:ascii="Times New Roman" w:eastAsia="Times New Roman" w:hAnsi="Times New Roman" w:cs="Times New Roman"/>
          <w:sz w:val="28"/>
        </w:rPr>
        <w:t>Предпрофильная</w:t>
      </w:r>
      <w:proofErr w:type="spellEnd"/>
      <w:r w:rsidRPr="004A74D2">
        <w:rPr>
          <w:rFonts w:ascii="Times New Roman" w:eastAsia="Times New Roman" w:hAnsi="Times New Roman" w:cs="Times New Roman"/>
          <w:sz w:val="28"/>
        </w:rPr>
        <w:t xml:space="preserve"> подготовка обучающихся. — М.: ВИТА-ПРЕСС, 2005.</w:t>
      </w:r>
    </w:p>
    <w:p w:rsidR="008C230C" w:rsidRPr="004A74D2" w:rsidRDefault="00615927" w:rsidP="003D74A4">
      <w:pPr>
        <w:pStyle w:val="a9"/>
        <w:numPr>
          <w:ilvl w:val="0"/>
          <w:numId w:val="41"/>
        </w:numPr>
        <w:spacing w:after="0" w:line="240" w:lineRule="auto"/>
        <w:ind w:left="0" w:firstLine="426"/>
        <w:jc w:val="both"/>
        <w:rPr>
          <w:rFonts w:ascii="Times New Roman" w:eastAsia="Times New Roman" w:hAnsi="Times New Roman" w:cs="Times New Roman"/>
          <w:sz w:val="28"/>
        </w:rPr>
      </w:pPr>
      <w:proofErr w:type="spellStart"/>
      <w:r w:rsidRPr="004A74D2">
        <w:rPr>
          <w:rFonts w:ascii="Times New Roman" w:eastAsia="Times New Roman" w:hAnsi="Times New Roman" w:cs="Times New Roman"/>
          <w:sz w:val="28"/>
        </w:rPr>
        <w:t>Ахапкин</w:t>
      </w:r>
      <w:proofErr w:type="spellEnd"/>
      <w:r w:rsidRPr="004A74D2">
        <w:rPr>
          <w:rFonts w:ascii="Times New Roman" w:eastAsia="Times New Roman" w:hAnsi="Times New Roman" w:cs="Times New Roman"/>
          <w:sz w:val="28"/>
        </w:rPr>
        <w:t xml:space="preserve"> С. Д. Лоция бизнеса. – М.: ВИТА-ПРЕСС, 2001.</w:t>
      </w:r>
    </w:p>
    <w:p w:rsidR="008C230C" w:rsidRPr="004A74D2" w:rsidRDefault="00615927" w:rsidP="003D74A4">
      <w:pPr>
        <w:pStyle w:val="a9"/>
        <w:numPr>
          <w:ilvl w:val="0"/>
          <w:numId w:val="41"/>
        </w:numPr>
        <w:spacing w:after="0" w:line="240" w:lineRule="auto"/>
        <w:ind w:left="0" w:firstLine="426"/>
        <w:jc w:val="both"/>
        <w:rPr>
          <w:rFonts w:ascii="Times New Roman" w:eastAsia="Times New Roman" w:hAnsi="Times New Roman" w:cs="Times New Roman"/>
          <w:sz w:val="28"/>
        </w:rPr>
      </w:pPr>
      <w:r w:rsidRPr="004A74D2">
        <w:rPr>
          <w:rFonts w:ascii="Times New Roman" w:eastAsia="Times New Roman" w:hAnsi="Times New Roman" w:cs="Times New Roman"/>
          <w:sz w:val="28"/>
        </w:rPr>
        <w:t xml:space="preserve">Волгин В. В. Открываю автомастерскую: практическое пособие. </w:t>
      </w:r>
      <w:proofErr w:type="gramStart"/>
      <w:r w:rsidRPr="004A74D2">
        <w:rPr>
          <w:rFonts w:ascii="Times New Roman" w:eastAsia="Times New Roman" w:hAnsi="Times New Roman" w:cs="Times New Roman"/>
          <w:sz w:val="28"/>
        </w:rPr>
        <w:t>–М</w:t>
      </w:r>
      <w:proofErr w:type="gramEnd"/>
      <w:r w:rsidRPr="004A74D2">
        <w:rPr>
          <w:rFonts w:ascii="Times New Roman" w:eastAsia="Times New Roman" w:hAnsi="Times New Roman" w:cs="Times New Roman"/>
          <w:sz w:val="28"/>
        </w:rPr>
        <w:t>.: Дашков и К, 2009.</w:t>
      </w:r>
    </w:p>
    <w:p w:rsidR="008C230C" w:rsidRPr="004A74D2" w:rsidRDefault="00615927" w:rsidP="003D74A4">
      <w:pPr>
        <w:pStyle w:val="a9"/>
        <w:numPr>
          <w:ilvl w:val="0"/>
          <w:numId w:val="41"/>
        </w:numPr>
        <w:spacing w:after="0" w:line="240" w:lineRule="auto"/>
        <w:ind w:left="0" w:firstLine="426"/>
        <w:jc w:val="both"/>
        <w:rPr>
          <w:rFonts w:ascii="Times New Roman" w:eastAsia="Times New Roman" w:hAnsi="Times New Roman" w:cs="Times New Roman"/>
          <w:sz w:val="28"/>
        </w:rPr>
      </w:pPr>
      <w:r w:rsidRPr="004A74D2">
        <w:rPr>
          <w:rFonts w:ascii="Times New Roman" w:eastAsia="Times New Roman" w:hAnsi="Times New Roman" w:cs="Times New Roman"/>
          <w:sz w:val="28"/>
        </w:rPr>
        <w:t>Дубровин   И.   А.  Поведение  потребителей:   учебное  пособие.   –</w:t>
      </w:r>
    </w:p>
    <w:p w:rsidR="008C230C" w:rsidRPr="004A74D2" w:rsidRDefault="00615927" w:rsidP="003D74A4">
      <w:pPr>
        <w:pStyle w:val="a9"/>
        <w:numPr>
          <w:ilvl w:val="0"/>
          <w:numId w:val="41"/>
        </w:numPr>
        <w:spacing w:after="0" w:line="240" w:lineRule="auto"/>
        <w:ind w:left="0" w:firstLine="426"/>
        <w:jc w:val="both"/>
        <w:rPr>
          <w:rFonts w:ascii="Times New Roman" w:eastAsia="Times New Roman" w:hAnsi="Times New Roman" w:cs="Times New Roman"/>
          <w:sz w:val="28"/>
        </w:rPr>
      </w:pPr>
      <w:proofErr w:type="spellStart"/>
      <w:r w:rsidRPr="004A74D2">
        <w:rPr>
          <w:rFonts w:ascii="Times New Roman" w:eastAsia="Times New Roman" w:hAnsi="Times New Roman" w:cs="Times New Roman"/>
          <w:sz w:val="28"/>
        </w:rPr>
        <w:t>М.:Дашков</w:t>
      </w:r>
      <w:proofErr w:type="spellEnd"/>
      <w:r w:rsidRPr="004A74D2">
        <w:rPr>
          <w:rFonts w:ascii="Times New Roman" w:eastAsia="Times New Roman" w:hAnsi="Times New Roman" w:cs="Times New Roman"/>
          <w:sz w:val="28"/>
        </w:rPr>
        <w:t xml:space="preserve"> и К, 2012.</w:t>
      </w:r>
    </w:p>
    <w:p w:rsidR="008C230C" w:rsidRPr="004A74D2" w:rsidRDefault="00615927" w:rsidP="003D74A4">
      <w:pPr>
        <w:pStyle w:val="a9"/>
        <w:numPr>
          <w:ilvl w:val="0"/>
          <w:numId w:val="41"/>
        </w:numPr>
        <w:spacing w:after="0" w:line="240" w:lineRule="auto"/>
        <w:ind w:left="0" w:firstLine="426"/>
        <w:jc w:val="both"/>
        <w:rPr>
          <w:rFonts w:ascii="Times New Roman" w:eastAsia="Times New Roman" w:hAnsi="Times New Roman" w:cs="Times New Roman"/>
          <w:sz w:val="28"/>
        </w:rPr>
      </w:pPr>
      <w:r w:rsidRPr="004A74D2">
        <w:rPr>
          <w:rFonts w:ascii="Times New Roman" w:eastAsia="Times New Roman" w:hAnsi="Times New Roman" w:cs="Times New Roman"/>
          <w:sz w:val="28"/>
        </w:rPr>
        <w:t>Малкиел Б. Десять главных правил для начинающего инвестора / Пер.</w:t>
      </w:r>
    </w:p>
    <w:p w:rsidR="008C230C" w:rsidRPr="004A74D2" w:rsidRDefault="00615927" w:rsidP="003D74A4">
      <w:pPr>
        <w:pStyle w:val="a9"/>
        <w:numPr>
          <w:ilvl w:val="0"/>
          <w:numId w:val="41"/>
        </w:numPr>
        <w:spacing w:after="0" w:line="240" w:lineRule="auto"/>
        <w:ind w:left="0" w:firstLine="426"/>
        <w:jc w:val="both"/>
        <w:rPr>
          <w:rFonts w:ascii="Times New Roman" w:eastAsia="Times New Roman" w:hAnsi="Times New Roman" w:cs="Times New Roman"/>
          <w:sz w:val="28"/>
        </w:rPr>
      </w:pPr>
      <w:r w:rsidRPr="004A74D2">
        <w:rPr>
          <w:rFonts w:ascii="Times New Roman" w:eastAsia="Times New Roman" w:hAnsi="Times New Roman" w:cs="Times New Roman"/>
          <w:sz w:val="28"/>
        </w:rPr>
        <w:t>англ. — М.: Альпина Бизнес Букс, 2006.</w:t>
      </w:r>
    </w:p>
    <w:p w:rsidR="008C230C" w:rsidRPr="004A74D2" w:rsidRDefault="00615927" w:rsidP="003D74A4">
      <w:pPr>
        <w:pStyle w:val="a9"/>
        <w:numPr>
          <w:ilvl w:val="0"/>
          <w:numId w:val="41"/>
        </w:numPr>
        <w:spacing w:after="0" w:line="240" w:lineRule="auto"/>
        <w:ind w:left="0" w:firstLine="426"/>
        <w:jc w:val="both"/>
        <w:rPr>
          <w:rFonts w:ascii="Times New Roman" w:eastAsia="Times New Roman" w:hAnsi="Times New Roman" w:cs="Times New Roman"/>
          <w:sz w:val="28"/>
        </w:rPr>
      </w:pPr>
      <w:r w:rsidRPr="004A74D2">
        <w:rPr>
          <w:rFonts w:ascii="Times New Roman" w:eastAsia="Times New Roman" w:hAnsi="Times New Roman" w:cs="Times New Roman"/>
          <w:sz w:val="28"/>
        </w:rPr>
        <w:t xml:space="preserve">Политика доходов и заработной платы: учебник / под ред.П. В. Савченко и Ю. П. </w:t>
      </w:r>
      <w:proofErr w:type="spellStart"/>
      <w:r w:rsidRPr="004A74D2">
        <w:rPr>
          <w:rFonts w:ascii="Times New Roman" w:eastAsia="Times New Roman" w:hAnsi="Times New Roman" w:cs="Times New Roman"/>
          <w:sz w:val="28"/>
        </w:rPr>
        <w:t>Кокина</w:t>
      </w:r>
      <w:proofErr w:type="spellEnd"/>
      <w:r w:rsidRPr="004A74D2">
        <w:rPr>
          <w:rFonts w:ascii="Times New Roman" w:eastAsia="Times New Roman" w:hAnsi="Times New Roman" w:cs="Times New Roman"/>
          <w:sz w:val="28"/>
        </w:rPr>
        <w:t>. – М.: Экономист, 2004.</w:t>
      </w:r>
    </w:p>
    <w:p w:rsidR="008C230C" w:rsidRPr="004A74D2" w:rsidRDefault="00615927" w:rsidP="003D74A4">
      <w:pPr>
        <w:pStyle w:val="a9"/>
        <w:numPr>
          <w:ilvl w:val="0"/>
          <w:numId w:val="41"/>
        </w:numPr>
        <w:spacing w:after="0" w:line="240" w:lineRule="auto"/>
        <w:ind w:left="0" w:firstLine="426"/>
        <w:jc w:val="both"/>
        <w:rPr>
          <w:rFonts w:ascii="Times New Roman" w:eastAsia="Times New Roman" w:hAnsi="Times New Roman" w:cs="Times New Roman"/>
          <w:sz w:val="28"/>
        </w:rPr>
      </w:pPr>
      <w:proofErr w:type="gramStart"/>
      <w:r w:rsidRPr="004A74D2">
        <w:rPr>
          <w:rFonts w:ascii="Times New Roman" w:eastAsia="Times New Roman" w:hAnsi="Times New Roman" w:cs="Times New Roman"/>
          <w:sz w:val="28"/>
        </w:rPr>
        <w:t>Розанова Н. М. Банк: от клиента до президента: учебное пособие.8–9 классы.</w:t>
      </w:r>
      <w:proofErr w:type="gramEnd"/>
      <w:r w:rsidRPr="004A74D2">
        <w:rPr>
          <w:rFonts w:ascii="Times New Roman" w:eastAsia="Times New Roman" w:hAnsi="Times New Roman" w:cs="Times New Roman"/>
          <w:sz w:val="28"/>
        </w:rPr>
        <w:t xml:space="preserve"> – М.: ВИТА-ПРЕСС, 2008.</w:t>
      </w:r>
    </w:p>
    <w:p w:rsidR="008C230C" w:rsidRPr="004A74D2" w:rsidRDefault="00615927" w:rsidP="003D74A4">
      <w:pPr>
        <w:pStyle w:val="a9"/>
        <w:numPr>
          <w:ilvl w:val="0"/>
          <w:numId w:val="41"/>
        </w:numPr>
        <w:tabs>
          <w:tab w:val="left" w:pos="993"/>
        </w:tabs>
        <w:spacing w:after="0" w:line="240" w:lineRule="auto"/>
        <w:ind w:left="0" w:firstLine="426"/>
        <w:jc w:val="both"/>
        <w:rPr>
          <w:rFonts w:ascii="Times New Roman" w:eastAsia="Times New Roman" w:hAnsi="Times New Roman" w:cs="Times New Roman"/>
          <w:sz w:val="28"/>
        </w:rPr>
      </w:pPr>
      <w:r w:rsidRPr="004A74D2">
        <w:rPr>
          <w:rFonts w:ascii="Times New Roman" w:eastAsia="Times New Roman" w:hAnsi="Times New Roman" w:cs="Times New Roman"/>
          <w:sz w:val="28"/>
        </w:rPr>
        <w:t>Розанова Н. М. Моя фирма: учебное пособие. 8–9 классы. – М.:ВИТА-ПРЕСС, 2008.</w:t>
      </w:r>
    </w:p>
    <w:p w:rsidR="008C230C" w:rsidRPr="004A74D2" w:rsidRDefault="00615927" w:rsidP="003D74A4">
      <w:pPr>
        <w:pStyle w:val="a9"/>
        <w:numPr>
          <w:ilvl w:val="0"/>
          <w:numId w:val="41"/>
        </w:numPr>
        <w:tabs>
          <w:tab w:val="left" w:pos="993"/>
        </w:tabs>
        <w:spacing w:after="0" w:line="240" w:lineRule="auto"/>
        <w:ind w:left="0" w:firstLine="426"/>
        <w:jc w:val="both"/>
        <w:rPr>
          <w:rFonts w:ascii="Times New Roman" w:eastAsia="Times New Roman" w:hAnsi="Times New Roman" w:cs="Times New Roman"/>
          <w:sz w:val="28"/>
        </w:rPr>
      </w:pPr>
      <w:r w:rsidRPr="004A74D2">
        <w:rPr>
          <w:rFonts w:ascii="Times New Roman" w:eastAsia="Times New Roman" w:hAnsi="Times New Roman" w:cs="Times New Roman"/>
          <w:sz w:val="28"/>
        </w:rPr>
        <w:t>Симоненко В. Д. Основы предпринимательства. 10–11 классы:учебное пособие (включает практикум). – М.:ВИТА-ПРЕСС, 2005.</w:t>
      </w:r>
    </w:p>
    <w:p w:rsidR="008C230C" w:rsidRPr="004A74D2" w:rsidRDefault="00615927" w:rsidP="003D74A4">
      <w:pPr>
        <w:pStyle w:val="a9"/>
        <w:numPr>
          <w:ilvl w:val="0"/>
          <w:numId w:val="41"/>
        </w:numPr>
        <w:tabs>
          <w:tab w:val="left" w:pos="993"/>
        </w:tabs>
        <w:spacing w:after="0" w:line="240" w:lineRule="auto"/>
        <w:ind w:left="0" w:firstLine="426"/>
        <w:jc w:val="both"/>
        <w:rPr>
          <w:rFonts w:ascii="Times New Roman" w:eastAsia="Times New Roman" w:hAnsi="Times New Roman" w:cs="Times New Roman"/>
          <w:sz w:val="28"/>
        </w:rPr>
      </w:pPr>
      <w:r w:rsidRPr="004A74D2">
        <w:rPr>
          <w:rFonts w:ascii="Times New Roman" w:eastAsia="Times New Roman" w:hAnsi="Times New Roman" w:cs="Times New Roman"/>
          <w:sz w:val="28"/>
        </w:rPr>
        <w:t>Чернов С. В. Азбука трудоустройства. 9–11 классы: учебное пособие. – М.: ВИТА-ПРЕСС, 2008.</w:t>
      </w:r>
    </w:p>
    <w:p w:rsidR="008C230C" w:rsidRDefault="008C230C">
      <w:pPr>
        <w:spacing w:after="0" w:line="328" w:lineRule="auto"/>
        <w:ind w:firstLine="426"/>
        <w:rPr>
          <w:rFonts w:ascii="Times New Roman" w:eastAsia="Times New Roman" w:hAnsi="Times New Roman" w:cs="Times New Roman"/>
          <w:sz w:val="20"/>
        </w:rPr>
      </w:pPr>
    </w:p>
    <w:p w:rsidR="008C230C" w:rsidRDefault="00615927">
      <w:pPr>
        <w:spacing w:after="0" w:line="240" w:lineRule="auto"/>
        <w:ind w:firstLine="426"/>
        <w:rPr>
          <w:rFonts w:ascii="Times New Roman" w:eastAsia="Times New Roman" w:hAnsi="Times New Roman" w:cs="Times New Roman"/>
          <w:b/>
          <w:sz w:val="28"/>
        </w:rPr>
      </w:pPr>
      <w:r>
        <w:rPr>
          <w:rFonts w:ascii="Times New Roman" w:eastAsia="Times New Roman" w:hAnsi="Times New Roman" w:cs="Times New Roman"/>
          <w:b/>
          <w:sz w:val="28"/>
        </w:rPr>
        <w:t>Онлайн курсы:</w:t>
      </w:r>
    </w:p>
    <w:p w:rsidR="008C230C" w:rsidRDefault="00896015">
      <w:pPr>
        <w:spacing w:after="0" w:line="240" w:lineRule="auto"/>
        <w:ind w:firstLine="426"/>
        <w:rPr>
          <w:rFonts w:ascii="Times New Roman" w:eastAsia="Times New Roman" w:hAnsi="Times New Roman" w:cs="Times New Roman"/>
          <w:sz w:val="28"/>
          <w:u w:val="single"/>
        </w:rPr>
      </w:pPr>
      <w:hyperlink r:id="rId43">
        <w:r w:rsidR="00615927">
          <w:rPr>
            <w:rFonts w:ascii="Times New Roman" w:eastAsia="Times New Roman" w:hAnsi="Times New Roman" w:cs="Times New Roman"/>
            <w:color w:val="0000FF"/>
            <w:sz w:val="28"/>
            <w:u w:val="single"/>
          </w:rPr>
          <w:t>https://online.edu.ru/ru/courses/item/?id=632</w:t>
        </w:r>
      </w:hyperlink>
    </w:p>
    <w:p w:rsidR="008C230C" w:rsidRDefault="008C230C">
      <w:pPr>
        <w:spacing w:after="0" w:line="326" w:lineRule="auto"/>
        <w:ind w:firstLine="426"/>
        <w:rPr>
          <w:rFonts w:ascii="Times New Roman" w:eastAsia="Times New Roman" w:hAnsi="Times New Roman" w:cs="Times New Roman"/>
          <w:sz w:val="20"/>
        </w:rPr>
      </w:pPr>
    </w:p>
    <w:p w:rsidR="008C230C" w:rsidRDefault="00615927">
      <w:pPr>
        <w:spacing w:after="0" w:line="240" w:lineRule="auto"/>
        <w:ind w:firstLine="426"/>
        <w:rPr>
          <w:rFonts w:ascii="Times New Roman" w:eastAsia="Times New Roman" w:hAnsi="Times New Roman" w:cs="Times New Roman"/>
          <w:b/>
          <w:sz w:val="28"/>
        </w:rPr>
      </w:pPr>
      <w:r>
        <w:rPr>
          <w:rFonts w:ascii="Times New Roman" w:eastAsia="Times New Roman" w:hAnsi="Times New Roman" w:cs="Times New Roman"/>
          <w:b/>
          <w:sz w:val="28"/>
        </w:rPr>
        <w:t>Интернет-ресурсы:</w:t>
      </w:r>
    </w:p>
    <w:p w:rsidR="008C230C" w:rsidRDefault="00615927" w:rsidP="004A74D2">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catalog.iot.ru – каталог образовательных ресурсов в сети Интернет</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44">
        <w:r w:rsidR="00615927">
          <w:rPr>
            <w:rFonts w:ascii="Times New Roman" w:eastAsia="Times New Roman" w:hAnsi="Times New Roman" w:cs="Times New Roman"/>
            <w:color w:val="0000FF"/>
            <w:sz w:val="28"/>
            <w:u w:val="single"/>
          </w:rPr>
          <w:t>www.minfin.ru</w:t>
        </w:r>
      </w:hyperlink>
      <w:r w:rsidR="00615927">
        <w:rPr>
          <w:rFonts w:ascii="Times New Roman" w:eastAsia="Times New Roman" w:hAnsi="Times New Roman" w:cs="Times New Roman"/>
          <w:sz w:val="28"/>
        </w:rPr>
        <w:t>- сайт Министерства финансов РФ</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45">
        <w:r w:rsidR="00615927">
          <w:rPr>
            <w:rFonts w:ascii="Times New Roman" w:eastAsia="Times New Roman" w:hAnsi="Times New Roman" w:cs="Times New Roman"/>
            <w:color w:val="0000FF"/>
            <w:sz w:val="28"/>
            <w:u w:val="single"/>
          </w:rPr>
          <w:t>www.gov.ru</w:t>
        </w:r>
      </w:hyperlink>
      <w:r w:rsidR="00615927">
        <w:rPr>
          <w:rFonts w:ascii="Times New Roman" w:eastAsia="Times New Roman" w:hAnsi="Times New Roman" w:cs="Times New Roman"/>
          <w:sz w:val="28"/>
        </w:rPr>
        <w:t>- сайт Правительства РФ</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46">
        <w:r w:rsidR="00615927">
          <w:rPr>
            <w:rFonts w:ascii="Times New Roman" w:eastAsia="Times New Roman" w:hAnsi="Times New Roman" w:cs="Times New Roman"/>
            <w:color w:val="0000FF"/>
            <w:sz w:val="28"/>
            <w:u w:val="single"/>
          </w:rPr>
          <w:t>www.gks.ru</w:t>
        </w:r>
      </w:hyperlink>
      <w:r w:rsidR="00615927">
        <w:rPr>
          <w:rFonts w:ascii="Times New Roman" w:eastAsia="Times New Roman" w:hAnsi="Times New Roman" w:cs="Times New Roman"/>
          <w:sz w:val="28"/>
        </w:rPr>
        <w:t>- сайт Федеральной службы государственной статистики</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47">
        <w:r w:rsidR="00615927">
          <w:rPr>
            <w:rFonts w:ascii="Times New Roman" w:eastAsia="Times New Roman" w:hAnsi="Times New Roman" w:cs="Times New Roman"/>
            <w:color w:val="0000FF"/>
            <w:sz w:val="28"/>
            <w:u w:val="single"/>
          </w:rPr>
          <w:t>www.ekonomy.gov.ru/minec/ma</w:t>
        </w:r>
      </w:hyperlink>
      <w:r w:rsidR="00615927">
        <w:rPr>
          <w:rFonts w:ascii="Times New Roman" w:eastAsia="Times New Roman" w:hAnsi="Times New Roman" w:cs="Times New Roman"/>
          <w:sz w:val="28"/>
        </w:rPr>
        <w:t>- сайт Министерства экономического развития РФ</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48">
        <w:r w:rsidR="00615927">
          <w:rPr>
            <w:rFonts w:ascii="Times New Roman" w:eastAsia="Times New Roman" w:hAnsi="Times New Roman" w:cs="Times New Roman"/>
            <w:color w:val="0000FF"/>
            <w:sz w:val="28"/>
            <w:u w:val="single"/>
          </w:rPr>
          <w:t>www.minpromtorg.gov.ru</w:t>
        </w:r>
      </w:hyperlink>
      <w:r w:rsidR="00615927">
        <w:rPr>
          <w:rFonts w:ascii="Times New Roman" w:eastAsia="Times New Roman" w:hAnsi="Times New Roman" w:cs="Times New Roman"/>
          <w:sz w:val="28"/>
        </w:rPr>
        <w:t>- сайт Министерства торговли и промышленности РФ</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49">
        <w:r w:rsidR="00615927">
          <w:rPr>
            <w:rFonts w:ascii="Times New Roman" w:eastAsia="Times New Roman" w:hAnsi="Times New Roman" w:cs="Times New Roman"/>
            <w:color w:val="0000FF"/>
            <w:sz w:val="28"/>
            <w:u w:val="single"/>
          </w:rPr>
          <w:t>www.fas.gov.ru</w:t>
        </w:r>
      </w:hyperlink>
      <w:r w:rsidR="00615927">
        <w:rPr>
          <w:rFonts w:ascii="Times New Roman" w:eastAsia="Times New Roman" w:hAnsi="Times New Roman" w:cs="Times New Roman"/>
          <w:sz w:val="28"/>
        </w:rPr>
        <w:t>- сайт Федеральной антимонопольной службы РФ</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50">
        <w:r w:rsidR="00615927">
          <w:rPr>
            <w:rFonts w:ascii="Times New Roman" w:eastAsia="Times New Roman" w:hAnsi="Times New Roman" w:cs="Times New Roman"/>
            <w:color w:val="0000FF"/>
            <w:sz w:val="28"/>
            <w:u w:val="single"/>
          </w:rPr>
          <w:t>www.cdr.ru</w:t>
        </w:r>
      </w:hyperlink>
      <w:r w:rsidR="00615927">
        <w:rPr>
          <w:rFonts w:ascii="Times New Roman" w:eastAsia="Times New Roman" w:hAnsi="Times New Roman" w:cs="Times New Roman"/>
          <w:sz w:val="28"/>
        </w:rPr>
        <w:t>- сайт Центрального банка РФ</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51">
        <w:r w:rsidR="00615927">
          <w:rPr>
            <w:rFonts w:ascii="Times New Roman" w:eastAsia="Times New Roman" w:hAnsi="Times New Roman" w:cs="Times New Roman"/>
            <w:color w:val="0000FF"/>
            <w:sz w:val="28"/>
            <w:u w:val="single"/>
          </w:rPr>
          <w:t>www.nalog.ru</w:t>
        </w:r>
      </w:hyperlink>
      <w:r w:rsidR="00615927">
        <w:rPr>
          <w:rFonts w:ascii="Times New Roman" w:eastAsia="Times New Roman" w:hAnsi="Times New Roman" w:cs="Times New Roman"/>
          <w:sz w:val="28"/>
        </w:rPr>
        <w:t>- сайт Федеральной налоговой службы РФ</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52">
        <w:r w:rsidR="00615927">
          <w:rPr>
            <w:rFonts w:ascii="Times New Roman" w:eastAsia="Times New Roman" w:hAnsi="Times New Roman" w:cs="Times New Roman"/>
            <w:color w:val="0000FF"/>
            <w:sz w:val="28"/>
            <w:u w:val="single"/>
          </w:rPr>
          <w:t>www.rdx.ru</w:t>
        </w:r>
      </w:hyperlink>
      <w:r w:rsidR="00615927">
        <w:rPr>
          <w:rFonts w:ascii="Times New Roman" w:eastAsia="Times New Roman" w:hAnsi="Times New Roman" w:cs="Times New Roman"/>
          <w:sz w:val="28"/>
        </w:rPr>
        <w:t>- сайт «</w:t>
      </w:r>
      <w:proofErr w:type="spellStart"/>
      <w:r w:rsidR="00615927">
        <w:rPr>
          <w:rFonts w:ascii="Times New Roman" w:eastAsia="Times New Roman" w:hAnsi="Times New Roman" w:cs="Times New Roman"/>
          <w:sz w:val="28"/>
        </w:rPr>
        <w:t>РосБизнесКонсалдинг</w:t>
      </w:r>
      <w:proofErr w:type="spellEnd"/>
      <w:r w:rsidR="00615927">
        <w:rPr>
          <w:rFonts w:ascii="Times New Roman" w:eastAsia="Times New Roman" w:hAnsi="Times New Roman" w:cs="Times New Roman"/>
          <w:sz w:val="28"/>
        </w:rPr>
        <w:t>»</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53">
        <w:r w:rsidR="00615927">
          <w:rPr>
            <w:rFonts w:ascii="Times New Roman" w:eastAsia="Times New Roman" w:hAnsi="Times New Roman" w:cs="Times New Roman"/>
            <w:color w:val="0000FF"/>
            <w:sz w:val="28"/>
            <w:u w:val="single"/>
          </w:rPr>
          <w:t>www.ram.ru</w:t>
        </w:r>
      </w:hyperlink>
      <w:r w:rsidR="00615927">
        <w:rPr>
          <w:rFonts w:ascii="Times New Roman" w:eastAsia="Times New Roman" w:hAnsi="Times New Roman" w:cs="Times New Roman"/>
          <w:sz w:val="28"/>
        </w:rPr>
        <w:t>- сайт Российской ассоциации маркетинга</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54">
        <w:r w:rsidR="00615927">
          <w:rPr>
            <w:rFonts w:ascii="Times New Roman" w:eastAsia="Times New Roman" w:hAnsi="Times New Roman" w:cs="Times New Roman"/>
            <w:color w:val="0000FF"/>
            <w:sz w:val="28"/>
            <w:u w:val="single"/>
          </w:rPr>
          <w:t>www.cfin.ru</w:t>
        </w:r>
      </w:hyperlink>
      <w:r w:rsidR="00615927">
        <w:rPr>
          <w:rFonts w:ascii="Times New Roman" w:eastAsia="Times New Roman" w:hAnsi="Times New Roman" w:cs="Times New Roman"/>
          <w:sz w:val="28"/>
        </w:rPr>
        <w:t>- сайт «Корпоративный менеджмент»</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55">
        <w:r w:rsidR="00615927">
          <w:rPr>
            <w:rFonts w:ascii="Times New Roman" w:eastAsia="Times New Roman" w:hAnsi="Times New Roman" w:cs="Times New Roman"/>
            <w:color w:val="0000FF"/>
            <w:sz w:val="28"/>
            <w:u w:val="single"/>
          </w:rPr>
          <w:t>www.iloveecjnomics.ru</w:t>
        </w:r>
      </w:hyperlink>
      <w:r w:rsidR="00615927">
        <w:rPr>
          <w:rFonts w:ascii="Times New Roman" w:eastAsia="Times New Roman" w:hAnsi="Times New Roman" w:cs="Times New Roman"/>
          <w:sz w:val="28"/>
        </w:rPr>
        <w:t>- сайт «Экономика для школьника»</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56">
        <w:r w:rsidR="00615927">
          <w:rPr>
            <w:rFonts w:ascii="Times New Roman" w:eastAsia="Times New Roman" w:hAnsi="Times New Roman" w:cs="Times New Roman"/>
            <w:color w:val="0000FF"/>
            <w:sz w:val="28"/>
            <w:u w:val="single"/>
          </w:rPr>
          <w:t>www.nes.ru</w:t>
        </w:r>
      </w:hyperlink>
      <w:r w:rsidR="00615927">
        <w:rPr>
          <w:rFonts w:ascii="Times New Roman" w:eastAsia="Times New Roman" w:hAnsi="Times New Roman" w:cs="Times New Roman"/>
          <w:sz w:val="28"/>
        </w:rPr>
        <w:t>- сайт спецпроекта российской экономической школы по личным финансам</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57">
        <w:r w:rsidR="00615927">
          <w:rPr>
            <w:rFonts w:ascii="Times New Roman" w:eastAsia="Times New Roman" w:hAnsi="Times New Roman" w:cs="Times New Roman"/>
            <w:color w:val="0000FF"/>
            <w:sz w:val="28"/>
            <w:u w:val="single"/>
          </w:rPr>
          <w:t>www.economicus.ru</w:t>
        </w:r>
      </w:hyperlink>
      <w:r w:rsidR="00615927">
        <w:rPr>
          <w:rFonts w:ascii="Times New Roman" w:eastAsia="Times New Roman" w:hAnsi="Times New Roman" w:cs="Times New Roman"/>
          <w:sz w:val="28"/>
        </w:rPr>
        <w:t>- образовательн</w:t>
      </w:r>
      <w:proofErr w:type="gramStart"/>
      <w:r w:rsidR="00615927">
        <w:rPr>
          <w:rFonts w:ascii="Times New Roman" w:eastAsia="Times New Roman" w:hAnsi="Times New Roman" w:cs="Times New Roman"/>
          <w:sz w:val="28"/>
        </w:rPr>
        <w:t>о-</w:t>
      </w:r>
      <w:proofErr w:type="gramEnd"/>
      <w:r w:rsidR="00615927">
        <w:rPr>
          <w:rFonts w:ascii="Times New Roman" w:eastAsia="Times New Roman" w:hAnsi="Times New Roman" w:cs="Times New Roman"/>
          <w:sz w:val="28"/>
        </w:rPr>
        <w:t xml:space="preserve"> справочный портал по экономике</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58">
        <w:r w:rsidR="00615927">
          <w:rPr>
            <w:rFonts w:ascii="Times New Roman" w:eastAsia="Times New Roman" w:hAnsi="Times New Roman" w:cs="Times New Roman"/>
            <w:color w:val="0000FF"/>
            <w:sz w:val="28"/>
            <w:u w:val="single"/>
          </w:rPr>
          <w:t>www.cepa.newschool.edu/het/home.htm</w:t>
        </w:r>
      </w:hyperlink>
      <w:r w:rsidR="00615927">
        <w:rPr>
          <w:rFonts w:ascii="Times New Roman" w:eastAsia="Times New Roman" w:hAnsi="Times New Roman" w:cs="Times New Roman"/>
          <w:sz w:val="28"/>
        </w:rPr>
        <w:t>- сайт по истории экономической мысли (на англ.языке)</w:t>
      </w:r>
    </w:p>
    <w:p w:rsidR="008C230C" w:rsidRDefault="00615927" w:rsidP="004A74D2">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ecsocman.edu.ru- сайт Федерального образовательного портала «Экономика. Социология. Менеджмент»</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59">
        <w:r w:rsidR="00615927">
          <w:rPr>
            <w:rFonts w:ascii="Times New Roman" w:eastAsia="Times New Roman" w:hAnsi="Times New Roman" w:cs="Times New Roman"/>
            <w:color w:val="0000FF"/>
            <w:sz w:val="28"/>
            <w:u w:val="single"/>
          </w:rPr>
          <w:t>www.ereport.ru</w:t>
        </w:r>
      </w:hyperlink>
      <w:r w:rsidR="00615927">
        <w:rPr>
          <w:rFonts w:ascii="Times New Roman" w:eastAsia="Times New Roman" w:hAnsi="Times New Roman" w:cs="Times New Roman"/>
          <w:sz w:val="28"/>
        </w:rPr>
        <w:t>- сайт, где представлена обзорная информация по мировой экономике</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60">
        <w:r w:rsidR="00615927">
          <w:rPr>
            <w:rFonts w:ascii="Times New Roman" w:eastAsia="Times New Roman" w:hAnsi="Times New Roman" w:cs="Times New Roman"/>
            <w:color w:val="0000FF"/>
            <w:sz w:val="28"/>
            <w:u w:val="single"/>
          </w:rPr>
          <w:t>www.stat.hce.ru</w:t>
        </w:r>
      </w:hyperlink>
      <w:r w:rsidR="00615927">
        <w:rPr>
          <w:rFonts w:ascii="Times New Roman" w:eastAsia="Times New Roman" w:hAnsi="Times New Roman" w:cs="Times New Roman"/>
          <w:sz w:val="28"/>
        </w:rPr>
        <w:t>- статистический портал Высшей школы экономики</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61">
        <w:r w:rsidR="00615927">
          <w:rPr>
            <w:rFonts w:ascii="Times New Roman" w:eastAsia="Times New Roman" w:hAnsi="Times New Roman" w:cs="Times New Roman"/>
            <w:color w:val="0000FF"/>
            <w:sz w:val="28"/>
            <w:u w:val="single"/>
          </w:rPr>
          <w:t>www.cefir.ru</w:t>
        </w:r>
      </w:hyperlink>
      <w:r w:rsidR="00615927">
        <w:rPr>
          <w:rFonts w:ascii="Times New Roman" w:eastAsia="Times New Roman" w:hAnsi="Times New Roman" w:cs="Times New Roman"/>
          <w:sz w:val="28"/>
        </w:rPr>
        <w:t>- сайт ЦЭФИ</w:t>
      </w:r>
      <w:proofErr w:type="gramStart"/>
      <w:r w:rsidR="00615927">
        <w:rPr>
          <w:rFonts w:ascii="Times New Roman" w:eastAsia="Times New Roman" w:hAnsi="Times New Roman" w:cs="Times New Roman"/>
          <w:sz w:val="28"/>
        </w:rPr>
        <w:t>Р-</w:t>
      </w:r>
      <w:proofErr w:type="gramEnd"/>
      <w:r w:rsidR="00615927">
        <w:rPr>
          <w:rFonts w:ascii="Times New Roman" w:eastAsia="Times New Roman" w:hAnsi="Times New Roman" w:cs="Times New Roman"/>
          <w:sz w:val="28"/>
        </w:rPr>
        <w:t xml:space="preserve"> Центра экономических и финансовых исследований</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62">
        <w:r w:rsidR="00615927">
          <w:rPr>
            <w:rFonts w:ascii="Times New Roman" w:eastAsia="Times New Roman" w:hAnsi="Times New Roman" w:cs="Times New Roman"/>
            <w:color w:val="0000FF"/>
            <w:sz w:val="28"/>
            <w:u w:val="single"/>
          </w:rPr>
          <w:t>www.tpprf</w:t>
        </w:r>
      </w:hyperlink>
      <w:r w:rsidR="00615927">
        <w:rPr>
          <w:rFonts w:ascii="Times New Roman" w:eastAsia="Times New Roman" w:hAnsi="Times New Roman" w:cs="Times New Roman"/>
          <w:sz w:val="28"/>
        </w:rPr>
        <w:t>.- сайт Торгов</w:t>
      </w:r>
      <w:proofErr w:type="gramStart"/>
      <w:r w:rsidR="00615927">
        <w:rPr>
          <w:rFonts w:ascii="Times New Roman" w:eastAsia="Times New Roman" w:hAnsi="Times New Roman" w:cs="Times New Roman"/>
          <w:sz w:val="28"/>
        </w:rPr>
        <w:t>о-</w:t>
      </w:r>
      <w:proofErr w:type="gramEnd"/>
      <w:r w:rsidR="00615927">
        <w:rPr>
          <w:rFonts w:ascii="Times New Roman" w:eastAsia="Times New Roman" w:hAnsi="Times New Roman" w:cs="Times New Roman"/>
          <w:sz w:val="28"/>
        </w:rPr>
        <w:t xml:space="preserve"> промышленной палаты РФ</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63">
        <w:r w:rsidR="00615927">
          <w:rPr>
            <w:rFonts w:ascii="Times New Roman" w:eastAsia="Times New Roman" w:hAnsi="Times New Roman" w:cs="Times New Roman"/>
            <w:color w:val="0000FF"/>
            <w:sz w:val="28"/>
            <w:u w:val="single"/>
          </w:rPr>
          <w:t>www.rts.micex.ru</w:t>
        </w:r>
      </w:hyperlink>
      <w:r w:rsidR="00615927">
        <w:rPr>
          <w:rFonts w:ascii="Times New Roman" w:eastAsia="Times New Roman" w:hAnsi="Times New Roman" w:cs="Times New Roman"/>
          <w:sz w:val="28"/>
        </w:rPr>
        <w:t>- РТС и ММВБ- сайт Объединённой биржи</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64">
        <w:r w:rsidR="00615927">
          <w:rPr>
            <w:rFonts w:ascii="Times New Roman" w:eastAsia="Times New Roman" w:hAnsi="Times New Roman" w:cs="Times New Roman"/>
            <w:color w:val="0000FF"/>
            <w:sz w:val="28"/>
            <w:u w:val="single"/>
          </w:rPr>
          <w:t>www.wto.ru</w:t>
        </w:r>
      </w:hyperlink>
      <w:r w:rsidR="00615927">
        <w:rPr>
          <w:rFonts w:ascii="Times New Roman" w:eastAsia="Times New Roman" w:hAnsi="Times New Roman" w:cs="Times New Roman"/>
          <w:sz w:val="28"/>
        </w:rPr>
        <w:t>- сайт Всемирной торговой организации</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65">
        <w:r w:rsidR="00615927">
          <w:rPr>
            <w:rFonts w:ascii="Times New Roman" w:eastAsia="Times New Roman" w:hAnsi="Times New Roman" w:cs="Times New Roman"/>
            <w:color w:val="0000FF"/>
            <w:sz w:val="28"/>
            <w:u w:val="single"/>
          </w:rPr>
          <w:t>www.worldbank.org/eca/russian</w:t>
        </w:r>
      </w:hyperlink>
      <w:r w:rsidR="00615927">
        <w:rPr>
          <w:rFonts w:ascii="Times New Roman" w:eastAsia="Times New Roman" w:hAnsi="Times New Roman" w:cs="Times New Roman"/>
          <w:sz w:val="28"/>
        </w:rPr>
        <w:t>- сайт Всемирного банка</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66">
        <w:r w:rsidR="00615927">
          <w:rPr>
            <w:rFonts w:ascii="Times New Roman" w:eastAsia="Times New Roman" w:hAnsi="Times New Roman" w:cs="Times New Roman"/>
            <w:color w:val="0000FF"/>
            <w:sz w:val="28"/>
            <w:u w:val="single"/>
          </w:rPr>
          <w:t>www.imf.org</w:t>
        </w:r>
      </w:hyperlink>
      <w:r w:rsidR="00615927">
        <w:rPr>
          <w:rFonts w:ascii="Times New Roman" w:eastAsia="Times New Roman" w:hAnsi="Times New Roman" w:cs="Times New Roman"/>
          <w:sz w:val="28"/>
        </w:rPr>
        <w:t>- сайт Международного валютного фонда</w:t>
      </w:r>
    </w:p>
    <w:p w:rsidR="008C230C" w:rsidRDefault="00896015" w:rsidP="004A74D2">
      <w:pPr>
        <w:spacing w:after="0" w:line="240" w:lineRule="auto"/>
        <w:ind w:firstLine="426"/>
        <w:jc w:val="both"/>
        <w:rPr>
          <w:rFonts w:ascii="Times New Roman" w:eastAsia="Times New Roman" w:hAnsi="Times New Roman" w:cs="Times New Roman"/>
          <w:sz w:val="28"/>
        </w:rPr>
      </w:pPr>
      <w:hyperlink r:id="rId67">
        <w:r w:rsidR="00615927">
          <w:rPr>
            <w:rFonts w:ascii="Times New Roman" w:eastAsia="Times New Roman" w:hAnsi="Times New Roman" w:cs="Times New Roman"/>
            <w:color w:val="0000FF"/>
            <w:sz w:val="28"/>
            <w:u w:val="single"/>
          </w:rPr>
          <w:t>www.7budget.ru</w:t>
        </w:r>
      </w:hyperlink>
      <w:r w:rsidR="00615927">
        <w:rPr>
          <w:rFonts w:ascii="Times New Roman" w:eastAsia="Times New Roman" w:hAnsi="Times New Roman" w:cs="Times New Roman"/>
          <w:sz w:val="28"/>
        </w:rPr>
        <w:t>- сайт, посвященный семейному бюджету</w:t>
      </w:r>
    </w:p>
    <w:p w:rsidR="008C230C" w:rsidRDefault="008C230C">
      <w:pPr>
        <w:spacing w:after="0" w:line="240" w:lineRule="auto"/>
        <w:ind w:left="720" w:firstLine="426"/>
        <w:jc w:val="both"/>
        <w:rPr>
          <w:rFonts w:ascii="Times New Roman" w:eastAsia="Times New Roman" w:hAnsi="Times New Roman" w:cs="Times New Roman"/>
          <w:sz w:val="28"/>
        </w:rPr>
      </w:pPr>
    </w:p>
    <w:p w:rsidR="008C230C" w:rsidRDefault="00DB6F30">
      <w:pPr>
        <w:spacing w:after="0" w:line="240" w:lineRule="auto"/>
        <w:ind w:right="-143"/>
        <w:jc w:val="center"/>
        <w:rPr>
          <w:rFonts w:ascii="Times New Roman" w:eastAsia="Times New Roman" w:hAnsi="Times New Roman" w:cs="Times New Roman"/>
          <w:b/>
          <w:sz w:val="28"/>
        </w:rPr>
      </w:pPr>
      <w:r>
        <w:rPr>
          <w:rFonts w:ascii="Times New Roman" w:eastAsia="Times New Roman" w:hAnsi="Times New Roman" w:cs="Times New Roman"/>
          <w:b/>
          <w:sz w:val="28"/>
        </w:rPr>
        <w:t>3.</w:t>
      </w:r>
      <w:r w:rsidR="00615927">
        <w:rPr>
          <w:rFonts w:ascii="Times New Roman" w:eastAsia="Times New Roman" w:hAnsi="Times New Roman" w:cs="Times New Roman"/>
          <w:b/>
          <w:sz w:val="28"/>
        </w:rPr>
        <w:t xml:space="preserve">4. </w:t>
      </w:r>
      <w:proofErr w:type="gramStart"/>
      <w:r w:rsidR="004A74D2">
        <w:rPr>
          <w:rFonts w:ascii="Times New Roman" w:eastAsia="Times New Roman" w:hAnsi="Times New Roman" w:cs="Times New Roman"/>
          <w:b/>
          <w:sz w:val="28"/>
        </w:rPr>
        <w:t xml:space="preserve">ОБЩАЯ ХАРАКТЕРИСТИКА </w:t>
      </w:r>
      <w:r w:rsidR="004A74D2">
        <w:rPr>
          <w:rFonts w:ascii="Times New Roman" w:eastAsia="Times New Roman" w:hAnsi="Times New Roman" w:cs="Times New Roman"/>
          <w:b/>
          <w:color w:val="000000"/>
          <w:sz w:val="28"/>
        </w:rPr>
        <w:t>ПРОГРАММЫ</w:t>
      </w:r>
      <w:r>
        <w:rPr>
          <w:rFonts w:ascii="Times New Roman" w:eastAsia="Times New Roman" w:hAnsi="Times New Roman" w:cs="Times New Roman"/>
          <w:b/>
          <w:color w:val="000000"/>
          <w:sz w:val="28"/>
        </w:rPr>
        <w:t xml:space="preserve"> (КУРСА)</w:t>
      </w:r>
      <w:r w:rsidR="00896015">
        <w:rPr>
          <w:rFonts w:ascii="Times New Roman" w:eastAsia="Times New Roman" w:hAnsi="Times New Roman" w:cs="Times New Roman"/>
          <w:b/>
          <w:color w:val="000000"/>
          <w:sz w:val="28"/>
        </w:rPr>
        <w:t xml:space="preserve"> </w:t>
      </w:r>
      <w:r w:rsidR="000D446E" w:rsidRPr="000D446E">
        <w:rPr>
          <w:rFonts w:ascii="Times New Roman" w:eastAsia="Times New Roman" w:hAnsi="Times New Roman" w:cs="Times New Roman"/>
          <w:b/>
          <w:sz w:val="28"/>
        </w:rPr>
        <w:t xml:space="preserve">«ИНТЕРНЕТ-ПРЕДПРИНИМАТЕЛЬСТВО» </w:t>
      </w:r>
      <w:r w:rsidR="000D446E" w:rsidRPr="000D446E">
        <w:rPr>
          <w:rFonts w:ascii="Times New Roman" w:eastAsia="Times New Roman" w:hAnsi="Times New Roman" w:cs="Times New Roman"/>
          <w:b/>
          <w:color w:val="000000"/>
          <w:sz w:val="28"/>
        </w:rPr>
        <w:t xml:space="preserve">ДЛЯ ОБУЧАЮЩИХСЯ </w:t>
      </w:r>
      <w:r w:rsidR="00896015">
        <w:rPr>
          <w:rFonts w:ascii="Times New Roman" w:eastAsia="Times New Roman" w:hAnsi="Times New Roman" w:cs="Times New Roman"/>
          <w:b/>
          <w:color w:val="000000"/>
          <w:sz w:val="28"/>
        </w:rPr>
        <w:br/>
      </w:r>
      <w:r w:rsidR="000D446E" w:rsidRPr="000D446E">
        <w:rPr>
          <w:rFonts w:ascii="Times New Roman" w:eastAsia="Times New Roman" w:hAnsi="Times New Roman" w:cs="Times New Roman"/>
          <w:b/>
          <w:color w:val="000000"/>
          <w:sz w:val="28"/>
        </w:rPr>
        <w:t>4 КУРСА</w:t>
      </w:r>
      <w:proofErr w:type="gramEnd"/>
    </w:p>
    <w:p w:rsidR="004A74D2" w:rsidRDefault="004A74D2" w:rsidP="004A74D2">
      <w:pPr>
        <w:spacing w:after="0" w:line="240" w:lineRule="auto"/>
        <w:ind w:left="709"/>
        <w:jc w:val="both"/>
        <w:rPr>
          <w:rFonts w:ascii="Times New Roman" w:eastAsia="Times New Roman" w:hAnsi="Times New Roman" w:cs="Times New Roman"/>
          <w:b/>
          <w:sz w:val="28"/>
        </w:rPr>
      </w:pPr>
      <w:r w:rsidRPr="004A74D2">
        <w:rPr>
          <w:rFonts w:ascii="Times New Roman" w:eastAsia="Times New Roman" w:hAnsi="Times New Roman" w:cs="Times New Roman"/>
          <w:b/>
          <w:color w:val="373A3C"/>
          <w:sz w:val="28"/>
          <w:shd w:val="clear" w:color="auto" w:fill="FFFFFF"/>
        </w:rPr>
        <w:t>1.1.</w:t>
      </w:r>
      <w:r>
        <w:rPr>
          <w:rFonts w:ascii="Times New Roman" w:eastAsia="Times New Roman" w:hAnsi="Times New Roman" w:cs="Times New Roman"/>
          <w:b/>
          <w:sz w:val="28"/>
        </w:rPr>
        <w:t>Цель программы (курса)</w:t>
      </w:r>
    </w:p>
    <w:p w:rsidR="004A74D2" w:rsidRPr="002E3440" w:rsidRDefault="004A74D2" w:rsidP="002E3440">
      <w:pPr>
        <w:spacing w:after="0" w:line="240" w:lineRule="auto"/>
        <w:ind w:firstLine="567"/>
        <w:jc w:val="both"/>
        <w:rPr>
          <w:rFonts w:ascii="Times New Roman" w:eastAsia="Times New Roman" w:hAnsi="Times New Roman" w:cs="Times New Roman"/>
          <w:sz w:val="28"/>
        </w:rPr>
      </w:pPr>
      <w:r w:rsidRPr="002E3440">
        <w:rPr>
          <w:rFonts w:ascii="Times New Roman" w:eastAsia="Times New Roman" w:hAnsi="Times New Roman" w:cs="Times New Roman"/>
          <w:sz w:val="28"/>
        </w:rPr>
        <w:t xml:space="preserve">Курс имеет целью формирование компетенций в области управления в </w:t>
      </w:r>
      <w:proofErr w:type="gramStart"/>
      <w:r w:rsidRPr="002E3440">
        <w:rPr>
          <w:rFonts w:ascii="Times New Roman" w:eastAsia="Times New Roman" w:hAnsi="Times New Roman" w:cs="Times New Roman"/>
          <w:sz w:val="28"/>
        </w:rPr>
        <w:t>интернет-сфере</w:t>
      </w:r>
      <w:proofErr w:type="gramEnd"/>
      <w:r w:rsidRPr="002E3440">
        <w:rPr>
          <w:rFonts w:ascii="Times New Roman" w:eastAsia="Times New Roman" w:hAnsi="Times New Roman" w:cs="Times New Roman"/>
          <w:sz w:val="28"/>
        </w:rPr>
        <w:t xml:space="preserve">, понимание ключевых параметров, влияющих на развитие компании в данной области, механизмов продвижения компаний и их услуг, а также формирования конкурентоспособного продукта для потребителя. </w:t>
      </w:r>
    </w:p>
    <w:p w:rsidR="004A74D2" w:rsidRPr="002E3440" w:rsidRDefault="004A74D2" w:rsidP="002E3440">
      <w:pPr>
        <w:spacing w:after="0" w:line="240" w:lineRule="auto"/>
        <w:ind w:firstLine="567"/>
        <w:jc w:val="both"/>
        <w:rPr>
          <w:rFonts w:ascii="Times New Roman" w:eastAsia="Times New Roman" w:hAnsi="Times New Roman" w:cs="Times New Roman"/>
          <w:sz w:val="28"/>
        </w:rPr>
      </w:pPr>
      <w:r w:rsidRPr="002E3440">
        <w:rPr>
          <w:rFonts w:ascii="Times New Roman" w:eastAsia="Times New Roman" w:hAnsi="Times New Roman" w:cs="Times New Roman"/>
          <w:sz w:val="28"/>
        </w:rPr>
        <w:t>Цели освоения программы «Интернет-предпринимательство»:</w:t>
      </w:r>
    </w:p>
    <w:p w:rsidR="004A74D2" w:rsidRPr="002E3440" w:rsidRDefault="004A74D2" w:rsidP="002E3440">
      <w:pPr>
        <w:numPr>
          <w:ilvl w:val="0"/>
          <w:numId w:val="28"/>
        </w:numPr>
        <w:spacing w:after="0" w:line="240" w:lineRule="auto"/>
        <w:ind w:firstLine="567"/>
        <w:jc w:val="both"/>
        <w:rPr>
          <w:rFonts w:ascii="Times New Roman" w:eastAsia="Times New Roman" w:hAnsi="Times New Roman" w:cs="Times New Roman"/>
          <w:sz w:val="28"/>
        </w:rPr>
      </w:pPr>
      <w:r w:rsidRPr="002E3440">
        <w:rPr>
          <w:rFonts w:ascii="Times New Roman" w:eastAsia="Times New Roman" w:hAnsi="Times New Roman" w:cs="Times New Roman"/>
          <w:sz w:val="28"/>
        </w:rPr>
        <w:t xml:space="preserve">Сформировать понимание процесса создания жизнеспособного </w:t>
      </w:r>
      <w:proofErr w:type="spellStart"/>
      <w:r w:rsidRPr="002E3440">
        <w:rPr>
          <w:rFonts w:ascii="Times New Roman" w:eastAsia="Times New Roman" w:hAnsi="Times New Roman" w:cs="Times New Roman"/>
          <w:sz w:val="28"/>
        </w:rPr>
        <w:t>стартапа</w:t>
      </w:r>
      <w:proofErr w:type="spellEnd"/>
      <w:r w:rsidRPr="002E3440">
        <w:rPr>
          <w:rFonts w:ascii="Times New Roman" w:eastAsia="Times New Roman" w:hAnsi="Times New Roman" w:cs="Times New Roman"/>
          <w:sz w:val="28"/>
        </w:rPr>
        <w:t xml:space="preserve"> у студентов - потенциальных предпринимателей.</w:t>
      </w:r>
    </w:p>
    <w:p w:rsidR="004A74D2" w:rsidRPr="002E3440" w:rsidRDefault="004A74D2" w:rsidP="002E3440">
      <w:pPr>
        <w:numPr>
          <w:ilvl w:val="0"/>
          <w:numId w:val="28"/>
        </w:numPr>
        <w:spacing w:after="0" w:line="240" w:lineRule="auto"/>
        <w:ind w:firstLine="567"/>
        <w:jc w:val="both"/>
        <w:rPr>
          <w:rFonts w:ascii="Times New Roman" w:eastAsia="Times New Roman" w:hAnsi="Times New Roman" w:cs="Times New Roman"/>
          <w:sz w:val="28"/>
        </w:rPr>
      </w:pPr>
      <w:r w:rsidRPr="002E3440">
        <w:rPr>
          <w:rFonts w:ascii="Times New Roman" w:eastAsia="Times New Roman" w:hAnsi="Times New Roman" w:cs="Times New Roman"/>
          <w:sz w:val="28"/>
        </w:rPr>
        <w:t xml:space="preserve">Ознакомление студентов с моделями и инструментарием предпринимателя применительно к предприятиям, работающим в </w:t>
      </w:r>
      <w:proofErr w:type="gramStart"/>
      <w:r w:rsidRPr="002E3440">
        <w:rPr>
          <w:rFonts w:ascii="Times New Roman" w:eastAsia="Times New Roman" w:hAnsi="Times New Roman" w:cs="Times New Roman"/>
          <w:sz w:val="28"/>
        </w:rPr>
        <w:t>интернет-сфере</w:t>
      </w:r>
      <w:proofErr w:type="gramEnd"/>
      <w:r w:rsidRPr="002E3440">
        <w:rPr>
          <w:rFonts w:ascii="Times New Roman" w:eastAsia="Times New Roman" w:hAnsi="Times New Roman" w:cs="Times New Roman"/>
          <w:sz w:val="28"/>
        </w:rPr>
        <w:t xml:space="preserve">; </w:t>
      </w:r>
    </w:p>
    <w:p w:rsidR="004A74D2" w:rsidRPr="002E3440" w:rsidRDefault="004A74D2" w:rsidP="002E3440">
      <w:pPr>
        <w:numPr>
          <w:ilvl w:val="0"/>
          <w:numId w:val="28"/>
        </w:numPr>
        <w:spacing w:after="0" w:line="240" w:lineRule="auto"/>
        <w:ind w:firstLine="567"/>
        <w:jc w:val="both"/>
        <w:rPr>
          <w:rFonts w:ascii="Times New Roman" w:eastAsia="Times New Roman" w:hAnsi="Times New Roman" w:cs="Times New Roman"/>
          <w:sz w:val="28"/>
        </w:rPr>
      </w:pPr>
      <w:r w:rsidRPr="002E3440">
        <w:rPr>
          <w:rFonts w:ascii="Times New Roman" w:eastAsia="Times New Roman" w:hAnsi="Times New Roman" w:cs="Times New Roman"/>
          <w:sz w:val="28"/>
        </w:rPr>
        <w:t xml:space="preserve">Формирование практических навыков в области управления </w:t>
      </w:r>
      <w:proofErr w:type="gramStart"/>
      <w:r w:rsidRPr="002E3440">
        <w:rPr>
          <w:rFonts w:ascii="Times New Roman" w:eastAsia="Times New Roman" w:hAnsi="Times New Roman" w:cs="Times New Roman"/>
          <w:sz w:val="28"/>
        </w:rPr>
        <w:t>интернет-проектом</w:t>
      </w:r>
      <w:proofErr w:type="gramEnd"/>
      <w:r w:rsidRPr="002E3440">
        <w:rPr>
          <w:rFonts w:ascii="Times New Roman" w:eastAsia="Times New Roman" w:hAnsi="Times New Roman" w:cs="Times New Roman"/>
          <w:sz w:val="28"/>
        </w:rPr>
        <w:t xml:space="preserve"> и развития малого предприятия в интернет-сегменте.</w:t>
      </w:r>
    </w:p>
    <w:p w:rsidR="008C230C" w:rsidRPr="002E3440" w:rsidRDefault="00615927" w:rsidP="002E3440">
      <w:pPr>
        <w:spacing w:after="0" w:line="240" w:lineRule="auto"/>
        <w:ind w:firstLine="567"/>
        <w:jc w:val="both"/>
        <w:rPr>
          <w:rFonts w:ascii="Times New Roman" w:eastAsia="Times New Roman" w:hAnsi="Times New Roman" w:cs="Times New Roman"/>
          <w:sz w:val="28"/>
          <w:shd w:val="clear" w:color="auto" w:fill="FFFFFF"/>
        </w:rPr>
      </w:pPr>
      <w:r w:rsidRPr="002E3440">
        <w:rPr>
          <w:rFonts w:ascii="Times New Roman" w:eastAsia="Times New Roman" w:hAnsi="Times New Roman" w:cs="Times New Roman"/>
          <w:sz w:val="28"/>
          <w:shd w:val="clear" w:color="auto" w:fill="FFFFFF"/>
        </w:rPr>
        <w:t xml:space="preserve">Программа (Курс) разработан совместно c Фондом развития </w:t>
      </w:r>
      <w:proofErr w:type="gramStart"/>
      <w:r w:rsidRPr="002E3440">
        <w:rPr>
          <w:rFonts w:ascii="Times New Roman" w:eastAsia="Times New Roman" w:hAnsi="Times New Roman" w:cs="Times New Roman"/>
          <w:sz w:val="28"/>
          <w:shd w:val="clear" w:color="auto" w:fill="FFFFFF"/>
        </w:rPr>
        <w:t>интернет-инициатив</w:t>
      </w:r>
      <w:proofErr w:type="gramEnd"/>
      <w:r w:rsidRPr="002E3440">
        <w:rPr>
          <w:rFonts w:ascii="Times New Roman" w:eastAsia="Times New Roman" w:hAnsi="Times New Roman" w:cs="Times New Roman"/>
          <w:sz w:val="28"/>
          <w:shd w:val="clear" w:color="auto" w:fill="FFFFFF"/>
        </w:rPr>
        <w:t xml:space="preserve"> (ФРИИ) — самым активным российским фондом венчурных инвестиций. Фонд предоставляет инвестиции технологическим компаниям на ранних этапах развития, проводит акселерационные программы и участвует в разработке методов правового регулирования венчурной отрасли.</w:t>
      </w:r>
    </w:p>
    <w:p w:rsidR="008C230C" w:rsidRPr="002E3440" w:rsidRDefault="00615927" w:rsidP="002E3440">
      <w:pPr>
        <w:spacing w:after="0" w:line="240" w:lineRule="auto"/>
        <w:ind w:firstLine="567"/>
        <w:jc w:val="both"/>
        <w:rPr>
          <w:rFonts w:ascii="Times New Roman" w:eastAsia="Times New Roman" w:hAnsi="Times New Roman" w:cs="Times New Roman"/>
          <w:sz w:val="28"/>
        </w:rPr>
      </w:pPr>
      <w:r w:rsidRPr="002E3440">
        <w:rPr>
          <w:rFonts w:ascii="Times New Roman" w:eastAsia="Times New Roman" w:hAnsi="Times New Roman" w:cs="Times New Roman"/>
          <w:sz w:val="28"/>
        </w:rPr>
        <w:t xml:space="preserve">Курс предназначен для студентов, интересующихся </w:t>
      </w:r>
      <w:proofErr w:type="gramStart"/>
      <w:r w:rsidRPr="002E3440">
        <w:rPr>
          <w:rFonts w:ascii="Times New Roman" w:eastAsia="Times New Roman" w:hAnsi="Times New Roman" w:cs="Times New Roman"/>
          <w:sz w:val="28"/>
        </w:rPr>
        <w:t>интернет-предпринимательством</w:t>
      </w:r>
      <w:proofErr w:type="gramEnd"/>
      <w:r w:rsidRPr="002E3440">
        <w:rPr>
          <w:rFonts w:ascii="Times New Roman" w:eastAsia="Times New Roman" w:hAnsi="Times New Roman" w:cs="Times New Roman"/>
          <w:sz w:val="28"/>
        </w:rPr>
        <w:t xml:space="preserve"> как на уровне малых венчурных предприятий, так и в </w:t>
      </w:r>
      <w:r w:rsidRPr="002E3440">
        <w:rPr>
          <w:rFonts w:ascii="Times New Roman" w:eastAsia="Times New Roman" w:hAnsi="Times New Roman" w:cs="Times New Roman"/>
          <w:sz w:val="28"/>
        </w:rPr>
        <w:lastRenderedPageBreak/>
        <w:t xml:space="preserve">крупных корпорациях. Исследуются различные вопросы, стоящие перед маркетологами, менеджментом и консультантами при выведении интернет - проектов на рынок и их развития. </w:t>
      </w:r>
    </w:p>
    <w:p w:rsidR="005C5813" w:rsidRDefault="005C5813" w:rsidP="005C5813">
      <w:pPr>
        <w:spacing w:after="0" w:line="240" w:lineRule="auto"/>
        <w:ind w:right="-143" w:firstLine="426"/>
        <w:jc w:val="both"/>
        <w:rPr>
          <w:rFonts w:ascii="Times New Roman" w:eastAsia="Times New Roman" w:hAnsi="Times New Roman" w:cs="Times New Roman"/>
          <w:b/>
          <w:sz w:val="28"/>
        </w:rPr>
      </w:pPr>
    </w:p>
    <w:p w:rsidR="005C5813" w:rsidRDefault="005C5813" w:rsidP="005C5813">
      <w:pPr>
        <w:spacing w:after="0" w:line="240" w:lineRule="auto"/>
        <w:ind w:right="-143" w:firstLine="426"/>
        <w:jc w:val="both"/>
        <w:rPr>
          <w:rFonts w:ascii="Times New Roman" w:eastAsia="Times New Roman" w:hAnsi="Times New Roman" w:cs="Times New Roman"/>
          <w:b/>
          <w:sz w:val="28"/>
        </w:rPr>
      </w:pPr>
      <w:r>
        <w:rPr>
          <w:rFonts w:ascii="Times New Roman" w:eastAsia="Times New Roman" w:hAnsi="Times New Roman" w:cs="Times New Roman"/>
          <w:b/>
          <w:sz w:val="28"/>
        </w:rPr>
        <w:t>1.2. Результаты освоения программы.</w:t>
      </w:r>
    </w:p>
    <w:p w:rsidR="008C230C" w:rsidRDefault="00615927" w:rsidP="002E3440">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результате освоения программы студент должен:</w:t>
      </w:r>
    </w:p>
    <w:p w:rsidR="008C230C" w:rsidRDefault="00615927" w:rsidP="002E3440">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Знать </w:t>
      </w:r>
    </w:p>
    <w:p w:rsidR="008C230C" w:rsidRDefault="00615927" w:rsidP="002E3440">
      <w:pPr>
        <w:numPr>
          <w:ilvl w:val="0"/>
          <w:numId w:val="29"/>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практику организации работы предприятия в </w:t>
      </w:r>
      <w:proofErr w:type="gramStart"/>
      <w:r>
        <w:rPr>
          <w:rFonts w:ascii="Times New Roman" w:eastAsia="Times New Roman" w:hAnsi="Times New Roman" w:cs="Times New Roman"/>
          <w:sz w:val="28"/>
        </w:rPr>
        <w:t>интернет-сфере</w:t>
      </w:r>
      <w:proofErr w:type="gramEnd"/>
      <w:r>
        <w:rPr>
          <w:rFonts w:ascii="Times New Roman" w:eastAsia="Times New Roman" w:hAnsi="Times New Roman" w:cs="Times New Roman"/>
          <w:sz w:val="28"/>
        </w:rPr>
        <w:t>;</w:t>
      </w:r>
    </w:p>
    <w:p w:rsidR="008C230C" w:rsidRDefault="00615927" w:rsidP="002E3440">
      <w:pPr>
        <w:numPr>
          <w:ilvl w:val="0"/>
          <w:numId w:val="29"/>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специфику потребительского поведения и маркетинговых аспектов </w:t>
      </w:r>
      <w:proofErr w:type="gramStart"/>
      <w:r>
        <w:rPr>
          <w:rFonts w:ascii="Times New Roman" w:eastAsia="Times New Roman" w:hAnsi="Times New Roman" w:cs="Times New Roman"/>
          <w:sz w:val="28"/>
        </w:rPr>
        <w:t>интернет-предпринимательства</w:t>
      </w:r>
      <w:proofErr w:type="gramEnd"/>
      <w:r>
        <w:rPr>
          <w:rFonts w:ascii="Times New Roman" w:eastAsia="Times New Roman" w:hAnsi="Times New Roman" w:cs="Times New Roman"/>
          <w:sz w:val="28"/>
        </w:rPr>
        <w:t>;</w:t>
      </w:r>
    </w:p>
    <w:p w:rsidR="008C230C" w:rsidRDefault="00615927" w:rsidP="002E3440">
      <w:pPr>
        <w:numPr>
          <w:ilvl w:val="0"/>
          <w:numId w:val="29"/>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инструменты исследования и анализа рынка; </w:t>
      </w:r>
    </w:p>
    <w:p w:rsidR="008C230C" w:rsidRDefault="00615927" w:rsidP="002E3440">
      <w:pPr>
        <w:numPr>
          <w:ilvl w:val="0"/>
          <w:numId w:val="29"/>
        </w:num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основные</w:t>
      </w:r>
      <w:proofErr w:type="gramEnd"/>
      <w:r>
        <w:rPr>
          <w:rFonts w:ascii="Times New Roman" w:eastAsia="Times New Roman" w:hAnsi="Times New Roman" w:cs="Times New Roman"/>
          <w:sz w:val="28"/>
        </w:rPr>
        <w:t xml:space="preserve"> бизнес-модели компаний, работающих в интернет-сфере;</w:t>
      </w:r>
    </w:p>
    <w:p w:rsidR="008C230C" w:rsidRDefault="00615927" w:rsidP="002E3440">
      <w:pPr>
        <w:numPr>
          <w:ilvl w:val="0"/>
          <w:numId w:val="29"/>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стратегический инструментарий и современные технологии </w:t>
      </w:r>
      <w:proofErr w:type="gramStart"/>
      <w:r>
        <w:rPr>
          <w:rFonts w:ascii="Times New Roman" w:eastAsia="Times New Roman" w:hAnsi="Times New Roman" w:cs="Times New Roman"/>
          <w:sz w:val="28"/>
        </w:rPr>
        <w:t>интернет-предпринимательства</w:t>
      </w:r>
      <w:proofErr w:type="gramEnd"/>
      <w:r>
        <w:rPr>
          <w:rFonts w:ascii="Times New Roman" w:eastAsia="Times New Roman" w:hAnsi="Times New Roman" w:cs="Times New Roman"/>
          <w:sz w:val="28"/>
        </w:rPr>
        <w:t>;</w:t>
      </w:r>
    </w:p>
    <w:p w:rsidR="008C230C" w:rsidRDefault="00615927" w:rsidP="002E3440">
      <w:pPr>
        <w:numPr>
          <w:ilvl w:val="0"/>
          <w:numId w:val="29"/>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возможности для формирования устойчивых конкурентных преимуществ компаний в </w:t>
      </w:r>
      <w:proofErr w:type="gramStart"/>
      <w:r>
        <w:rPr>
          <w:rFonts w:ascii="Times New Roman" w:eastAsia="Times New Roman" w:hAnsi="Times New Roman" w:cs="Times New Roman"/>
          <w:sz w:val="28"/>
        </w:rPr>
        <w:t>интернет-сфере</w:t>
      </w:r>
      <w:proofErr w:type="gramEnd"/>
      <w:r>
        <w:rPr>
          <w:rFonts w:ascii="Times New Roman" w:eastAsia="Times New Roman" w:hAnsi="Times New Roman" w:cs="Times New Roman"/>
          <w:sz w:val="28"/>
        </w:rPr>
        <w:t>.</w:t>
      </w:r>
    </w:p>
    <w:p w:rsidR="008C230C" w:rsidRDefault="008C230C" w:rsidP="002E3440">
      <w:pPr>
        <w:spacing w:after="0" w:line="240" w:lineRule="auto"/>
        <w:ind w:firstLine="567"/>
        <w:jc w:val="both"/>
        <w:rPr>
          <w:rFonts w:ascii="Times New Roman" w:eastAsia="Times New Roman" w:hAnsi="Times New Roman" w:cs="Times New Roman"/>
          <w:sz w:val="28"/>
        </w:rPr>
      </w:pPr>
    </w:p>
    <w:p w:rsidR="008C230C" w:rsidRDefault="00615927" w:rsidP="002E3440">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Уметь </w:t>
      </w:r>
    </w:p>
    <w:p w:rsidR="008C230C" w:rsidRDefault="00615927" w:rsidP="002E3440">
      <w:pPr>
        <w:numPr>
          <w:ilvl w:val="0"/>
          <w:numId w:val="3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вести предпринимательскую деятельность в компаниях высокотехнологичных секторов.</w:t>
      </w:r>
    </w:p>
    <w:p w:rsidR="008C230C" w:rsidRDefault="00615927" w:rsidP="002E3440">
      <w:pPr>
        <w:numPr>
          <w:ilvl w:val="0"/>
          <w:numId w:val="3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разрабатывать и реализовывать </w:t>
      </w:r>
      <w:proofErr w:type="gramStart"/>
      <w:r>
        <w:rPr>
          <w:rFonts w:ascii="Times New Roman" w:eastAsia="Times New Roman" w:hAnsi="Times New Roman" w:cs="Times New Roman"/>
          <w:sz w:val="28"/>
        </w:rPr>
        <w:t>бизнес-модели</w:t>
      </w:r>
      <w:proofErr w:type="gramEnd"/>
      <w:r>
        <w:rPr>
          <w:rFonts w:ascii="Times New Roman" w:eastAsia="Times New Roman" w:hAnsi="Times New Roman" w:cs="Times New Roman"/>
          <w:sz w:val="28"/>
        </w:rPr>
        <w:t xml:space="preserve">; </w:t>
      </w:r>
    </w:p>
    <w:p w:rsidR="008C230C" w:rsidRDefault="00615927" w:rsidP="002E3440">
      <w:pPr>
        <w:numPr>
          <w:ilvl w:val="0"/>
          <w:numId w:val="3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использовать методы, приемы, инструментарий создания </w:t>
      </w:r>
      <w:proofErr w:type="gramStart"/>
      <w:r>
        <w:rPr>
          <w:rFonts w:ascii="Times New Roman" w:eastAsia="Times New Roman" w:hAnsi="Times New Roman" w:cs="Times New Roman"/>
          <w:sz w:val="28"/>
        </w:rPr>
        <w:t>интернет-компании</w:t>
      </w:r>
      <w:proofErr w:type="gramEnd"/>
      <w:r>
        <w:rPr>
          <w:rFonts w:ascii="Times New Roman" w:eastAsia="Times New Roman" w:hAnsi="Times New Roman" w:cs="Times New Roman"/>
          <w:sz w:val="28"/>
        </w:rPr>
        <w:t>;</w:t>
      </w:r>
    </w:p>
    <w:p w:rsidR="008C230C" w:rsidRDefault="00615927" w:rsidP="002E3440">
      <w:pPr>
        <w:numPr>
          <w:ilvl w:val="0"/>
          <w:numId w:val="30"/>
        </w:num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планировать и оценивать результаты предпринимательской деятельности в </w:t>
      </w:r>
      <w:proofErr w:type="gramStart"/>
      <w:r>
        <w:rPr>
          <w:rFonts w:ascii="Times New Roman" w:eastAsia="Times New Roman" w:hAnsi="Times New Roman" w:cs="Times New Roman"/>
          <w:sz w:val="28"/>
        </w:rPr>
        <w:t>интернет-сфере</w:t>
      </w:r>
      <w:proofErr w:type="gramEnd"/>
      <w:r>
        <w:rPr>
          <w:rFonts w:ascii="Times New Roman" w:eastAsia="Times New Roman" w:hAnsi="Times New Roman" w:cs="Times New Roman"/>
          <w:sz w:val="28"/>
        </w:rPr>
        <w:t>.</w:t>
      </w:r>
    </w:p>
    <w:p w:rsidR="008C230C" w:rsidRDefault="00615927">
      <w:pPr>
        <w:spacing w:before="120" w:after="0" w:line="240" w:lineRule="auto"/>
        <w:ind w:firstLine="450"/>
        <w:jc w:val="both"/>
        <w:rPr>
          <w:rFonts w:ascii="Times New Roman" w:eastAsia="Times New Roman" w:hAnsi="Times New Roman" w:cs="Times New Roman"/>
          <w:sz w:val="28"/>
        </w:rPr>
      </w:pPr>
      <w:r>
        <w:rPr>
          <w:rFonts w:ascii="Times New Roman" w:eastAsia="Times New Roman" w:hAnsi="Times New Roman" w:cs="Times New Roman"/>
          <w:sz w:val="28"/>
        </w:rPr>
        <w:t>В результате освоения дисциплины студент осваивает следующие компетенции:</w:t>
      </w:r>
    </w:p>
    <w:tbl>
      <w:tblPr>
        <w:tblW w:w="0" w:type="auto"/>
        <w:tblInd w:w="108" w:type="dxa"/>
        <w:tblCellMar>
          <w:left w:w="10" w:type="dxa"/>
          <w:right w:w="10" w:type="dxa"/>
        </w:tblCellMar>
        <w:tblLook w:val="0000" w:firstRow="0" w:lastRow="0" w:firstColumn="0" w:lastColumn="0" w:noHBand="0" w:noVBand="0"/>
      </w:tblPr>
      <w:tblGrid>
        <w:gridCol w:w="6510"/>
        <w:gridCol w:w="2953"/>
      </w:tblGrid>
      <w:tr w:rsidR="008C230C">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b/>
                <w:sz w:val="28"/>
              </w:rPr>
              <w:t>Компетенция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b/>
                <w:sz w:val="28"/>
              </w:rPr>
              <w:t>Формы и методы обучения, способствующие формированию и развитию компетенции</w:t>
            </w:r>
          </w:p>
        </w:tc>
      </w:tr>
      <w:tr w:rsidR="008C230C">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proofErr w:type="gramStart"/>
            <w:r>
              <w:rPr>
                <w:rFonts w:ascii="Times New Roman" w:eastAsia="Times New Roman" w:hAnsi="Times New Roman" w:cs="Times New Roman"/>
                <w:sz w:val="28"/>
              </w:rPr>
              <w:t>Способен</w:t>
            </w:r>
            <w:proofErr w:type="gramEnd"/>
            <w:r>
              <w:rPr>
                <w:rFonts w:ascii="Times New Roman" w:eastAsia="Times New Roman" w:hAnsi="Times New Roman" w:cs="Times New Roman"/>
                <w:sz w:val="28"/>
              </w:rPr>
              <w:t xml:space="preserve"> к самостоятельному освоению новых методов исследования, изменению научного и научно-производственного профиля своей деятельности</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8"/>
              </w:rPr>
              <w:t>Лекции, семинары, анализ кейсов, онлайн-курсы</w:t>
            </w:r>
          </w:p>
        </w:tc>
      </w:tr>
      <w:tr w:rsidR="008C230C">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proofErr w:type="gramStart"/>
            <w:r>
              <w:rPr>
                <w:rFonts w:ascii="Times New Roman" w:eastAsia="Times New Roman" w:hAnsi="Times New Roman" w:cs="Times New Roman"/>
                <w:sz w:val="28"/>
              </w:rPr>
              <w:t>Способен</w:t>
            </w:r>
            <w:proofErr w:type="gramEnd"/>
            <w:r>
              <w:rPr>
                <w:rFonts w:ascii="Times New Roman" w:eastAsia="Times New Roman" w:hAnsi="Times New Roman" w:cs="Times New Roman"/>
                <w:sz w:val="28"/>
              </w:rPr>
              <w:t xml:space="preserve"> принимать управленческие решения, оценивать их возможные последствия и  нести за них ответственность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8"/>
              </w:rPr>
              <w:t>Анализ кейсов, задания промежуточного контроля</w:t>
            </w:r>
          </w:p>
        </w:tc>
      </w:tr>
      <w:tr w:rsidR="008C230C">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proofErr w:type="gramStart"/>
            <w:r>
              <w:rPr>
                <w:rFonts w:ascii="Times New Roman" w:eastAsia="Times New Roman" w:hAnsi="Times New Roman" w:cs="Times New Roman"/>
                <w:sz w:val="28"/>
              </w:rPr>
              <w:t>Способен</w:t>
            </w:r>
            <w:proofErr w:type="gramEnd"/>
            <w:r>
              <w:rPr>
                <w:rFonts w:ascii="Times New Roman" w:eastAsia="Times New Roman" w:hAnsi="Times New Roman" w:cs="Times New Roman"/>
                <w:sz w:val="28"/>
              </w:rPr>
              <w:t xml:space="preserve"> порождать принципиально новые идеи и продукты, обладает креативностью, инициативностью</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8"/>
              </w:rPr>
              <w:t>Итоговый проект</w:t>
            </w:r>
          </w:p>
        </w:tc>
      </w:tr>
      <w:tr w:rsidR="008C230C">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proofErr w:type="gramStart"/>
            <w:r>
              <w:rPr>
                <w:rFonts w:ascii="Times New Roman" w:eastAsia="Times New Roman" w:hAnsi="Times New Roman" w:cs="Times New Roman"/>
                <w:sz w:val="28"/>
              </w:rPr>
              <w:lastRenderedPageBreak/>
              <w:t>Способен выявлять данные, необходимые для решения поставленных исследовательских задач в сфере управления;  осуществлять сбор данных, как в полевых условиях, так и из основных источников социально-экономической информации: отчетности организаций различных форм собственности, ведомств и т.д., баз данных, журналов, и др.,  анализ и обработку этих данных, информацию отечественной и зарубежной статистики о социально-экономических процессах и явлениях</w:t>
            </w:r>
            <w:proofErr w:type="gramEnd"/>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8"/>
              </w:rPr>
              <w:t>Задания промежуточного контроля (одно из заданий – проведение исследования потребителей)</w:t>
            </w:r>
          </w:p>
        </w:tc>
      </w:tr>
      <w:tr w:rsidR="008C230C">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proofErr w:type="gramStart"/>
            <w:r>
              <w:rPr>
                <w:rFonts w:ascii="Times New Roman" w:eastAsia="Times New Roman" w:hAnsi="Times New Roman" w:cs="Times New Roman"/>
                <w:sz w:val="28"/>
              </w:rPr>
              <w:t>Способен</w:t>
            </w:r>
            <w:proofErr w:type="gramEnd"/>
            <w:r>
              <w:rPr>
                <w:rFonts w:ascii="Times New Roman" w:eastAsia="Times New Roman" w:hAnsi="Times New Roman" w:cs="Times New Roman"/>
                <w:sz w:val="28"/>
              </w:rPr>
              <w:t xml:space="preserve"> представлять результаты проведенного исследования в виде отчета, статьи или доклада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8"/>
              </w:rPr>
              <w:t>Задания промежуточного контроля, итоговый проект</w:t>
            </w:r>
          </w:p>
        </w:tc>
      </w:tr>
      <w:tr w:rsidR="008C230C">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proofErr w:type="gramStart"/>
            <w:r>
              <w:rPr>
                <w:rFonts w:ascii="Times New Roman" w:eastAsia="Times New Roman" w:hAnsi="Times New Roman" w:cs="Times New Roman"/>
                <w:sz w:val="28"/>
              </w:rPr>
              <w:t>Способен</w:t>
            </w:r>
            <w:proofErr w:type="gramEnd"/>
            <w:r>
              <w:rPr>
                <w:rFonts w:ascii="Times New Roman" w:eastAsia="Times New Roman" w:hAnsi="Times New Roman" w:cs="Times New Roman"/>
                <w:sz w:val="28"/>
              </w:rPr>
              <w:t xml:space="preserve"> разрабатывать корпоративную стратегию, стратегию бизнеса и функциональные стратегии организации</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8"/>
              </w:rPr>
              <w:t xml:space="preserve">Итоговый проект </w:t>
            </w:r>
          </w:p>
        </w:tc>
      </w:tr>
      <w:tr w:rsidR="008C230C">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proofErr w:type="gramStart"/>
            <w:r>
              <w:rPr>
                <w:rFonts w:ascii="Times New Roman" w:eastAsia="Times New Roman" w:hAnsi="Times New Roman" w:cs="Times New Roman"/>
                <w:sz w:val="28"/>
              </w:rPr>
              <w:t>Способен</w:t>
            </w:r>
            <w:proofErr w:type="gramEnd"/>
            <w:r>
              <w:rPr>
                <w:rFonts w:ascii="Times New Roman" w:eastAsia="Times New Roman" w:hAnsi="Times New Roman" w:cs="Times New Roman"/>
                <w:sz w:val="28"/>
              </w:rPr>
              <w:t xml:space="preserve"> находить и оценивать новые рыночные возможности,  формировать и  оценивать бизнес-идеи,  разрабатывать бизнес-планы создания нового бизнеса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8"/>
              </w:rPr>
              <w:t>Анализ кейсов, итоговый проект</w:t>
            </w:r>
          </w:p>
        </w:tc>
      </w:tr>
      <w:tr w:rsidR="008C230C">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proofErr w:type="gramStart"/>
            <w:r>
              <w:rPr>
                <w:rFonts w:ascii="Times New Roman" w:eastAsia="Times New Roman" w:hAnsi="Times New Roman" w:cs="Times New Roman"/>
                <w:sz w:val="28"/>
              </w:rPr>
              <w:t>Способен</w:t>
            </w:r>
            <w:proofErr w:type="gramEnd"/>
            <w:r>
              <w:rPr>
                <w:rFonts w:ascii="Times New Roman" w:eastAsia="Times New Roman" w:hAnsi="Times New Roman" w:cs="Times New Roman"/>
                <w:sz w:val="28"/>
              </w:rPr>
              <w:t xml:space="preserve"> представлять результаты проведенного исследования в виде отчета  по консультационному проекту в сфере менеджмента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both"/>
            </w:pPr>
            <w:r>
              <w:rPr>
                <w:rFonts w:ascii="Times New Roman" w:eastAsia="Times New Roman" w:hAnsi="Times New Roman" w:cs="Times New Roman"/>
                <w:sz w:val="28"/>
              </w:rPr>
              <w:t>Итоговый проект</w:t>
            </w:r>
          </w:p>
        </w:tc>
      </w:tr>
    </w:tbl>
    <w:p w:rsidR="008C230C" w:rsidRDefault="008C230C">
      <w:pPr>
        <w:spacing w:before="120" w:after="0" w:line="240" w:lineRule="auto"/>
        <w:ind w:firstLine="450"/>
        <w:jc w:val="both"/>
        <w:rPr>
          <w:rFonts w:ascii="Times New Roman" w:eastAsia="Times New Roman" w:hAnsi="Times New Roman" w:cs="Times New Roman"/>
          <w:sz w:val="28"/>
        </w:rPr>
      </w:pPr>
    </w:p>
    <w:p w:rsidR="008C230C" w:rsidRDefault="00615927">
      <w:pPr>
        <w:spacing w:after="0" w:line="240" w:lineRule="auto"/>
        <w:ind w:firstLine="448"/>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достижения баланса между теоретическими основами и практическими навыками, онлайн-курс, лекционный материал и обсуждения прочитанного материала сочетаются с кейсами и практическими заданиями, направленными на творческое использование получаемых знаний и навыков. Курс включает в себя кейсы из </w:t>
      </w:r>
      <w:proofErr w:type="gramStart"/>
      <w:r>
        <w:rPr>
          <w:rFonts w:ascii="Times New Roman" w:eastAsia="Times New Roman" w:hAnsi="Times New Roman" w:cs="Times New Roman"/>
          <w:sz w:val="28"/>
        </w:rPr>
        <w:t>интернет-сферы</w:t>
      </w:r>
      <w:proofErr w:type="gramEnd"/>
      <w:r>
        <w:rPr>
          <w:rFonts w:ascii="Times New Roman" w:eastAsia="Times New Roman" w:hAnsi="Times New Roman" w:cs="Times New Roman"/>
          <w:sz w:val="28"/>
        </w:rPr>
        <w:t xml:space="preserve">. Экзаменационный проект, кейсы и выполнение домашних заданий призваны способствовать выработке навыков, позволяющих использовать комплекс инструментов, пригодных для решения вопросов, возникающих перед </w:t>
      </w:r>
      <w:proofErr w:type="gramStart"/>
      <w:r>
        <w:rPr>
          <w:rFonts w:ascii="Times New Roman" w:eastAsia="Times New Roman" w:hAnsi="Times New Roman" w:cs="Times New Roman"/>
          <w:sz w:val="28"/>
        </w:rPr>
        <w:t>интернет-предпринимателем</w:t>
      </w:r>
      <w:proofErr w:type="gramEnd"/>
      <w:r>
        <w:rPr>
          <w:rFonts w:ascii="Times New Roman" w:eastAsia="Times New Roman" w:hAnsi="Times New Roman" w:cs="Times New Roman"/>
          <w:sz w:val="28"/>
        </w:rPr>
        <w:t xml:space="preserve">. </w:t>
      </w:r>
    </w:p>
    <w:p w:rsidR="008C230C" w:rsidRDefault="00615927">
      <w:pPr>
        <w:spacing w:after="0" w:line="240" w:lineRule="auto"/>
        <w:ind w:firstLine="448"/>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Данный курс обеспечит студентов практическими знаниями, необходимыми для оценки, продвижения и управления </w:t>
      </w:r>
      <w:proofErr w:type="gramStart"/>
      <w:r>
        <w:rPr>
          <w:rFonts w:ascii="Times New Roman" w:eastAsia="Times New Roman" w:hAnsi="Times New Roman" w:cs="Times New Roman"/>
          <w:sz w:val="28"/>
        </w:rPr>
        <w:t>интернет-проекта</w:t>
      </w:r>
      <w:proofErr w:type="gramEnd"/>
      <w:r>
        <w:rPr>
          <w:rFonts w:ascii="Times New Roman" w:eastAsia="Times New Roman" w:hAnsi="Times New Roman" w:cs="Times New Roman"/>
          <w:sz w:val="28"/>
        </w:rPr>
        <w:t xml:space="preserve">. Для этого предполагается создать у студентов понимание того, какие факторы должны учитываться при работе с </w:t>
      </w:r>
      <w:proofErr w:type="gramStart"/>
      <w:r>
        <w:rPr>
          <w:rFonts w:ascii="Times New Roman" w:eastAsia="Times New Roman" w:hAnsi="Times New Roman" w:cs="Times New Roman"/>
          <w:sz w:val="28"/>
        </w:rPr>
        <w:t>интернет-проектом</w:t>
      </w:r>
      <w:proofErr w:type="gramEnd"/>
      <w:r>
        <w:rPr>
          <w:rFonts w:ascii="Times New Roman" w:eastAsia="Times New Roman" w:hAnsi="Times New Roman" w:cs="Times New Roman"/>
          <w:sz w:val="28"/>
        </w:rPr>
        <w:t>, включая риски и выгоды, понимание поведения потребителей, тактические знания, необходимые для выведения и управления новым интернет-продуктом.</w:t>
      </w:r>
    </w:p>
    <w:p w:rsidR="008C230C" w:rsidRDefault="00FA23F9" w:rsidP="00FA23F9">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Обучающиеся</w:t>
      </w:r>
      <w:proofErr w:type="gramEnd"/>
      <w:r>
        <w:rPr>
          <w:rFonts w:ascii="Times New Roman" w:eastAsia="Times New Roman" w:hAnsi="Times New Roman" w:cs="Times New Roman"/>
          <w:sz w:val="28"/>
        </w:rPr>
        <w:t xml:space="preserve"> р</w:t>
      </w:r>
      <w:r w:rsidR="00BF1BD2">
        <w:rPr>
          <w:rFonts w:ascii="Times New Roman" w:eastAsia="Times New Roman" w:hAnsi="Times New Roman" w:cs="Times New Roman"/>
          <w:sz w:val="28"/>
        </w:rPr>
        <w:t>егулярн</w:t>
      </w:r>
      <w:r>
        <w:rPr>
          <w:rFonts w:ascii="Times New Roman" w:eastAsia="Times New Roman" w:hAnsi="Times New Roman" w:cs="Times New Roman"/>
          <w:sz w:val="28"/>
        </w:rPr>
        <w:t>о</w:t>
      </w:r>
      <w:r w:rsidR="00BF1BD2">
        <w:rPr>
          <w:rFonts w:ascii="Times New Roman" w:eastAsia="Times New Roman" w:hAnsi="Times New Roman" w:cs="Times New Roman"/>
          <w:sz w:val="28"/>
        </w:rPr>
        <w:t xml:space="preserve"> работа</w:t>
      </w:r>
      <w:r>
        <w:rPr>
          <w:rFonts w:ascii="Times New Roman" w:eastAsia="Times New Roman" w:hAnsi="Times New Roman" w:cs="Times New Roman"/>
          <w:sz w:val="28"/>
        </w:rPr>
        <w:t>ют с</w:t>
      </w:r>
      <w:r w:rsidR="00BF1BD2">
        <w:rPr>
          <w:rFonts w:ascii="Times New Roman" w:eastAsia="Times New Roman" w:hAnsi="Times New Roman" w:cs="Times New Roman"/>
          <w:sz w:val="28"/>
        </w:rPr>
        <w:t xml:space="preserve"> сайт</w:t>
      </w:r>
      <w:r>
        <w:rPr>
          <w:rFonts w:ascii="Times New Roman" w:eastAsia="Times New Roman" w:hAnsi="Times New Roman" w:cs="Times New Roman"/>
          <w:sz w:val="28"/>
        </w:rPr>
        <w:t>ом</w:t>
      </w:r>
      <w:r w:rsidR="00BF1BD2">
        <w:rPr>
          <w:rFonts w:ascii="Times New Roman" w:eastAsia="Times New Roman" w:hAnsi="Times New Roman" w:cs="Times New Roman"/>
          <w:sz w:val="28"/>
        </w:rPr>
        <w:t xml:space="preserve"> ОО в разделе «</w:t>
      </w:r>
      <w:r w:rsidR="00BF1BD2">
        <w:rPr>
          <w:rFonts w:ascii="Times New Roman" w:eastAsia="Times New Roman" w:hAnsi="Times New Roman" w:cs="Times New Roman"/>
          <w:sz w:val="28"/>
          <w:lang w:val="en-US"/>
        </w:rPr>
        <w:t>STARTAP</w:t>
      </w:r>
      <w:r w:rsidR="00896015">
        <w:rPr>
          <w:rFonts w:ascii="Times New Roman" w:eastAsia="Times New Roman" w:hAnsi="Times New Roman" w:cs="Times New Roman"/>
          <w:sz w:val="28"/>
        </w:rPr>
        <w:t xml:space="preserve"> </w:t>
      </w:r>
      <w:r w:rsidR="00BF1BD2">
        <w:rPr>
          <w:rFonts w:ascii="Times New Roman" w:eastAsia="Times New Roman" w:hAnsi="Times New Roman" w:cs="Times New Roman"/>
          <w:sz w:val="28"/>
        </w:rPr>
        <w:t>Класс»</w:t>
      </w:r>
      <w:r>
        <w:rPr>
          <w:rFonts w:ascii="Times New Roman" w:eastAsia="Times New Roman" w:hAnsi="Times New Roman" w:cs="Times New Roman"/>
          <w:sz w:val="28"/>
        </w:rPr>
        <w:t xml:space="preserve"> и публикуют свои интернет-продукты</w:t>
      </w:r>
      <w:r w:rsidR="00BF1BD2">
        <w:rPr>
          <w:rFonts w:ascii="Times New Roman" w:eastAsia="Times New Roman" w:hAnsi="Times New Roman" w:cs="Times New Roman"/>
          <w:sz w:val="28"/>
        </w:rPr>
        <w:t>.</w:t>
      </w:r>
    </w:p>
    <w:p w:rsidR="00FA23F9" w:rsidRDefault="00FA23F9" w:rsidP="00FA23F9">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Образовательные технологии</w:t>
      </w:r>
    </w:p>
    <w:p w:rsidR="00FA23F9" w:rsidRDefault="00FA23F9" w:rsidP="00FA23F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реализации учебной работы в рамках курса предполагается несколько видов учебной работы:</w:t>
      </w:r>
    </w:p>
    <w:p w:rsidR="00FA23F9" w:rsidRDefault="00FA23F9" w:rsidP="00FA23F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Анализ и разбор кейсов и мини-кейсов, посвященных успеху (или провалу) российских и зарубежных </w:t>
      </w:r>
      <w:proofErr w:type="gramStart"/>
      <w:r>
        <w:rPr>
          <w:rFonts w:ascii="Times New Roman" w:eastAsia="Times New Roman" w:hAnsi="Times New Roman" w:cs="Times New Roman"/>
          <w:sz w:val="28"/>
        </w:rPr>
        <w:t>интернет-компаний</w:t>
      </w:r>
      <w:proofErr w:type="gramEnd"/>
      <w:r>
        <w:rPr>
          <w:rFonts w:ascii="Times New Roman" w:eastAsia="Times New Roman" w:hAnsi="Times New Roman" w:cs="Times New Roman"/>
          <w:sz w:val="28"/>
        </w:rPr>
        <w:t>;</w:t>
      </w:r>
    </w:p>
    <w:p w:rsidR="00FA23F9" w:rsidRDefault="00FA23F9" w:rsidP="00FA23F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Встречи с представителями компаний, работающих в </w:t>
      </w:r>
      <w:proofErr w:type="gramStart"/>
      <w:r>
        <w:rPr>
          <w:rFonts w:ascii="Times New Roman" w:eastAsia="Times New Roman" w:hAnsi="Times New Roman" w:cs="Times New Roman"/>
          <w:sz w:val="28"/>
        </w:rPr>
        <w:t>интернет-сегменте</w:t>
      </w:r>
      <w:proofErr w:type="gramEnd"/>
      <w:r>
        <w:rPr>
          <w:rFonts w:ascii="Times New Roman" w:eastAsia="Times New Roman" w:hAnsi="Times New Roman" w:cs="Times New Roman"/>
          <w:sz w:val="28"/>
        </w:rPr>
        <w:t>.</w:t>
      </w:r>
    </w:p>
    <w:p w:rsidR="00FA23F9" w:rsidRDefault="00FA23F9" w:rsidP="00FA23F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рамках курса предполагается так же использование дистанционных образовательных технологий.</w:t>
      </w:r>
    </w:p>
    <w:p w:rsidR="00FA23F9" w:rsidRDefault="00FA23F9" w:rsidP="00FA23F9">
      <w:pPr>
        <w:spacing w:after="0" w:line="240" w:lineRule="auto"/>
        <w:ind w:firstLine="284"/>
        <w:jc w:val="both"/>
        <w:rPr>
          <w:rFonts w:ascii="Times New Roman" w:eastAsia="Times New Roman" w:hAnsi="Times New Roman" w:cs="Times New Roman"/>
          <w:b/>
          <w:sz w:val="28"/>
        </w:rPr>
      </w:pPr>
      <w:r>
        <w:rPr>
          <w:rFonts w:ascii="Times New Roman" w:eastAsia="Times New Roman" w:hAnsi="Times New Roman" w:cs="Times New Roman"/>
          <w:b/>
          <w:sz w:val="28"/>
        </w:rPr>
        <w:t>Тематика заданий по различным формам контроля</w:t>
      </w:r>
    </w:p>
    <w:p w:rsidR="00FA23F9" w:rsidRDefault="00FA23F9" w:rsidP="00FA23F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Предусматривается выполнение студентами на семинарах и практических занятиях аудиторных заданий, предусматривающих: анализ ситуаций по материалам практических ситуаций (кейсов), предложение решений кейсов, оценке рынка, обоснование набора характеристик продукта, выбора каналов маркетинговых коммуникаций, предложение набора мероприятий по продвижению продукта. </w:t>
      </w:r>
    </w:p>
    <w:p w:rsidR="00FA23F9" w:rsidRDefault="00FA23F9" w:rsidP="00FA23F9">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Промежуточные задания: </w:t>
      </w:r>
    </w:p>
    <w:p w:rsidR="00FA23F9" w:rsidRDefault="00FA23F9" w:rsidP="00FA23F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Промежуточные задания даются после лекции и представляют собой шаги по созданию </w:t>
      </w:r>
      <w:proofErr w:type="gramStart"/>
      <w:r>
        <w:rPr>
          <w:rFonts w:ascii="Times New Roman" w:eastAsia="Times New Roman" w:hAnsi="Times New Roman" w:cs="Times New Roman"/>
          <w:sz w:val="28"/>
        </w:rPr>
        <w:t>интернет-проекта</w:t>
      </w:r>
      <w:proofErr w:type="gramEnd"/>
      <w:r>
        <w:rPr>
          <w:rFonts w:ascii="Times New Roman" w:eastAsia="Times New Roman" w:hAnsi="Times New Roman" w:cs="Times New Roman"/>
          <w:sz w:val="28"/>
        </w:rPr>
        <w:t>:</w:t>
      </w:r>
    </w:p>
    <w:p w:rsidR="00FA23F9" w:rsidRDefault="00FA23F9" w:rsidP="00FA23F9">
      <w:pPr>
        <w:numPr>
          <w:ilvl w:val="0"/>
          <w:numId w:val="3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w:t>
      </w:r>
      <w:proofErr w:type="gramStart"/>
      <w:r>
        <w:rPr>
          <w:rFonts w:ascii="Times New Roman" w:eastAsia="Times New Roman" w:hAnsi="Times New Roman" w:cs="Times New Roman"/>
          <w:sz w:val="28"/>
        </w:rPr>
        <w:t>бизнес-идей</w:t>
      </w:r>
      <w:proofErr w:type="gramEnd"/>
      <w:r>
        <w:rPr>
          <w:rFonts w:ascii="Times New Roman" w:eastAsia="Times New Roman" w:hAnsi="Times New Roman" w:cs="Times New Roman"/>
          <w:sz w:val="28"/>
        </w:rPr>
        <w:t xml:space="preserve"> и их отбор. </w:t>
      </w:r>
    </w:p>
    <w:p w:rsidR="00FA23F9" w:rsidRDefault="00FA23F9" w:rsidP="00FA23F9">
      <w:pPr>
        <w:numPr>
          <w:ilvl w:val="0"/>
          <w:numId w:val="3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Описание концепции проекта и ценностного предложения.</w:t>
      </w:r>
    </w:p>
    <w:p w:rsidR="00FA23F9" w:rsidRDefault="00FA23F9" w:rsidP="00FA23F9">
      <w:pPr>
        <w:numPr>
          <w:ilvl w:val="0"/>
          <w:numId w:val="3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Выбор и описание </w:t>
      </w:r>
      <w:proofErr w:type="gramStart"/>
      <w:r>
        <w:rPr>
          <w:rFonts w:ascii="Times New Roman" w:eastAsia="Times New Roman" w:hAnsi="Times New Roman" w:cs="Times New Roman"/>
          <w:sz w:val="28"/>
        </w:rPr>
        <w:t>бизнес-модели</w:t>
      </w:r>
      <w:proofErr w:type="gramEnd"/>
      <w:r>
        <w:rPr>
          <w:rFonts w:ascii="Times New Roman" w:eastAsia="Times New Roman" w:hAnsi="Times New Roman" w:cs="Times New Roman"/>
          <w:sz w:val="28"/>
        </w:rPr>
        <w:t xml:space="preserve"> своего проекта. Проверка гипотез. </w:t>
      </w:r>
    </w:p>
    <w:p w:rsidR="00FA23F9" w:rsidRDefault="00FA23F9" w:rsidP="00FA23F9">
      <w:pPr>
        <w:numPr>
          <w:ilvl w:val="0"/>
          <w:numId w:val="3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Анализ и оценка объема рынка. Характеристика целевой аудитории.</w:t>
      </w:r>
    </w:p>
    <w:p w:rsidR="00FA23F9" w:rsidRDefault="00FA23F9" w:rsidP="00FA23F9">
      <w:pPr>
        <w:numPr>
          <w:ilvl w:val="0"/>
          <w:numId w:val="3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Проведение анализа конкурентов. Выработка позиционирования.</w:t>
      </w:r>
    </w:p>
    <w:p w:rsidR="00FA23F9" w:rsidRDefault="00FA23F9" w:rsidP="00FA23F9">
      <w:pPr>
        <w:numPr>
          <w:ilvl w:val="0"/>
          <w:numId w:val="3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Коммуникационный план продвижения продукта. </w:t>
      </w:r>
    </w:p>
    <w:p w:rsidR="00FA23F9" w:rsidRDefault="00FA23F9" w:rsidP="00FA23F9">
      <w:pPr>
        <w:numPr>
          <w:ilvl w:val="0"/>
          <w:numId w:val="3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модели монетизации проекта. Постановка целевых показателей проекта</w:t>
      </w:r>
    </w:p>
    <w:p w:rsidR="00FA23F9" w:rsidRDefault="00FA23F9" w:rsidP="00FA23F9">
      <w:pPr>
        <w:numPr>
          <w:ilvl w:val="0"/>
          <w:numId w:val="3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Создание MVP своего проекта. </w:t>
      </w:r>
      <w:proofErr w:type="spellStart"/>
      <w:r>
        <w:rPr>
          <w:rFonts w:ascii="Times New Roman" w:eastAsia="Times New Roman" w:hAnsi="Times New Roman" w:cs="Times New Roman"/>
          <w:sz w:val="28"/>
        </w:rPr>
        <w:t>Протестирование</w:t>
      </w:r>
      <w:proofErr w:type="spellEnd"/>
      <w:r>
        <w:rPr>
          <w:rFonts w:ascii="Times New Roman" w:eastAsia="Times New Roman" w:hAnsi="Times New Roman" w:cs="Times New Roman"/>
          <w:sz w:val="28"/>
        </w:rPr>
        <w:t xml:space="preserve"> его на представителях целевой аудитории. Доработка MVP.</w:t>
      </w:r>
    </w:p>
    <w:p w:rsidR="00BF1BD2" w:rsidRPr="00BF1BD2" w:rsidRDefault="00BF1BD2">
      <w:pPr>
        <w:spacing w:after="0" w:line="240" w:lineRule="auto"/>
        <w:ind w:firstLine="709"/>
        <w:jc w:val="both"/>
        <w:rPr>
          <w:rFonts w:ascii="Times New Roman" w:eastAsia="Times New Roman" w:hAnsi="Times New Roman" w:cs="Times New Roman"/>
          <w:sz w:val="28"/>
        </w:rPr>
      </w:pPr>
    </w:p>
    <w:p w:rsidR="008C230C" w:rsidRDefault="00615927" w:rsidP="005C5813">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2. СТРУКТУРА И СОДЕРЖАНИЕ ПРОГРАММЫ</w:t>
      </w:r>
      <w:r w:rsidR="005C5813">
        <w:rPr>
          <w:rFonts w:ascii="Times New Roman" w:eastAsia="Times New Roman" w:hAnsi="Times New Roman" w:cs="Times New Roman"/>
          <w:b/>
          <w:sz w:val="28"/>
        </w:rPr>
        <w:t xml:space="preserve"> (КУРСА)</w:t>
      </w:r>
      <w:r>
        <w:rPr>
          <w:rFonts w:ascii="Times New Roman" w:eastAsia="Times New Roman" w:hAnsi="Times New Roman" w:cs="Times New Roman"/>
          <w:b/>
          <w:sz w:val="28"/>
        </w:rPr>
        <w:t xml:space="preserve"> ДЛЯ </w:t>
      </w:r>
      <w:proofErr w:type="gramStart"/>
      <w:r>
        <w:rPr>
          <w:rFonts w:ascii="Times New Roman" w:eastAsia="Times New Roman" w:hAnsi="Times New Roman" w:cs="Times New Roman"/>
          <w:b/>
          <w:sz w:val="28"/>
        </w:rPr>
        <w:t>ОБУЧАЮЩИХСЯ</w:t>
      </w:r>
      <w:proofErr w:type="gramEnd"/>
      <w:r>
        <w:rPr>
          <w:rFonts w:ascii="Times New Roman" w:eastAsia="Times New Roman" w:hAnsi="Times New Roman" w:cs="Times New Roman"/>
          <w:b/>
          <w:sz w:val="28"/>
        </w:rPr>
        <w:t xml:space="preserve"> 4 КУРСА</w:t>
      </w:r>
    </w:p>
    <w:p w:rsidR="00896015" w:rsidRDefault="00896015" w:rsidP="005C5813">
      <w:pPr>
        <w:spacing w:after="0" w:line="240" w:lineRule="auto"/>
        <w:ind w:firstLine="709"/>
        <w:jc w:val="both"/>
        <w:rPr>
          <w:rFonts w:ascii="Times New Roman" w:eastAsia="Times New Roman" w:hAnsi="Times New Roman" w:cs="Times New Roman"/>
          <w:b/>
          <w:sz w:val="28"/>
        </w:rPr>
      </w:pPr>
    </w:p>
    <w:p w:rsidR="008C230C" w:rsidRDefault="00615927">
      <w:pPr>
        <w:spacing w:after="0" w:line="240" w:lineRule="auto"/>
        <w:ind w:left="72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2.1. Объем программы и виды учебной работы  </w:t>
      </w:r>
    </w:p>
    <w:tbl>
      <w:tblPr>
        <w:tblW w:w="0" w:type="auto"/>
        <w:tblInd w:w="-431" w:type="dxa"/>
        <w:tblCellMar>
          <w:left w:w="10" w:type="dxa"/>
          <w:right w:w="10" w:type="dxa"/>
        </w:tblCellMar>
        <w:tblLook w:val="0000" w:firstRow="0" w:lastRow="0" w:firstColumn="0" w:lastColumn="0" w:noHBand="0" w:noVBand="0"/>
      </w:tblPr>
      <w:tblGrid>
        <w:gridCol w:w="5490"/>
        <w:gridCol w:w="4286"/>
      </w:tblGrid>
      <w:tr w:rsidR="008C230C" w:rsidTr="005C5813">
        <w:trPr>
          <w:trHeight w:val="1"/>
        </w:trPr>
        <w:tc>
          <w:tcPr>
            <w:tcW w:w="5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Вид учебной работы</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Объем часов</w:t>
            </w:r>
          </w:p>
        </w:tc>
      </w:tr>
      <w:tr w:rsidR="008C230C" w:rsidTr="005C5813">
        <w:trPr>
          <w:trHeight w:val="1"/>
        </w:trPr>
        <w:tc>
          <w:tcPr>
            <w:tcW w:w="5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rsidP="00FA23F9">
            <w:pPr>
              <w:spacing w:after="0" w:line="240" w:lineRule="auto"/>
              <w:ind w:left="720"/>
              <w:jc w:val="both"/>
            </w:pPr>
            <w:r>
              <w:rPr>
                <w:rFonts w:ascii="Times New Roman" w:eastAsia="Times New Roman" w:hAnsi="Times New Roman" w:cs="Times New Roman"/>
                <w:sz w:val="28"/>
              </w:rPr>
              <w:t>Объем программы</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118</w:t>
            </w:r>
          </w:p>
        </w:tc>
      </w:tr>
      <w:tr w:rsidR="008C230C" w:rsidTr="005C5813">
        <w:trPr>
          <w:trHeight w:val="1"/>
        </w:trPr>
        <w:tc>
          <w:tcPr>
            <w:tcW w:w="5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 xml:space="preserve">  в том числе: теоретическое обучение</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22</w:t>
            </w:r>
          </w:p>
        </w:tc>
      </w:tr>
      <w:tr w:rsidR="008C230C" w:rsidTr="005C5813">
        <w:trPr>
          <w:trHeight w:val="1"/>
        </w:trPr>
        <w:tc>
          <w:tcPr>
            <w:tcW w:w="5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практические занятия</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20</w:t>
            </w:r>
          </w:p>
        </w:tc>
      </w:tr>
      <w:tr w:rsidR="008C230C" w:rsidTr="005C5813">
        <w:trPr>
          <w:trHeight w:val="1"/>
        </w:trPr>
        <w:tc>
          <w:tcPr>
            <w:tcW w:w="5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both"/>
            </w:pPr>
            <w:r>
              <w:rPr>
                <w:rFonts w:ascii="Times New Roman" w:eastAsia="Times New Roman" w:hAnsi="Times New Roman" w:cs="Times New Roman"/>
                <w:sz w:val="28"/>
              </w:rPr>
              <w:t>Самостоятельная работа</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ind w:left="720"/>
              <w:jc w:val="center"/>
            </w:pPr>
            <w:r>
              <w:rPr>
                <w:rFonts w:ascii="Times New Roman" w:eastAsia="Times New Roman" w:hAnsi="Times New Roman" w:cs="Times New Roman"/>
                <w:sz w:val="28"/>
              </w:rPr>
              <w:t>76</w:t>
            </w:r>
          </w:p>
        </w:tc>
      </w:tr>
      <w:tr w:rsidR="008C230C" w:rsidTr="005C5813">
        <w:trPr>
          <w:trHeight w:val="1"/>
        </w:trPr>
        <w:tc>
          <w:tcPr>
            <w:tcW w:w="9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rsidP="00FA23F9">
            <w:pPr>
              <w:spacing w:after="0" w:line="240" w:lineRule="auto"/>
              <w:ind w:left="720"/>
              <w:jc w:val="both"/>
            </w:pPr>
            <w:r>
              <w:rPr>
                <w:rFonts w:ascii="Times New Roman" w:eastAsia="Times New Roman" w:hAnsi="Times New Roman" w:cs="Times New Roman"/>
                <w:sz w:val="28"/>
              </w:rPr>
              <w:t xml:space="preserve">Промежуточная аттестация в форме </w:t>
            </w:r>
            <w:r w:rsidR="00FA23F9">
              <w:rPr>
                <w:rFonts w:ascii="Times New Roman" w:eastAsia="Times New Roman" w:hAnsi="Times New Roman" w:cs="Times New Roman"/>
                <w:sz w:val="28"/>
              </w:rPr>
              <w:t>защиты проекта</w:t>
            </w:r>
          </w:p>
        </w:tc>
      </w:tr>
    </w:tbl>
    <w:p w:rsidR="008C230C" w:rsidRDefault="008C230C">
      <w:pPr>
        <w:spacing w:after="0" w:line="240" w:lineRule="auto"/>
        <w:ind w:firstLine="450"/>
        <w:jc w:val="both"/>
        <w:rPr>
          <w:rFonts w:ascii="Times New Roman" w:eastAsia="Times New Roman" w:hAnsi="Times New Roman" w:cs="Times New Roman"/>
          <w:sz w:val="28"/>
        </w:rPr>
      </w:pPr>
    </w:p>
    <w:p w:rsidR="005C5813" w:rsidRDefault="005C5813" w:rsidP="005C581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3. УЧЕБНЫЙ ПЛАН ДЛЯ </w:t>
      </w:r>
      <w:proofErr w:type="gramStart"/>
      <w:r>
        <w:rPr>
          <w:rFonts w:ascii="Times New Roman" w:eastAsia="Times New Roman" w:hAnsi="Times New Roman" w:cs="Times New Roman"/>
          <w:b/>
          <w:sz w:val="28"/>
        </w:rPr>
        <w:t>ОБУЧАЮЩИХСЯ</w:t>
      </w:r>
      <w:proofErr w:type="gramEnd"/>
      <w:r>
        <w:rPr>
          <w:rFonts w:ascii="Times New Roman" w:eastAsia="Times New Roman" w:hAnsi="Times New Roman" w:cs="Times New Roman"/>
          <w:b/>
          <w:sz w:val="28"/>
        </w:rPr>
        <w:t xml:space="preserve"> 4 КУРСА</w:t>
      </w:r>
    </w:p>
    <w:tbl>
      <w:tblPr>
        <w:tblW w:w="0" w:type="auto"/>
        <w:tblInd w:w="-431" w:type="dxa"/>
        <w:tblLayout w:type="fixed"/>
        <w:tblCellMar>
          <w:left w:w="10" w:type="dxa"/>
          <w:right w:w="10" w:type="dxa"/>
        </w:tblCellMar>
        <w:tblLook w:val="0000" w:firstRow="0" w:lastRow="0" w:firstColumn="0" w:lastColumn="0" w:noHBand="0" w:noVBand="0"/>
      </w:tblPr>
      <w:tblGrid>
        <w:gridCol w:w="4395"/>
        <w:gridCol w:w="871"/>
        <w:gridCol w:w="1155"/>
        <w:gridCol w:w="891"/>
        <w:gridCol w:w="1128"/>
        <w:gridCol w:w="1336"/>
      </w:tblGrid>
      <w:tr w:rsidR="008C230C" w:rsidTr="005C5813">
        <w:tc>
          <w:tcPr>
            <w:tcW w:w="43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Cambria" w:eastAsia="Cambria" w:hAnsi="Cambria" w:cs="Cambria"/>
                <w:b/>
                <w:color w:val="000000"/>
                <w:sz w:val="24"/>
              </w:rPr>
              <w:t>Название темы</w:t>
            </w:r>
          </w:p>
        </w:tc>
        <w:tc>
          <w:tcPr>
            <w:tcW w:w="8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b/>
                <w:color w:val="000000"/>
                <w:sz w:val="24"/>
              </w:rPr>
              <w:t xml:space="preserve">Всего часов </w:t>
            </w:r>
          </w:p>
        </w:tc>
        <w:tc>
          <w:tcPr>
            <w:tcW w:w="3174"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b/>
                <w:color w:val="000000"/>
                <w:sz w:val="24"/>
              </w:rPr>
              <w:t>Аудиторные часы</w:t>
            </w:r>
          </w:p>
        </w:tc>
        <w:tc>
          <w:tcPr>
            <w:tcW w:w="13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b/>
                <w:color w:val="000000"/>
                <w:sz w:val="24"/>
              </w:rPr>
              <w:t>Самостоятельная работа</w:t>
            </w:r>
          </w:p>
        </w:tc>
      </w:tr>
      <w:tr w:rsidR="008C230C" w:rsidTr="005C5813">
        <w:tc>
          <w:tcPr>
            <w:tcW w:w="43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200" w:line="276" w:lineRule="auto"/>
              <w:rPr>
                <w:rFonts w:ascii="Calibri" w:eastAsia="Calibri" w:hAnsi="Calibri" w:cs="Calibri"/>
              </w:rPr>
            </w:pPr>
          </w:p>
        </w:tc>
        <w:tc>
          <w:tcPr>
            <w:tcW w:w="8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200" w:line="276" w:lineRule="auto"/>
              <w:rPr>
                <w:rFonts w:ascii="Calibri" w:eastAsia="Calibri" w:hAnsi="Calibri" w:cs="Calibri"/>
              </w:rPr>
            </w:pPr>
          </w:p>
        </w:tc>
        <w:tc>
          <w:tcPr>
            <w:tcW w:w="115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b/>
                <w:color w:val="000000"/>
                <w:sz w:val="24"/>
              </w:rPr>
              <w:t>Теоретические</w:t>
            </w:r>
          </w:p>
        </w:tc>
        <w:tc>
          <w:tcPr>
            <w:tcW w:w="89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b/>
                <w:color w:val="000000"/>
                <w:sz w:val="24"/>
              </w:rPr>
              <w:t>Семинары</w:t>
            </w:r>
          </w:p>
        </w:tc>
        <w:tc>
          <w:tcPr>
            <w:tcW w:w="11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b/>
                <w:color w:val="000000"/>
                <w:sz w:val="24"/>
              </w:rPr>
              <w:t>Практические занятия</w:t>
            </w:r>
          </w:p>
        </w:tc>
        <w:tc>
          <w:tcPr>
            <w:tcW w:w="13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8C230C">
            <w:pPr>
              <w:spacing w:after="200" w:line="276" w:lineRule="auto"/>
            </w:pPr>
          </w:p>
        </w:tc>
      </w:tr>
      <w:tr w:rsidR="008C230C" w:rsidTr="005C5813">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Вводная мотивационная лекция: </w:t>
            </w:r>
            <w:r>
              <w:rPr>
                <w:rFonts w:ascii="Times New Roman" w:eastAsia="Times New Roman" w:hAnsi="Times New Roman" w:cs="Times New Roman"/>
                <w:color w:val="000000"/>
                <w:sz w:val="24"/>
              </w:rPr>
              <w:lastRenderedPageBreak/>
              <w:t>Технологическое предпринимательство</w:t>
            </w:r>
          </w:p>
          <w:p w:rsidR="008C230C" w:rsidRDefault="00615927">
            <w:pPr>
              <w:spacing w:after="0" w:line="240" w:lineRule="auto"/>
            </w:pPr>
            <w:r>
              <w:rPr>
                <w:rFonts w:ascii="Times New Roman" w:eastAsia="Times New Roman" w:hAnsi="Times New Roman" w:cs="Times New Roman"/>
                <w:color w:val="000000"/>
                <w:sz w:val="24"/>
              </w:rPr>
              <w:t xml:space="preserve">Онлайн-курс </w:t>
            </w:r>
            <w:hyperlink r:id="rId68">
              <w:r>
                <w:rPr>
                  <w:rFonts w:ascii="Times New Roman" w:eastAsia="Times New Roman" w:hAnsi="Times New Roman" w:cs="Times New Roman"/>
                  <w:color w:val="000000"/>
                  <w:sz w:val="24"/>
                  <w:u w:val="single"/>
                </w:rPr>
                <w:t>https://www.youtube.com/playlist?list=PLz0jAa66OYaDx-m43wBRDGD-b2OfmiUbV</w:t>
              </w:r>
            </w:hyperlink>
          </w:p>
        </w:tc>
        <w:tc>
          <w:tcPr>
            <w:tcW w:w="87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lastRenderedPageBreak/>
              <w:t>4</w:t>
            </w:r>
          </w:p>
        </w:tc>
        <w:tc>
          <w:tcPr>
            <w:tcW w:w="115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89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 </w:t>
            </w:r>
          </w:p>
        </w:tc>
        <w:tc>
          <w:tcPr>
            <w:tcW w:w="11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 </w:t>
            </w:r>
          </w:p>
        </w:tc>
        <w:tc>
          <w:tcPr>
            <w:tcW w:w="133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r>
      <w:tr w:rsidR="008C230C" w:rsidTr="005C5813">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2.Идея: источники идей для </w:t>
            </w:r>
            <w:proofErr w:type="spellStart"/>
            <w:r>
              <w:rPr>
                <w:rFonts w:ascii="Times New Roman" w:eastAsia="Times New Roman" w:hAnsi="Times New Roman" w:cs="Times New Roman"/>
                <w:color w:val="000000"/>
                <w:sz w:val="24"/>
              </w:rPr>
              <w:t>стартапа</w:t>
            </w:r>
            <w:proofErr w:type="spellEnd"/>
            <w:r>
              <w:rPr>
                <w:rFonts w:ascii="Times New Roman" w:eastAsia="Times New Roman" w:hAnsi="Times New Roman" w:cs="Times New Roman"/>
                <w:color w:val="000000"/>
                <w:sz w:val="24"/>
              </w:rPr>
              <w:t>, как проверить свою идею</w:t>
            </w:r>
          </w:p>
          <w:p w:rsidR="008C230C" w:rsidRDefault="00615927">
            <w:pPr>
              <w:spacing w:after="0" w:line="240" w:lineRule="auto"/>
            </w:pPr>
            <w:r>
              <w:rPr>
                <w:rFonts w:ascii="Times New Roman" w:eastAsia="Times New Roman" w:hAnsi="Times New Roman" w:cs="Times New Roman"/>
                <w:color w:val="000000"/>
                <w:sz w:val="24"/>
              </w:rPr>
              <w:t xml:space="preserve">Онлайн-курс </w:t>
            </w:r>
            <w:hyperlink r:id="rId69">
              <w:r>
                <w:rPr>
                  <w:rFonts w:ascii="Times New Roman" w:eastAsia="Times New Roman" w:hAnsi="Times New Roman" w:cs="Times New Roman"/>
                  <w:color w:val="000000"/>
                  <w:sz w:val="24"/>
                  <w:u w:val="single"/>
                </w:rPr>
                <w:t>https://www.youtube.com/watch?v=NMqjv08GTJU&amp;list=PLz0jAa66OYaDx-m43wBRDGD-b2OfmiUbV&amp;index=3</w:t>
              </w:r>
            </w:hyperlink>
          </w:p>
        </w:tc>
        <w:tc>
          <w:tcPr>
            <w:tcW w:w="87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10</w:t>
            </w:r>
          </w:p>
        </w:tc>
        <w:tc>
          <w:tcPr>
            <w:tcW w:w="115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89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 </w:t>
            </w:r>
          </w:p>
        </w:tc>
        <w:tc>
          <w:tcPr>
            <w:tcW w:w="11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133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6</w:t>
            </w:r>
          </w:p>
        </w:tc>
      </w:tr>
      <w:tr w:rsidR="008C230C" w:rsidTr="005C5813">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3.Команда </w:t>
            </w:r>
            <w:proofErr w:type="spellStart"/>
            <w:r>
              <w:rPr>
                <w:rFonts w:ascii="Times New Roman" w:eastAsia="Times New Roman" w:hAnsi="Times New Roman" w:cs="Times New Roman"/>
                <w:color w:val="000000"/>
                <w:sz w:val="24"/>
              </w:rPr>
              <w:t>стартапа</w:t>
            </w:r>
            <w:proofErr w:type="spellEnd"/>
            <w:r>
              <w:rPr>
                <w:rFonts w:ascii="Times New Roman" w:eastAsia="Times New Roman" w:hAnsi="Times New Roman" w:cs="Times New Roman"/>
                <w:color w:val="000000"/>
                <w:sz w:val="24"/>
              </w:rPr>
              <w:t xml:space="preserve">. Как собрать и мотивировать команду </w:t>
            </w:r>
            <w:proofErr w:type="spellStart"/>
            <w:r>
              <w:rPr>
                <w:rFonts w:ascii="Times New Roman" w:eastAsia="Times New Roman" w:hAnsi="Times New Roman" w:cs="Times New Roman"/>
                <w:color w:val="000000"/>
                <w:sz w:val="24"/>
              </w:rPr>
              <w:t>стартапа</w:t>
            </w:r>
            <w:proofErr w:type="spellEnd"/>
          </w:p>
          <w:p w:rsidR="008C230C"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Онлайн-курс</w:t>
            </w:r>
          </w:p>
          <w:p w:rsidR="008C230C" w:rsidRDefault="00896015">
            <w:pPr>
              <w:spacing w:after="0" w:line="240" w:lineRule="auto"/>
            </w:pPr>
            <w:hyperlink r:id="rId70">
              <w:r w:rsidR="00615927">
                <w:rPr>
                  <w:rFonts w:ascii="Times New Roman" w:eastAsia="Times New Roman" w:hAnsi="Times New Roman" w:cs="Times New Roman"/>
                  <w:color w:val="000000"/>
                  <w:sz w:val="24"/>
                  <w:u w:val="single"/>
                </w:rPr>
                <w:t>https://www.youtube.com/watch?v=iE3j-_-Eigk&amp;list=PLz0jAa66OYaDx-m43wBRDGD-b2OfmiUbV&amp;index=4</w:t>
              </w:r>
            </w:hyperlink>
          </w:p>
        </w:tc>
        <w:tc>
          <w:tcPr>
            <w:tcW w:w="87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6</w:t>
            </w:r>
          </w:p>
        </w:tc>
        <w:tc>
          <w:tcPr>
            <w:tcW w:w="115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89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 </w:t>
            </w:r>
          </w:p>
        </w:tc>
        <w:tc>
          <w:tcPr>
            <w:tcW w:w="11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 </w:t>
            </w:r>
          </w:p>
        </w:tc>
        <w:tc>
          <w:tcPr>
            <w:tcW w:w="133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4</w:t>
            </w:r>
          </w:p>
        </w:tc>
      </w:tr>
      <w:tr w:rsidR="008C230C" w:rsidTr="005C5813">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color w:val="000000"/>
                <w:sz w:val="24"/>
              </w:rPr>
              <w:t>4.Бизнес-модель</w:t>
            </w:r>
          </w:p>
        </w:tc>
        <w:tc>
          <w:tcPr>
            <w:tcW w:w="87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16</w:t>
            </w:r>
          </w:p>
        </w:tc>
        <w:tc>
          <w:tcPr>
            <w:tcW w:w="115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89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11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133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10</w:t>
            </w:r>
          </w:p>
        </w:tc>
      </w:tr>
      <w:tr w:rsidR="008C230C" w:rsidTr="005C5813">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5.Анализ рынка. Оценка потенциала рынка. Анализ конкурентов</w:t>
            </w:r>
          </w:p>
          <w:p w:rsidR="008C230C"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Онлайн-курс</w:t>
            </w:r>
          </w:p>
          <w:p w:rsidR="008C230C" w:rsidRDefault="00896015">
            <w:pPr>
              <w:spacing w:after="0" w:line="240" w:lineRule="auto"/>
              <w:rPr>
                <w:rFonts w:ascii="Times New Roman" w:eastAsia="Times New Roman" w:hAnsi="Times New Roman" w:cs="Times New Roman"/>
                <w:color w:val="000000"/>
                <w:sz w:val="24"/>
              </w:rPr>
            </w:pPr>
            <w:hyperlink r:id="rId71">
              <w:r w:rsidR="00615927">
                <w:rPr>
                  <w:rFonts w:ascii="Times New Roman" w:eastAsia="Times New Roman" w:hAnsi="Times New Roman" w:cs="Times New Roman"/>
                  <w:color w:val="000000"/>
                  <w:sz w:val="24"/>
                  <w:u w:val="single"/>
                </w:rPr>
                <w:t>https://www.youtube.com/watch?v=Ixwxzg9EOMk&amp;list=PLz0jAa66OYaDx-m43wBRDGD-b2OfmiUbV&amp;index=9</w:t>
              </w:r>
            </w:hyperlink>
          </w:p>
          <w:p w:rsidR="008C230C"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Онлайн-курс</w:t>
            </w:r>
          </w:p>
          <w:p w:rsidR="008C230C" w:rsidRDefault="00896015">
            <w:pPr>
              <w:spacing w:after="0" w:line="240" w:lineRule="auto"/>
            </w:pPr>
            <w:hyperlink r:id="rId72">
              <w:r w:rsidR="00615927">
                <w:rPr>
                  <w:rFonts w:ascii="Times New Roman" w:eastAsia="Times New Roman" w:hAnsi="Times New Roman" w:cs="Times New Roman"/>
                  <w:color w:val="000000"/>
                  <w:sz w:val="24"/>
                  <w:u w:val="single"/>
                </w:rPr>
                <w:t>https://www.youtube.com/watch?v=rdXGrLUk0tg&amp;list=PLz0jAa66OYaDx-m43wBRDGD-b2OfmiUbV&amp;index=8</w:t>
              </w:r>
            </w:hyperlink>
          </w:p>
        </w:tc>
        <w:tc>
          <w:tcPr>
            <w:tcW w:w="87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12</w:t>
            </w:r>
          </w:p>
        </w:tc>
        <w:tc>
          <w:tcPr>
            <w:tcW w:w="115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89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11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 </w:t>
            </w:r>
          </w:p>
        </w:tc>
        <w:tc>
          <w:tcPr>
            <w:tcW w:w="133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8</w:t>
            </w:r>
          </w:p>
        </w:tc>
      </w:tr>
      <w:tr w:rsidR="008C230C" w:rsidTr="005C5813">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BF1BD2" w:rsidP="00BF1BD2">
            <w:pPr>
              <w:spacing w:after="0" w:line="240" w:lineRule="auto"/>
              <w:rPr>
                <w:rFonts w:ascii="Times New Roman" w:eastAsia="Times New Roman" w:hAnsi="Times New Roman" w:cs="Times New Roman"/>
                <w:color w:val="000000"/>
                <w:sz w:val="24"/>
              </w:rPr>
            </w:pPr>
            <w:r w:rsidRPr="00807A70">
              <w:rPr>
                <w:rFonts w:ascii="Times New Roman" w:eastAsia="Times New Roman" w:hAnsi="Times New Roman" w:cs="Times New Roman"/>
                <w:color w:val="000000"/>
                <w:sz w:val="24"/>
                <w:lang w:val="en-US"/>
              </w:rPr>
              <w:t>6.</w:t>
            </w:r>
            <w:r w:rsidR="00615927">
              <w:rPr>
                <w:rFonts w:ascii="Times New Roman" w:eastAsia="Times New Roman" w:hAnsi="Times New Roman" w:cs="Times New Roman"/>
                <w:color w:val="000000"/>
                <w:sz w:val="24"/>
              </w:rPr>
              <w:t>Целеваяаудитория</w:t>
            </w:r>
            <w:r w:rsidR="00615927" w:rsidRPr="00F36DD8">
              <w:rPr>
                <w:rFonts w:ascii="Times New Roman" w:eastAsia="Times New Roman" w:hAnsi="Times New Roman" w:cs="Times New Roman"/>
                <w:color w:val="000000"/>
                <w:sz w:val="24"/>
                <w:lang w:val="en-US"/>
              </w:rPr>
              <w:t xml:space="preserve">. Customer discovery </w:t>
            </w:r>
            <w:r w:rsidR="00615927">
              <w:rPr>
                <w:rFonts w:ascii="Times New Roman" w:eastAsia="Times New Roman" w:hAnsi="Times New Roman" w:cs="Times New Roman"/>
                <w:color w:val="000000"/>
                <w:sz w:val="24"/>
              </w:rPr>
              <w:t>и</w:t>
            </w:r>
            <w:r w:rsidR="00615927" w:rsidRPr="00F36DD8">
              <w:rPr>
                <w:rFonts w:ascii="Times New Roman" w:eastAsia="Times New Roman" w:hAnsi="Times New Roman" w:cs="Times New Roman"/>
                <w:color w:val="000000"/>
                <w:sz w:val="24"/>
                <w:lang w:val="en-US"/>
              </w:rPr>
              <w:t xml:space="preserve"> customer development. </w:t>
            </w:r>
            <w:r w:rsidR="00615927">
              <w:rPr>
                <w:rFonts w:ascii="Times New Roman" w:eastAsia="Times New Roman" w:hAnsi="Times New Roman" w:cs="Times New Roman"/>
                <w:color w:val="000000"/>
                <w:sz w:val="24"/>
              </w:rPr>
              <w:t>Цикл принятия новых продуктов</w:t>
            </w:r>
          </w:p>
          <w:p w:rsidR="008C230C"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Онлайн-курс</w:t>
            </w:r>
          </w:p>
          <w:p w:rsidR="008C230C" w:rsidRDefault="00896015">
            <w:pPr>
              <w:spacing w:after="0" w:line="240" w:lineRule="auto"/>
            </w:pPr>
            <w:hyperlink r:id="rId73">
              <w:r w:rsidR="00615927">
                <w:rPr>
                  <w:rFonts w:ascii="Times New Roman" w:eastAsia="Times New Roman" w:hAnsi="Times New Roman" w:cs="Times New Roman"/>
                  <w:color w:val="000000"/>
                  <w:sz w:val="24"/>
                  <w:u w:val="single"/>
                </w:rPr>
                <w:t>https://www.youtube.com/watch?v=FsP8BaKo_XU&amp;list=PLz0jAa66OYaDx-m43wBRDGD-b2OfmiUbV&amp;index=6</w:t>
              </w:r>
            </w:hyperlink>
          </w:p>
        </w:tc>
        <w:tc>
          <w:tcPr>
            <w:tcW w:w="87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10</w:t>
            </w:r>
          </w:p>
        </w:tc>
        <w:tc>
          <w:tcPr>
            <w:tcW w:w="115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89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 </w:t>
            </w:r>
          </w:p>
        </w:tc>
        <w:tc>
          <w:tcPr>
            <w:tcW w:w="11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 </w:t>
            </w:r>
          </w:p>
        </w:tc>
        <w:tc>
          <w:tcPr>
            <w:tcW w:w="133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8</w:t>
            </w:r>
          </w:p>
        </w:tc>
      </w:tr>
      <w:tr w:rsidR="008C230C" w:rsidTr="005C5813">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7. Метрики </w:t>
            </w:r>
            <w:proofErr w:type="spellStart"/>
            <w:r>
              <w:rPr>
                <w:rFonts w:ascii="Times New Roman" w:eastAsia="Times New Roman" w:hAnsi="Times New Roman" w:cs="Times New Roman"/>
                <w:color w:val="000000"/>
                <w:sz w:val="24"/>
              </w:rPr>
              <w:t>стартапа</w:t>
            </w:r>
            <w:proofErr w:type="spellEnd"/>
            <w:r>
              <w:rPr>
                <w:rFonts w:ascii="Times New Roman" w:eastAsia="Times New Roman" w:hAnsi="Times New Roman" w:cs="Times New Roman"/>
                <w:color w:val="000000"/>
                <w:sz w:val="24"/>
              </w:rPr>
              <w:t xml:space="preserve"> и экономика продукта. Финансы </w:t>
            </w:r>
            <w:proofErr w:type="spellStart"/>
            <w:r>
              <w:rPr>
                <w:rFonts w:ascii="Times New Roman" w:eastAsia="Times New Roman" w:hAnsi="Times New Roman" w:cs="Times New Roman"/>
                <w:color w:val="000000"/>
                <w:sz w:val="24"/>
              </w:rPr>
              <w:t>стартапа</w:t>
            </w:r>
            <w:proofErr w:type="spellEnd"/>
            <w:r>
              <w:rPr>
                <w:rFonts w:ascii="Times New Roman" w:eastAsia="Times New Roman" w:hAnsi="Times New Roman" w:cs="Times New Roman"/>
                <w:color w:val="000000"/>
                <w:sz w:val="24"/>
              </w:rPr>
              <w:t>. Модели монетизации.</w:t>
            </w:r>
          </w:p>
          <w:p w:rsidR="008C230C"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Онлайн-курс</w:t>
            </w:r>
          </w:p>
          <w:p w:rsidR="008C230C" w:rsidRDefault="00896015">
            <w:pPr>
              <w:spacing w:after="0" w:line="240" w:lineRule="auto"/>
            </w:pPr>
            <w:hyperlink r:id="rId74">
              <w:r w:rsidR="00615927">
                <w:rPr>
                  <w:rFonts w:ascii="Times New Roman" w:eastAsia="Times New Roman" w:hAnsi="Times New Roman" w:cs="Times New Roman"/>
                  <w:color w:val="000000"/>
                  <w:sz w:val="24"/>
                  <w:u w:val="single"/>
                </w:rPr>
                <w:t>https://www.youtube.com/watch?v=98Z3pqoXdF8&amp;list=PLz0jAa66OYaDx-m43wBRDGD-b2OfmiUbV&amp;index=14</w:t>
              </w:r>
            </w:hyperlink>
          </w:p>
        </w:tc>
        <w:tc>
          <w:tcPr>
            <w:tcW w:w="87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12</w:t>
            </w:r>
          </w:p>
        </w:tc>
        <w:tc>
          <w:tcPr>
            <w:tcW w:w="115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89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11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133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6</w:t>
            </w:r>
          </w:p>
        </w:tc>
      </w:tr>
      <w:tr w:rsidR="008C230C" w:rsidTr="005C5813">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8.От идеи к продукту. Концепция, </w:t>
            </w:r>
            <w:proofErr w:type="spellStart"/>
            <w:r>
              <w:rPr>
                <w:rFonts w:ascii="Times New Roman" w:eastAsia="Times New Roman" w:hAnsi="Times New Roman" w:cs="Times New Roman"/>
                <w:color w:val="000000"/>
                <w:sz w:val="24"/>
              </w:rPr>
              <w:t>valueproposition</w:t>
            </w:r>
            <w:proofErr w:type="spellEnd"/>
            <w:r>
              <w:rPr>
                <w:rFonts w:ascii="Times New Roman" w:eastAsia="Times New Roman" w:hAnsi="Times New Roman" w:cs="Times New Roman"/>
                <w:color w:val="000000"/>
                <w:sz w:val="24"/>
              </w:rPr>
              <w:t>, MVP</w:t>
            </w:r>
          </w:p>
          <w:p w:rsidR="008C230C" w:rsidRPr="00F36DD8" w:rsidRDefault="00615927">
            <w:pPr>
              <w:spacing w:after="0" w:line="240" w:lineRule="auto"/>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Онлайн</w:t>
            </w:r>
            <w:r w:rsidRPr="00F36DD8">
              <w:rPr>
                <w:rFonts w:ascii="Times New Roman" w:eastAsia="Times New Roman" w:hAnsi="Times New Roman" w:cs="Times New Roman"/>
                <w:color w:val="000000"/>
                <w:sz w:val="24"/>
                <w:lang w:val="en-US"/>
              </w:rPr>
              <w:t>-</w:t>
            </w:r>
            <w:r>
              <w:rPr>
                <w:rFonts w:ascii="Times New Roman" w:eastAsia="Times New Roman" w:hAnsi="Times New Roman" w:cs="Times New Roman"/>
                <w:color w:val="000000"/>
                <w:sz w:val="24"/>
              </w:rPr>
              <w:t>курс</w:t>
            </w:r>
          </w:p>
          <w:p w:rsidR="008C230C" w:rsidRPr="00BF1BD2" w:rsidRDefault="00896015">
            <w:pPr>
              <w:spacing w:after="0" w:line="240" w:lineRule="auto"/>
              <w:rPr>
                <w:rFonts w:ascii="Times New Roman" w:eastAsia="Times New Roman" w:hAnsi="Times New Roman" w:cs="Times New Roman"/>
                <w:sz w:val="24"/>
                <w:lang w:val="en-US"/>
              </w:rPr>
            </w:pPr>
            <w:hyperlink r:id="rId75">
              <w:r w:rsidR="00615927" w:rsidRPr="00BF1BD2">
                <w:rPr>
                  <w:rFonts w:ascii="Times New Roman" w:eastAsia="Times New Roman" w:hAnsi="Times New Roman" w:cs="Times New Roman"/>
                  <w:sz w:val="24"/>
                  <w:u w:val="single"/>
                  <w:lang w:val="en-US"/>
                </w:rPr>
                <w:t>https://www.youtube.com/watch?v=S_hvfET20nA HYPERLINK "https://www.youtube.com/watch?v=S_hvfET20nA&amp;list=PLz0jAa66OYaDx-m43wBRDGD-b2OfmiUbV&amp;index=10"&amp; HYPERLINK "https://www.youtube.com/watch?v=S_hvf</w:t>
              </w:r>
              <w:r w:rsidR="00615927" w:rsidRPr="00BF1BD2">
                <w:rPr>
                  <w:rFonts w:ascii="Times New Roman" w:eastAsia="Times New Roman" w:hAnsi="Times New Roman" w:cs="Times New Roman"/>
                  <w:sz w:val="24"/>
                  <w:u w:val="single"/>
                  <w:lang w:val="en-US"/>
                </w:rPr>
                <w:lastRenderedPageBreak/>
                <w:t>ET20nA&amp;list=PLz0jAa66OYaDx-m43wBRDGD-b2OfmiUbV&amp;index=10"list=PLz0jAa66OYaDx-m43wBRDGD-b2OfmiUbV HYPERLINK "https://www.youtube.com/watch?v=S_hvfET20nA&amp;list=PLz0jAa66OYaDx-m43wBRDGD-b2OfmiUbV&amp;index=10"&amp; HYPERLINK "https://www.youtube.com/watch?v=S_hvfET20nA&amp;list=PLz0jAa66OYaDx-m43wBRDGD-b2OfmiUbV&amp;index=10"index=10</w:t>
              </w:r>
            </w:hyperlink>
          </w:p>
          <w:p w:rsidR="008C230C" w:rsidRPr="00F36DD8" w:rsidRDefault="00615927">
            <w:pPr>
              <w:spacing w:after="0" w:line="240" w:lineRule="auto"/>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Онлайн</w:t>
            </w:r>
            <w:r w:rsidRPr="00F36DD8">
              <w:rPr>
                <w:rFonts w:ascii="Times New Roman" w:eastAsia="Times New Roman" w:hAnsi="Times New Roman" w:cs="Times New Roman"/>
                <w:color w:val="000000"/>
                <w:sz w:val="24"/>
                <w:lang w:val="en-US"/>
              </w:rPr>
              <w:t>-</w:t>
            </w:r>
            <w:r>
              <w:rPr>
                <w:rFonts w:ascii="Times New Roman" w:eastAsia="Times New Roman" w:hAnsi="Times New Roman" w:cs="Times New Roman"/>
                <w:color w:val="000000"/>
                <w:sz w:val="24"/>
              </w:rPr>
              <w:t>курс</w:t>
            </w:r>
          </w:p>
          <w:p w:rsidR="008C230C" w:rsidRPr="00F36DD8" w:rsidRDefault="00896015">
            <w:pPr>
              <w:spacing w:after="0" w:line="240" w:lineRule="auto"/>
              <w:rPr>
                <w:lang w:val="en-US"/>
              </w:rPr>
            </w:pPr>
            <w:hyperlink r:id="rId76">
              <w:r w:rsidR="00615927" w:rsidRPr="00F36DD8">
                <w:rPr>
                  <w:rFonts w:ascii="Times New Roman" w:eastAsia="Times New Roman" w:hAnsi="Times New Roman" w:cs="Times New Roman"/>
                  <w:color w:val="000000"/>
                  <w:sz w:val="24"/>
                  <w:u w:val="single"/>
                  <w:lang w:val="en-US"/>
                </w:rPr>
                <w:t>https://www.youtube.com/watch?v=Hs5wdSv_NFM&amp;list=PLz0jAa66OYaDx-m43wBRDGD-b2OfmiUbV&amp;index=19</w:t>
              </w:r>
            </w:hyperlink>
          </w:p>
        </w:tc>
        <w:tc>
          <w:tcPr>
            <w:tcW w:w="87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lastRenderedPageBreak/>
              <w:t>14</w:t>
            </w:r>
          </w:p>
        </w:tc>
        <w:tc>
          <w:tcPr>
            <w:tcW w:w="115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89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 </w:t>
            </w:r>
          </w:p>
        </w:tc>
        <w:tc>
          <w:tcPr>
            <w:tcW w:w="11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133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10</w:t>
            </w:r>
          </w:p>
        </w:tc>
      </w:tr>
      <w:tr w:rsidR="008C230C" w:rsidTr="005C5813">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9.Customer </w:t>
            </w:r>
            <w:proofErr w:type="spellStart"/>
            <w:r>
              <w:rPr>
                <w:rFonts w:ascii="Times New Roman" w:eastAsia="Times New Roman" w:hAnsi="Times New Roman" w:cs="Times New Roman"/>
                <w:color w:val="000000"/>
                <w:sz w:val="24"/>
              </w:rPr>
              <w:t>validation</w:t>
            </w:r>
            <w:proofErr w:type="spellEnd"/>
            <w:r>
              <w:rPr>
                <w:rFonts w:ascii="Times New Roman" w:eastAsia="Times New Roman" w:hAnsi="Times New Roman" w:cs="Times New Roman"/>
                <w:color w:val="000000"/>
                <w:sz w:val="24"/>
              </w:rPr>
              <w:t>. Тестирование каналов и подготовка к масштабированию</w:t>
            </w:r>
          </w:p>
          <w:p w:rsidR="008C230C"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Онлайн-курс</w:t>
            </w:r>
          </w:p>
          <w:p w:rsidR="008C230C" w:rsidRDefault="00896015">
            <w:pPr>
              <w:spacing w:after="0" w:line="240" w:lineRule="auto"/>
            </w:pPr>
            <w:hyperlink r:id="rId77">
              <w:r w:rsidR="00615927">
                <w:rPr>
                  <w:rFonts w:ascii="Times New Roman" w:eastAsia="Times New Roman" w:hAnsi="Times New Roman" w:cs="Times New Roman"/>
                  <w:color w:val="000000"/>
                  <w:sz w:val="24"/>
                  <w:u w:val="single"/>
                </w:rPr>
                <w:t>https://www.youtube.com/watch?v=aTf5lr1tXXw&amp;list=PLz0jAa66OYaDx-m43wBRDGD-b2OfmiUbV&amp;index=22</w:t>
              </w:r>
            </w:hyperlink>
          </w:p>
        </w:tc>
        <w:tc>
          <w:tcPr>
            <w:tcW w:w="87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10</w:t>
            </w:r>
          </w:p>
        </w:tc>
        <w:tc>
          <w:tcPr>
            <w:tcW w:w="115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89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 </w:t>
            </w:r>
          </w:p>
        </w:tc>
        <w:tc>
          <w:tcPr>
            <w:tcW w:w="11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133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6</w:t>
            </w:r>
          </w:p>
        </w:tc>
      </w:tr>
      <w:tr w:rsidR="008C230C" w:rsidTr="005C5813">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10.Маркетинговые коммуникации: как привлечь первых пользователей. Постановка продаж. PR </w:t>
            </w:r>
            <w:proofErr w:type="spellStart"/>
            <w:r>
              <w:rPr>
                <w:rFonts w:ascii="Times New Roman" w:eastAsia="Times New Roman" w:hAnsi="Times New Roman" w:cs="Times New Roman"/>
                <w:color w:val="000000"/>
                <w:sz w:val="24"/>
              </w:rPr>
              <w:t>стартапа</w:t>
            </w:r>
            <w:proofErr w:type="spellEnd"/>
            <w:r>
              <w:rPr>
                <w:rFonts w:ascii="Times New Roman" w:eastAsia="Times New Roman" w:hAnsi="Times New Roman" w:cs="Times New Roman"/>
                <w:color w:val="000000"/>
                <w:sz w:val="24"/>
              </w:rPr>
              <w:t xml:space="preserve">. </w:t>
            </w:r>
          </w:p>
          <w:p w:rsidR="008C230C" w:rsidRPr="00BF1BD2" w:rsidRDefault="00615927">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Онлайн-курс</w:t>
            </w:r>
          </w:p>
          <w:p w:rsidR="008C230C" w:rsidRPr="00290C4B" w:rsidRDefault="00896015">
            <w:pPr>
              <w:spacing w:after="0" w:line="240" w:lineRule="auto"/>
              <w:rPr>
                <w:rFonts w:ascii="Times New Roman" w:eastAsia="Times New Roman" w:hAnsi="Times New Roman" w:cs="Times New Roman"/>
                <w:color w:val="000000"/>
                <w:sz w:val="24"/>
              </w:rPr>
            </w:pPr>
            <w:hyperlink r:id="rId78">
              <w:r w:rsidR="00615927" w:rsidRPr="00475774">
                <w:rPr>
                  <w:rFonts w:ascii="Times New Roman" w:eastAsia="Times New Roman" w:hAnsi="Times New Roman" w:cs="Times New Roman"/>
                  <w:sz w:val="24"/>
                  <w:u w:val="single"/>
                  <w:lang w:val="en-US"/>
                </w:rPr>
                <w:t>https</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www</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youtube</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com</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watch</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v</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WD</w:t>
              </w:r>
              <w:r w:rsidR="00615927" w:rsidRPr="00290C4B">
                <w:rPr>
                  <w:rFonts w:ascii="Times New Roman" w:eastAsia="Times New Roman" w:hAnsi="Times New Roman" w:cs="Times New Roman"/>
                  <w:sz w:val="24"/>
                  <w:u w:val="single"/>
                </w:rPr>
                <w:t>13</w:t>
              </w:r>
              <w:r w:rsidR="00615927" w:rsidRPr="00475774">
                <w:rPr>
                  <w:rFonts w:ascii="Times New Roman" w:eastAsia="Times New Roman" w:hAnsi="Times New Roman" w:cs="Times New Roman"/>
                  <w:sz w:val="24"/>
                  <w:u w:val="single"/>
                  <w:lang w:val="en-US"/>
                </w:rPr>
                <w:t>NuI</w:t>
              </w:r>
              <w:r w:rsidR="00615927" w:rsidRPr="00290C4B">
                <w:rPr>
                  <w:rFonts w:ascii="Times New Roman" w:eastAsia="Times New Roman" w:hAnsi="Times New Roman" w:cs="Times New Roman"/>
                  <w:sz w:val="24"/>
                  <w:u w:val="single"/>
                </w:rPr>
                <w:t>1</w:t>
              </w:r>
              <w:r w:rsidR="00615927" w:rsidRPr="00475774">
                <w:rPr>
                  <w:rFonts w:ascii="Times New Roman" w:eastAsia="Times New Roman" w:hAnsi="Times New Roman" w:cs="Times New Roman"/>
                  <w:sz w:val="24"/>
                  <w:u w:val="single"/>
                  <w:lang w:val="en-US"/>
                </w:rPr>
                <w:t>L</w:t>
              </w:r>
              <w:r w:rsidR="00615927" w:rsidRPr="00290C4B">
                <w:rPr>
                  <w:rFonts w:ascii="Times New Roman" w:eastAsia="Times New Roman" w:hAnsi="Times New Roman" w:cs="Times New Roman"/>
                  <w:sz w:val="24"/>
                  <w:u w:val="single"/>
                </w:rPr>
                <w:t>4</w:t>
              </w:r>
              <w:r w:rsidR="00615927" w:rsidRPr="00475774">
                <w:rPr>
                  <w:rFonts w:ascii="Times New Roman" w:eastAsia="Times New Roman" w:hAnsi="Times New Roman" w:cs="Times New Roman"/>
                  <w:sz w:val="24"/>
                  <w:u w:val="single"/>
                  <w:lang w:val="en-US"/>
                </w:rPr>
                <w:t>g</w:t>
              </w:r>
              <w:r w:rsidR="00615927" w:rsidRPr="00290C4B">
                <w:rPr>
                  <w:rFonts w:ascii="Times New Roman" w:eastAsia="Times New Roman" w:hAnsi="Times New Roman" w:cs="Times New Roman"/>
                  <w:sz w:val="24"/>
                  <w:u w:val="single"/>
                </w:rPr>
                <w:t xml:space="preserve"> </w:t>
              </w:r>
              <w:r w:rsidR="00615927" w:rsidRPr="00475774">
                <w:rPr>
                  <w:rFonts w:ascii="Times New Roman" w:eastAsia="Times New Roman" w:hAnsi="Times New Roman" w:cs="Times New Roman"/>
                  <w:sz w:val="24"/>
                  <w:u w:val="single"/>
                  <w:lang w:val="en-US"/>
                </w:rPr>
                <w:t>HYPERLINK</w:t>
              </w:r>
              <w:r w:rsidR="00615927" w:rsidRPr="00290C4B">
                <w:rPr>
                  <w:rFonts w:ascii="Times New Roman" w:eastAsia="Times New Roman" w:hAnsi="Times New Roman" w:cs="Times New Roman"/>
                  <w:sz w:val="24"/>
                  <w:u w:val="single"/>
                </w:rPr>
                <w:t xml:space="preserve"> "</w:t>
              </w:r>
              <w:r w:rsidR="00615927" w:rsidRPr="00475774">
                <w:rPr>
                  <w:rFonts w:ascii="Times New Roman" w:eastAsia="Times New Roman" w:hAnsi="Times New Roman" w:cs="Times New Roman"/>
                  <w:sz w:val="24"/>
                  <w:u w:val="single"/>
                  <w:lang w:val="en-US"/>
                </w:rPr>
                <w:t>https</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www</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youtube</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com</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watch</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v</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WD</w:t>
              </w:r>
              <w:r w:rsidR="00615927" w:rsidRPr="00290C4B">
                <w:rPr>
                  <w:rFonts w:ascii="Times New Roman" w:eastAsia="Times New Roman" w:hAnsi="Times New Roman" w:cs="Times New Roman"/>
                  <w:sz w:val="24"/>
                  <w:u w:val="single"/>
                </w:rPr>
                <w:t>13</w:t>
              </w:r>
              <w:r w:rsidR="00615927" w:rsidRPr="00475774">
                <w:rPr>
                  <w:rFonts w:ascii="Times New Roman" w:eastAsia="Times New Roman" w:hAnsi="Times New Roman" w:cs="Times New Roman"/>
                  <w:sz w:val="24"/>
                  <w:u w:val="single"/>
                  <w:lang w:val="en-US"/>
                </w:rPr>
                <w:t>NuI</w:t>
              </w:r>
              <w:r w:rsidR="00615927" w:rsidRPr="00290C4B">
                <w:rPr>
                  <w:rFonts w:ascii="Times New Roman" w:eastAsia="Times New Roman" w:hAnsi="Times New Roman" w:cs="Times New Roman"/>
                  <w:sz w:val="24"/>
                  <w:u w:val="single"/>
                </w:rPr>
                <w:t>1</w:t>
              </w:r>
              <w:r w:rsidR="00615927" w:rsidRPr="00475774">
                <w:rPr>
                  <w:rFonts w:ascii="Times New Roman" w:eastAsia="Times New Roman" w:hAnsi="Times New Roman" w:cs="Times New Roman"/>
                  <w:sz w:val="24"/>
                  <w:u w:val="single"/>
                  <w:lang w:val="en-US"/>
                </w:rPr>
                <w:t>L</w:t>
              </w:r>
              <w:r w:rsidR="00615927" w:rsidRPr="00290C4B">
                <w:rPr>
                  <w:rFonts w:ascii="Times New Roman" w:eastAsia="Times New Roman" w:hAnsi="Times New Roman" w:cs="Times New Roman"/>
                  <w:sz w:val="24"/>
                  <w:u w:val="single"/>
                </w:rPr>
                <w:t>4</w:t>
              </w:r>
              <w:r w:rsidR="00615927" w:rsidRPr="00475774">
                <w:rPr>
                  <w:rFonts w:ascii="Times New Roman" w:eastAsia="Times New Roman" w:hAnsi="Times New Roman" w:cs="Times New Roman"/>
                  <w:sz w:val="24"/>
                  <w:u w:val="single"/>
                  <w:lang w:val="en-US"/>
                </w:rPr>
                <w:t>g</w:t>
              </w:r>
              <w:r w:rsidR="00615927" w:rsidRPr="00290C4B">
                <w:rPr>
                  <w:rFonts w:ascii="Times New Roman" w:eastAsia="Times New Roman" w:hAnsi="Times New Roman" w:cs="Times New Roman"/>
                  <w:sz w:val="24"/>
                  <w:u w:val="single"/>
                </w:rPr>
                <w:t>&amp;</w:t>
              </w:r>
              <w:r w:rsidR="00615927" w:rsidRPr="00475774">
                <w:rPr>
                  <w:rFonts w:ascii="Times New Roman" w:eastAsia="Times New Roman" w:hAnsi="Times New Roman" w:cs="Times New Roman"/>
                  <w:sz w:val="24"/>
                  <w:u w:val="single"/>
                  <w:lang w:val="en-US"/>
                </w:rPr>
                <w:t>list</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PLz</w:t>
              </w:r>
              <w:r w:rsidR="00615927" w:rsidRPr="00290C4B">
                <w:rPr>
                  <w:rFonts w:ascii="Times New Roman" w:eastAsia="Times New Roman" w:hAnsi="Times New Roman" w:cs="Times New Roman"/>
                  <w:sz w:val="24"/>
                  <w:u w:val="single"/>
                </w:rPr>
                <w:t>0</w:t>
              </w:r>
              <w:r w:rsidR="00615927" w:rsidRPr="00475774">
                <w:rPr>
                  <w:rFonts w:ascii="Times New Roman" w:eastAsia="Times New Roman" w:hAnsi="Times New Roman" w:cs="Times New Roman"/>
                  <w:sz w:val="24"/>
                  <w:u w:val="single"/>
                  <w:lang w:val="en-US"/>
                </w:rPr>
                <w:t>jAa</w:t>
              </w:r>
              <w:r w:rsidR="00615927" w:rsidRPr="00290C4B">
                <w:rPr>
                  <w:rFonts w:ascii="Times New Roman" w:eastAsia="Times New Roman" w:hAnsi="Times New Roman" w:cs="Times New Roman"/>
                  <w:sz w:val="24"/>
                  <w:u w:val="single"/>
                </w:rPr>
                <w:t>66</w:t>
              </w:r>
              <w:r w:rsidR="00615927" w:rsidRPr="00475774">
                <w:rPr>
                  <w:rFonts w:ascii="Times New Roman" w:eastAsia="Times New Roman" w:hAnsi="Times New Roman" w:cs="Times New Roman"/>
                  <w:sz w:val="24"/>
                  <w:u w:val="single"/>
                  <w:lang w:val="en-US"/>
                </w:rPr>
                <w:t>OYaDx</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m</w:t>
              </w:r>
              <w:r w:rsidR="00615927" w:rsidRPr="00290C4B">
                <w:rPr>
                  <w:rFonts w:ascii="Times New Roman" w:eastAsia="Times New Roman" w:hAnsi="Times New Roman" w:cs="Times New Roman"/>
                  <w:sz w:val="24"/>
                  <w:u w:val="single"/>
                </w:rPr>
                <w:t>43</w:t>
              </w:r>
              <w:r w:rsidR="00615927" w:rsidRPr="00475774">
                <w:rPr>
                  <w:rFonts w:ascii="Times New Roman" w:eastAsia="Times New Roman" w:hAnsi="Times New Roman" w:cs="Times New Roman"/>
                  <w:sz w:val="24"/>
                  <w:u w:val="single"/>
                  <w:lang w:val="en-US"/>
                </w:rPr>
                <w:t>wBRDGD</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b</w:t>
              </w:r>
              <w:r w:rsidR="00615927" w:rsidRPr="00290C4B">
                <w:rPr>
                  <w:rFonts w:ascii="Times New Roman" w:eastAsia="Times New Roman" w:hAnsi="Times New Roman" w:cs="Times New Roman"/>
                  <w:sz w:val="24"/>
                  <w:u w:val="single"/>
                </w:rPr>
                <w:t>2</w:t>
              </w:r>
              <w:r w:rsidR="00615927" w:rsidRPr="00475774">
                <w:rPr>
                  <w:rFonts w:ascii="Times New Roman" w:eastAsia="Times New Roman" w:hAnsi="Times New Roman" w:cs="Times New Roman"/>
                  <w:sz w:val="24"/>
                  <w:u w:val="single"/>
                  <w:lang w:val="en-US"/>
                </w:rPr>
                <w:t>OfmiUbV</w:t>
              </w:r>
              <w:r w:rsidR="00615927" w:rsidRPr="00290C4B">
                <w:rPr>
                  <w:rFonts w:ascii="Times New Roman" w:eastAsia="Times New Roman" w:hAnsi="Times New Roman" w:cs="Times New Roman"/>
                  <w:sz w:val="24"/>
                  <w:u w:val="single"/>
                </w:rPr>
                <w:t>&amp;</w:t>
              </w:r>
              <w:r w:rsidR="00615927" w:rsidRPr="00475774">
                <w:rPr>
                  <w:rFonts w:ascii="Times New Roman" w:eastAsia="Times New Roman" w:hAnsi="Times New Roman" w:cs="Times New Roman"/>
                  <w:sz w:val="24"/>
                  <w:u w:val="single"/>
                  <w:lang w:val="en-US"/>
                </w:rPr>
                <w:t>index</w:t>
              </w:r>
              <w:r w:rsidR="00615927" w:rsidRPr="00290C4B">
                <w:rPr>
                  <w:rFonts w:ascii="Times New Roman" w:eastAsia="Times New Roman" w:hAnsi="Times New Roman" w:cs="Times New Roman"/>
                  <w:sz w:val="24"/>
                  <w:u w:val="single"/>
                </w:rPr>
                <w:t xml:space="preserve">=21"&amp; </w:t>
              </w:r>
              <w:r w:rsidR="00615927" w:rsidRPr="00475774">
                <w:rPr>
                  <w:rFonts w:ascii="Times New Roman" w:eastAsia="Times New Roman" w:hAnsi="Times New Roman" w:cs="Times New Roman"/>
                  <w:sz w:val="24"/>
                  <w:u w:val="single"/>
                  <w:lang w:val="en-US"/>
                </w:rPr>
                <w:t>HYPERLINK</w:t>
              </w:r>
              <w:r w:rsidR="00615927" w:rsidRPr="00290C4B">
                <w:rPr>
                  <w:rFonts w:ascii="Times New Roman" w:eastAsia="Times New Roman" w:hAnsi="Times New Roman" w:cs="Times New Roman"/>
                  <w:sz w:val="24"/>
                  <w:u w:val="single"/>
                </w:rPr>
                <w:t xml:space="preserve"> "</w:t>
              </w:r>
              <w:r w:rsidR="00615927" w:rsidRPr="00475774">
                <w:rPr>
                  <w:rFonts w:ascii="Times New Roman" w:eastAsia="Times New Roman" w:hAnsi="Times New Roman" w:cs="Times New Roman"/>
                  <w:sz w:val="24"/>
                  <w:u w:val="single"/>
                  <w:lang w:val="en-US"/>
                </w:rPr>
                <w:t>https</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www</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youtube</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com</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watch</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v</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WD</w:t>
              </w:r>
              <w:r w:rsidR="00615927" w:rsidRPr="00290C4B">
                <w:rPr>
                  <w:rFonts w:ascii="Times New Roman" w:eastAsia="Times New Roman" w:hAnsi="Times New Roman" w:cs="Times New Roman"/>
                  <w:sz w:val="24"/>
                  <w:u w:val="single"/>
                </w:rPr>
                <w:t>13</w:t>
              </w:r>
              <w:r w:rsidR="00615927" w:rsidRPr="00475774">
                <w:rPr>
                  <w:rFonts w:ascii="Times New Roman" w:eastAsia="Times New Roman" w:hAnsi="Times New Roman" w:cs="Times New Roman"/>
                  <w:sz w:val="24"/>
                  <w:u w:val="single"/>
                  <w:lang w:val="en-US"/>
                </w:rPr>
                <w:t>NuI</w:t>
              </w:r>
              <w:r w:rsidR="00615927" w:rsidRPr="00290C4B">
                <w:rPr>
                  <w:rFonts w:ascii="Times New Roman" w:eastAsia="Times New Roman" w:hAnsi="Times New Roman" w:cs="Times New Roman"/>
                  <w:sz w:val="24"/>
                  <w:u w:val="single"/>
                </w:rPr>
                <w:t>1</w:t>
              </w:r>
              <w:r w:rsidR="00615927" w:rsidRPr="00475774">
                <w:rPr>
                  <w:rFonts w:ascii="Times New Roman" w:eastAsia="Times New Roman" w:hAnsi="Times New Roman" w:cs="Times New Roman"/>
                  <w:sz w:val="24"/>
                  <w:u w:val="single"/>
                  <w:lang w:val="en-US"/>
                </w:rPr>
                <w:t>L</w:t>
              </w:r>
              <w:r w:rsidR="00615927" w:rsidRPr="00290C4B">
                <w:rPr>
                  <w:rFonts w:ascii="Times New Roman" w:eastAsia="Times New Roman" w:hAnsi="Times New Roman" w:cs="Times New Roman"/>
                  <w:sz w:val="24"/>
                  <w:u w:val="single"/>
                </w:rPr>
                <w:t>4</w:t>
              </w:r>
              <w:r w:rsidR="00615927" w:rsidRPr="00475774">
                <w:rPr>
                  <w:rFonts w:ascii="Times New Roman" w:eastAsia="Times New Roman" w:hAnsi="Times New Roman" w:cs="Times New Roman"/>
                  <w:sz w:val="24"/>
                  <w:u w:val="single"/>
                  <w:lang w:val="en-US"/>
                </w:rPr>
                <w:t>g</w:t>
              </w:r>
              <w:r w:rsidR="00615927" w:rsidRPr="00290C4B">
                <w:rPr>
                  <w:rFonts w:ascii="Times New Roman" w:eastAsia="Times New Roman" w:hAnsi="Times New Roman" w:cs="Times New Roman"/>
                  <w:sz w:val="24"/>
                  <w:u w:val="single"/>
                </w:rPr>
                <w:t>&amp;</w:t>
              </w:r>
              <w:r w:rsidR="00615927" w:rsidRPr="00475774">
                <w:rPr>
                  <w:rFonts w:ascii="Times New Roman" w:eastAsia="Times New Roman" w:hAnsi="Times New Roman" w:cs="Times New Roman"/>
                  <w:sz w:val="24"/>
                  <w:u w:val="single"/>
                  <w:lang w:val="en-US"/>
                </w:rPr>
                <w:t>list</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PLz</w:t>
              </w:r>
              <w:r w:rsidR="00615927" w:rsidRPr="00290C4B">
                <w:rPr>
                  <w:rFonts w:ascii="Times New Roman" w:eastAsia="Times New Roman" w:hAnsi="Times New Roman" w:cs="Times New Roman"/>
                  <w:sz w:val="24"/>
                  <w:u w:val="single"/>
                </w:rPr>
                <w:t>0</w:t>
              </w:r>
              <w:r w:rsidR="00615927" w:rsidRPr="00475774">
                <w:rPr>
                  <w:rFonts w:ascii="Times New Roman" w:eastAsia="Times New Roman" w:hAnsi="Times New Roman" w:cs="Times New Roman"/>
                  <w:sz w:val="24"/>
                  <w:u w:val="single"/>
                  <w:lang w:val="en-US"/>
                </w:rPr>
                <w:t>jAa</w:t>
              </w:r>
              <w:r w:rsidR="00615927" w:rsidRPr="00290C4B">
                <w:rPr>
                  <w:rFonts w:ascii="Times New Roman" w:eastAsia="Times New Roman" w:hAnsi="Times New Roman" w:cs="Times New Roman"/>
                  <w:sz w:val="24"/>
                  <w:u w:val="single"/>
                </w:rPr>
                <w:t>66</w:t>
              </w:r>
              <w:r w:rsidR="00615927" w:rsidRPr="00475774">
                <w:rPr>
                  <w:rFonts w:ascii="Times New Roman" w:eastAsia="Times New Roman" w:hAnsi="Times New Roman" w:cs="Times New Roman"/>
                  <w:sz w:val="24"/>
                  <w:u w:val="single"/>
                  <w:lang w:val="en-US"/>
                </w:rPr>
                <w:t>OYaDx</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m</w:t>
              </w:r>
              <w:r w:rsidR="00615927" w:rsidRPr="00290C4B">
                <w:rPr>
                  <w:rFonts w:ascii="Times New Roman" w:eastAsia="Times New Roman" w:hAnsi="Times New Roman" w:cs="Times New Roman"/>
                  <w:sz w:val="24"/>
                  <w:u w:val="single"/>
                </w:rPr>
                <w:t>43</w:t>
              </w:r>
              <w:r w:rsidR="00615927" w:rsidRPr="00475774">
                <w:rPr>
                  <w:rFonts w:ascii="Times New Roman" w:eastAsia="Times New Roman" w:hAnsi="Times New Roman" w:cs="Times New Roman"/>
                  <w:sz w:val="24"/>
                  <w:u w:val="single"/>
                  <w:lang w:val="en-US"/>
                </w:rPr>
                <w:t>wBRDGD</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b</w:t>
              </w:r>
              <w:r w:rsidR="00615927" w:rsidRPr="00290C4B">
                <w:rPr>
                  <w:rFonts w:ascii="Times New Roman" w:eastAsia="Times New Roman" w:hAnsi="Times New Roman" w:cs="Times New Roman"/>
                  <w:sz w:val="24"/>
                  <w:u w:val="single"/>
                </w:rPr>
                <w:t>2</w:t>
              </w:r>
              <w:r w:rsidR="00615927" w:rsidRPr="00475774">
                <w:rPr>
                  <w:rFonts w:ascii="Times New Roman" w:eastAsia="Times New Roman" w:hAnsi="Times New Roman" w:cs="Times New Roman"/>
                  <w:sz w:val="24"/>
                  <w:u w:val="single"/>
                  <w:lang w:val="en-US"/>
                </w:rPr>
                <w:t>OfmiUbV</w:t>
              </w:r>
              <w:r w:rsidR="00615927" w:rsidRPr="00290C4B">
                <w:rPr>
                  <w:rFonts w:ascii="Times New Roman" w:eastAsia="Times New Roman" w:hAnsi="Times New Roman" w:cs="Times New Roman"/>
                  <w:sz w:val="24"/>
                  <w:u w:val="single"/>
                </w:rPr>
                <w:t>&amp;</w:t>
              </w:r>
              <w:r w:rsidR="00615927" w:rsidRPr="00475774">
                <w:rPr>
                  <w:rFonts w:ascii="Times New Roman" w:eastAsia="Times New Roman" w:hAnsi="Times New Roman" w:cs="Times New Roman"/>
                  <w:sz w:val="24"/>
                  <w:u w:val="single"/>
                  <w:lang w:val="en-US"/>
                </w:rPr>
                <w:t>index</w:t>
              </w:r>
              <w:r w:rsidR="00615927" w:rsidRPr="00290C4B">
                <w:rPr>
                  <w:rFonts w:ascii="Times New Roman" w:eastAsia="Times New Roman" w:hAnsi="Times New Roman" w:cs="Times New Roman"/>
                  <w:sz w:val="24"/>
                  <w:u w:val="single"/>
                </w:rPr>
                <w:t>=21"</w:t>
              </w:r>
              <w:r w:rsidR="00615927" w:rsidRPr="00475774">
                <w:rPr>
                  <w:rFonts w:ascii="Times New Roman" w:eastAsia="Times New Roman" w:hAnsi="Times New Roman" w:cs="Times New Roman"/>
                  <w:sz w:val="24"/>
                  <w:u w:val="single"/>
                  <w:lang w:val="en-US"/>
                </w:rPr>
                <w:t>list</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PLz</w:t>
              </w:r>
              <w:r w:rsidR="00615927" w:rsidRPr="00290C4B">
                <w:rPr>
                  <w:rFonts w:ascii="Times New Roman" w:eastAsia="Times New Roman" w:hAnsi="Times New Roman" w:cs="Times New Roman"/>
                  <w:sz w:val="24"/>
                  <w:u w:val="single"/>
                </w:rPr>
                <w:t>0</w:t>
              </w:r>
              <w:r w:rsidR="00615927" w:rsidRPr="00475774">
                <w:rPr>
                  <w:rFonts w:ascii="Times New Roman" w:eastAsia="Times New Roman" w:hAnsi="Times New Roman" w:cs="Times New Roman"/>
                  <w:sz w:val="24"/>
                  <w:u w:val="single"/>
                  <w:lang w:val="en-US"/>
                </w:rPr>
                <w:t>jAa</w:t>
              </w:r>
              <w:r w:rsidR="00615927" w:rsidRPr="00290C4B">
                <w:rPr>
                  <w:rFonts w:ascii="Times New Roman" w:eastAsia="Times New Roman" w:hAnsi="Times New Roman" w:cs="Times New Roman"/>
                  <w:sz w:val="24"/>
                  <w:u w:val="single"/>
                </w:rPr>
                <w:t>66</w:t>
              </w:r>
              <w:r w:rsidR="00615927" w:rsidRPr="00475774">
                <w:rPr>
                  <w:rFonts w:ascii="Times New Roman" w:eastAsia="Times New Roman" w:hAnsi="Times New Roman" w:cs="Times New Roman"/>
                  <w:sz w:val="24"/>
                  <w:u w:val="single"/>
                  <w:lang w:val="en-US"/>
                </w:rPr>
                <w:t>OYaDx</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m</w:t>
              </w:r>
              <w:r w:rsidR="00615927" w:rsidRPr="00290C4B">
                <w:rPr>
                  <w:rFonts w:ascii="Times New Roman" w:eastAsia="Times New Roman" w:hAnsi="Times New Roman" w:cs="Times New Roman"/>
                  <w:sz w:val="24"/>
                  <w:u w:val="single"/>
                </w:rPr>
                <w:t>43</w:t>
              </w:r>
              <w:r w:rsidR="00615927" w:rsidRPr="00475774">
                <w:rPr>
                  <w:rFonts w:ascii="Times New Roman" w:eastAsia="Times New Roman" w:hAnsi="Times New Roman" w:cs="Times New Roman"/>
                  <w:sz w:val="24"/>
                  <w:u w:val="single"/>
                  <w:lang w:val="en-US"/>
                </w:rPr>
                <w:t>wBRDGD</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b</w:t>
              </w:r>
              <w:r w:rsidR="00615927" w:rsidRPr="00290C4B">
                <w:rPr>
                  <w:rFonts w:ascii="Times New Roman" w:eastAsia="Times New Roman" w:hAnsi="Times New Roman" w:cs="Times New Roman"/>
                  <w:sz w:val="24"/>
                  <w:u w:val="single"/>
                </w:rPr>
                <w:t>2</w:t>
              </w:r>
              <w:r w:rsidR="00615927" w:rsidRPr="00475774">
                <w:rPr>
                  <w:rFonts w:ascii="Times New Roman" w:eastAsia="Times New Roman" w:hAnsi="Times New Roman" w:cs="Times New Roman"/>
                  <w:sz w:val="24"/>
                  <w:u w:val="single"/>
                  <w:lang w:val="en-US"/>
                </w:rPr>
                <w:t>OfmiUbV</w:t>
              </w:r>
              <w:r w:rsidR="00615927" w:rsidRPr="00290C4B">
                <w:rPr>
                  <w:rFonts w:ascii="Times New Roman" w:eastAsia="Times New Roman" w:hAnsi="Times New Roman" w:cs="Times New Roman"/>
                  <w:sz w:val="24"/>
                  <w:u w:val="single"/>
                </w:rPr>
                <w:t xml:space="preserve"> </w:t>
              </w:r>
              <w:r w:rsidR="00615927" w:rsidRPr="00475774">
                <w:rPr>
                  <w:rFonts w:ascii="Times New Roman" w:eastAsia="Times New Roman" w:hAnsi="Times New Roman" w:cs="Times New Roman"/>
                  <w:sz w:val="24"/>
                  <w:u w:val="single"/>
                  <w:lang w:val="en-US"/>
                </w:rPr>
                <w:t>HYPERLINK</w:t>
              </w:r>
              <w:r w:rsidR="00615927" w:rsidRPr="00290C4B">
                <w:rPr>
                  <w:rFonts w:ascii="Times New Roman" w:eastAsia="Times New Roman" w:hAnsi="Times New Roman" w:cs="Times New Roman"/>
                  <w:sz w:val="24"/>
                  <w:u w:val="single"/>
                </w:rPr>
                <w:t xml:space="preserve"> "</w:t>
              </w:r>
              <w:r w:rsidR="00615927" w:rsidRPr="00475774">
                <w:rPr>
                  <w:rFonts w:ascii="Times New Roman" w:eastAsia="Times New Roman" w:hAnsi="Times New Roman" w:cs="Times New Roman"/>
                  <w:sz w:val="24"/>
                  <w:u w:val="single"/>
                  <w:lang w:val="en-US"/>
                </w:rPr>
                <w:t>https</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www</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youtube</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com</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watch</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v</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WD</w:t>
              </w:r>
              <w:r w:rsidR="00615927" w:rsidRPr="00290C4B">
                <w:rPr>
                  <w:rFonts w:ascii="Times New Roman" w:eastAsia="Times New Roman" w:hAnsi="Times New Roman" w:cs="Times New Roman"/>
                  <w:sz w:val="24"/>
                  <w:u w:val="single"/>
                </w:rPr>
                <w:t>13</w:t>
              </w:r>
              <w:r w:rsidR="00615927" w:rsidRPr="00475774">
                <w:rPr>
                  <w:rFonts w:ascii="Times New Roman" w:eastAsia="Times New Roman" w:hAnsi="Times New Roman" w:cs="Times New Roman"/>
                  <w:sz w:val="24"/>
                  <w:u w:val="single"/>
                  <w:lang w:val="en-US"/>
                </w:rPr>
                <w:t>NuI</w:t>
              </w:r>
              <w:r w:rsidR="00615927" w:rsidRPr="00290C4B">
                <w:rPr>
                  <w:rFonts w:ascii="Times New Roman" w:eastAsia="Times New Roman" w:hAnsi="Times New Roman" w:cs="Times New Roman"/>
                  <w:sz w:val="24"/>
                  <w:u w:val="single"/>
                </w:rPr>
                <w:t>1</w:t>
              </w:r>
              <w:r w:rsidR="00615927" w:rsidRPr="00475774">
                <w:rPr>
                  <w:rFonts w:ascii="Times New Roman" w:eastAsia="Times New Roman" w:hAnsi="Times New Roman" w:cs="Times New Roman"/>
                  <w:sz w:val="24"/>
                  <w:u w:val="single"/>
                  <w:lang w:val="en-US"/>
                </w:rPr>
                <w:t>L</w:t>
              </w:r>
              <w:r w:rsidR="00615927" w:rsidRPr="00290C4B">
                <w:rPr>
                  <w:rFonts w:ascii="Times New Roman" w:eastAsia="Times New Roman" w:hAnsi="Times New Roman" w:cs="Times New Roman"/>
                  <w:sz w:val="24"/>
                  <w:u w:val="single"/>
                </w:rPr>
                <w:t>4</w:t>
              </w:r>
              <w:r w:rsidR="00615927" w:rsidRPr="00475774">
                <w:rPr>
                  <w:rFonts w:ascii="Times New Roman" w:eastAsia="Times New Roman" w:hAnsi="Times New Roman" w:cs="Times New Roman"/>
                  <w:sz w:val="24"/>
                  <w:u w:val="single"/>
                  <w:lang w:val="en-US"/>
                </w:rPr>
                <w:t>g</w:t>
              </w:r>
              <w:r w:rsidR="00615927" w:rsidRPr="00290C4B">
                <w:rPr>
                  <w:rFonts w:ascii="Times New Roman" w:eastAsia="Times New Roman" w:hAnsi="Times New Roman" w:cs="Times New Roman"/>
                  <w:sz w:val="24"/>
                  <w:u w:val="single"/>
                </w:rPr>
                <w:t>&amp;</w:t>
              </w:r>
              <w:r w:rsidR="00615927" w:rsidRPr="00475774">
                <w:rPr>
                  <w:rFonts w:ascii="Times New Roman" w:eastAsia="Times New Roman" w:hAnsi="Times New Roman" w:cs="Times New Roman"/>
                  <w:sz w:val="24"/>
                  <w:u w:val="single"/>
                  <w:lang w:val="en-US"/>
                </w:rPr>
                <w:t>list</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PLz</w:t>
              </w:r>
              <w:r w:rsidR="00615927" w:rsidRPr="00290C4B">
                <w:rPr>
                  <w:rFonts w:ascii="Times New Roman" w:eastAsia="Times New Roman" w:hAnsi="Times New Roman" w:cs="Times New Roman"/>
                  <w:sz w:val="24"/>
                  <w:u w:val="single"/>
                </w:rPr>
                <w:t>0</w:t>
              </w:r>
              <w:r w:rsidR="00615927" w:rsidRPr="00475774">
                <w:rPr>
                  <w:rFonts w:ascii="Times New Roman" w:eastAsia="Times New Roman" w:hAnsi="Times New Roman" w:cs="Times New Roman"/>
                  <w:sz w:val="24"/>
                  <w:u w:val="single"/>
                  <w:lang w:val="en-US"/>
                </w:rPr>
                <w:t>jAa</w:t>
              </w:r>
              <w:r w:rsidR="00615927" w:rsidRPr="00290C4B">
                <w:rPr>
                  <w:rFonts w:ascii="Times New Roman" w:eastAsia="Times New Roman" w:hAnsi="Times New Roman" w:cs="Times New Roman"/>
                  <w:sz w:val="24"/>
                  <w:u w:val="single"/>
                </w:rPr>
                <w:t>66</w:t>
              </w:r>
              <w:r w:rsidR="00615927" w:rsidRPr="00475774">
                <w:rPr>
                  <w:rFonts w:ascii="Times New Roman" w:eastAsia="Times New Roman" w:hAnsi="Times New Roman" w:cs="Times New Roman"/>
                  <w:sz w:val="24"/>
                  <w:u w:val="single"/>
                  <w:lang w:val="en-US"/>
                </w:rPr>
                <w:t>OYaDx</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m</w:t>
              </w:r>
              <w:r w:rsidR="00615927" w:rsidRPr="00290C4B">
                <w:rPr>
                  <w:rFonts w:ascii="Times New Roman" w:eastAsia="Times New Roman" w:hAnsi="Times New Roman" w:cs="Times New Roman"/>
                  <w:sz w:val="24"/>
                  <w:u w:val="single"/>
                </w:rPr>
                <w:t>43</w:t>
              </w:r>
              <w:r w:rsidR="00615927" w:rsidRPr="00475774">
                <w:rPr>
                  <w:rFonts w:ascii="Times New Roman" w:eastAsia="Times New Roman" w:hAnsi="Times New Roman" w:cs="Times New Roman"/>
                  <w:sz w:val="24"/>
                  <w:u w:val="single"/>
                  <w:lang w:val="en-US"/>
                </w:rPr>
                <w:t>wBRDGD</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b</w:t>
              </w:r>
              <w:r w:rsidR="00615927" w:rsidRPr="00290C4B">
                <w:rPr>
                  <w:rFonts w:ascii="Times New Roman" w:eastAsia="Times New Roman" w:hAnsi="Times New Roman" w:cs="Times New Roman"/>
                  <w:sz w:val="24"/>
                  <w:u w:val="single"/>
                </w:rPr>
                <w:t>2</w:t>
              </w:r>
              <w:r w:rsidR="00615927" w:rsidRPr="00475774">
                <w:rPr>
                  <w:rFonts w:ascii="Times New Roman" w:eastAsia="Times New Roman" w:hAnsi="Times New Roman" w:cs="Times New Roman"/>
                  <w:sz w:val="24"/>
                  <w:u w:val="single"/>
                  <w:lang w:val="en-US"/>
                </w:rPr>
                <w:t>OfmiUbV</w:t>
              </w:r>
              <w:r w:rsidR="00615927" w:rsidRPr="00290C4B">
                <w:rPr>
                  <w:rFonts w:ascii="Times New Roman" w:eastAsia="Times New Roman" w:hAnsi="Times New Roman" w:cs="Times New Roman"/>
                  <w:sz w:val="24"/>
                  <w:u w:val="single"/>
                </w:rPr>
                <w:t>&amp;</w:t>
              </w:r>
              <w:r w:rsidR="00615927" w:rsidRPr="00475774">
                <w:rPr>
                  <w:rFonts w:ascii="Times New Roman" w:eastAsia="Times New Roman" w:hAnsi="Times New Roman" w:cs="Times New Roman"/>
                  <w:sz w:val="24"/>
                  <w:u w:val="single"/>
                  <w:lang w:val="en-US"/>
                </w:rPr>
                <w:t>index</w:t>
              </w:r>
              <w:r w:rsidR="00615927" w:rsidRPr="00290C4B">
                <w:rPr>
                  <w:rFonts w:ascii="Times New Roman" w:eastAsia="Times New Roman" w:hAnsi="Times New Roman" w:cs="Times New Roman"/>
                  <w:sz w:val="24"/>
                  <w:u w:val="single"/>
                </w:rPr>
                <w:t xml:space="preserve">=21"&amp; </w:t>
              </w:r>
              <w:r w:rsidR="00615927" w:rsidRPr="00475774">
                <w:rPr>
                  <w:rFonts w:ascii="Times New Roman" w:eastAsia="Times New Roman" w:hAnsi="Times New Roman" w:cs="Times New Roman"/>
                  <w:sz w:val="24"/>
                  <w:u w:val="single"/>
                  <w:lang w:val="en-US"/>
                </w:rPr>
                <w:t>HYPERLINK</w:t>
              </w:r>
              <w:r w:rsidR="00615927" w:rsidRPr="00290C4B">
                <w:rPr>
                  <w:rFonts w:ascii="Times New Roman" w:eastAsia="Times New Roman" w:hAnsi="Times New Roman" w:cs="Times New Roman"/>
                  <w:sz w:val="24"/>
                  <w:u w:val="single"/>
                </w:rPr>
                <w:t xml:space="preserve"> "</w:t>
              </w:r>
              <w:r w:rsidR="00615927" w:rsidRPr="00475774">
                <w:rPr>
                  <w:rFonts w:ascii="Times New Roman" w:eastAsia="Times New Roman" w:hAnsi="Times New Roman" w:cs="Times New Roman"/>
                  <w:sz w:val="24"/>
                  <w:u w:val="single"/>
                  <w:lang w:val="en-US"/>
                </w:rPr>
                <w:t>https</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www</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youtube</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com</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watch</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v</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WD</w:t>
              </w:r>
              <w:r w:rsidR="00615927" w:rsidRPr="00290C4B">
                <w:rPr>
                  <w:rFonts w:ascii="Times New Roman" w:eastAsia="Times New Roman" w:hAnsi="Times New Roman" w:cs="Times New Roman"/>
                  <w:sz w:val="24"/>
                  <w:u w:val="single"/>
                </w:rPr>
                <w:t>13</w:t>
              </w:r>
              <w:r w:rsidR="00615927" w:rsidRPr="00475774">
                <w:rPr>
                  <w:rFonts w:ascii="Times New Roman" w:eastAsia="Times New Roman" w:hAnsi="Times New Roman" w:cs="Times New Roman"/>
                  <w:sz w:val="24"/>
                  <w:u w:val="single"/>
                  <w:lang w:val="en-US"/>
                </w:rPr>
                <w:t>NuI</w:t>
              </w:r>
              <w:r w:rsidR="00615927" w:rsidRPr="00290C4B">
                <w:rPr>
                  <w:rFonts w:ascii="Times New Roman" w:eastAsia="Times New Roman" w:hAnsi="Times New Roman" w:cs="Times New Roman"/>
                  <w:sz w:val="24"/>
                  <w:u w:val="single"/>
                </w:rPr>
                <w:t>1</w:t>
              </w:r>
              <w:r w:rsidR="00615927" w:rsidRPr="00475774">
                <w:rPr>
                  <w:rFonts w:ascii="Times New Roman" w:eastAsia="Times New Roman" w:hAnsi="Times New Roman" w:cs="Times New Roman"/>
                  <w:sz w:val="24"/>
                  <w:u w:val="single"/>
                  <w:lang w:val="en-US"/>
                </w:rPr>
                <w:t>L</w:t>
              </w:r>
              <w:r w:rsidR="00615927" w:rsidRPr="00290C4B">
                <w:rPr>
                  <w:rFonts w:ascii="Times New Roman" w:eastAsia="Times New Roman" w:hAnsi="Times New Roman" w:cs="Times New Roman"/>
                  <w:sz w:val="24"/>
                  <w:u w:val="single"/>
                </w:rPr>
                <w:t>4</w:t>
              </w:r>
              <w:r w:rsidR="00615927" w:rsidRPr="00475774">
                <w:rPr>
                  <w:rFonts w:ascii="Times New Roman" w:eastAsia="Times New Roman" w:hAnsi="Times New Roman" w:cs="Times New Roman"/>
                  <w:sz w:val="24"/>
                  <w:u w:val="single"/>
                  <w:lang w:val="en-US"/>
                </w:rPr>
                <w:t>g</w:t>
              </w:r>
              <w:r w:rsidR="00615927" w:rsidRPr="00290C4B">
                <w:rPr>
                  <w:rFonts w:ascii="Times New Roman" w:eastAsia="Times New Roman" w:hAnsi="Times New Roman" w:cs="Times New Roman"/>
                  <w:sz w:val="24"/>
                  <w:u w:val="single"/>
                </w:rPr>
                <w:t>&amp;</w:t>
              </w:r>
              <w:r w:rsidR="00615927" w:rsidRPr="00475774">
                <w:rPr>
                  <w:rFonts w:ascii="Times New Roman" w:eastAsia="Times New Roman" w:hAnsi="Times New Roman" w:cs="Times New Roman"/>
                  <w:sz w:val="24"/>
                  <w:u w:val="single"/>
                  <w:lang w:val="en-US"/>
                </w:rPr>
                <w:t>list</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PLz</w:t>
              </w:r>
              <w:r w:rsidR="00615927" w:rsidRPr="00290C4B">
                <w:rPr>
                  <w:rFonts w:ascii="Times New Roman" w:eastAsia="Times New Roman" w:hAnsi="Times New Roman" w:cs="Times New Roman"/>
                  <w:sz w:val="24"/>
                  <w:u w:val="single"/>
                </w:rPr>
                <w:t>0</w:t>
              </w:r>
              <w:r w:rsidR="00615927" w:rsidRPr="00475774">
                <w:rPr>
                  <w:rFonts w:ascii="Times New Roman" w:eastAsia="Times New Roman" w:hAnsi="Times New Roman" w:cs="Times New Roman"/>
                  <w:sz w:val="24"/>
                  <w:u w:val="single"/>
                  <w:lang w:val="en-US"/>
                </w:rPr>
                <w:t>jAa</w:t>
              </w:r>
              <w:r w:rsidR="00615927" w:rsidRPr="00290C4B">
                <w:rPr>
                  <w:rFonts w:ascii="Times New Roman" w:eastAsia="Times New Roman" w:hAnsi="Times New Roman" w:cs="Times New Roman"/>
                  <w:sz w:val="24"/>
                  <w:u w:val="single"/>
                </w:rPr>
                <w:t>66</w:t>
              </w:r>
              <w:r w:rsidR="00615927" w:rsidRPr="00475774">
                <w:rPr>
                  <w:rFonts w:ascii="Times New Roman" w:eastAsia="Times New Roman" w:hAnsi="Times New Roman" w:cs="Times New Roman"/>
                  <w:sz w:val="24"/>
                  <w:u w:val="single"/>
                  <w:lang w:val="en-US"/>
                </w:rPr>
                <w:t>OYaDx</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m</w:t>
              </w:r>
              <w:r w:rsidR="00615927" w:rsidRPr="00290C4B">
                <w:rPr>
                  <w:rFonts w:ascii="Times New Roman" w:eastAsia="Times New Roman" w:hAnsi="Times New Roman" w:cs="Times New Roman"/>
                  <w:sz w:val="24"/>
                  <w:u w:val="single"/>
                </w:rPr>
                <w:t>43</w:t>
              </w:r>
              <w:r w:rsidR="00615927" w:rsidRPr="00475774">
                <w:rPr>
                  <w:rFonts w:ascii="Times New Roman" w:eastAsia="Times New Roman" w:hAnsi="Times New Roman" w:cs="Times New Roman"/>
                  <w:sz w:val="24"/>
                  <w:u w:val="single"/>
                  <w:lang w:val="en-US"/>
                </w:rPr>
                <w:t>wBRDGD</w:t>
              </w:r>
              <w:r w:rsidR="00615927" w:rsidRPr="00290C4B">
                <w:rPr>
                  <w:rFonts w:ascii="Times New Roman" w:eastAsia="Times New Roman" w:hAnsi="Times New Roman" w:cs="Times New Roman"/>
                  <w:sz w:val="24"/>
                  <w:u w:val="single"/>
                </w:rPr>
                <w:t>-</w:t>
              </w:r>
              <w:r w:rsidR="00615927" w:rsidRPr="00475774">
                <w:rPr>
                  <w:rFonts w:ascii="Times New Roman" w:eastAsia="Times New Roman" w:hAnsi="Times New Roman" w:cs="Times New Roman"/>
                  <w:sz w:val="24"/>
                  <w:u w:val="single"/>
                  <w:lang w:val="en-US"/>
                </w:rPr>
                <w:t>b</w:t>
              </w:r>
              <w:r w:rsidR="00615927" w:rsidRPr="00290C4B">
                <w:rPr>
                  <w:rFonts w:ascii="Times New Roman" w:eastAsia="Times New Roman" w:hAnsi="Times New Roman" w:cs="Times New Roman"/>
                  <w:sz w:val="24"/>
                  <w:u w:val="single"/>
                </w:rPr>
                <w:t>2</w:t>
              </w:r>
              <w:r w:rsidR="00615927" w:rsidRPr="00475774">
                <w:rPr>
                  <w:rFonts w:ascii="Times New Roman" w:eastAsia="Times New Roman" w:hAnsi="Times New Roman" w:cs="Times New Roman"/>
                  <w:sz w:val="24"/>
                  <w:u w:val="single"/>
                  <w:lang w:val="en-US"/>
                </w:rPr>
                <w:t>OfmiUbV</w:t>
              </w:r>
              <w:r w:rsidR="00615927" w:rsidRPr="00290C4B">
                <w:rPr>
                  <w:rFonts w:ascii="Times New Roman" w:eastAsia="Times New Roman" w:hAnsi="Times New Roman" w:cs="Times New Roman"/>
                  <w:sz w:val="24"/>
                  <w:u w:val="single"/>
                </w:rPr>
                <w:t>&amp;</w:t>
              </w:r>
              <w:r w:rsidR="00615927" w:rsidRPr="00475774">
                <w:rPr>
                  <w:rFonts w:ascii="Times New Roman" w:eastAsia="Times New Roman" w:hAnsi="Times New Roman" w:cs="Times New Roman"/>
                  <w:sz w:val="24"/>
                  <w:u w:val="single"/>
                  <w:lang w:val="en-US"/>
                </w:rPr>
                <w:t>index</w:t>
              </w:r>
              <w:r w:rsidR="00615927" w:rsidRPr="00290C4B">
                <w:rPr>
                  <w:rFonts w:ascii="Times New Roman" w:eastAsia="Times New Roman" w:hAnsi="Times New Roman" w:cs="Times New Roman"/>
                  <w:sz w:val="24"/>
                  <w:u w:val="single"/>
                </w:rPr>
                <w:t>=21"</w:t>
              </w:r>
              <w:r w:rsidR="00615927" w:rsidRPr="00475774">
                <w:rPr>
                  <w:rFonts w:ascii="Times New Roman" w:eastAsia="Times New Roman" w:hAnsi="Times New Roman" w:cs="Times New Roman"/>
                  <w:sz w:val="24"/>
                  <w:u w:val="single"/>
                  <w:lang w:val="en-US"/>
                </w:rPr>
                <w:t>index</w:t>
              </w:r>
              <w:r w:rsidR="00615927" w:rsidRPr="00290C4B">
                <w:rPr>
                  <w:rFonts w:ascii="Times New Roman" w:eastAsia="Times New Roman" w:hAnsi="Times New Roman" w:cs="Times New Roman"/>
                  <w:sz w:val="24"/>
                  <w:u w:val="single"/>
                </w:rPr>
                <w:t>=21</w:t>
              </w:r>
            </w:hyperlink>
          </w:p>
          <w:p w:rsidR="008C230C" w:rsidRPr="00290C4B"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Онлайн</w:t>
            </w:r>
            <w:r w:rsidRPr="00290C4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курс</w:t>
            </w:r>
          </w:p>
          <w:p w:rsidR="008C230C" w:rsidRPr="00290C4B" w:rsidRDefault="00896015">
            <w:pPr>
              <w:spacing w:after="0" w:line="240" w:lineRule="auto"/>
            </w:pPr>
            <w:hyperlink r:id="rId79">
              <w:r w:rsidR="00615927" w:rsidRPr="00475774">
                <w:rPr>
                  <w:rFonts w:ascii="Times New Roman" w:eastAsia="Times New Roman" w:hAnsi="Times New Roman" w:cs="Times New Roman"/>
                  <w:color w:val="000000"/>
                  <w:sz w:val="24"/>
                  <w:u w:val="single"/>
                  <w:lang w:val="en-US"/>
                </w:rPr>
                <w:t>https</w:t>
              </w:r>
              <w:r w:rsidR="00615927" w:rsidRPr="00290C4B">
                <w:rPr>
                  <w:rFonts w:ascii="Times New Roman" w:eastAsia="Times New Roman" w:hAnsi="Times New Roman" w:cs="Times New Roman"/>
                  <w:color w:val="000000"/>
                  <w:sz w:val="24"/>
                  <w:u w:val="single"/>
                </w:rPr>
                <w:t>://</w:t>
              </w:r>
              <w:r w:rsidR="00615927" w:rsidRPr="00475774">
                <w:rPr>
                  <w:rFonts w:ascii="Times New Roman" w:eastAsia="Times New Roman" w:hAnsi="Times New Roman" w:cs="Times New Roman"/>
                  <w:color w:val="000000"/>
                  <w:sz w:val="24"/>
                  <w:u w:val="single"/>
                  <w:lang w:val="en-US"/>
                </w:rPr>
                <w:t>www</w:t>
              </w:r>
              <w:r w:rsidR="00615927" w:rsidRPr="00290C4B">
                <w:rPr>
                  <w:rFonts w:ascii="Times New Roman" w:eastAsia="Times New Roman" w:hAnsi="Times New Roman" w:cs="Times New Roman"/>
                  <w:color w:val="000000"/>
                  <w:sz w:val="24"/>
                  <w:u w:val="single"/>
                </w:rPr>
                <w:t>.</w:t>
              </w:r>
              <w:proofErr w:type="spellStart"/>
              <w:r w:rsidR="00615927" w:rsidRPr="00475774">
                <w:rPr>
                  <w:rFonts w:ascii="Times New Roman" w:eastAsia="Times New Roman" w:hAnsi="Times New Roman" w:cs="Times New Roman"/>
                  <w:color w:val="000000"/>
                  <w:sz w:val="24"/>
                  <w:u w:val="single"/>
                  <w:lang w:val="en-US"/>
                </w:rPr>
                <w:t>youtube</w:t>
              </w:r>
              <w:proofErr w:type="spellEnd"/>
              <w:r w:rsidR="00615927" w:rsidRPr="00290C4B">
                <w:rPr>
                  <w:rFonts w:ascii="Times New Roman" w:eastAsia="Times New Roman" w:hAnsi="Times New Roman" w:cs="Times New Roman"/>
                  <w:color w:val="000000"/>
                  <w:sz w:val="24"/>
                  <w:u w:val="single"/>
                </w:rPr>
                <w:t>.</w:t>
              </w:r>
              <w:r w:rsidR="00615927" w:rsidRPr="00475774">
                <w:rPr>
                  <w:rFonts w:ascii="Times New Roman" w:eastAsia="Times New Roman" w:hAnsi="Times New Roman" w:cs="Times New Roman"/>
                  <w:color w:val="000000"/>
                  <w:sz w:val="24"/>
                  <w:u w:val="single"/>
                  <w:lang w:val="en-US"/>
                </w:rPr>
                <w:t>com</w:t>
              </w:r>
              <w:r w:rsidR="00615927" w:rsidRPr="00290C4B">
                <w:rPr>
                  <w:rFonts w:ascii="Times New Roman" w:eastAsia="Times New Roman" w:hAnsi="Times New Roman" w:cs="Times New Roman"/>
                  <w:color w:val="000000"/>
                  <w:sz w:val="24"/>
                  <w:u w:val="single"/>
                </w:rPr>
                <w:t>/</w:t>
              </w:r>
              <w:r w:rsidR="00615927" w:rsidRPr="00475774">
                <w:rPr>
                  <w:rFonts w:ascii="Times New Roman" w:eastAsia="Times New Roman" w:hAnsi="Times New Roman" w:cs="Times New Roman"/>
                  <w:color w:val="000000"/>
                  <w:sz w:val="24"/>
                  <w:u w:val="single"/>
                  <w:lang w:val="en-US"/>
                </w:rPr>
                <w:t>watch</w:t>
              </w:r>
              <w:r w:rsidR="00615927" w:rsidRPr="00290C4B">
                <w:rPr>
                  <w:rFonts w:ascii="Times New Roman" w:eastAsia="Times New Roman" w:hAnsi="Times New Roman" w:cs="Times New Roman"/>
                  <w:color w:val="000000"/>
                  <w:sz w:val="24"/>
                  <w:u w:val="single"/>
                </w:rPr>
                <w:t>?</w:t>
              </w:r>
              <w:r w:rsidR="00615927" w:rsidRPr="00475774">
                <w:rPr>
                  <w:rFonts w:ascii="Times New Roman" w:eastAsia="Times New Roman" w:hAnsi="Times New Roman" w:cs="Times New Roman"/>
                  <w:color w:val="000000"/>
                  <w:sz w:val="24"/>
                  <w:u w:val="single"/>
                  <w:lang w:val="en-US"/>
                </w:rPr>
                <w:t>v</w:t>
              </w:r>
              <w:r w:rsidR="00615927" w:rsidRPr="00290C4B">
                <w:rPr>
                  <w:rFonts w:ascii="Times New Roman" w:eastAsia="Times New Roman" w:hAnsi="Times New Roman" w:cs="Times New Roman"/>
                  <w:color w:val="000000"/>
                  <w:sz w:val="24"/>
                  <w:u w:val="single"/>
                </w:rPr>
                <w:t>=</w:t>
              </w:r>
              <w:proofErr w:type="spellStart"/>
              <w:r w:rsidR="00615927" w:rsidRPr="00475774">
                <w:rPr>
                  <w:rFonts w:ascii="Times New Roman" w:eastAsia="Times New Roman" w:hAnsi="Times New Roman" w:cs="Times New Roman"/>
                  <w:color w:val="000000"/>
                  <w:sz w:val="24"/>
                  <w:u w:val="single"/>
                  <w:lang w:val="en-US"/>
                </w:rPr>
                <w:t>fxzbQC</w:t>
              </w:r>
              <w:proofErr w:type="spellEnd"/>
              <w:r w:rsidR="00615927" w:rsidRPr="00290C4B">
                <w:rPr>
                  <w:rFonts w:ascii="Times New Roman" w:eastAsia="Times New Roman" w:hAnsi="Times New Roman" w:cs="Times New Roman"/>
                  <w:color w:val="000000"/>
                  <w:sz w:val="24"/>
                  <w:u w:val="single"/>
                </w:rPr>
                <w:t>0</w:t>
              </w:r>
              <w:r w:rsidR="00615927" w:rsidRPr="00475774">
                <w:rPr>
                  <w:rFonts w:ascii="Times New Roman" w:eastAsia="Times New Roman" w:hAnsi="Times New Roman" w:cs="Times New Roman"/>
                  <w:color w:val="000000"/>
                  <w:sz w:val="24"/>
                  <w:u w:val="single"/>
                  <w:lang w:val="en-US"/>
                </w:rPr>
                <w:t>T</w:t>
              </w:r>
              <w:r w:rsidR="00615927" w:rsidRPr="00290C4B">
                <w:rPr>
                  <w:rFonts w:ascii="Times New Roman" w:eastAsia="Times New Roman" w:hAnsi="Times New Roman" w:cs="Times New Roman"/>
                  <w:color w:val="000000"/>
                  <w:sz w:val="24"/>
                  <w:u w:val="single"/>
                </w:rPr>
                <w:t>5</w:t>
              </w:r>
              <w:proofErr w:type="spellStart"/>
              <w:r w:rsidR="00615927" w:rsidRPr="00475774">
                <w:rPr>
                  <w:rFonts w:ascii="Times New Roman" w:eastAsia="Times New Roman" w:hAnsi="Times New Roman" w:cs="Times New Roman"/>
                  <w:color w:val="000000"/>
                  <w:sz w:val="24"/>
                  <w:u w:val="single"/>
                  <w:lang w:val="en-US"/>
                </w:rPr>
                <w:t>hA</w:t>
              </w:r>
              <w:proofErr w:type="spellEnd"/>
              <w:r w:rsidR="00615927" w:rsidRPr="00290C4B">
                <w:rPr>
                  <w:rFonts w:ascii="Times New Roman" w:eastAsia="Times New Roman" w:hAnsi="Times New Roman" w:cs="Times New Roman"/>
                  <w:color w:val="000000"/>
                  <w:sz w:val="24"/>
                  <w:u w:val="single"/>
                </w:rPr>
                <w:t>&amp;</w:t>
              </w:r>
              <w:r w:rsidR="00615927" w:rsidRPr="00475774">
                <w:rPr>
                  <w:rFonts w:ascii="Times New Roman" w:eastAsia="Times New Roman" w:hAnsi="Times New Roman" w:cs="Times New Roman"/>
                  <w:color w:val="000000"/>
                  <w:sz w:val="24"/>
                  <w:u w:val="single"/>
                  <w:lang w:val="en-US"/>
                </w:rPr>
                <w:t>list</w:t>
              </w:r>
              <w:r w:rsidR="00615927" w:rsidRPr="00290C4B">
                <w:rPr>
                  <w:rFonts w:ascii="Times New Roman" w:eastAsia="Times New Roman" w:hAnsi="Times New Roman" w:cs="Times New Roman"/>
                  <w:color w:val="000000"/>
                  <w:sz w:val="24"/>
                  <w:u w:val="single"/>
                </w:rPr>
                <w:t>=</w:t>
              </w:r>
              <w:proofErr w:type="spellStart"/>
              <w:r w:rsidR="00615927" w:rsidRPr="00475774">
                <w:rPr>
                  <w:rFonts w:ascii="Times New Roman" w:eastAsia="Times New Roman" w:hAnsi="Times New Roman" w:cs="Times New Roman"/>
                  <w:color w:val="000000"/>
                  <w:sz w:val="24"/>
                  <w:u w:val="single"/>
                  <w:lang w:val="en-US"/>
                </w:rPr>
                <w:t>PLz</w:t>
              </w:r>
              <w:proofErr w:type="spellEnd"/>
              <w:r w:rsidR="00615927" w:rsidRPr="00290C4B">
                <w:rPr>
                  <w:rFonts w:ascii="Times New Roman" w:eastAsia="Times New Roman" w:hAnsi="Times New Roman" w:cs="Times New Roman"/>
                  <w:color w:val="000000"/>
                  <w:sz w:val="24"/>
                  <w:u w:val="single"/>
                </w:rPr>
                <w:t>0</w:t>
              </w:r>
              <w:proofErr w:type="spellStart"/>
              <w:r w:rsidR="00615927" w:rsidRPr="00475774">
                <w:rPr>
                  <w:rFonts w:ascii="Times New Roman" w:eastAsia="Times New Roman" w:hAnsi="Times New Roman" w:cs="Times New Roman"/>
                  <w:color w:val="000000"/>
                  <w:sz w:val="24"/>
                  <w:u w:val="single"/>
                  <w:lang w:val="en-US"/>
                </w:rPr>
                <w:t>jAa</w:t>
              </w:r>
              <w:proofErr w:type="spellEnd"/>
              <w:r w:rsidR="00615927" w:rsidRPr="00290C4B">
                <w:rPr>
                  <w:rFonts w:ascii="Times New Roman" w:eastAsia="Times New Roman" w:hAnsi="Times New Roman" w:cs="Times New Roman"/>
                  <w:color w:val="000000"/>
                  <w:sz w:val="24"/>
                  <w:u w:val="single"/>
                </w:rPr>
                <w:t>66</w:t>
              </w:r>
              <w:proofErr w:type="spellStart"/>
              <w:r w:rsidR="00615927" w:rsidRPr="00475774">
                <w:rPr>
                  <w:rFonts w:ascii="Times New Roman" w:eastAsia="Times New Roman" w:hAnsi="Times New Roman" w:cs="Times New Roman"/>
                  <w:color w:val="000000"/>
                  <w:sz w:val="24"/>
                  <w:u w:val="single"/>
                  <w:lang w:val="en-US"/>
                </w:rPr>
                <w:t>OYaDx</w:t>
              </w:r>
              <w:proofErr w:type="spellEnd"/>
              <w:r w:rsidR="00615927" w:rsidRPr="00290C4B">
                <w:rPr>
                  <w:rFonts w:ascii="Times New Roman" w:eastAsia="Times New Roman" w:hAnsi="Times New Roman" w:cs="Times New Roman"/>
                  <w:color w:val="000000"/>
                  <w:sz w:val="24"/>
                  <w:u w:val="single"/>
                </w:rPr>
                <w:t>-</w:t>
              </w:r>
              <w:r w:rsidR="00615927" w:rsidRPr="00475774">
                <w:rPr>
                  <w:rFonts w:ascii="Times New Roman" w:eastAsia="Times New Roman" w:hAnsi="Times New Roman" w:cs="Times New Roman"/>
                  <w:color w:val="000000"/>
                  <w:sz w:val="24"/>
                  <w:u w:val="single"/>
                  <w:lang w:val="en-US"/>
                </w:rPr>
                <w:t>m</w:t>
              </w:r>
              <w:r w:rsidR="00615927" w:rsidRPr="00290C4B">
                <w:rPr>
                  <w:rFonts w:ascii="Times New Roman" w:eastAsia="Times New Roman" w:hAnsi="Times New Roman" w:cs="Times New Roman"/>
                  <w:color w:val="000000"/>
                  <w:sz w:val="24"/>
                  <w:u w:val="single"/>
                </w:rPr>
                <w:t>43</w:t>
              </w:r>
              <w:proofErr w:type="spellStart"/>
              <w:r w:rsidR="00615927" w:rsidRPr="00475774">
                <w:rPr>
                  <w:rFonts w:ascii="Times New Roman" w:eastAsia="Times New Roman" w:hAnsi="Times New Roman" w:cs="Times New Roman"/>
                  <w:color w:val="000000"/>
                  <w:sz w:val="24"/>
                  <w:u w:val="single"/>
                  <w:lang w:val="en-US"/>
                </w:rPr>
                <w:t>wBRDGD</w:t>
              </w:r>
              <w:proofErr w:type="spellEnd"/>
              <w:r w:rsidR="00615927" w:rsidRPr="00290C4B">
                <w:rPr>
                  <w:rFonts w:ascii="Times New Roman" w:eastAsia="Times New Roman" w:hAnsi="Times New Roman" w:cs="Times New Roman"/>
                  <w:color w:val="000000"/>
                  <w:sz w:val="24"/>
                  <w:u w:val="single"/>
                </w:rPr>
                <w:t>-</w:t>
              </w:r>
              <w:r w:rsidR="00615927" w:rsidRPr="00475774">
                <w:rPr>
                  <w:rFonts w:ascii="Times New Roman" w:eastAsia="Times New Roman" w:hAnsi="Times New Roman" w:cs="Times New Roman"/>
                  <w:color w:val="000000"/>
                  <w:sz w:val="24"/>
                  <w:u w:val="single"/>
                  <w:lang w:val="en-US"/>
                </w:rPr>
                <w:t>b</w:t>
              </w:r>
              <w:r w:rsidR="00615927" w:rsidRPr="00290C4B">
                <w:rPr>
                  <w:rFonts w:ascii="Times New Roman" w:eastAsia="Times New Roman" w:hAnsi="Times New Roman" w:cs="Times New Roman"/>
                  <w:color w:val="000000"/>
                  <w:sz w:val="24"/>
                  <w:u w:val="single"/>
                </w:rPr>
                <w:t>2</w:t>
              </w:r>
              <w:proofErr w:type="spellStart"/>
              <w:r w:rsidR="00615927" w:rsidRPr="00475774">
                <w:rPr>
                  <w:rFonts w:ascii="Times New Roman" w:eastAsia="Times New Roman" w:hAnsi="Times New Roman" w:cs="Times New Roman"/>
                  <w:color w:val="000000"/>
                  <w:sz w:val="24"/>
                  <w:u w:val="single"/>
                  <w:lang w:val="en-US"/>
                </w:rPr>
                <w:t>OfmiUbV</w:t>
              </w:r>
              <w:proofErr w:type="spellEnd"/>
              <w:r w:rsidR="00615927" w:rsidRPr="00290C4B">
                <w:rPr>
                  <w:rFonts w:ascii="Times New Roman" w:eastAsia="Times New Roman" w:hAnsi="Times New Roman" w:cs="Times New Roman"/>
                  <w:color w:val="000000"/>
                  <w:sz w:val="24"/>
                  <w:u w:val="single"/>
                </w:rPr>
                <w:t>&amp;</w:t>
              </w:r>
              <w:r w:rsidR="00615927" w:rsidRPr="00475774">
                <w:rPr>
                  <w:rFonts w:ascii="Times New Roman" w:eastAsia="Times New Roman" w:hAnsi="Times New Roman" w:cs="Times New Roman"/>
                  <w:color w:val="000000"/>
                  <w:sz w:val="24"/>
                  <w:u w:val="single"/>
                  <w:lang w:val="en-US"/>
                </w:rPr>
                <w:t>index</w:t>
              </w:r>
              <w:r w:rsidR="00615927" w:rsidRPr="00290C4B">
                <w:rPr>
                  <w:rFonts w:ascii="Times New Roman" w:eastAsia="Times New Roman" w:hAnsi="Times New Roman" w:cs="Times New Roman"/>
                  <w:color w:val="000000"/>
                  <w:sz w:val="24"/>
                  <w:u w:val="single"/>
                </w:rPr>
                <w:t>=25</w:t>
              </w:r>
            </w:hyperlink>
          </w:p>
        </w:tc>
        <w:tc>
          <w:tcPr>
            <w:tcW w:w="87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12</w:t>
            </w:r>
          </w:p>
        </w:tc>
        <w:tc>
          <w:tcPr>
            <w:tcW w:w="115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89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11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 </w:t>
            </w:r>
          </w:p>
        </w:tc>
        <w:tc>
          <w:tcPr>
            <w:tcW w:w="133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8</w:t>
            </w:r>
          </w:p>
        </w:tc>
      </w:tr>
      <w:tr w:rsidR="008C230C" w:rsidTr="005C5813">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11.Инвестиции. Источники инвестиций. Виды инвесторов. Когда идти к инвесторам и надо ли. Требования фондов. Почему отказывают фонды. Подготовка питча для инвесторов</w:t>
            </w:r>
          </w:p>
          <w:p w:rsidR="008C230C" w:rsidRDefault="0061592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Онлайн-курс</w:t>
            </w:r>
          </w:p>
          <w:p w:rsidR="008C230C" w:rsidRDefault="00896015">
            <w:pPr>
              <w:spacing w:after="0" w:line="240" w:lineRule="auto"/>
            </w:pPr>
            <w:hyperlink r:id="rId80">
              <w:r w:rsidR="00615927">
                <w:rPr>
                  <w:rFonts w:ascii="Times New Roman" w:eastAsia="Times New Roman" w:hAnsi="Times New Roman" w:cs="Times New Roman"/>
                  <w:color w:val="000000"/>
                  <w:sz w:val="24"/>
                  <w:u w:val="single"/>
                </w:rPr>
                <w:t>https://www.youtube.com/watch?v=HQW_uoGTbQ8&amp;list=PLz0jAa66OYaDx-m43wBRDGD-b2OfmiUbV&amp;index=23</w:t>
              </w:r>
            </w:hyperlink>
          </w:p>
        </w:tc>
        <w:tc>
          <w:tcPr>
            <w:tcW w:w="87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12</w:t>
            </w:r>
          </w:p>
        </w:tc>
        <w:tc>
          <w:tcPr>
            <w:tcW w:w="115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89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2</w:t>
            </w:r>
          </w:p>
        </w:tc>
        <w:tc>
          <w:tcPr>
            <w:tcW w:w="11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 </w:t>
            </w:r>
          </w:p>
        </w:tc>
        <w:tc>
          <w:tcPr>
            <w:tcW w:w="133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color w:val="000000"/>
                <w:sz w:val="24"/>
              </w:rPr>
              <w:t>8</w:t>
            </w:r>
          </w:p>
        </w:tc>
      </w:tr>
      <w:tr w:rsidR="008C230C" w:rsidTr="005C5813">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pPr>
            <w:r>
              <w:rPr>
                <w:rFonts w:ascii="Times New Roman" w:eastAsia="Times New Roman" w:hAnsi="Times New Roman" w:cs="Times New Roman"/>
                <w:b/>
                <w:color w:val="000000"/>
                <w:sz w:val="24"/>
              </w:rPr>
              <w:t>Всего</w:t>
            </w:r>
          </w:p>
        </w:tc>
        <w:tc>
          <w:tcPr>
            <w:tcW w:w="87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b/>
                <w:color w:val="000000"/>
                <w:sz w:val="24"/>
              </w:rPr>
              <w:t>118</w:t>
            </w:r>
          </w:p>
        </w:tc>
        <w:tc>
          <w:tcPr>
            <w:tcW w:w="115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b/>
                <w:color w:val="000000"/>
                <w:sz w:val="24"/>
              </w:rPr>
              <w:t>22</w:t>
            </w:r>
          </w:p>
        </w:tc>
        <w:tc>
          <w:tcPr>
            <w:tcW w:w="89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b/>
                <w:color w:val="000000"/>
                <w:sz w:val="24"/>
              </w:rPr>
              <w:t>10</w:t>
            </w:r>
          </w:p>
        </w:tc>
        <w:tc>
          <w:tcPr>
            <w:tcW w:w="11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b/>
                <w:color w:val="000000"/>
                <w:sz w:val="24"/>
              </w:rPr>
              <w:t>10</w:t>
            </w:r>
          </w:p>
        </w:tc>
        <w:tc>
          <w:tcPr>
            <w:tcW w:w="133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230C" w:rsidRDefault="00615927">
            <w:pPr>
              <w:spacing w:after="0" w:line="240" w:lineRule="auto"/>
              <w:jc w:val="center"/>
            </w:pPr>
            <w:r>
              <w:rPr>
                <w:rFonts w:ascii="Times New Roman" w:eastAsia="Times New Roman" w:hAnsi="Times New Roman" w:cs="Times New Roman"/>
                <w:b/>
                <w:color w:val="000000"/>
                <w:sz w:val="24"/>
              </w:rPr>
              <w:t>76</w:t>
            </w:r>
          </w:p>
        </w:tc>
      </w:tr>
    </w:tbl>
    <w:p w:rsidR="008C230C" w:rsidRDefault="008C230C">
      <w:pPr>
        <w:spacing w:after="0" w:line="240" w:lineRule="auto"/>
        <w:jc w:val="both"/>
        <w:rPr>
          <w:rFonts w:ascii="Calibri" w:eastAsia="Calibri" w:hAnsi="Calibri" w:cs="Calibri"/>
          <w:sz w:val="24"/>
        </w:rPr>
      </w:pPr>
    </w:p>
    <w:p w:rsidR="00BF1BD2" w:rsidRDefault="00BF1BD2" w:rsidP="0089601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 ИНФОРМАЦИОННОЕ ОБЕСПЕЧЕНИЕ ОБУЧЕНИЯ</w:t>
      </w:r>
    </w:p>
    <w:p w:rsidR="00BF1BD2" w:rsidRDefault="00BF1BD2" w:rsidP="00BF1BD2">
      <w:pPr>
        <w:spacing w:after="0" w:line="240" w:lineRule="auto"/>
        <w:ind w:firstLine="426"/>
        <w:rPr>
          <w:rFonts w:ascii="Times New Roman" w:eastAsia="Times New Roman" w:hAnsi="Times New Roman" w:cs="Times New Roman"/>
          <w:b/>
          <w:sz w:val="28"/>
        </w:rPr>
      </w:pPr>
      <w:r>
        <w:rPr>
          <w:rFonts w:ascii="Times New Roman" w:eastAsia="Times New Roman" w:hAnsi="Times New Roman" w:cs="Times New Roman"/>
          <w:b/>
          <w:sz w:val="28"/>
        </w:rPr>
        <w:t>Перечень рекомендуемых учебных изданий, Интернет-ресурсов, дополнительной литературы</w:t>
      </w:r>
    </w:p>
    <w:p w:rsidR="00BF1BD2" w:rsidRDefault="00BF1BD2" w:rsidP="00BF1BD2">
      <w:pPr>
        <w:spacing w:after="0" w:line="324" w:lineRule="auto"/>
        <w:ind w:firstLine="426"/>
        <w:rPr>
          <w:rFonts w:ascii="Times New Roman" w:eastAsia="Times New Roman" w:hAnsi="Times New Roman" w:cs="Times New Roman"/>
          <w:sz w:val="20"/>
        </w:rPr>
      </w:pPr>
    </w:p>
    <w:p w:rsidR="00BF1BD2" w:rsidRDefault="00BF1BD2" w:rsidP="00BF1BD2">
      <w:pPr>
        <w:spacing w:after="0" w:line="240" w:lineRule="auto"/>
        <w:ind w:firstLine="426"/>
        <w:rPr>
          <w:rFonts w:ascii="Times New Roman" w:eastAsia="Times New Roman" w:hAnsi="Times New Roman" w:cs="Times New Roman"/>
          <w:sz w:val="28"/>
        </w:rPr>
      </w:pPr>
      <w:r>
        <w:rPr>
          <w:rFonts w:ascii="Times New Roman" w:eastAsia="Times New Roman" w:hAnsi="Times New Roman" w:cs="Times New Roman"/>
          <w:sz w:val="28"/>
        </w:rPr>
        <w:t>Основные источники:</w:t>
      </w:r>
    </w:p>
    <w:p w:rsidR="008C230C" w:rsidRDefault="0061592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Основная литература:</w:t>
      </w:r>
    </w:p>
    <w:p w:rsidR="00BF1BD2" w:rsidRPr="00BF1BD2" w:rsidRDefault="00BF1BD2" w:rsidP="003D74A4">
      <w:pPr>
        <w:pStyle w:val="a9"/>
        <w:numPr>
          <w:ilvl w:val="0"/>
          <w:numId w:val="42"/>
        </w:numPr>
        <w:spacing w:after="0" w:line="240" w:lineRule="auto"/>
        <w:ind w:left="0" w:firstLine="426"/>
        <w:jc w:val="both"/>
        <w:rPr>
          <w:rFonts w:ascii="Times New Roman" w:eastAsia="Times New Roman" w:hAnsi="Times New Roman" w:cs="Times New Roman"/>
          <w:sz w:val="28"/>
        </w:rPr>
      </w:pPr>
      <w:r w:rsidRPr="00BF1BD2">
        <w:rPr>
          <w:rFonts w:ascii="Times New Roman" w:eastAsia="Times New Roman" w:hAnsi="Times New Roman" w:cs="Times New Roman"/>
          <w:sz w:val="28"/>
        </w:rPr>
        <w:t xml:space="preserve">Стив Бланк, </w:t>
      </w:r>
      <w:proofErr w:type="spellStart"/>
      <w:r w:rsidRPr="00BF1BD2">
        <w:rPr>
          <w:rFonts w:ascii="Times New Roman" w:eastAsia="Times New Roman" w:hAnsi="Times New Roman" w:cs="Times New Roman"/>
          <w:sz w:val="28"/>
        </w:rPr>
        <w:t>Стартап</w:t>
      </w:r>
      <w:proofErr w:type="spellEnd"/>
      <w:r w:rsidRPr="00BF1BD2">
        <w:rPr>
          <w:rFonts w:ascii="Times New Roman" w:eastAsia="Times New Roman" w:hAnsi="Times New Roman" w:cs="Times New Roman"/>
          <w:sz w:val="28"/>
        </w:rPr>
        <w:t xml:space="preserve">: настольная книга основателя// М.:  Альпина </w:t>
      </w:r>
      <w:proofErr w:type="spellStart"/>
      <w:r w:rsidRPr="00BF1BD2">
        <w:rPr>
          <w:rFonts w:ascii="Times New Roman" w:eastAsia="Times New Roman" w:hAnsi="Times New Roman" w:cs="Times New Roman"/>
          <w:sz w:val="28"/>
        </w:rPr>
        <w:t>Паблишер</w:t>
      </w:r>
      <w:proofErr w:type="spellEnd"/>
      <w:r w:rsidRPr="00BF1BD2">
        <w:rPr>
          <w:rFonts w:ascii="Times New Roman" w:eastAsia="Times New Roman" w:hAnsi="Times New Roman" w:cs="Times New Roman"/>
          <w:sz w:val="28"/>
        </w:rPr>
        <w:t>, 2015 г.</w:t>
      </w:r>
    </w:p>
    <w:p w:rsidR="00BF1BD2" w:rsidRPr="00BF1BD2" w:rsidRDefault="00BF1BD2" w:rsidP="003D74A4">
      <w:pPr>
        <w:pStyle w:val="a9"/>
        <w:numPr>
          <w:ilvl w:val="0"/>
          <w:numId w:val="42"/>
        </w:numPr>
        <w:spacing w:after="0" w:line="240" w:lineRule="auto"/>
        <w:ind w:left="0" w:firstLine="426"/>
        <w:jc w:val="both"/>
        <w:rPr>
          <w:rFonts w:ascii="Times New Roman" w:eastAsia="Times New Roman" w:hAnsi="Times New Roman" w:cs="Times New Roman"/>
          <w:sz w:val="28"/>
        </w:rPr>
      </w:pPr>
      <w:r w:rsidRPr="00BF1BD2">
        <w:rPr>
          <w:rFonts w:ascii="Times New Roman" w:eastAsia="Times New Roman" w:hAnsi="Times New Roman" w:cs="Times New Roman"/>
          <w:sz w:val="28"/>
        </w:rPr>
        <w:t xml:space="preserve">Эрик Рис, Бизнес с нуля // М.: Альпина </w:t>
      </w:r>
      <w:proofErr w:type="spellStart"/>
      <w:r w:rsidRPr="00BF1BD2">
        <w:rPr>
          <w:rFonts w:ascii="Times New Roman" w:eastAsia="Times New Roman" w:hAnsi="Times New Roman" w:cs="Times New Roman"/>
          <w:sz w:val="28"/>
        </w:rPr>
        <w:t>Паблишер</w:t>
      </w:r>
      <w:proofErr w:type="spellEnd"/>
      <w:r w:rsidRPr="00BF1BD2">
        <w:rPr>
          <w:rFonts w:ascii="Times New Roman" w:eastAsia="Times New Roman" w:hAnsi="Times New Roman" w:cs="Times New Roman"/>
          <w:sz w:val="28"/>
        </w:rPr>
        <w:t>, 2015 г.</w:t>
      </w:r>
    </w:p>
    <w:p w:rsidR="008C230C" w:rsidRPr="00BF1BD2" w:rsidRDefault="00615927" w:rsidP="00BF1BD2">
      <w:pPr>
        <w:spacing w:after="0" w:line="240" w:lineRule="auto"/>
        <w:ind w:left="709"/>
        <w:jc w:val="both"/>
        <w:rPr>
          <w:rFonts w:ascii="Times New Roman" w:eastAsia="Times New Roman" w:hAnsi="Times New Roman" w:cs="Times New Roman"/>
          <w:sz w:val="28"/>
        </w:rPr>
      </w:pPr>
      <w:r w:rsidRPr="00BF1BD2">
        <w:rPr>
          <w:rFonts w:ascii="Times New Roman" w:eastAsia="Times New Roman" w:hAnsi="Times New Roman" w:cs="Times New Roman"/>
          <w:sz w:val="28"/>
        </w:rPr>
        <w:t>Дополнительная литература:</w:t>
      </w:r>
    </w:p>
    <w:p w:rsidR="00BF1BD2" w:rsidRPr="00BF1BD2" w:rsidRDefault="00BF1BD2" w:rsidP="003D74A4">
      <w:pPr>
        <w:pStyle w:val="a9"/>
        <w:numPr>
          <w:ilvl w:val="0"/>
          <w:numId w:val="43"/>
        </w:numPr>
        <w:spacing w:after="0" w:line="240" w:lineRule="auto"/>
        <w:ind w:left="0" w:firstLine="426"/>
        <w:jc w:val="both"/>
        <w:rPr>
          <w:rFonts w:ascii="Times New Roman" w:eastAsia="Times New Roman" w:hAnsi="Times New Roman" w:cs="Times New Roman"/>
          <w:sz w:val="28"/>
        </w:rPr>
      </w:pPr>
      <w:r w:rsidRPr="00BF1BD2">
        <w:rPr>
          <w:rFonts w:ascii="Times New Roman" w:eastAsia="Times New Roman" w:hAnsi="Times New Roman" w:cs="Times New Roman"/>
          <w:sz w:val="28"/>
        </w:rPr>
        <w:t xml:space="preserve">Александр </w:t>
      </w:r>
      <w:proofErr w:type="spellStart"/>
      <w:r w:rsidRPr="00BF1BD2">
        <w:rPr>
          <w:rFonts w:ascii="Times New Roman" w:eastAsia="Times New Roman" w:hAnsi="Times New Roman" w:cs="Times New Roman"/>
          <w:sz w:val="28"/>
        </w:rPr>
        <w:t>Остервальдер</w:t>
      </w:r>
      <w:proofErr w:type="spellEnd"/>
      <w:r w:rsidRPr="00BF1BD2">
        <w:rPr>
          <w:rFonts w:ascii="Times New Roman" w:eastAsia="Times New Roman" w:hAnsi="Times New Roman" w:cs="Times New Roman"/>
          <w:sz w:val="28"/>
        </w:rPr>
        <w:t xml:space="preserve">, Ив </w:t>
      </w:r>
      <w:proofErr w:type="spellStart"/>
      <w:r w:rsidRPr="00BF1BD2">
        <w:rPr>
          <w:rFonts w:ascii="Times New Roman" w:eastAsia="Times New Roman" w:hAnsi="Times New Roman" w:cs="Times New Roman"/>
          <w:sz w:val="28"/>
        </w:rPr>
        <w:t>Пинье</w:t>
      </w:r>
      <w:proofErr w:type="spellEnd"/>
      <w:r w:rsidRPr="00BF1BD2">
        <w:rPr>
          <w:rFonts w:ascii="Times New Roman" w:eastAsia="Times New Roman" w:hAnsi="Times New Roman" w:cs="Times New Roman"/>
          <w:sz w:val="28"/>
        </w:rPr>
        <w:t xml:space="preserve">, Построение </w:t>
      </w:r>
      <w:proofErr w:type="gramStart"/>
      <w:r w:rsidRPr="00BF1BD2">
        <w:rPr>
          <w:rFonts w:ascii="Times New Roman" w:eastAsia="Times New Roman" w:hAnsi="Times New Roman" w:cs="Times New Roman"/>
          <w:sz w:val="28"/>
        </w:rPr>
        <w:t>бизнес-моделей</w:t>
      </w:r>
      <w:proofErr w:type="gramEnd"/>
      <w:r w:rsidRPr="00BF1BD2">
        <w:rPr>
          <w:rFonts w:ascii="Times New Roman" w:eastAsia="Times New Roman" w:hAnsi="Times New Roman" w:cs="Times New Roman"/>
          <w:sz w:val="28"/>
        </w:rPr>
        <w:t xml:space="preserve"> // М.: Альпина </w:t>
      </w:r>
      <w:proofErr w:type="spellStart"/>
      <w:r w:rsidRPr="00BF1BD2">
        <w:rPr>
          <w:rFonts w:ascii="Times New Roman" w:eastAsia="Times New Roman" w:hAnsi="Times New Roman" w:cs="Times New Roman"/>
          <w:sz w:val="28"/>
        </w:rPr>
        <w:t>Паблишер</w:t>
      </w:r>
      <w:proofErr w:type="spellEnd"/>
      <w:r w:rsidRPr="00BF1BD2">
        <w:rPr>
          <w:rFonts w:ascii="Times New Roman" w:eastAsia="Times New Roman" w:hAnsi="Times New Roman" w:cs="Times New Roman"/>
          <w:sz w:val="28"/>
        </w:rPr>
        <w:t>, 2015 г.</w:t>
      </w:r>
    </w:p>
    <w:p w:rsidR="00BF1BD2" w:rsidRPr="00BF1BD2" w:rsidRDefault="00BF1BD2" w:rsidP="003D74A4">
      <w:pPr>
        <w:pStyle w:val="a9"/>
        <w:numPr>
          <w:ilvl w:val="0"/>
          <w:numId w:val="43"/>
        </w:numPr>
        <w:spacing w:after="0" w:line="240" w:lineRule="auto"/>
        <w:ind w:left="0" w:firstLine="426"/>
        <w:jc w:val="both"/>
        <w:rPr>
          <w:rFonts w:ascii="Times New Roman" w:eastAsia="Times New Roman" w:hAnsi="Times New Roman" w:cs="Times New Roman"/>
          <w:sz w:val="28"/>
        </w:rPr>
      </w:pPr>
      <w:r w:rsidRPr="00BF1BD2">
        <w:rPr>
          <w:rFonts w:ascii="Times New Roman" w:eastAsia="Times New Roman" w:hAnsi="Times New Roman" w:cs="Times New Roman"/>
          <w:sz w:val="28"/>
        </w:rPr>
        <w:t xml:space="preserve">Билл </w:t>
      </w:r>
      <w:proofErr w:type="spellStart"/>
      <w:r w:rsidRPr="00BF1BD2">
        <w:rPr>
          <w:rFonts w:ascii="Times New Roman" w:eastAsia="Times New Roman" w:hAnsi="Times New Roman" w:cs="Times New Roman"/>
          <w:sz w:val="28"/>
        </w:rPr>
        <w:t>Кейтс</w:t>
      </w:r>
      <w:proofErr w:type="spellEnd"/>
      <w:r w:rsidRPr="00BF1BD2">
        <w:rPr>
          <w:rFonts w:ascii="Times New Roman" w:eastAsia="Times New Roman" w:hAnsi="Times New Roman" w:cs="Times New Roman"/>
          <w:sz w:val="28"/>
        </w:rPr>
        <w:t xml:space="preserve">, Расскажите обо мне: испытанные приемы привлечения новых клиентов // М.: Альпина </w:t>
      </w:r>
      <w:proofErr w:type="spellStart"/>
      <w:r w:rsidRPr="00BF1BD2">
        <w:rPr>
          <w:rFonts w:ascii="Times New Roman" w:eastAsia="Times New Roman" w:hAnsi="Times New Roman" w:cs="Times New Roman"/>
          <w:sz w:val="28"/>
        </w:rPr>
        <w:t>Паблишер</w:t>
      </w:r>
      <w:proofErr w:type="spellEnd"/>
      <w:r w:rsidRPr="00BF1BD2">
        <w:rPr>
          <w:rFonts w:ascii="Times New Roman" w:eastAsia="Times New Roman" w:hAnsi="Times New Roman" w:cs="Times New Roman"/>
          <w:sz w:val="28"/>
        </w:rPr>
        <w:t>, 2011 г.</w:t>
      </w:r>
    </w:p>
    <w:p w:rsidR="00BF1BD2" w:rsidRPr="00BF1BD2" w:rsidRDefault="00BF1BD2" w:rsidP="003D74A4">
      <w:pPr>
        <w:pStyle w:val="a9"/>
        <w:numPr>
          <w:ilvl w:val="0"/>
          <w:numId w:val="43"/>
        </w:numPr>
        <w:spacing w:after="0" w:line="240" w:lineRule="auto"/>
        <w:ind w:left="0" w:firstLine="426"/>
        <w:jc w:val="both"/>
        <w:rPr>
          <w:rFonts w:ascii="Times New Roman" w:eastAsia="Times New Roman" w:hAnsi="Times New Roman" w:cs="Times New Roman"/>
          <w:sz w:val="28"/>
        </w:rPr>
      </w:pPr>
      <w:r w:rsidRPr="00BF1BD2">
        <w:rPr>
          <w:rFonts w:ascii="Times New Roman" w:eastAsia="Times New Roman" w:hAnsi="Times New Roman" w:cs="Times New Roman"/>
          <w:sz w:val="28"/>
        </w:rPr>
        <w:t xml:space="preserve">Генрих </w:t>
      </w:r>
      <w:proofErr w:type="spellStart"/>
      <w:r w:rsidRPr="00BF1BD2">
        <w:rPr>
          <w:rFonts w:ascii="Times New Roman" w:eastAsia="Times New Roman" w:hAnsi="Times New Roman" w:cs="Times New Roman"/>
          <w:sz w:val="28"/>
        </w:rPr>
        <w:t>Альтшулер</w:t>
      </w:r>
      <w:proofErr w:type="spellEnd"/>
      <w:r w:rsidRPr="00BF1BD2">
        <w:rPr>
          <w:rFonts w:ascii="Times New Roman" w:eastAsia="Times New Roman" w:hAnsi="Times New Roman" w:cs="Times New Roman"/>
          <w:sz w:val="28"/>
        </w:rPr>
        <w:t xml:space="preserve">, Найти идею: введение в </w:t>
      </w:r>
      <w:proofErr w:type="gramStart"/>
      <w:r w:rsidRPr="00BF1BD2">
        <w:rPr>
          <w:rFonts w:ascii="Times New Roman" w:eastAsia="Times New Roman" w:hAnsi="Times New Roman" w:cs="Times New Roman"/>
          <w:sz w:val="28"/>
        </w:rPr>
        <w:t>ТРИЗ // М.</w:t>
      </w:r>
      <w:proofErr w:type="gramEnd"/>
      <w:r w:rsidRPr="00BF1BD2">
        <w:rPr>
          <w:rFonts w:ascii="Times New Roman" w:eastAsia="Times New Roman" w:hAnsi="Times New Roman" w:cs="Times New Roman"/>
          <w:sz w:val="28"/>
        </w:rPr>
        <w:t>: Альпина Бизнес Букс, 2007</w:t>
      </w:r>
    </w:p>
    <w:p w:rsidR="00BF1BD2" w:rsidRPr="00BF1BD2" w:rsidRDefault="00BF1BD2" w:rsidP="003D74A4">
      <w:pPr>
        <w:pStyle w:val="a9"/>
        <w:numPr>
          <w:ilvl w:val="0"/>
          <w:numId w:val="43"/>
        </w:numPr>
        <w:spacing w:after="0" w:line="240" w:lineRule="auto"/>
        <w:ind w:left="0" w:firstLine="426"/>
        <w:jc w:val="both"/>
        <w:rPr>
          <w:rFonts w:ascii="Times New Roman" w:eastAsia="Times New Roman" w:hAnsi="Times New Roman" w:cs="Times New Roman"/>
          <w:sz w:val="28"/>
        </w:rPr>
      </w:pPr>
      <w:proofErr w:type="spellStart"/>
      <w:r w:rsidRPr="00BF1BD2">
        <w:rPr>
          <w:rFonts w:ascii="Times New Roman" w:eastAsia="Times New Roman" w:hAnsi="Times New Roman" w:cs="Times New Roman"/>
          <w:sz w:val="28"/>
        </w:rPr>
        <w:t>КлейтонКристенсен</w:t>
      </w:r>
      <w:proofErr w:type="spellEnd"/>
      <w:r w:rsidRPr="00BF1BD2">
        <w:rPr>
          <w:rFonts w:ascii="Times New Roman" w:eastAsia="Times New Roman" w:hAnsi="Times New Roman" w:cs="Times New Roman"/>
          <w:sz w:val="28"/>
        </w:rPr>
        <w:t xml:space="preserve">, Дилемма </w:t>
      </w:r>
      <w:proofErr w:type="spellStart"/>
      <w:r w:rsidRPr="00BF1BD2">
        <w:rPr>
          <w:rFonts w:ascii="Times New Roman" w:eastAsia="Times New Roman" w:hAnsi="Times New Roman" w:cs="Times New Roman"/>
          <w:sz w:val="28"/>
        </w:rPr>
        <w:t>инноватора</w:t>
      </w:r>
      <w:proofErr w:type="spellEnd"/>
      <w:r w:rsidRPr="00BF1BD2">
        <w:rPr>
          <w:rFonts w:ascii="Times New Roman" w:eastAsia="Times New Roman" w:hAnsi="Times New Roman" w:cs="Times New Roman"/>
          <w:sz w:val="28"/>
        </w:rPr>
        <w:t xml:space="preserve"> // М.:  Альпина </w:t>
      </w:r>
      <w:proofErr w:type="spellStart"/>
      <w:r w:rsidRPr="00BF1BD2">
        <w:rPr>
          <w:rFonts w:ascii="Times New Roman" w:eastAsia="Times New Roman" w:hAnsi="Times New Roman" w:cs="Times New Roman"/>
          <w:sz w:val="28"/>
        </w:rPr>
        <w:t>Паблишер</w:t>
      </w:r>
      <w:proofErr w:type="spellEnd"/>
      <w:r w:rsidRPr="00BF1BD2">
        <w:rPr>
          <w:rFonts w:ascii="Times New Roman" w:eastAsia="Times New Roman" w:hAnsi="Times New Roman" w:cs="Times New Roman"/>
          <w:sz w:val="28"/>
        </w:rPr>
        <w:t>, 2015 г.</w:t>
      </w:r>
    </w:p>
    <w:p w:rsidR="00BF1BD2" w:rsidRPr="00BF1BD2" w:rsidRDefault="00BF1BD2" w:rsidP="003D74A4">
      <w:pPr>
        <w:pStyle w:val="a9"/>
        <w:numPr>
          <w:ilvl w:val="0"/>
          <w:numId w:val="43"/>
        </w:numPr>
        <w:spacing w:after="0" w:line="240" w:lineRule="auto"/>
        <w:ind w:left="0" w:firstLine="426"/>
        <w:jc w:val="both"/>
        <w:rPr>
          <w:rFonts w:ascii="Times New Roman" w:eastAsia="Times New Roman" w:hAnsi="Times New Roman" w:cs="Times New Roman"/>
          <w:sz w:val="28"/>
        </w:rPr>
      </w:pPr>
      <w:r w:rsidRPr="00BF1BD2">
        <w:rPr>
          <w:rFonts w:ascii="Times New Roman" w:eastAsia="Times New Roman" w:hAnsi="Times New Roman" w:cs="Times New Roman"/>
          <w:sz w:val="28"/>
        </w:rPr>
        <w:t xml:space="preserve">Лоуренс </w:t>
      </w:r>
      <w:proofErr w:type="spellStart"/>
      <w:r w:rsidRPr="00BF1BD2">
        <w:rPr>
          <w:rFonts w:ascii="Times New Roman" w:eastAsia="Times New Roman" w:hAnsi="Times New Roman" w:cs="Times New Roman"/>
          <w:sz w:val="28"/>
        </w:rPr>
        <w:t>Лич</w:t>
      </w:r>
      <w:proofErr w:type="spellEnd"/>
      <w:r w:rsidRPr="00BF1BD2">
        <w:rPr>
          <w:rFonts w:ascii="Times New Roman" w:eastAsia="Times New Roman" w:hAnsi="Times New Roman" w:cs="Times New Roman"/>
          <w:sz w:val="28"/>
        </w:rPr>
        <w:t xml:space="preserve">, Вовремя и в рамках бюджета // М.: Альпина </w:t>
      </w:r>
      <w:proofErr w:type="spellStart"/>
      <w:r w:rsidRPr="00BF1BD2">
        <w:rPr>
          <w:rFonts w:ascii="Times New Roman" w:eastAsia="Times New Roman" w:hAnsi="Times New Roman" w:cs="Times New Roman"/>
          <w:sz w:val="28"/>
        </w:rPr>
        <w:t>Паблишер</w:t>
      </w:r>
      <w:proofErr w:type="spellEnd"/>
      <w:r w:rsidRPr="00BF1BD2">
        <w:rPr>
          <w:rFonts w:ascii="Times New Roman" w:eastAsia="Times New Roman" w:hAnsi="Times New Roman" w:cs="Times New Roman"/>
          <w:sz w:val="28"/>
        </w:rPr>
        <w:t>, 2015 г.</w:t>
      </w:r>
    </w:p>
    <w:p w:rsidR="00BF1BD2" w:rsidRPr="00BF1BD2" w:rsidRDefault="00BF1BD2" w:rsidP="003D74A4">
      <w:pPr>
        <w:pStyle w:val="a9"/>
        <w:numPr>
          <w:ilvl w:val="0"/>
          <w:numId w:val="43"/>
        </w:numPr>
        <w:spacing w:after="0" w:line="240" w:lineRule="auto"/>
        <w:ind w:left="0" w:firstLine="426"/>
        <w:jc w:val="both"/>
        <w:rPr>
          <w:rFonts w:ascii="Times New Roman" w:eastAsia="Times New Roman" w:hAnsi="Times New Roman" w:cs="Times New Roman"/>
          <w:sz w:val="28"/>
        </w:rPr>
      </w:pPr>
      <w:proofErr w:type="spellStart"/>
      <w:r w:rsidRPr="00BF1BD2">
        <w:rPr>
          <w:rFonts w:ascii="Times New Roman" w:eastAsia="Times New Roman" w:hAnsi="Times New Roman" w:cs="Times New Roman"/>
          <w:sz w:val="28"/>
        </w:rPr>
        <w:t>НоамВассерман</w:t>
      </w:r>
      <w:proofErr w:type="spellEnd"/>
      <w:r w:rsidRPr="00BF1BD2">
        <w:rPr>
          <w:rFonts w:ascii="Times New Roman" w:eastAsia="Times New Roman" w:hAnsi="Times New Roman" w:cs="Times New Roman"/>
          <w:sz w:val="28"/>
        </w:rPr>
        <w:t xml:space="preserve">, Главная книга основателя бизнеса // М.:  Альпина </w:t>
      </w:r>
      <w:proofErr w:type="spellStart"/>
      <w:r w:rsidRPr="00BF1BD2">
        <w:rPr>
          <w:rFonts w:ascii="Times New Roman" w:eastAsia="Times New Roman" w:hAnsi="Times New Roman" w:cs="Times New Roman"/>
          <w:sz w:val="28"/>
        </w:rPr>
        <w:t>Паблишер</w:t>
      </w:r>
      <w:proofErr w:type="spellEnd"/>
      <w:r w:rsidRPr="00BF1BD2">
        <w:rPr>
          <w:rFonts w:ascii="Times New Roman" w:eastAsia="Times New Roman" w:hAnsi="Times New Roman" w:cs="Times New Roman"/>
          <w:sz w:val="28"/>
        </w:rPr>
        <w:t>, 2014 г.</w:t>
      </w:r>
    </w:p>
    <w:p w:rsidR="00BF1BD2" w:rsidRPr="00BF1BD2" w:rsidRDefault="00BF1BD2" w:rsidP="003D74A4">
      <w:pPr>
        <w:pStyle w:val="a9"/>
        <w:numPr>
          <w:ilvl w:val="0"/>
          <w:numId w:val="43"/>
        </w:numPr>
        <w:spacing w:after="0" w:line="240" w:lineRule="auto"/>
        <w:ind w:left="0" w:firstLine="426"/>
        <w:jc w:val="both"/>
        <w:rPr>
          <w:rFonts w:ascii="Times New Roman" w:eastAsia="Times New Roman" w:hAnsi="Times New Roman" w:cs="Times New Roman"/>
          <w:sz w:val="28"/>
        </w:rPr>
      </w:pPr>
      <w:r w:rsidRPr="00BF1BD2">
        <w:rPr>
          <w:rFonts w:ascii="Times New Roman" w:eastAsia="Times New Roman" w:hAnsi="Times New Roman" w:cs="Times New Roman"/>
          <w:sz w:val="28"/>
        </w:rPr>
        <w:t xml:space="preserve">Сет Годин, Пробуй – получится // М.: Альпина </w:t>
      </w:r>
      <w:proofErr w:type="spellStart"/>
      <w:r w:rsidRPr="00BF1BD2">
        <w:rPr>
          <w:rFonts w:ascii="Times New Roman" w:eastAsia="Times New Roman" w:hAnsi="Times New Roman" w:cs="Times New Roman"/>
          <w:sz w:val="28"/>
        </w:rPr>
        <w:t>Паблишер</w:t>
      </w:r>
      <w:proofErr w:type="spellEnd"/>
      <w:r w:rsidRPr="00BF1BD2">
        <w:rPr>
          <w:rFonts w:ascii="Times New Roman" w:eastAsia="Times New Roman" w:hAnsi="Times New Roman" w:cs="Times New Roman"/>
          <w:sz w:val="28"/>
        </w:rPr>
        <w:t>, 2011 г.</w:t>
      </w:r>
    </w:p>
    <w:p w:rsidR="00BF1BD2" w:rsidRPr="00BF1BD2" w:rsidRDefault="00BF1BD2" w:rsidP="003D74A4">
      <w:pPr>
        <w:pStyle w:val="a9"/>
        <w:numPr>
          <w:ilvl w:val="0"/>
          <w:numId w:val="43"/>
        </w:numPr>
        <w:spacing w:after="0" w:line="240" w:lineRule="auto"/>
        <w:ind w:left="0" w:firstLine="426"/>
        <w:jc w:val="both"/>
        <w:rPr>
          <w:rFonts w:ascii="Times New Roman" w:eastAsia="Times New Roman" w:hAnsi="Times New Roman" w:cs="Times New Roman"/>
          <w:sz w:val="28"/>
        </w:rPr>
      </w:pPr>
      <w:r w:rsidRPr="00BF1BD2">
        <w:rPr>
          <w:rFonts w:ascii="Times New Roman" w:eastAsia="Times New Roman" w:hAnsi="Times New Roman" w:cs="Times New Roman"/>
          <w:sz w:val="28"/>
        </w:rPr>
        <w:t xml:space="preserve">Стив Бланк, Четыре шага к озарению. Стратегии создания успешных </w:t>
      </w:r>
      <w:proofErr w:type="spellStart"/>
      <w:r w:rsidRPr="00BF1BD2">
        <w:rPr>
          <w:rFonts w:ascii="Times New Roman" w:eastAsia="Times New Roman" w:hAnsi="Times New Roman" w:cs="Times New Roman"/>
          <w:sz w:val="28"/>
        </w:rPr>
        <w:t>стартапов</w:t>
      </w:r>
      <w:proofErr w:type="spellEnd"/>
      <w:r w:rsidRPr="00BF1BD2">
        <w:rPr>
          <w:rFonts w:ascii="Times New Roman" w:eastAsia="Times New Roman" w:hAnsi="Times New Roman" w:cs="Times New Roman"/>
          <w:sz w:val="28"/>
        </w:rPr>
        <w:t xml:space="preserve">, // М.: Альпина </w:t>
      </w:r>
      <w:proofErr w:type="spellStart"/>
      <w:r w:rsidRPr="00BF1BD2">
        <w:rPr>
          <w:rFonts w:ascii="Times New Roman" w:eastAsia="Times New Roman" w:hAnsi="Times New Roman" w:cs="Times New Roman"/>
          <w:sz w:val="28"/>
        </w:rPr>
        <w:t>Паблишер</w:t>
      </w:r>
      <w:proofErr w:type="spellEnd"/>
      <w:r w:rsidRPr="00BF1BD2">
        <w:rPr>
          <w:rFonts w:ascii="Times New Roman" w:eastAsia="Times New Roman" w:hAnsi="Times New Roman" w:cs="Times New Roman"/>
          <w:sz w:val="28"/>
        </w:rPr>
        <w:t>, 2014 г.</w:t>
      </w:r>
    </w:p>
    <w:p w:rsidR="008C230C" w:rsidRDefault="008C230C">
      <w:pPr>
        <w:spacing w:after="0" w:line="240" w:lineRule="auto"/>
        <w:ind w:firstLine="709"/>
        <w:jc w:val="both"/>
        <w:rPr>
          <w:rFonts w:ascii="Times New Roman" w:eastAsia="Times New Roman" w:hAnsi="Times New Roman" w:cs="Times New Roman"/>
          <w:b/>
          <w:sz w:val="28"/>
        </w:rPr>
      </w:pPr>
    </w:p>
    <w:p w:rsidR="008C230C" w:rsidRDefault="00DB6F30" w:rsidP="00B21E5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w:t>
      </w:r>
      <w:r w:rsidR="00615927">
        <w:rPr>
          <w:rFonts w:ascii="Times New Roman" w:eastAsia="Times New Roman" w:hAnsi="Times New Roman" w:cs="Times New Roman"/>
          <w:b/>
          <w:sz w:val="28"/>
        </w:rPr>
        <w:t xml:space="preserve">. ОРГАНИЗАЦИОННО-ПЕДАГОГИЧЕСКИЕ </w:t>
      </w:r>
      <w:r w:rsidR="00B21E58">
        <w:rPr>
          <w:rFonts w:ascii="Times New Roman" w:eastAsia="Times New Roman" w:hAnsi="Times New Roman" w:cs="Times New Roman"/>
          <w:b/>
          <w:sz w:val="28"/>
        </w:rPr>
        <w:t xml:space="preserve">УСЛОВИЯ РЕАЛИЗАЦИИ ПРОГРАММЫ </w:t>
      </w:r>
    </w:p>
    <w:p w:rsidR="008C230C" w:rsidRDefault="008C230C">
      <w:pPr>
        <w:spacing w:after="0" w:line="240" w:lineRule="auto"/>
        <w:ind w:firstLine="426"/>
        <w:rPr>
          <w:rFonts w:ascii="Times New Roman" w:eastAsia="Times New Roman" w:hAnsi="Times New Roman" w:cs="Times New Roman"/>
          <w:sz w:val="28"/>
        </w:rPr>
      </w:pPr>
    </w:p>
    <w:p w:rsidR="008C230C" w:rsidRDefault="00DB6F30">
      <w:pPr>
        <w:spacing w:after="0" w:line="240" w:lineRule="auto"/>
        <w:ind w:firstLine="426"/>
        <w:rPr>
          <w:rFonts w:ascii="Times New Roman" w:eastAsia="Times New Roman" w:hAnsi="Times New Roman" w:cs="Times New Roman"/>
          <w:b/>
          <w:sz w:val="28"/>
        </w:rPr>
      </w:pPr>
      <w:r>
        <w:rPr>
          <w:rFonts w:ascii="Times New Roman" w:eastAsia="Times New Roman" w:hAnsi="Times New Roman" w:cs="Times New Roman"/>
          <w:b/>
          <w:sz w:val="28"/>
        </w:rPr>
        <w:t>4</w:t>
      </w:r>
      <w:r w:rsidR="00615927">
        <w:rPr>
          <w:rFonts w:ascii="Times New Roman" w:eastAsia="Times New Roman" w:hAnsi="Times New Roman" w:cs="Times New Roman"/>
          <w:b/>
          <w:sz w:val="28"/>
        </w:rPr>
        <w:t>.1. Материально-техническое обеспечение</w:t>
      </w:r>
    </w:p>
    <w:p w:rsidR="008C230C" w:rsidRDefault="00615927">
      <w:pPr>
        <w:spacing w:after="0" w:line="240" w:lineRule="auto"/>
        <w:ind w:firstLine="426"/>
        <w:jc w:val="both"/>
        <w:rPr>
          <w:rFonts w:ascii="Arial" w:eastAsia="Arial" w:hAnsi="Arial" w:cs="Arial"/>
          <w:color w:val="000000"/>
          <w:sz w:val="24"/>
        </w:rPr>
      </w:pPr>
      <w:r>
        <w:rPr>
          <w:rFonts w:ascii="Times New Roman" w:eastAsia="Times New Roman" w:hAnsi="Times New Roman" w:cs="Times New Roman"/>
          <w:color w:val="000000"/>
          <w:sz w:val="28"/>
        </w:rPr>
        <w:t>Реализация программы предполагает наличие учебных кабинетов (для лекционных занятий); Лаборатории информационных технологий/ Мобильного класса на базе ноутбуков (для практических занятий).</w:t>
      </w:r>
      <w:r>
        <w:rPr>
          <w:rFonts w:ascii="Times New Roman" w:eastAsia="Times New Roman" w:hAnsi="Times New Roman" w:cs="Times New Roman"/>
          <w:color w:val="000000"/>
          <w:sz w:val="28"/>
        </w:rPr>
        <w:tab/>
      </w:r>
    </w:p>
    <w:p w:rsidR="008C230C" w:rsidRDefault="00615927">
      <w:pPr>
        <w:spacing w:after="0" w:line="24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Оборудование учебного кабинета Основы финансовой грамотности</w:t>
      </w:r>
      <w:r w:rsidR="00BF6088">
        <w:rPr>
          <w:rFonts w:ascii="Times New Roman" w:eastAsia="Times New Roman" w:hAnsi="Times New Roman" w:cs="Times New Roman"/>
          <w:b/>
          <w:color w:val="000000"/>
          <w:sz w:val="28"/>
        </w:rPr>
        <w:t xml:space="preserve"> (</w:t>
      </w:r>
      <w:r w:rsidR="00BF6088">
        <w:rPr>
          <w:rFonts w:ascii="Times New Roman" w:eastAsia="Times New Roman" w:hAnsi="Times New Roman" w:cs="Times New Roman"/>
          <w:b/>
          <w:color w:val="000000"/>
          <w:sz w:val="28"/>
          <w:lang w:val="en-US"/>
        </w:rPr>
        <w:t>STARTUP</w:t>
      </w:r>
      <w:r w:rsidR="00BF6088">
        <w:rPr>
          <w:rFonts w:ascii="Times New Roman" w:eastAsia="Times New Roman" w:hAnsi="Times New Roman" w:cs="Times New Roman"/>
          <w:b/>
          <w:color w:val="000000"/>
          <w:sz w:val="28"/>
        </w:rPr>
        <w:t>Класс)</w:t>
      </w:r>
      <w:r>
        <w:rPr>
          <w:rFonts w:ascii="Times New Roman" w:eastAsia="Times New Roman" w:hAnsi="Times New Roman" w:cs="Times New Roman"/>
          <w:b/>
          <w:color w:val="000000"/>
          <w:sz w:val="28"/>
        </w:rPr>
        <w:t>:</w:t>
      </w:r>
    </w:p>
    <w:p w:rsidR="008C230C" w:rsidRDefault="00615927">
      <w:pPr>
        <w:spacing w:after="0" w:line="240" w:lineRule="auto"/>
        <w:ind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доска аудиторная/магнитно-маркерная;</w:t>
      </w:r>
    </w:p>
    <w:p w:rsidR="008C230C" w:rsidRDefault="00615927">
      <w:pPr>
        <w:spacing w:after="0" w:line="240" w:lineRule="auto"/>
        <w:ind w:firstLine="284"/>
        <w:jc w:val="both"/>
        <w:rPr>
          <w:rFonts w:ascii="Arial" w:eastAsia="Arial" w:hAnsi="Arial" w:cs="Arial"/>
          <w:color w:val="000000"/>
          <w:sz w:val="24"/>
        </w:rPr>
      </w:pPr>
      <w:r>
        <w:rPr>
          <w:rFonts w:ascii="Times New Roman" w:eastAsia="Times New Roman" w:hAnsi="Times New Roman" w:cs="Times New Roman"/>
          <w:color w:val="000000"/>
          <w:sz w:val="28"/>
        </w:rPr>
        <w:t xml:space="preserve">посадочные места по количеству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w:t>
      </w:r>
    </w:p>
    <w:p w:rsidR="008C230C" w:rsidRDefault="00615927">
      <w:pPr>
        <w:spacing w:after="0" w:line="240" w:lineRule="auto"/>
        <w:ind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рабочее место преподавателя;</w:t>
      </w:r>
    </w:p>
    <w:p w:rsidR="008C230C" w:rsidRDefault="00615927">
      <w:pPr>
        <w:spacing w:after="0" w:line="240" w:lineRule="auto"/>
        <w:ind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технические средства обучения: компьютер или ноутбук с лицензионным программным обеспечением и доступом к сети Интернет; принтер, сканер; интерактивн</w:t>
      </w:r>
      <w:r w:rsidR="00896015">
        <w:rPr>
          <w:rFonts w:ascii="Times New Roman" w:eastAsia="Times New Roman" w:hAnsi="Times New Roman" w:cs="Times New Roman"/>
          <w:color w:val="000000"/>
          <w:sz w:val="28"/>
        </w:rPr>
        <w:t>ый комплекс</w:t>
      </w:r>
      <w:r>
        <w:rPr>
          <w:rFonts w:ascii="Times New Roman" w:eastAsia="Times New Roman" w:hAnsi="Times New Roman" w:cs="Times New Roman"/>
          <w:color w:val="000000"/>
          <w:sz w:val="28"/>
        </w:rPr>
        <w:t>;</w:t>
      </w:r>
    </w:p>
    <w:p w:rsidR="008C230C" w:rsidRDefault="00615927">
      <w:pPr>
        <w:spacing w:after="0" w:line="240" w:lineRule="auto"/>
        <w:ind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комплект учебно-методической документации;</w:t>
      </w:r>
    </w:p>
    <w:p w:rsidR="008C230C" w:rsidRDefault="00615927">
      <w:pPr>
        <w:spacing w:after="0" w:line="240" w:lineRule="auto"/>
        <w:ind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наглядные материалы (</w:t>
      </w:r>
      <w:r>
        <w:rPr>
          <w:rFonts w:ascii="Times New Roman" w:eastAsia="Times New Roman" w:hAnsi="Times New Roman" w:cs="Times New Roman"/>
          <w:sz w:val="28"/>
        </w:rPr>
        <w:t xml:space="preserve">Стратегия повышения финансовой грамотности в Российской Федерации на 2017–2023 годы (распоряжение Правительства Российской Федерации от 25 сентября 2017 г. </w:t>
      </w:r>
      <w:r>
        <w:rPr>
          <w:rFonts w:ascii="Segoe UI Symbol" w:eastAsia="Segoe UI Symbol" w:hAnsi="Segoe UI Symbol" w:cs="Segoe UI Symbol"/>
          <w:sz w:val="28"/>
        </w:rPr>
        <w:t>№</w:t>
      </w:r>
      <w:r>
        <w:rPr>
          <w:rFonts w:ascii="Times New Roman" w:eastAsia="Times New Roman" w:hAnsi="Times New Roman" w:cs="Times New Roman"/>
          <w:sz w:val="28"/>
        </w:rPr>
        <w:t xml:space="preserve">2039-р); Перечень мероприятий Министерства образования и науки РФ и Центрального банка РФ в области повышения финансовой грамотности обучающихся образовательных организаций в РФ на 2017-2021 годы (утвержден 13.04.2017 Министерством образования и науки РФ О.В. Васильевой и Председателем Центрального банка РФ Э.С. </w:t>
      </w:r>
      <w:proofErr w:type="spellStart"/>
      <w:r>
        <w:rPr>
          <w:rFonts w:ascii="Times New Roman" w:eastAsia="Times New Roman" w:hAnsi="Times New Roman" w:cs="Times New Roman"/>
          <w:sz w:val="28"/>
        </w:rPr>
        <w:t>Набиуллиной</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Распоряжение Правительства РФ от 10.02.2021 </w:t>
      </w:r>
      <w:r>
        <w:rPr>
          <w:rFonts w:ascii="Segoe UI Symbol" w:eastAsia="Segoe UI Symbol" w:hAnsi="Segoe UI Symbol" w:cs="Segoe UI Symbol"/>
          <w:sz w:val="28"/>
        </w:rPr>
        <w:t>№</w:t>
      </w:r>
      <w:r>
        <w:rPr>
          <w:rFonts w:ascii="Times New Roman" w:eastAsia="Times New Roman" w:hAnsi="Times New Roman" w:cs="Times New Roman"/>
          <w:sz w:val="28"/>
        </w:rPr>
        <w:t xml:space="preserve"> 291-р «Об определении образовательных организаций высшего образования, на базе которых осуществляют деятельность федеральные методические центры»</w:t>
      </w:r>
      <w:r>
        <w:rPr>
          <w:rFonts w:ascii="Times New Roman" w:eastAsia="Times New Roman" w:hAnsi="Times New Roman" w:cs="Times New Roman"/>
          <w:color w:val="000000"/>
          <w:sz w:val="28"/>
        </w:rPr>
        <w:t>).</w:t>
      </w:r>
      <w:proofErr w:type="gramEnd"/>
    </w:p>
    <w:p w:rsidR="008C230C" w:rsidRDefault="00615927">
      <w:pPr>
        <w:spacing w:after="0" w:line="24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Оборудование Лаборатории информационных технологий/ Мобильного класса на базе ноутбуков:</w:t>
      </w:r>
    </w:p>
    <w:p w:rsidR="008C230C" w:rsidRDefault="00615927">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доска аудиторная/магнитно-маркерная;</w:t>
      </w:r>
    </w:p>
    <w:p w:rsidR="008C230C" w:rsidRDefault="00615927">
      <w:pPr>
        <w:spacing w:after="0" w:line="240" w:lineRule="auto"/>
        <w:jc w:val="both"/>
        <w:rPr>
          <w:rFonts w:ascii="Arial" w:eastAsia="Arial" w:hAnsi="Arial" w:cs="Arial"/>
          <w:color w:val="000000"/>
          <w:sz w:val="24"/>
        </w:rPr>
      </w:pPr>
      <w:r>
        <w:rPr>
          <w:rFonts w:ascii="Times New Roman" w:eastAsia="Times New Roman" w:hAnsi="Times New Roman" w:cs="Times New Roman"/>
          <w:color w:val="000000"/>
          <w:sz w:val="28"/>
        </w:rPr>
        <w:t xml:space="preserve">посадочные места по количеству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w:t>
      </w:r>
    </w:p>
    <w:p w:rsidR="008C230C" w:rsidRDefault="00615927">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рабочее место преподавателя;</w:t>
      </w:r>
    </w:p>
    <w:p w:rsidR="008C230C" w:rsidRDefault="00615927">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технические средства обучения: компьютеры или ноутбуки с лицензионным программным обеспечением и доступом к сети Интернет по количеству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принтер, сканер; интерактивн</w:t>
      </w:r>
      <w:r w:rsidR="00896015">
        <w:rPr>
          <w:rFonts w:ascii="Times New Roman" w:eastAsia="Times New Roman" w:hAnsi="Times New Roman" w:cs="Times New Roman"/>
          <w:color w:val="000000"/>
          <w:sz w:val="28"/>
        </w:rPr>
        <w:t>ый комплекс</w:t>
      </w:r>
      <w:r>
        <w:rPr>
          <w:rFonts w:ascii="Times New Roman" w:eastAsia="Times New Roman" w:hAnsi="Times New Roman" w:cs="Times New Roman"/>
          <w:color w:val="000000"/>
          <w:sz w:val="28"/>
        </w:rPr>
        <w:t>.</w:t>
      </w:r>
    </w:p>
    <w:p w:rsidR="008C230C" w:rsidRDefault="008C230C">
      <w:pPr>
        <w:spacing w:after="0" w:line="240" w:lineRule="auto"/>
        <w:jc w:val="both"/>
        <w:rPr>
          <w:rFonts w:ascii="Times New Roman" w:eastAsia="Times New Roman" w:hAnsi="Times New Roman" w:cs="Times New Roman"/>
          <w:sz w:val="28"/>
        </w:rPr>
      </w:pPr>
    </w:p>
    <w:p w:rsidR="008C230C" w:rsidRDefault="00DB6F30">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4</w:t>
      </w:r>
      <w:r w:rsidR="00615927">
        <w:rPr>
          <w:rFonts w:ascii="Times New Roman" w:eastAsia="Times New Roman" w:hAnsi="Times New Roman" w:cs="Times New Roman"/>
          <w:b/>
          <w:sz w:val="28"/>
        </w:rPr>
        <w:t>.</w:t>
      </w:r>
      <w:r w:rsidR="00B21E58">
        <w:rPr>
          <w:rFonts w:ascii="Times New Roman" w:eastAsia="Times New Roman" w:hAnsi="Times New Roman" w:cs="Times New Roman"/>
          <w:b/>
          <w:sz w:val="28"/>
        </w:rPr>
        <w:t>2</w:t>
      </w:r>
      <w:r w:rsidR="00615927">
        <w:rPr>
          <w:rFonts w:ascii="Times New Roman" w:eastAsia="Times New Roman" w:hAnsi="Times New Roman" w:cs="Times New Roman"/>
          <w:b/>
          <w:sz w:val="28"/>
        </w:rPr>
        <w:t>. Организация образовательного процесса</w:t>
      </w:r>
    </w:p>
    <w:p w:rsidR="008C230C" w:rsidRDefault="008C230C">
      <w:pPr>
        <w:spacing w:after="0" w:line="240" w:lineRule="auto"/>
        <w:ind w:firstLine="709"/>
        <w:jc w:val="both"/>
        <w:rPr>
          <w:rFonts w:ascii="Times New Roman" w:eastAsia="Times New Roman" w:hAnsi="Times New Roman" w:cs="Times New Roman"/>
          <w:sz w:val="28"/>
        </w:rPr>
      </w:pPr>
    </w:p>
    <w:p w:rsidR="008C230C" w:rsidRDefault="00615927">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Программа рассчитана на 288 часов, из них: теоретических занятий – 73 часа, практических занятий - 53 часа; аудиторных занятий – 126 часов, стажировка в управляющих компаниях - 10 часов, самостоятельная работа – 95 часов. </w:t>
      </w:r>
      <w:proofErr w:type="gramEnd"/>
    </w:p>
    <w:p w:rsidR="008C230C" w:rsidRDefault="008C230C">
      <w:pPr>
        <w:spacing w:after="0" w:line="240" w:lineRule="auto"/>
        <w:jc w:val="both"/>
        <w:rPr>
          <w:rFonts w:ascii="Times New Roman" w:eastAsia="Times New Roman" w:hAnsi="Times New Roman" w:cs="Times New Roman"/>
          <w:i/>
          <w:sz w:val="28"/>
        </w:rPr>
      </w:pPr>
    </w:p>
    <w:p w:rsidR="008C230C" w:rsidRDefault="00DB6F30">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4</w:t>
      </w:r>
      <w:r w:rsidR="00615927">
        <w:rPr>
          <w:rFonts w:ascii="Times New Roman" w:eastAsia="Times New Roman" w:hAnsi="Times New Roman" w:cs="Times New Roman"/>
          <w:b/>
          <w:sz w:val="28"/>
        </w:rPr>
        <w:t>.</w:t>
      </w:r>
      <w:r w:rsidR="00B21E58">
        <w:rPr>
          <w:rFonts w:ascii="Times New Roman" w:eastAsia="Times New Roman" w:hAnsi="Times New Roman" w:cs="Times New Roman"/>
          <w:b/>
          <w:sz w:val="28"/>
        </w:rPr>
        <w:t>3</w:t>
      </w:r>
      <w:r w:rsidR="00615927">
        <w:rPr>
          <w:rFonts w:ascii="Times New Roman" w:eastAsia="Times New Roman" w:hAnsi="Times New Roman" w:cs="Times New Roman"/>
          <w:b/>
          <w:sz w:val="28"/>
        </w:rPr>
        <w:t>. Кадровое обеспечение образовательного процесса</w:t>
      </w:r>
    </w:p>
    <w:p w:rsidR="008C230C" w:rsidRDefault="006159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Требования к квалификации педагогических кадров, представителей организаций, обеспечивающих реализацию образовательного процесса:</w:t>
      </w:r>
    </w:p>
    <w:p w:rsidR="008C230C" w:rsidRDefault="006159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 требования к квалификации педагогических кадров:</w:t>
      </w:r>
    </w:p>
    <w:p w:rsidR="008C230C" w:rsidRDefault="006159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высшее профессиональное образование;</w:t>
      </w:r>
    </w:p>
    <w:p w:rsidR="008C230C" w:rsidRDefault="006159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стаж научно-педагогической работы не менее 3 лет;</w:t>
      </w:r>
    </w:p>
    <w:p w:rsidR="008C230C" w:rsidRDefault="006159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при наличии ученой степени кандидата наук стаж научно-педагогической работы не менее 1 года;</w:t>
      </w:r>
    </w:p>
    <w:p w:rsidR="008C230C" w:rsidRDefault="00615927">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 xml:space="preserve">-желательно </w:t>
      </w:r>
      <w:r>
        <w:rPr>
          <w:rFonts w:ascii="Times New Roman" w:eastAsia="Times New Roman" w:hAnsi="Times New Roman" w:cs="Times New Roman"/>
          <w:sz w:val="28"/>
          <w:shd w:val="clear" w:color="auto" w:fill="FFFFFF"/>
        </w:rPr>
        <w:t>опыт работы в области экономики эксперта по финансам и инвестициям.</w:t>
      </w:r>
    </w:p>
    <w:p w:rsidR="008C230C" w:rsidRDefault="006159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должны знать: законы и иные нормативные правовые акты Российской Федерации по вопросам среднего профессионального образования; локальные нормативные акты образовательной организации;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включая дистанционные</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нормативные документы, регламентирующие статус научных работников, педагогических работников образовательных учреждений; особенности регулирования труда педагогических работников; основы управления персоналом, проектами; основы экологии, экономики, права, социологии;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 </w:t>
      </w:r>
    </w:p>
    <w:p w:rsidR="008C230C" w:rsidRDefault="006159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 требования к квалификации представителей организаций, обеспечивающих реализацию образовательного процесса:</w:t>
      </w:r>
    </w:p>
    <w:p w:rsidR="008C230C" w:rsidRDefault="006159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высшее профессиональное образование;</w:t>
      </w:r>
    </w:p>
    <w:p w:rsidR="008C230C" w:rsidRDefault="006159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стаж практической работы по направлению подготовки слушателей не менее 3 лет;</w:t>
      </w:r>
    </w:p>
    <w:p w:rsidR="008C230C" w:rsidRDefault="006159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при наличии ученой степени кандидата наук стаж практической работы по профилю подготовки слушателей по данной программе не менее 1 года;</w:t>
      </w:r>
    </w:p>
    <w:p w:rsidR="008C230C" w:rsidRDefault="0061592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должны знать: законы и иные нормативные правовые акты Российской Федерации по вопросам среднего профессионального образования; локальные нормативные акты образовательной организации; основы педагогики, методику профессионального обучения; современные формы и методы обучения и воспитания; основы управления персоналом; основы административного, трудового законодательства; правила по охране труда и пожарной безопасности.</w:t>
      </w:r>
    </w:p>
    <w:p w:rsidR="008C230C" w:rsidRDefault="008C230C">
      <w:pPr>
        <w:spacing w:after="0" w:line="240" w:lineRule="auto"/>
        <w:ind w:firstLine="567"/>
        <w:jc w:val="both"/>
        <w:rPr>
          <w:rFonts w:ascii="Times New Roman" w:eastAsia="Times New Roman" w:hAnsi="Times New Roman" w:cs="Times New Roman"/>
          <w:sz w:val="28"/>
        </w:rPr>
      </w:pPr>
    </w:p>
    <w:p w:rsidR="008C230C" w:rsidRDefault="00DB6F30" w:rsidP="00DB6F3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w:t>
      </w:r>
      <w:r w:rsidR="00615927">
        <w:rPr>
          <w:rFonts w:ascii="Times New Roman" w:eastAsia="Times New Roman" w:hAnsi="Times New Roman" w:cs="Times New Roman"/>
          <w:b/>
          <w:sz w:val="28"/>
        </w:rPr>
        <w:t xml:space="preserve">. </w:t>
      </w:r>
      <w:r w:rsidR="00B21E58">
        <w:rPr>
          <w:rFonts w:ascii="Times New Roman" w:eastAsia="Times New Roman" w:hAnsi="Times New Roman" w:cs="Times New Roman"/>
          <w:b/>
          <w:sz w:val="28"/>
        </w:rPr>
        <w:t xml:space="preserve">КОНТРОЛЬ И ОЦЕНКА РЕЗУЛЬТАТОВ ОСВОЕНИЯ </w:t>
      </w:r>
      <w:r>
        <w:rPr>
          <w:rFonts w:ascii="Times New Roman" w:eastAsia="Times New Roman" w:hAnsi="Times New Roman" w:cs="Times New Roman"/>
          <w:b/>
          <w:sz w:val="28"/>
        </w:rPr>
        <w:t>ПРОГРАММЫ</w:t>
      </w:r>
    </w:p>
    <w:p w:rsidR="008C230C" w:rsidRDefault="008C230C">
      <w:pPr>
        <w:spacing w:after="0" w:line="240" w:lineRule="auto"/>
        <w:jc w:val="right"/>
        <w:rPr>
          <w:rFonts w:ascii="Times New Roman" w:eastAsia="Times New Roman" w:hAnsi="Times New Roman" w:cs="Times New Roman"/>
          <w:sz w:val="28"/>
        </w:rPr>
      </w:pPr>
    </w:p>
    <w:p w:rsidR="008C230C" w:rsidRDefault="00615927">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Примерный перечень оценочных средств и методы оценки результатов</w:t>
      </w:r>
    </w:p>
    <w:p w:rsidR="008C230C" w:rsidRDefault="008C230C">
      <w:pPr>
        <w:spacing w:after="0" w:line="240" w:lineRule="auto"/>
        <w:ind w:firstLine="567"/>
        <w:jc w:val="center"/>
        <w:rPr>
          <w:rFonts w:ascii="Times New Roman" w:eastAsia="Times New Roman" w:hAnsi="Times New Roman" w:cs="Times New Roman"/>
          <w:b/>
          <w:sz w:val="28"/>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843"/>
        <w:gridCol w:w="3969"/>
        <w:gridCol w:w="3260"/>
      </w:tblGrid>
      <w:tr w:rsidR="00275774" w:rsidRPr="00275774" w:rsidTr="00807A70">
        <w:tc>
          <w:tcPr>
            <w:tcW w:w="1560" w:type="dxa"/>
            <w:shd w:val="clear" w:color="auto" w:fill="auto"/>
          </w:tcPr>
          <w:p w:rsidR="00275774" w:rsidRPr="00275774" w:rsidRDefault="00275774" w:rsidP="00275774">
            <w:pPr>
              <w:tabs>
                <w:tab w:val="left" w:pos="0"/>
              </w:tabs>
              <w:spacing w:after="0" w:line="240" w:lineRule="auto"/>
              <w:jc w:val="center"/>
              <w:rPr>
                <w:rFonts w:ascii="Times New Roman" w:eastAsia="Calibri" w:hAnsi="Times New Roman" w:cs="Times New Roman"/>
                <w:sz w:val="24"/>
                <w:szCs w:val="24"/>
              </w:rPr>
            </w:pPr>
            <w:r w:rsidRPr="00275774">
              <w:rPr>
                <w:rFonts w:ascii="Times New Roman" w:eastAsia="Calibri" w:hAnsi="Times New Roman" w:cs="Times New Roman"/>
                <w:b/>
                <w:sz w:val="24"/>
                <w:szCs w:val="24"/>
              </w:rPr>
              <w:t>Перечень оценочных средств №</w:t>
            </w:r>
          </w:p>
        </w:tc>
        <w:tc>
          <w:tcPr>
            <w:tcW w:w="1843" w:type="dxa"/>
            <w:shd w:val="clear" w:color="auto" w:fill="auto"/>
          </w:tcPr>
          <w:p w:rsidR="00275774" w:rsidRPr="00275774" w:rsidRDefault="00275774" w:rsidP="00275774">
            <w:pPr>
              <w:spacing w:after="0" w:line="240" w:lineRule="auto"/>
              <w:jc w:val="center"/>
              <w:rPr>
                <w:rFonts w:ascii="Times New Roman" w:eastAsia="Calibri" w:hAnsi="Times New Roman" w:cs="Times New Roman"/>
                <w:sz w:val="24"/>
                <w:szCs w:val="24"/>
              </w:rPr>
            </w:pPr>
            <w:r w:rsidRPr="00275774">
              <w:rPr>
                <w:rFonts w:ascii="Times New Roman" w:eastAsia="Calibri" w:hAnsi="Times New Roman" w:cs="Times New Roman"/>
                <w:b/>
                <w:sz w:val="24"/>
                <w:szCs w:val="24"/>
              </w:rPr>
              <w:t>Наименование оценочного средства</w:t>
            </w:r>
          </w:p>
        </w:tc>
        <w:tc>
          <w:tcPr>
            <w:tcW w:w="3969" w:type="dxa"/>
            <w:shd w:val="clear" w:color="auto" w:fill="auto"/>
          </w:tcPr>
          <w:p w:rsidR="00275774" w:rsidRPr="00275774" w:rsidRDefault="00275774" w:rsidP="00275774">
            <w:pPr>
              <w:spacing w:after="0" w:line="240" w:lineRule="auto"/>
              <w:jc w:val="center"/>
              <w:rPr>
                <w:rFonts w:ascii="Times New Roman" w:eastAsia="Calibri" w:hAnsi="Times New Roman" w:cs="Times New Roman"/>
                <w:sz w:val="24"/>
                <w:szCs w:val="24"/>
              </w:rPr>
            </w:pPr>
            <w:r w:rsidRPr="00275774">
              <w:rPr>
                <w:rFonts w:ascii="Times New Roman" w:eastAsia="Calibri" w:hAnsi="Times New Roman" w:cs="Times New Roman"/>
                <w:b/>
                <w:sz w:val="24"/>
                <w:szCs w:val="24"/>
              </w:rPr>
              <w:t>Характеристика оценочного средства</w:t>
            </w:r>
          </w:p>
        </w:tc>
        <w:tc>
          <w:tcPr>
            <w:tcW w:w="3260" w:type="dxa"/>
            <w:shd w:val="clear" w:color="auto" w:fill="auto"/>
          </w:tcPr>
          <w:p w:rsidR="00275774" w:rsidRPr="00275774" w:rsidRDefault="00275774" w:rsidP="00275774">
            <w:pPr>
              <w:spacing w:after="0" w:line="240" w:lineRule="auto"/>
              <w:jc w:val="center"/>
              <w:rPr>
                <w:rFonts w:ascii="Times New Roman" w:eastAsia="Calibri" w:hAnsi="Times New Roman" w:cs="Times New Roman"/>
                <w:sz w:val="24"/>
                <w:szCs w:val="24"/>
              </w:rPr>
            </w:pPr>
            <w:r w:rsidRPr="00275774">
              <w:rPr>
                <w:rFonts w:ascii="Times New Roman" w:eastAsia="Calibri" w:hAnsi="Times New Roman" w:cs="Times New Roman"/>
                <w:b/>
                <w:sz w:val="24"/>
                <w:szCs w:val="24"/>
              </w:rPr>
              <w:t>Методы оценки результатов</w:t>
            </w:r>
          </w:p>
        </w:tc>
      </w:tr>
      <w:tr w:rsidR="00275774" w:rsidRPr="00275774" w:rsidTr="00807A70">
        <w:tc>
          <w:tcPr>
            <w:tcW w:w="1560" w:type="dxa"/>
            <w:shd w:val="clear" w:color="auto" w:fill="auto"/>
          </w:tcPr>
          <w:p w:rsidR="00275774" w:rsidRPr="00275774" w:rsidRDefault="00275774" w:rsidP="00275774">
            <w:pPr>
              <w:tabs>
                <w:tab w:val="left" w:pos="552"/>
                <w:tab w:val="left" w:pos="709"/>
                <w:tab w:val="left" w:pos="1276"/>
                <w:tab w:val="left" w:pos="1701"/>
              </w:tabs>
              <w:spacing w:after="0" w:line="240" w:lineRule="auto"/>
              <w:jc w:val="center"/>
              <w:rPr>
                <w:rFonts w:ascii="Times New Roman" w:eastAsia="Times New Roman" w:hAnsi="Times New Roman" w:cs="Times New Roman"/>
                <w:b/>
                <w:sz w:val="24"/>
                <w:szCs w:val="24"/>
              </w:rPr>
            </w:pPr>
            <w:r w:rsidRPr="00275774">
              <w:rPr>
                <w:rFonts w:ascii="Times New Roman" w:eastAsia="Times New Roman" w:hAnsi="Times New Roman" w:cs="Times New Roman"/>
                <w:b/>
                <w:sz w:val="24"/>
                <w:szCs w:val="24"/>
              </w:rPr>
              <w:t>1</w:t>
            </w:r>
          </w:p>
        </w:tc>
        <w:tc>
          <w:tcPr>
            <w:tcW w:w="1843" w:type="dxa"/>
            <w:shd w:val="clear" w:color="auto" w:fill="auto"/>
          </w:tcPr>
          <w:p w:rsidR="00275774" w:rsidRPr="00275774" w:rsidRDefault="00275774" w:rsidP="00275774">
            <w:pPr>
              <w:spacing w:after="0" w:line="240" w:lineRule="auto"/>
              <w:jc w:val="both"/>
              <w:rPr>
                <w:rFonts w:ascii="Times New Roman" w:eastAsia="Calibri" w:hAnsi="Times New Roman" w:cs="Times New Roman"/>
                <w:sz w:val="24"/>
                <w:szCs w:val="24"/>
              </w:rPr>
            </w:pPr>
            <w:r w:rsidRPr="00275774">
              <w:rPr>
                <w:rFonts w:ascii="Times New Roman" w:eastAsia="Times New Roman" w:hAnsi="Times New Roman" w:cs="Times New Roman"/>
                <w:bCs/>
                <w:color w:val="000000"/>
                <w:sz w:val="24"/>
                <w:szCs w:val="24"/>
              </w:rPr>
              <w:t xml:space="preserve">Дискуссионные </w:t>
            </w:r>
            <w:r w:rsidRPr="00275774">
              <w:rPr>
                <w:rFonts w:ascii="Times New Roman" w:eastAsia="Times New Roman" w:hAnsi="Times New Roman" w:cs="Times New Roman"/>
                <w:bCs/>
                <w:color w:val="000000"/>
                <w:sz w:val="24"/>
                <w:szCs w:val="24"/>
              </w:rPr>
              <w:lastRenderedPageBreak/>
              <w:t>темы для круглого стола (дискуссии, полемики, дебаты)</w:t>
            </w:r>
          </w:p>
        </w:tc>
        <w:tc>
          <w:tcPr>
            <w:tcW w:w="3969" w:type="dxa"/>
            <w:shd w:val="clear" w:color="auto" w:fill="auto"/>
          </w:tcPr>
          <w:p w:rsidR="00275774" w:rsidRPr="00275774" w:rsidRDefault="00275774" w:rsidP="00275774">
            <w:pPr>
              <w:shd w:val="clear" w:color="auto" w:fill="F5F5F5"/>
              <w:spacing w:after="0" w:line="294" w:lineRule="atLeast"/>
              <w:rPr>
                <w:rFonts w:ascii="Times New Roman" w:eastAsia="Times New Roman" w:hAnsi="Times New Roman" w:cs="Times New Roman"/>
                <w:color w:val="000000"/>
                <w:sz w:val="24"/>
                <w:szCs w:val="24"/>
              </w:rPr>
            </w:pPr>
            <w:r w:rsidRPr="00275774">
              <w:rPr>
                <w:rFonts w:ascii="Times New Roman" w:eastAsia="Times New Roman" w:hAnsi="Times New Roman" w:cs="Times New Roman"/>
                <w:color w:val="000000"/>
                <w:sz w:val="24"/>
                <w:szCs w:val="24"/>
              </w:rPr>
              <w:lastRenderedPageBreak/>
              <w:t xml:space="preserve">Перечень примерных </w:t>
            </w:r>
            <w:r w:rsidRPr="00275774">
              <w:rPr>
                <w:rFonts w:ascii="Times New Roman" w:eastAsia="Times New Roman" w:hAnsi="Times New Roman" w:cs="Times New Roman"/>
                <w:color w:val="000000"/>
                <w:sz w:val="24"/>
                <w:szCs w:val="24"/>
              </w:rPr>
              <w:lastRenderedPageBreak/>
              <w:t>дискуссионных тем:</w:t>
            </w:r>
          </w:p>
          <w:p w:rsidR="00275774" w:rsidRPr="00275774" w:rsidRDefault="00275774" w:rsidP="00275774">
            <w:pPr>
              <w:shd w:val="clear" w:color="auto" w:fill="FFFFFF"/>
              <w:spacing w:after="0" w:line="294" w:lineRule="atLeast"/>
              <w:rPr>
                <w:rFonts w:ascii="Times New Roman" w:eastAsia="Times New Roman" w:hAnsi="Times New Roman" w:cs="Times New Roman"/>
                <w:color w:val="000000"/>
                <w:sz w:val="24"/>
                <w:szCs w:val="24"/>
              </w:rPr>
            </w:pPr>
            <w:r w:rsidRPr="00275774">
              <w:rPr>
                <w:rFonts w:ascii="Times New Roman" w:eastAsia="Times New Roman" w:hAnsi="Times New Roman" w:cs="Times New Roman"/>
                <w:color w:val="000000"/>
                <w:sz w:val="24"/>
                <w:szCs w:val="24"/>
              </w:rPr>
              <w:t>- Финансовые махинации</w:t>
            </w:r>
          </w:p>
          <w:p w:rsidR="00275774" w:rsidRPr="00275774" w:rsidRDefault="00275774" w:rsidP="00275774">
            <w:pPr>
              <w:shd w:val="clear" w:color="auto" w:fill="FFFFFF"/>
              <w:spacing w:after="0" w:line="294" w:lineRule="atLeast"/>
              <w:rPr>
                <w:rFonts w:ascii="Times New Roman" w:eastAsia="Times New Roman" w:hAnsi="Times New Roman" w:cs="Times New Roman"/>
                <w:color w:val="000000"/>
                <w:sz w:val="24"/>
                <w:szCs w:val="24"/>
              </w:rPr>
            </w:pPr>
            <w:r w:rsidRPr="00275774">
              <w:rPr>
                <w:rFonts w:ascii="Times New Roman" w:eastAsia="Times New Roman" w:hAnsi="Times New Roman" w:cs="Times New Roman"/>
                <w:color w:val="000000"/>
                <w:sz w:val="24"/>
                <w:szCs w:val="24"/>
              </w:rPr>
              <w:t>- Финансовое мошенничество</w:t>
            </w:r>
          </w:p>
          <w:p w:rsidR="00275774" w:rsidRPr="00275774" w:rsidRDefault="00275774" w:rsidP="00275774">
            <w:pPr>
              <w:shd w:val="clear" w:color="auto" w:fill="FFFFFF"/>
              <w:spacing w:after="0" w:line="294" w:lineRule="atLeast"/>
              <w:rPr>
                <w:rFonts w:ascii="Times New Roman" w:eastAsia="Times New Roman" w:hAnsi="Times New Roman" w:cs="Times New Roman"/>
                <w:color w:val="000000"/>
                <w:sz w:val="24"/>
                <w:szCs w:val="24"/>
              </w:rPr>
            </w:pPr>
            <w:r w:rsidRPr="00275774">
              <w:rPr>
                <w:rFonts w:ascii="Times New Roman" w:eastAsia="Times New Roman" w:hAnsi="Times New Roman" w:cs="Times New Roman"/>
                <w:color w:val="000000"/>
                <w:sz w:val="24"/>
                <w:szCs w:val="24"/>
              </w:rPr>
              <w:t>- Финансовые пирамиды</w:t>
            </w:r>
          </w:p>
          <w:p w:rsidR="00275774" w:rsidRPr="00275774" w:rsidRDefault="00275774" w:rsidP="00275774">
            <w:pPr>
              <w:shd w:val="clear" w:color="auto" w:fill="FFFFFF"/>
              <w:spacing w:after="0" w:line="294" w:lineRule="atLeast"/>
              <w:rPr>
                <w:rFonts w:ascii="Times New Roman" w:eastAsia="Times New Roman" w:hAnsi="Times New Roman" w:cs="Times New Roman"/>
                <w:color w:val="000000"/>
                <w:sz w:val="24"/>
                <w:szCs w:val="24"/>
              </w:rPr>
            </w:pPr>
            <w:r w:rsidRPr="00275774">
              <w:rPr>
                <w:rFonts w:ascii="Times New Roman" w:eastAsia="Times New Roman" w:hAnsi="Times New Roman" w:cs="Times New Roman"/>
                <w:color w:val="000000"/>
                <w:sz w:val="24"/>
                <w:szCs w:val="24"/>
              </w:rPr>
              <w:t>- Как ЦБ регулирует деятельность коммерческих банков?</w:t>
            </w:r>
          </w:p>
          <w:p w:rsidR="00275774" w:rsidRPr="00275774" w:rsidRDefault="00275774" w:rsidP="00275774">
            <w:pPr>
              <w:shd w:val="clear" w:color="auto" w:fill="FFFFFF"/>
              <w:spacing w:after="0" w:line="294" w:lineRule="atLeast"/>
              <w:rPr>
                <w:rFonts w:ascii="Times New Roman" w:eastAsia="Times New Roman" w:hAnsi="Times New Roman" w:cs="Times New Roman"/>
                <w:color w:val="000000"/>
                <w:sz w:val="24"/>
                <w:szCs w:val="24"/>
              </w:rPr>
            </w:pPr>
            <w:r w:rsidRPr="00275774">
              <w:rPr>
                <w:rFonts w:ascii="Times New Roman" w:eastAsia="Times New Roman" w:hAnsi="Times New Roman" w:cs="Times New Roman"/>
                <w:color w:val="000000"/>
                <w:sz w:val="24"/>
                <w:szCs w:val="24"/>
              </w:rPr>
              <w:t>- Последствия ожидаемой и непредвиденной инфляции.</w:t>
            </w:r>
          </w:p>
        </w:tc>
        <w:tc>
          <w:tcPr>
            <w:tcW w:w="3260" w:type="dxa"/>
            <w:shd w:val="clear" w:color="auto" w:fill="auto"/>
          </w:tcPr>
          <w:p w:rsidR="00275774" w:rsidRPr="00BF6088" w:rsidRDefault="00275774" w:rsidP="00275774">
            <w:pPr>
              <w:shd w:val="clear" w:color="auto" w:fill="FFFFFF"/>
              <w:spacing w:after="0" w:line="294" w:lineRule="atLeast"/>
              <w:rPr>
                <w:rFonts w:ascii="Times New Roman" w:eastAsia="Times New Roman" w:hAnsi="Times New Roman" w:cs="Times New Roman"/>
                <w:bCs/>
                <w:color w:val="000000"/>
                <w:sz w:val="24"/>
                <w:szCs w:val="24"/>
              </w:rPr>
            </w:pPr>
            <w:r w:rsidRPr="00BF6088">
              <w:rPr>
                <w:rFonts w:ascii="Times New Roman" w:eastAsia="Times New Roman" w:hAnsi="Times New Roman" w:cs="Times New Roman"/>
                <w:bCs/>
                <w:color w:val="000000"/>
                <w:sz w:val="24"/>
                <w:szCs w:val="24"/>
              </w:rPr>
              <w:lastRenderedPageBreak/>
              <w:t xml:space="preserve">Шкала и критерии </w:t>
            </w:r>
            <w:r w:rsidRPr="00BF6088">
              <w:rPr>
                <w:rFonts w:ascii="Times New Roman" w:eastAsia="Times New Roman" w:hAnsi="Times New Roman" w:cs="Times New Roman"/>
                <w:bCs/>
                <w:color w:val="000000"/>
                <w:sz w:val="24"/>
                <w:szCs w:val="24"/>
              </w:rPr>
              <w:lastRenderedPageBreak/>
              <w:t xml:space="preserve">оценивания (по </w:t>
            </w:r>
            <w:proofErr w:type="spellStart"/>
            <w:r w:rsidRPr="00BF6088">
              <w:rPr>
                <w:rFonts w:ascii="Times New Roman" w:eastAsia="Times New Roman" w:hAnsi="Times New Roman" w:cs="Times New Roman"/>
                <w:bCs/>
                <w:color w:val="000000"/>
                <w:sz w:val="24"/>
                <w:szCs w:val="24"/>
              </w:rPr>
              <w:t>четырехбалльной</w:t>
            </w:r>
            <w:proofErr w:type="spellEnd"/>
            <w:r w:rsidRPr="00BF6088">
              <w:rPr>
                <w:rFonts w:ascii="Times New Roman" w:eastAsia="Times New Roman" w:hAnsi="Times New Roman" w:cs="Times New Roman"/>
                <w:bCs/>
                <w:color w:val="000000"/>
                <w:sz w:val="24"/>
                <w:szCs w:val="24"/>
              </w:rPr>
              <w:t xml:space="preserve"> системе):</w:t>
            </w:r>
          </w:p>
          <w:p w:rsidR="00275774" w:rsidRPr="00BF6088" w:rsidRDefault="00275774" w:rsidP="00275774">
            <w:pPr>
              <w:spacing w:after="0" w:line="240" w:lineRule="auto"/>
              <w:rPr>
                <w:rFonts w:ascii="Times New Roman" w:eastAsia="Times New Roman" w:hAnsi="Times New Roman" w:cs="Times New Roman"/>
                <w:bCs/>
                <w:color w:val="000000"/>
                <w:sz w:val="24"/>
                <w:szCs w:val="24"/>
              </w:rPr>
            </w:pPr>
            <w:r w:rsidRPr="00BF6088">
              <w:rPr>
                <w:rFonts w:ascii="Times New Roman" w:eastAsia="Times New Roman" w:hAnsi="Times New Roman" w:cs="Times New Roman"/>
                <w:bCs/>
                <w:color w:val="000000"/>
                <w:sz w:val="24"/>
                <w:szCs w:val="24"/>
              </w:rPr>
              <w:t>Студент обнаруживает знание и понимание основных положений данной темы, но:</w:t>
            </w:r>
          </w:p>
          <w:p w:rsidR="00275774" w:rsidRPr="00BF6088" w:rsidRDefault="00275774" w:rsidP="00275774">
            <w:pPr>
              <w:shd w:val="clear" w:color="auto" w:fill="F5F5F5"/>
              <w:spacing w:after="0" w:line="240" w:lineRule="auto"/>
              <w:rPr>
                <w:rFonts w:ascii="Times New Roman" w:eastAsia="Times New Roman" w:hAnsi="Times New Roman" w:cs="Times New Roman"/>
                <w:bCs/>
                <w:color w:val="000000"/>
                <w:sz w:val="24"/>
                <w:szCs w:val="24"/>
              </w:rPr>
            </w:pPr>
            <w:r w:rsidRPr="00BF6088">
              <w:rPr>
                <w:rFonts w:ascii="Times New Roman" w:eastAsia="Times New Roman" w:hAnsi="Times New Roman" w:cs="Times New Roman"/>
                <w:bCs/>
                <w:color w:val="000000"/>
                <w:sz w:val="24"/>
                <w:szCs w:val="24"/>
              </w:rPr>
              <w:t>1) излагает материал неполно и допускает неточности в определении понятий или формулировке правил;</w:t>
            </w:r>
          </w:p>
          <w:p w:rsidR="00275774" w:rsidRPr="00BF6088" w:rsidRDefault="00275774" w:rsidP="00275774">
            <w:pPr>
              <w:shd w:val="clear" w:color="auto" w:fill="F5F5F5"/>
              <w:spacing w:after="0" w:line="240" w:lineRule="auto"/>
              <w:rPr>
                <w:rFonts w:ascii="Times New Roman" w:eastAsia="Times New Roman" w:hAnsi="Times New Roman" w:cs="Times New Roman"/>
                <w:bCs/>
                <w:color w:val="000000"/>
                <w:sz w:val="24"/>
                <w:szCs w:val="24"/>
              </w:rPr>
            </w:pPr>
            <w:r w:rsidRPr="00BF6088">
              <w:rPr>
                <w:rFonts w:ascii="Times New Roman" w:eastAsia="Times New Roman" w:hAnsi="Times New Roman" w:cs="Times New Roman"/>
                <w:bCs/>
                <w:color w:val="000000"/>
                <w:sz w:val="24"/>
                <w:szCs w:val="24"/>
              </w:rPr>
              <w:t>2) не умеет достаточно глубоко и доказательно обосновать свои суждения и привести свои примеры;</w:t>
            </w:r>
          </w:p>
          <w:p w:rsidR="00275774" w:rsidRPr="00BF6088" w:rsidRDefault="00275774" w:rsidP="00275774">
            <w:pPr>
              <w:shd w:val="clear" w:color="auto" w:fill="F5F5F5"/>
              <w:spacing w:after="0" w:line="240" w:lineRule="auto"/>
              <w:rPr>
                <w:rFonts w:ascii="Times New Roman" w:eastAsia="Times New Roman" w:hAnsi="Times New Roman" w:cs="Times New Roman"/>
                <w:bCs/>
                <w:color w:val="000000"/>
                <w:sz w:val="24"/>
                <w:szCs w:val="24"/>
              </w:rPr>
            </w:pPr>
            <w:r w:rsidRPr="00BF6088">
              <w:rPr>
                <w:rFonts w:ascii="Times New Roman" w:eastAsia="Times New Roman" w:hAnsi="Times New Roman" w:cs="Times New Roman"/>
                <w:bCs/>
                <w:color w:val="000000"/>
                <w:sz w:val="24"/>
                <w:szCs w:val="24"/>
              </w:rPr>
              <w:t xml:space="preserve">3) излагает материал непоследовательно и допускает ошибки в языковом оформлении </w:t>
            </w:r>
            <w:proofErr w:type="gramStart"/>
            <w:r w:rsidRPr="00BF6088">
              <w:rPr>
                <w:rFonts w:ascii="Times New Roman" w:eastAsia="Times New Roman" w:hAnsi="Times New Roman" w:cs="Times New Roman"/>
                <w:bCs/>
                <w:color w:val="000000"/>
                <w:sz w:val="24"/>
                <w:szCs w:val="24"/>
              </w:rPr>
              <w:t>излагаемого</w:t>
            </w:r>
            <w:proofErr w:type="gramEnd"/>
            <w:r w:rsidRPr="00BF6088">
              <w:rPr>
                <w:rFonts w:ascii="Times New Roman" w:eastAsia="Times New Roman" w:hAnsi="Times New Roman" w:cs="Times New Roman"/>
                <w:bCs/>
                <w:color w:val="000000"/>
                <w:sz w:val="24"/>
                <w:szCs w:val="24"/>
              </w:rPr>
              <w:t>.</w:t>
            </w:r>
          </w:p>
          <w:p w:rsidR="00275774" w:rsidRPr="00BF6088" w:rsidRDefault="00275774" w:rsidP="00275774">
            <w:pPr>
              <w:shd w:val="clear" w:color="auto" w:fill="F5F5F5"/>
              <w:spacing w:after="0" w:line="240" w:lineRule="auto"/>
              <w:jc w:val="center"/>
              <w:rPr>
                <w:rFonts w:ascii="Times New Roman" w:eastAsia="Times New Roman" w:hAnsi="Times New Roman" w:cs="Times New Roman"/>
                <w:bCs/>
                <w:color w:val="000000"/>
                <w:sz w:val="24"/>
                <w:szCs w:val="24"/>
              </w:rPr>
            </w:pPr>
            <w:r w:rsidRPr="00BF6088">
              <w:rPr>
                <w:rFonts w:ascii="Times New Roman" w:eastAsia="Times New Roman" w:hAnsi="Times New Roman" w:cs="Times New Roman"/>
                <w:bCs/>
                <w:color w:val="000000"/>
                <w:sz w:val="24"/>
                <w:szCs w:val="24"/>
              </w:rPr>
              <w:t>«Неудовлетворительно»:</w:t>
            </w:r>
          </w:p>
          <w:p w:rsidR="00275774" w:rsidRPr="00BF6088" w:rsidRDefault="00275774" w:rsidP="00275774">
            <w:pPr>
              <w:shd w:val="clear" w:color="auto" w:fill="F5F5F5"/>
              <w:spacing w:after="0" w:line="240" w:lineRule="auto"/>
              <w:rPr>
                <w:rFonts w:ascii="Times New Roman" w:eastAsia="Times New Roman" w:hAnsi="Times New Roman" w:cs="Times New Roman"/>
                <w:bCs/>
                <w:color w:val="000000"/>
                <w:sz w:val="24"/>
                <w:szCs w:val="24"/>
              </w:rPr>
            </w:pPr>
            <w:r w:rsidRPr="00BF6088">
              <w:rPr>
                <w:rFonts w:ascii="Times New Roman" w:eastAsia="Times New Roman" w:hAnsi="Times New Roman" w:cs="Times New Roman"/>
                <w:bCs/>
                <w:color w:val="000000"/>
                <w:sz w:val="24"/>
                <w:szCs w:val="24"/>
              </w:rPr>
              <w:t>студент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r>
      <w:tr w:rsidR="00275774" w:rsidRPr="00275774" w:rsidTr="00807A70">
        <w:tc>
          <w:tcPr>
            <w:tcW w:w="1560" w:type="dxa"/>
            <w:shd w:val="clear" w:color="auto" w:fill="auto"/>
          </w:tcPr>
          <w:p w:rsidR="00275774" w:rsidRPr="00275774" w:rsidRDefault="00275774" w:rsidP="00275774">
            <w:pPr>
              <w:tabs>
                <w:tab w:val="left" w:pos="552"/>
                <w:tab w:val="left" w:pos="709"/>
                <w:tab w:val="left" w:pos="1276"/>
                <w:tab w:val="left" w:pos="1701"/>
              </w:tabs>
              <w:spacing w:after="0" w:line="240" w:lineRule="auto"/>
              <w:jc w:val="center"/>
              <w:rPr>
                <w:rFonts w:ascii="Times New Roman" w:eastAsia="Times New Roman" w:hAnsi="Times New Roman" w:cs="Times New Roman"/>
                <w:b/>
                <w:sz w:val="24"/>
                <w:szCs w:val="24"/>
              </w:rPr>
            </w:pPr>
            <w:r w:rsidRPr="00275774">
              <w:rPr>
                <w:rFonts w:ascii="Times New Roman" w:eastAsia="Times New Roman" w:hAnsi="Times New Roman" w:cs="Times New Roman"/>
                <w:b/>
                <w:sz w:val="24"/>
                <w:szCs w:val="24"/>
              </w:rPr>
              <w:lastRenderedPageBreak/>
              <w:t>2</w:t>
            </w:r>
          </w:p>
        </w:tc>
        <w:tc>
          <w:tcPr>
            <w:tcW w:w="1843" w:type="dxa"/>
            <w:shd w:val="clear" w:color="auto" w:fill="auto"/>
          </w:tcPr>
          <w:p w:rsidR="00275774" w:rsidRPr="00275774" w:rsidRDefault="00275774" w:rsidP="00275774">
            <w:pPr>
              <w:spacing w:after="0" w:line="240" w:lineRule="auto"/>
              <w:jc w:val="both"/>
              <w:rPr>
                <w:rFonts w:ascii="Times New Roman" w:eastAsia="Calibri" w:hAnsi="Times New Roman" w:cs="Times New Roman"/>
                <w:sz w:val="24"/>
                <w:szCs w:val="24"/>
              </w:rPr>
            </w:pPr>
            <w:r w:rsidRPr="00275774">
              <w:rPr>
                <w:rFonts w:ascii="Times New Roman" w:eastAsia="Calibri" w:hAnsi="Times New Roman" w:cs="Times New Roman"/>
                <w:sz w:val="24"/>
                <w:szCs w:val="24"/>
              </w:rPr>
              <w:t>Тестирование</w:t>
            </w:r>
          </w:p>
        </w:tc>
        <w:tc>
          <w:tcPr>
            <w:tcW w:w="3969" w:type="dxa"/>
            <w:shd w:val="clear" w:color="auto" w:fill="auto"/>
          </w:tcPr>
          <w:p w:rsidR="00275774" w:rsidRPr="00275774" w:rsidRDefault="00275774" w:rsidP="00275774">
            <w:pPr>
              <w:spacing w:after="0" w:line="240" w:lineRule="auto"/>
              <w:jc w:val="both"/>
              <w:rPr>
                <w:rFonts w:ascii="Times New Roman" w:eastAsia="Calibri" w:hAnsi="Times New Roman" w:cs="Times New Roman"/>
                <w:sz w:val="24"/>
                <w:szCs w:val="24"/>
              </w:rPr>
            </w:pPr>
            <w:r w:rsidRPr="00275774">
              <w:rPr>
                <w:rFonts w:ascii="Times New Roman" w:eastAsia="Times New Roman" w:hAnsi="Times New Roman" w:cs="Times New Roman"/>
                <w:sz w:val="24"/>
                <w:szCs w:val="24"/>
              </w:rPr>
              <w:t>Студентам раздаются заранее подготовленные тестовые задания и бланки для ответов (при возможности тестирование проводится на компьютерах). Тестирование позволяет на одном уроке оценивать знания всех обучающихся.</w:t>
            </w:r>
          </w:p>
        </w:tc>
        <w:tc>
          <w:tcPr>
            <w:tcW w:w="3260" w:type="dxa"/>
            <w:shd w:val="clear" w:color="auto" w:fill="auto"/>
          </w:tcPr>
          <w:p w:rsidR="00275774" w:rsidRPr="00BF6088" w:rsidRDefault="00275774" w:rsidP="00275774">
            <w:pPr>
              <w:shd w:val="clear" w:color="auto" w:fill="F5F5F5"/>
              <w:spacing w:after="0" w:line="240" w:lineRule="auto"/>
              <w:rPr>
                <w:rFonts w:ascii="Times New Roman" w:eastAsia="Times New Roman" w:hAnsi="Times New Roman" w:cs="Times New Roman"/>
                <w:bCs/>
                <w:color w:val="000000"/>
                <w:sz w:val="24"/>
                <w:szCs w:val="24"/>
              </w:rPr>
            </w:pPr>
            <w:bookmarkStart w:id="0" w:name="_GoBack"/>
            <w:r w:rsidRPr="00BF6088">
              <w:rPr>
                <w:rFonts w:ascii="Times New Roman" w:eastAsia="Times New Roman" w:hAnsi="Times New Roman" w:cs="Times New Roman"/>
                <w:bCs/>
                <w:color w:val="000000"/>
                <w:sz w:val="24"/>
                <w:szCs w:val="24"/>
              </w:rPr>
              <w:t xml:space="preserve">Шкала и критерии оценивания тестовых заданий (по </w:t>
            </w:r>
            <w:proofErr w:type="spellStart"/>
            <w:r w:rsidRPr="00BF6088">
              <w:rPr>
                <w:rFonts w:ascii="Times New Roman" w:eastAsia="Times New Roman" w:hAnsi="Times New Roman" w:cs="Times New Roman"/>
                <w:bCs/>
                <w:color w:val="000000"/>
                <w:sz w:val="24"/>
                <w:szCs w:val="24"/>
              </w:rPr>
              <w:t>четырехбалльной</w:t>
            </w:r>
            <w:proofErr w:type="spellEnd"/>
            <w:r w:rsidRPr="00BF6088">
              <w:rPr>
                <w:rFonts w:ascii="Times New Roman" w:eastAsia="Times New Roman" w:hAnsi="Times New Roman" w:cs="Times New Roman"/>
                <w:bCs/>
                <w:color w:val="000000"/>
                <w:sz w:val="24"/>
                <w:szCs w:val="24"/>
              </w:rPr>
              <w:t xml:space="preserve"> </w:t>
            </w:r>
            <w:bookmarkEnd w:id="0"/>
            <w:r w:rsidRPr="00BF6088">
              <w:rPr>
                <w:rFonts w:ascii="Times New Roman" w:eastAsia="Times New Roman" w:hAnsi="Times New Roman" w:cs="Times New Roman"/>
                <w:bCs/>
                <w:color w:val="000000"/>
                <w:sz w:val="24"/>
                <w:szCs w:val="24"/>
              </w:rPr>
              <w:t>системе):</w:t>
            </w:r>
          </w:p>
          <w:p w:rsidR="00275774" w:rsidRPr="00BF6088" w:rsidRDefault="00275774" w:rsidP="00275774">
            <w:pPr>
              <w:spacing w:after="0" w:line="240" w:lineRule="auto"/>
              <w:rPr>
                <w:rFonts w:ascii="Times New Roman" w:eastAsia="Times New Roman" w:hAnsi="Times New Roman" w:cs="Times New Roman"/>
                <w:bCs/>
                <w:color w:val="000000"/>
                <w:sz w:val="24"/>
                <w:szCs w:val="24"/>
              </w:rPr>
            </w:pPr>
          </w:p>
          <w:p w:rsidR="00275774" w:rsidRPr="00BF6088" w:rsidRDefault="00275774" w:rsidP="00275774">
            <w:pPr>
              <w:shd w:val="clear" w:color="auto" w:fill="F5F5F5"/>
              <w:spacing w:after="0" w:line="240" w:lineRule="auto"/>
              <w:jc w:val="center"/>
              <w:rPr>
                <w:rFonts w:ascii="Times New Roman" w:eastAsia="Times New Roman" w:hAnsi="Times New Roman" w:cs="Times New Roman"/>
                <w:bCs/>
                <w:color w:val="000000"/>
                <w:sz w:val="24"/>
                <w:szCs w:val="24"/>
              </w:rPr>
            </w:pPr>
            <w:r w:rsidRPr="00BF6088">
              <w:rPr>
                <w:rFonts w:ascii="Times New Roman" w:eastAsia="Times New Roman" w:hAnsi="Times New Roman" w:cs="Times New Roman"/>
                <w:bCs/>
                <w:color w:val="000000"/>
                <w:sz w:val="24"/>
                <w:szCs w:val="24"/>
              </w:rPr>
              <w:t>Критерии оценки, %</w:t>
            </w:r>
          </w:p>
          <w:p w:rsidR="00275774" w:rsidRPr="00BF6088" w:rsidRDefault="00275774" w:rsidP="00275774">
            <w:pPr>
              <w:shd w:val="clear" w:color="auto" w:fill="F5F5F5"/>
              <w:spacing w:after="0" w:line="240" w:lineRule="auto"/>
              <w:jc w:val="center"/>
              <w:rPr>
                <w:rFonts w:ascii="Times New Roman" w:eastAsia="Times New Roman" w:hAnsi="Times New Roman" w:cs="Times New Roman"/>
                <w:bCs/>
                <w:color w:val="000000"/>
                <w:sz w:val="24"/>
                <w:szCs w:val="24"/>
              </w:rPr>
            </w:pPr>
            <w:r w:rsidRPr="00BF6088">
              <w:rPr>
                <w:rFonts w:ascii="Times New Roman" w:eastAsia="Times New Roman" w:hAnsi="Times New Roman" w:cs="Times New Roman"/>
                <w:bCs/>
                <w:color w:val="000000"/>
                <w:sz w:val="24"/>
                <w:szCs w:val="24"/>
              </w:rPr>
              <w:t>«Отлично»</w:t>
            </w:r>
          </w:p>
          <w:p w:rsidR="00275774" w:rsidRPr="00BF6088" w:rsidRDefault="00275774" w:rsidP="00275774">
            <w:pPr>
              <w:shd w:val="clear" w:color="auto" w:fill="F5F5F5"/>
              <w:spacing w:after="0" w:line="240" w:lineRule="auto"/>
              <w:jc w:val="center"/>
              <w:rPr>
                <w:rFonts w:ascii="Times New Roman" w:eastAsia="Times New Roman" w:hAnsi="Times New Roman" w:cs="Times New Roman"/>
                <w:bCs/>
                <w:color w:val="000000"/>
                <w:sz w:val="24"/>
                <w:szCs w:val="24"/>
              </w:rPr>
            </w:pPr>
            <w:r w:rsidRPr="00BF6088">
              <w:rPr>
                <w:rFonts w:ascii="Times New Roman" w:eastAsia="Times New Roman" w:hAnsi="Times New Roman" w:cs="Times New Roman"/>
                <w:bCs/>
                <w:color w:val="000000"/>
                <w:sz w:val="24"/>
                <w:szCs w:val="24"/>
              </w:rPr>
              <w:t>91-100</w:t>
            </w:r>
          </w:p>
          <w:p w:rsidR="00275774" w:rsidRPr="00BF6088" w:rsidRDefault="00275774" w:rsidP="00275774">
            <w:pPr>
              <w:shd w:val="clear" w:color="auto" w:fill="F5F5F5"/>
              <w:spacing w:after="0" w:line="240" w:lineRule="auto"/>
              <w:jc w:val="center"/>
              <w:rPr>
                <w:rFonts w:ascii="Times New Roman" w:eastAsia="Times New Roman" w:hAnsi="Times New Roman" w:cs="Times New Roman"/>
                <w:bCs/>
                <w:color w:val="000000"/>
                <w:sz w:val="24"/>
                <w:szCs w:val="24"/>
              </w:rPr>
            </w:pPr>
            <w:r w:rsidRPr="00BF6088">
              <w:rPr>
                <w:rFonts w:ascii="Times New Roman" w:eastAsia="Times New Roman" w:hAnsi="Times New Roman" w:cs="Times New Roman"/>
                <w:bCs/>
                <w:color w:val="000000"/>
                <w:sz w:val="24"/>
                <w:szCs w:val="24"/>
              </w:rPr>
              <w:t>«Хорошо»</w:t>
            </w:r>
          </w:p>
          <w:p w:rsidR="00275774" w:rsidRPr="00BF6088" w:rsidRDefault="00275774" w:rsidP="00275774">
            <w:pPr>
              <w:shd w:val="clear" w:color="auto" w:fill="F5F5F5"/>
              <w:spacing w:after="0" w:line="240" w:lineRule="auto"/>
              <w:jc w:val="center"/>
              <w:rPr>
                <w:rFonts w:ascii="Times New Roman" w:eastAsia="Times New Roman" w:hAnsi="Times New Roman" w:cs="Times New Roman"/>
                <w:bCs/>
                <w:color w:val="000000"/>
                <w:sz w:val="24"/>
                <w:szCs w:val="24"/>
              </w:rPr>
            </w:pPr>
            <w:r w:rsidRPr="00BF6088">
              <w:rPr>
                <w:rFonts w:ascii="Times New Roman" w:eastAsia="Times New Roman" w:hAnsi="Times New Roman" w:cs="Times New Roman"/>
                <w:bCs/>
                <w:color w:val="000000"/>
                <w:sz w:val="24"/>
                <w:szCs w:val="24"/>
              </w:rPr>
              <w:t>81-90</w:t>
            </w:r>
          </w:p>
          <w:p w:rsidR="00275774" w:rsidRPr="00BF6088" w:rsidRDefault="00275774" w:rsidP="00275774">
            <w:pPr>
              <w:shd w:val="clear" w:color="auto" w:fill="F5F5F5"/>
              <w:spacing w:after="0" w:line="240" w:lineRule="auto"/>
              <w:jc w:val="center"/>
              <w:rPr>
                <w:rFonts w:ascii="Times New Roman" w:eastAsia="Times New Roman" w:hAnsi="Times New Roman" w:cs="Times New Roman"/>
                <w:bCs/>
                <w:color w:val="000000"/>
                <w:sz w:val="24"/>
                <w:szCs w:val="24"/>
              </w:rPr>
            </w:pPr>
            <w:r w:rsidRPr="00BF6088">
              <w:rPr>
                <w:rFonts w:ascii="Times New Roman" w:eastAsia="Times New Roman" w:hAnsi="Times New Roman" w:cs="Times New Roman"/>
                <w:bCs/>
                <w:color w:val="000000"/>
                <w:sz w:val="24"/>
                <w:szCs w:val="24"/>
              </w:rPr>
              <w:t>«Удовлетворительно»</w:t>
            </w:r>
          </w:p>
          <w:p w:rsidR="00275774" w:rsidRPr="00BF6088" w:rsidRDefault="00275774" w:rsidP="00275774">
            <w:pPr>
              <w:shd w:val="clear" w:color="auto" w:fill="F5F5F5"/>
              <w:spacing w:after="0" w:line="240" w:lineRule="auto"/>
              <w:jc w:val="center"/>
              <w:rPr>
                <w:rFonts w:ascii="Times New Roman" w:eastAsia="Times New Roman" w:hAnsi="Times New Roman" w:cs="Times New Roman"/>
                <w:bCs/>
                <w:color w:val="000000"/>
                <w:sz w:val="24"/>
                <w:szCs w:val="24"/>
              </w:rPr>
            </w:pPr>
            <w:r w:rsidRPr="00BF6088">
              <w:rPr>
                <w:rFonts w:ascii="Times New Roman" w:eastAsia="Times New Roman" w:hAnsi="Times New Roman" w:cs="Times New Roman"/>
                <w:bCs/>
                <w:color w:val="000000"/>
                <w:sz w:val="24"/>
                <w:szCs w:val="24"/>
              </w:rPr>
              <w:t>51-70</w:t>
            </w:r>
          </w:p>
          <w:p w:rsidR="00275774" w:rsidRPr="00BF6088" w:rsidRDefault="00275774" w:rsidP="00275774">
            <w:pPr>
              <w:shd w:val="clear" w:color="auto" w:fill="F5F5F5"/>
              <w:spacing w:after="0" w:line="240" w:lineRule="auto"/>
              <w:jc w:val="center"/>
              <w:rPr>
                <w:rFonts w:ascii="Times New Roman" w:eastAsia="Times New Roman" w:hAnsi="Times New Roman" w:cs="Times New Roman"/>
                <w:bCs/>
                <w:color w:val="000000"/>
                <w:sz w:val="24"/>
                <w:szCs w:val="24"/>
              </w:rPr>
            </w:pPr>
            <w:r w:rsidRPr="00BF6088">
              <w:rPr>
                <w:rFonts w:ascii="Times New Roman" w:eastAsia="Times New Roman" w:hAnsi="Times New Roman" w:cs="Times New Roman"/>
                <w:bCs/>
                <w:color w:val="000000"/>
                <w:sz w:val="24"/>
                <w:szCs w:val="24"/>
              </w:rPr>
              <w:t>«Неудовлетворительно»</w:t>
            </w:r>
          </w:p>
          <w:p w:rsidR="00275774" w:rsidRPr="00BF6088" w:rsidRDefault="00275774" w:rsidP="00275774">
            <w:pPr>
              <w:shd w:val="clear" w:color="auto" w:fill="F5F5F5"/>
              <w:spacing w:after="0" w:line="240" w:lineRule="auto"/>
              <w:jc w:val="center"/>
              <w:rPr>
                <w:rFonts w:ascii="Times New Roman" w:eastAsia="Times New Roman" w:hAnsi="Times New Roman" w:cs="Times New Roman"/>
                <w:bCs/>
                <w:color w:val="000000"/>
                <w:sz w:val="24"/>
                <w:szCs w:val="24"/>
              </w:rPr>
            </w:pPr>
            <w:r w:rsidRPr="00BF6088">
              <w:rPr>
                <w:rFonts w:ascii="Times New Roman" w:eastAsia="Times New Roman" w:hAnsi="Times New Roman" w:cs="Times New Roman"/>
                <w:bCs/>
                <w:color w:val="000000"/>
                <w:sz w:val="24"/>
                <w:szCs w:val="24"/>
              </w:rPr>
              <w:t>0-50</w:t>
            </w:r>
          </w:p>
        </w:tc>
      </w:tr>
      <w:tr w:rsidR="00275774" w:rsidRPr="00275774" w:rsidTr="00807A70">
        <w:tc>
          <w:tcPr>
            <w:tcW w:w="1560" w:type="dxa"/>
            <w:shd w:val="clear" w:color="auto" w:fill="auto"/>
          </w:tcPr>
          <w:p w:rsidR="00275774" w:rsidRPr="00275774" w:rsidRDefault="00275774" w:rsidP="00275774">
            <w:pPr>
              <w:tabs>
                <w:tab w:val="left" w:pos="552"/>
                <w:tab w:val="left" w:pos="709"/>
                <w:tab w:val="left" w:pos="1276"/>
                <w:tab w:val="left" w:pos="1701"/>
              </w:tabs>
              <w:spacing w:after="0" w:line="240" w:lineRule="auto"/>
              <w:jc w:val="center"/>
              <w:rPr>
                <w:rFonts w:ascii="Times New Roman" w:eastAsia="Times New Roman" w:hAnsi="Times New Roman" w:cs="Times New Roman"/>
                <w:b/>
                <w:sz w:val="24"/>
                <w:szCs w:val="24"/>
              </w:rPr>
            </w:pPr>
            <w:r w:rsidRPr="00275774">
              <w:rPr>
                <w:rFonts w:ascii="Times New Roman" w:eastAsia="Times New Roman" w:hAnsi="Times New Roman" w:cs="Times New Roman"/>
                <w:b/>
                <w:sz w:val="24"/>
                <w:szCs w:val="24"/>
              </w:rPr>
              <w:t>3</w:t>
            </w:r>
          </w:p>
        </w:tc>
        <w:tc>
          <w:tcPr>
            <w:tcW w:w="1843" w:type="dxa"/>
            <w:shd w:val="clear" w:color="auto" w:fill="auto"/>
          </w:tcPr>
          <w:p w:rsidR="00275774" w:rsidRPr="00275774" w:rsidRDefault="00275774" w:rsidP="00275774">
            <w:pPr>
              <w:tabs>
                <w:tab w:val="left" w:pos="709"/>
                <w:tab w:val="left" w:pos="1276"/>
                <w:tab w:val="left" w:pos="1701"/>
              </w:tabs>
              <w:spacing w:after="0" w:line="240" w:lineRule="auto"/>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t>Ситуационные (</w:t>
            </w:r>
            <w:proofErr w:type="spellStart"/>
            <w:r w:rsidRPr="00275774">
              <w:rPr>
                <w:rFonts w:ascii="Times New Roman" w:eastAsia="Times New Roman" w:hAnsi="Times New Roman" w:cs="Times New Roman"/>
                <w:sz w:val="24"/>
                <w:szCs w:val="24"/>
              </w:rPr>
              <w:t>практикоориентированные</w:t>
            </w:r>
            <w:proofErr w:type="spellEnd"/>
            <w:r w:rsidRPr="00275774">
              <w:rPr>
                <w:rFonts w:ascii="Times New Roman" w:eastAsia="Times New Roman" w:hAnsi="Times New Roman" w:cs="Times New Roman"/>
                <w:sz w:val="24"/>
                <w:szCs w:val="24"/>
              </w:rPr>
              <w:t xml:space="preserve">) </w:t>
            </w:r>
            <w:r w:rsidRPr="00275774">
              <w:rPr>
                <w:rFonts w:ascii="Times New Roman" w:eastAsia="Times New Roman" w:hAnsi="Times New Roman" w:cs="Times New Roman"/>
                <w:sz w:val="24"/>
                <w:szCs w:val="24"/>
              </w:rPr>
              <w:lastRenderedPageBreak/>
              <w:t>задачи и задания</w:t>
            </w:r>
          </w:p>
        </w:tc>
        <w:tc>
          <w:tcPr>
            <w:tcW w:w="3969" w:type="dxa"/>
            <w:shd w:val="clear" w:color="auto" w:fill="auto"/>
          </w:tcPr>
          <w:p w:rsidR="00275774" w:rsidRPr="00275774" w:rsidRDefault="00275774" w:rsidP="00275774">
            <w:pPr>
              <w:tabs>
                <w:tab w:val="left" w:pos="709"/>
                <w:tab w:val="left" w:pos="1276"/>
                <w:tab w:val="left" w:pos="1701"/>
              </w:tabs>
              <w:spacing w:after="0" w:line="240" w:lineRule="auto"/>
              <w:jc w:val="both"/>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lastRenderedPageBreak/>
              <w:t xml:space="preserve">Данный вид оценочного средства формирует умение действовать в социально-значимой ситуации. </w:t>
            </w:r>
            <w:r w:rsidRPr="00275774">
              <w:rPr>
                <w:rFonts w:ascii="Times New Roman" w:eastAsia="Times New Roman" w:hAnsi="Times New Roman" w:cs="Times New Roman"/>
                <w:sz w:val="24"/>
                <w:szCs w:val="24"/>
              </w:rPr>
              <w:lastRenderedPageBreak/>
              <w:t>Ситуационные задачи базируются на знаниях и умениях, но требуют умения применять накопленные знания в практической деятельности. Назначение практико-ориентированных задач – “окунуть” в решение “жизненной” задачи. Развитие у студентов умений решать практико-ориентированные задачи в процессе обучения финансовой грамотности следует рассматривать как один из способов формирования у них финансовой компетентности.</w:t>
            </w:r>
          </w:p>
        </w:tc>
        <w:tc>
          <w:tcPr>
            <w:tcW w:w="3260" w:type="dxa"/>
            <w:shd w:val="clear" w:color="auto" w:fill="auto"/>
          </w:tcPr>
          <w:p w:rsidR="00275774" w:rsidRPr="00275774" w:rsidRDefault="00275774" w:rsidP="00275774">
            <w:pPr>
              <w:shd w:val="clear" w:color="auto" w:fill="F5F5F5"/>
              <w:spacing w:after="0" w:line="240" w:lineRule="auto"/>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lastRenderedPageBreak/>
              <w:t xml:space="preserve">Шкала и критерии оценивания тестовых заданий (по </w:t>
            </w:r>
            <w:proofErr w:type="spellStart"/>
            <w:r w:rsidRPr="00275774">
              <w:rPr>
                <w:rFonts w:ascii="Times New Roman" w:eastAsia="Times New Roman" w:hAnsi="Times New Roman" w:cs="Times New Roman"/>
                <w:sz w:val="24"/>
                <w:szCs w:val="24"/>
              </w:rPr>
              <w:lastRenderedPageBreak/>
              <w:t>четырехбалльной</w:t>
            </w:r>
            <w:proofErr w:type="spellEnd"/>
            <w:r w:rsidRPr="00275774">
              <w:rPr>
                <w:rFonts w:ascii="Times New Roman" w:eastAsia="Times New Roman" w:hAnsi="Times New Roman" w:cs="Times New Roman"/>
                <w:sz w:val="24"/>
                <w:szCs w:val="24"/>
              </w:rPr>
              <w:t xml:space="preserve"> системе):</w:t>
            </w:r>
          </w:p>
          <w:p w:rsidR="00275774" w:rsidRPr="00275774" w:rsidRDefault="00275774" w:rsidP="00275774">
            <w:pPr>
              <w:spacing w:after="0" w:line="240" w:lineRule="auto"/>
              <w:rPr>
                <w:rFonts w:ascii="Times New Roman" w:eastAsia="Times New Roman" w:hAnsi="Times New Roman" w:cs="Times New Roman"/>
                <w:sz w:val="24"/>
                <w:szCs w:val="24"/>
              </w:rPr>
            </w:pPr>
          </w:p>
          <w:p w:rsidR="00275774" w:rsidRPr="00275774" w:rsidRDefault="00275774" w:rsidP="00275774">
            <w:pPr>
              <w:shd w:val="clear" w:color="auto" w:fill="F5F5F5"/>
              <w:spacing w:after="0" w:line="240" w:lineRule="auto"/>
              <w:jc w:val="center"/>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t>Критерии оценки, %</w:t>
            </w:r>
          </w:p>
          <w:p w:rsidR="00275774" w:rsidRPr="00275774" w:rsidRDefault="00275774" w:rsidP="00275774">
            <w:pPr>
              <w:shd w:val="clear" w:color="auto" w:fill="F5F5F5"/>
              <w:spacing w:after="0" w:line="240" w:lineRule="auto"/>
              <w:jc w:val="center"/>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t>«Отлично»</w:t>
            </w:r>
          </w:p>
          <w:p w:rsidR="00275774" w:rsidRPr="00275774" w:rsidRDefault="00275774" w:rsidP="00275774">
            <w:pPr>
              <w:shd w:val="clear" w:color="auto" w:fill="F5F5F5"/>
              <w:spacing w:after="0" w:line="240" w:lineRule="auto"/>
              <w:jc w:val="center"/>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t>91-100</w:t>
            </w:r>
          </w:p>
          <w:p w:rsidR="00275774" w:rsidRPr="00275774" w:rsidRDefault="00275774" w:rsidP="00275774">
            <w:pPr>
              <w:shd w:val="clear" w:color="auto" w:fill="F5F5F5"/>
              <w:spacing w:after="0" w:line="240" w:lineRule="auto"/>
              <w:jc w:val="center"/>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t>«Хорошо»</w:t>
            </w:r>
          </w:p>
          <w:p w:rsidR="00275774" w:rsidRPr="00275774" w:rsidRDefault="00275774" w:rsidP="00275774">
            <w:pPr>
              <w:shd w:val="clear" w:color="auto" w:fill="F5F5F5"/>
              <w:spacing w:after="0" w:line="240" w:lineRule="auto"/>
              <w:jc w:val="center"/>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t>81-90</w:t>
            </w:r>
          </w:p>
          <w:p w:rsidR="00275774" w:rsidRPr="00275774" w:rsidRDefault="00275774" w:rsidP="00275774">
            <w:pPr>
              <w:shd w:val="clear" w:color="auto" w:fill="F5F5F5"/>
              <w:spacing w:after="0" w:line="240" w:lineRule="auto"/>
              <w:jc w:val="center"/>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t>«Удовлетворительно»</w:t>
            </w:r>
          </w:p>
          <w:p w:rsidR="00275774" w:rsidRPr="00275774" w:rsidRDefault="00275774" w:rsidP="00275774">
            <w:pPr>
              <w:shd w:val="clear" w:color="auto" w:fill="F5F5F5"/>
              <w:spacing w:after="0" w:line="240" w:lineRule="auto"/>
              <w:jc w:val="center"/>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t>51-70</w:t>
            </w:r>
          </w:p>
          <w:p w:rsidR="00275774" w:rsidRPr="00275774" w:rsidRDefault="00275774" w:rsidP="00275774">
            <w:pPr>
              <w:shd w:val="clear" w:color="auto" w:fill="F5F5F5"/>
              <w:spacing w:after="0" w:line="240" w:lineRule="auto"/>
              <w:jc w:val="center"/>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t>«Неудовлетворительно»</w:t>
            </w:r>
          </w:p>
          <w:p w:rsidR="00275774" w:rsidRPr="00275774" w:rsidRDefault="00275774" w:rsidP="00275774">
            <w:pPr>
              <w:shd w:val="clear" w:color="auto" w:fill="F5F5F5"/>
              <w:spacing w:after="0" w:line="240" w:lineRule="auto"/>
              <w:jc w:val="center"/>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t>0-50</w:t>
            </w:r>
          </w:p>
          <w:p w:rsidR="00275774" w:rsidRPr="00275774" w:rsidRDefault="00275774" w:rsidP="00275774">
            <w:pPr>
              <w:tabs>
                <w:tab w:val="left" w:pos="709"/>
                <w:tab w:val="left" w:pos="1276"/>
                <w:tab w:val="left" w:pos="1701"/>
              </w:tabs>
              <w:spacing w:after="0" w:line="240" w:lineRule="auto"/>
              <w:jc w:val="center"/>
              <w:rPr>
                <w:rFonts w:ascii="Times New Roman" w:eastAsia="Times New Roman" w:hAnsi="Times New Roman" w:cs="Times New Roman"/>
                <w:sz w:val="24"/>
                <w:szCs w:val="24"/>
              </w:rPr>
            </w:pPr>
          </w:p>
        </w:tc>
      </w:tr>
      <w:tr w:rsidR="00C84750" w:rsidRPr="00275774" w:rsidTr="00393BDB">
        <w:tc>
          <w:tcPr>
            <w:tcW w:w="1560" w:type="dxa"/>
            <w:shd w:val="clear" w:color="auto" w:fill="auto"/>
          </w:tcPr>
          <w:p w:rsidR="00C84750" w:rsidRPr="00275774" w:rsidRDefault="00C84750" w:rsidP="00C84750">
            <w:pPr>
              <w:tabs>
                <w:tab w:val="left" w:pos="552"/>
                <w:tab w:val="left" w:pos="709"/>
                <w:tab w:val="left" w:pos="1276"/>
                <w:tab w:val="left" w:pos="1701"/>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1843" w:type="dxa"/>
            <w:tcBorders>
              <w:top w:val="outset" w:sz="6" w:space="0" w:color="auto"/>
              <w:left w:val="outset" w:sz="6" w:space="0" w:color="auto"/>
              <w:bottom w:val="outset" w:sz="6" w:space="0" w:color="auto"/>
              <w:right w:val="outset" w:sz="6" w:space="0" w:color="auto"/>
            </w:tcBorders>
            <w:shd w:val="clear" w:color="auto" w:fill="FFFAFF"/>
            <w:vAlign w:val="center"/>
          </w:tcPr>
          <w:p w:rsidR="00C84750" w:rsidRPr="00C84750" w:rsidRDefault="00C84750" w:rsidP="00C84750">
            <w:pPr>
              <w:rPr>
                <w:rFonts w:ascii="Times New Roman" w:eastAsia="Times New Roman" w:hAnsi="Times New Roman" w:cs="Times New Roman"/>
                <w:sz w:val="24"/>
                <w:szCs w:val="24"/>
              </w:rPr>
            </w:pPr>
            <w:r w:rsidRPr="00C84750">
              <w:rPr>
                <w:rFonts w:ascii="Times New Roman" w:eastAsia="Times New Roman" w:hAnsi="Times New Roman" w:cs="Times New Roman"/>
                <w:sz w:val="24"/>
                <w:szCs w:val="24"/>
              </w:rPr>
              <w:t>Деловая и/или ролевая игра</w:t>
            </w:r>
          </w:p>
        </w:tc>
        <w:tc>
          <w:tcPr>
            <w:tcW w:w="3969" w:type="dxa"/>
            <w:tcBorders>
              <w:top w:val="outset" w:sz="6" w:space="0" w:color="auto"/>
              <w:left w:val="outset" w:sz="6" w:space="0" w:color="auto"/>
              <w:bottom w:val="outset" w:sz="6" w:space="0" w:color="auto"/>
              <w:right w:val="outset" w:sz="6" w:space="0" w:color="auto"/>
            </w:tcBorders>
            <w:shd w:val="clear" w:color="auto" w:fill="FFFAFF"/>
            <w:vAlign w:val="center"/>
          </w:tcPr>
          <w:p w:rsidR="00C84750" w:rsidRPr="00C84750" w:rsidRDefault="00C84750" w:rsidP="00C84750">
            <w:pPr>
              <w:rPr>
                <w:rFonts w:ascii="Times New Roman" w:eastAsia="Times New Roman" w:hAnsi="Times New Roman" w:cs="Times New Roman"/>
                <w:sz w:val="24"/>
                <w:szCs w:val="24"/>
              </w:rPr>
            </w:pPr>
            <w:r w:rsidRPr="00C84750">
              <w:rPr>
                <w:rFonts w:ascii="Times New Roman" w:eastAsia="Times New Roman" w:hAnsi="Times New Roman" w:cs="Times New Roman"/>
                <w:sz w:val="24"/>
                <w:szCs w:val="24"/>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w:t>
            </w:r>
            <w:r>
              <w:rPr>
                <w:rFonts w:ascii="Times New Roman" w:eastAsia="Times New Roman" w:hAnsi="Times New Roman" w:cs="Times New Roman"/>
                <w:sz w:val="24"/>
                <w:szCs w:val="24"/>
              </w:rPr>
              <w:t>ичные профессиональные задачи.</w:t>
            </w:r>
          </w:p>
        </w:tc>
        <w:tc>
          <w:tcPr>
            <w:tcW w:w="3260" w:type="dxa"/>
            <w:tcBorders>
              <w:top w:val="outset" w:sz="6" w:space="0" w:color="auto"/>
              <w:left w:val="outset" w:sz="6" w:space="0" w:color="auto"/>
              <w:bottom w:val="outset" w:sz="6" w:space="0" w:color="auto"/>
              <w:right w:val="outset" w:sz="6" w:space="0" w:color="auto"/>
            </w:tcBorders>
            <w:shd w:val="clear" w:color="auto" w:fill="FFFAFF"/>
            <w:vAlign w:val="center"/>
          </w:tcPr>
          <w:p w:rsidR="00C84750" w:rsidRPr="00C84750" w:rsidRDefault="00C84750" w:rsidP="00C84750">
            <w:pPr>
              <w:rPr>
                <w:rFonts w:ascii="Times New Roman" w:eastAsia="Times New Roman" w:hAnsi="Times New Roman" w:cs="Times New Roman"/>
                <w:sz w:val="24"/>
                <w:szCs w:val="24"/>
              </w:rPr>
            </w:pPr>
            <w:r w:rsidRPr="00C84750">
              <w:rPr>
                <w:rFonts w:ascii="Times New Roman" w:eastAsia="Times New Roman" w:hAnsi="Times New Roman" w:cs="Times New Roman"/>
                <w:sz w:val="24"/>
                <w:szCs w:val="24"/>
              </w:rPr>
              <w:br/>
              <w:t>Тема (проблема), концепция, роли и ожидаемый результат по каждой игре.</w:t>
            </w:r>
          </w:p>
        </w:tc>
      </w:tr>
      <w:tr w:rsidR="00275774" w:rsidRPr="00275774" w:rsidTr="00807A70">
        <w:trPr>
          <w:trHeight w:val="435"/>
        </w:trPr>
        <w:tc>
          <w:tcPr>
            <w:tcW w:w="1560" w:type="dxa"/>
            <w:shd w:val="clear" w:color="auto" w:fill="auto"/>
          </w:tcPr>
          <w:p w:rsidR="00275774" w:rsidRPr="00275774" w:rsidRDefault="00C84750" w:rsidP="00275774">
            <w:pPr>
              <w:tabs>
                <w:tab w:val="left" w:pos="552"/>
                <w:tab w:val="left" w:pos="709"/>
                <w:tab w:val="left" w:pos="1276"/>
                <w:tab w:val="left" w:pos="1701"/>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843" w:type="dxa"/>
            <w:shd w:val="clear" w:color="auto" w:fill="auto"/>
          </w:tcPr>
          <w:p w:rsidR="00275774" w:rsidRPr="00275774" w:rsidRDefault="00C84750" w:rsidP="00275774">
            <w:pPr>
              <w:tabs>
                <w:tab w:val="left" w:pos="709"/>
                <w:tab w:val="left" w:pos="1276"/>
                <w:tab w:val="left" w:pos="1701"/>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Д</w:t>
            </w:r>
            <w:r w:rsidR="00275774" w:rsidRPr="00275774">
              <w:rPr>
                <w:rFonts w:ascii="Times New Roman" w:eastAsia="Times New Roman" w:hAnsi="Times New Roman" w:cs="Times New Roman"/>
                <w:bCs/>
                <w:color w:val="000000"/>
                <w:sz w:val="24"/>
                <w:szCs w:val="24"/>
              </w:rPr>
              <w:t>ифференцированный зачет (устный опрос)</w:t>
            </w:r>
          </w:p>
        </w:tc>
        <w:tc>
          <w:tcPr>
            <w:tcW w:w="3969" w:type="dxa"/>
            <w:shd w:val="clear" w:color="auto" w:fill="auto"/>
          </w:tcPr>
          <w:p w:rsidR="00275774" w:rsidRPr="00275774" w:rsidRDefault="00C84750" w:rsidP="002757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275774" w:rsidRPr="00275774">
              <w:rPr>
                <w:rFonts w:ascii="Times New Roman" w:eastAsia="Times New Roman" w:hAnsi="Times New Roman" w:cs="Times New Roman"/>
                <w:sz w:val="24"/>
                <w:szCs w:val="24"/>
              </w:rPr>
              <w:t xml:space="preserve">ифференцированный зачет в виде устного опроса проводится с целью закрепления изученного материала. В рамках </w:t>
            </w:r>
            <w:r>
              <w:rPr>
                <w:rFonts w:ascii="Times New Roman" w:eastAsia="Times New Roman" w:hAnsi="Times New Roman" w:cs="Times New Roman"/>
                <w:sz w:val="24"/>
                <w:szCs w:val="24"/>
              </w:rPr>
              <w:t xml:space="preserve">дифференцированного </w:t>
            </w:r>
            <w:r w:rsidR="00275774" w:rsidRPr="00275774">
              <w:rPr>
                <w:rFonts w:ascii="Times New Roman" w:eastAsia="Times New Roman" w:hAnsi="Times New Roman" w:cs="Times New Roman"/>
                <w:sz w:val="24"/>
                <w:szCs w:val="24"/>
              </w:rPr>
              <w:t>зачёта происходит индивидуальное опрашивание изученного материала. По результатам опроса студенту выставляется оценка.</w:t>
            </w:r>
          </w:p>
        </w:tc>
        <w:tc>
          <w:tcPr>
            <w:tcW w:w="3260" w:type="dxa"/>
            <w:shd w:val="clear" w:color="auto" w:fill="auto"/>
          </w:tcPr>
          <w:p w:rsidR="00275774" w:rsidRPr="00275774" w:rsidRDefault="00275774" w:rsidP="00275774">
            <w:pPr>
              <w:shd w:val="clear" w:color="auto" w:fill="F5F5F5"/>
              <w:spacing w:after="0" w:line="294" w:lineRule="atLeast"/>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t>Методы оценки устного ответа:</w:t>
            </w:r>
          </w:p>
          <w:p w:rsidR="00275774" w:rsidRPr="00275774" w:rsidRDefault="00275774" w:rsidP="00275774">
            <w:pPr>
              <w:shd w:val="clear" w:color="auto" w:fill="F5F5F5"/>
              <w:spacing w:after="0" w:line="294" w:lineRule="atLeast"/>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t>1) степень самостоятельности студента;</w:t>
            </w:r>
          </w:p>
          <w:p w:rsidR="00275774" w:rsidRPr="00275774" w:rsidRDefault="00275774" w:rsidP="00275774">
            <w:pPr>
              <w:shd w:val="clear" w:color="auto" w:fill="F5F5F5"/>
              <w:spacing w:after="0" w:line="294" w:lineRule="atLeast"/>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t>2) его уверенность;</w:t>
            </w:r>
          </w:p>
          <w:p w:rsidR="00275774" w:rsidRPr="00275774" w:rsidRDefault="00275774" w:rsidP="00275774">
            <w:pPr>
              <w:shd w:val="clear" w:color="auto" w:fill="F5F5F5"/>
              <w:spacing w:after="0" w:line="294" w:lineRule="atLeast"/>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t>3) объем предоставленного материала;</w:t>
            </w:r>
          </w:p>
          <w:p w:rsidR="00275774" w:rsidRPr="00275774" w:rsidRDefault="00275774" w:rsidP="00275774">
            <w:pPr>
              <w:shd w:val="clear" w:color="auto" w:fill="F5F5F5"/>
              <w:spacing w:after="0" w:line="294" w:lineRule="atLeast"/>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t>4) четкость и грамотность изложения;</w:t>
            </w:r>
          </w:p>
          <w:p w:rsidR="00275774" w:rsidRPr="00275774" w:rsidRDefault="00275774" w:rsidP="00275774">
            <w:pPr>
              <w:shd w:val="clear" w:color="auto" w:fill="F5F5F5"/>
              <w:spacing w:after="0" w:line="294" w:lineRule="atLeast"/>
              <w:rPr>
                <w:rFonts w:ascii="Times New Roman" w:eastAsia="Times New Roman" w:hAnsi="Times New Roman" w:cs="Times New Roman"/>
                <w:sz w:val="24"/>
                <w:szCs w:val="24"/>
              </w:rPr>
            </w:pPr>
            <w:r w:rsidRPr="00275774">
              <w:rPr>
                <w:rFonts w:ascii="Times New Roman" w:eastAsia="Times New Roman" w:hAnsi="Times New Roman" w:cs="Times New Roman"/>
                <w:sz w:val="24"/>
                <w:szCs w:val="24"/>
              </w:rPr>
              <w:t>5) исчерпывающие ответы на дополнительные вопросы.</w:t>
            </w:r>
          </w:p>
        </w:tc>
      </w:tr>
      <w:tr w:rsidR="00C84750" w:rsidRPr="00275774" w:rsidTr="00807A70">
        <w:trPr>
          <w:trHeight w:val="435"/>
        </w:trPr>
        <w:tc>
          <w:tcPr>
            <w:tcW w:w="1560" w:type="dxa"/>
            <w:shd w:val="clear" w:color="auto" w:fill="auto"/>
          </w:tcPr>
          <w:p w:rsidR="00C84750" w:rsidRPr="00275774" w:rsidRDefault="00C84750" w:rsidP="00275774">
            <w:pPr>
              <w:tabs>
                <w:tab w:val="left" w:pos="552"/>
                <w:tab w:val="left" w:pos="709"/>
                <w:tab w:val="left" w:pos="1276"/>
                <w:tab w:val="left" w:pos="1701"/>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3" w:type="dxa"/>
            <w:shd w:val="clear" w:color="auto" w:fill="auto"/>
          </w:tcPr>
          <w:p w:rsidR="00C84750" w:rsidRPr="00C84750" w:rsidRDefault="00C84750" w:rsidP="00275774">
            <w:pPr>
              <w:tabs>
                <w:tab w:val="left" w:pos="709"/>
                <w:tab w:val="left" w:pos="1276"/>
                <w:tab w:val="left" w:pos="1701"/>
              </w:tabs>
              <w:spacing w:after="0" w:line="240" w:lineRule="auto"/>
              <w:jc w:val="center"/>
              <w:rPr>
                <w:rFonts w:ascii="Times New Roman" w:eastAsia="Times New Roman" w:hAnsi="Times New Roman" w:cs="Times New Roman"/>
                <w:sz w:val="24"/>
                <w:szCs w:val="24"/>
              </w:rPr>
            </w:pPr>
            <w:r w:rsidRPr="00C84750">
              <w:rPr>
                <w:rFonts w:ascii="Times New Roman" w:eastAsia="Times New Roman" w:hAnsi="Times New Roman" w:cs="Times New Roman"/>
                <w:sz w:val="24"/>
                <w:szCs w:val="24"/>
              </w:rPr>
              <w:t>Проект</w:t>
            </w:r>
          </w:p>
        </w:tc>
        <w:tc>
          <w:tcPr>
            <w:tcW w:w="3969" w:type="dxa"/>
            <w:shd w:val="clear" w:color="auto" w:fill="auto"/>
          </w:tcPr>
          <w:p w:rsidR="00C84750" w:rsidRDefault="00C84750" w:rsidP="00275774">
            <w:pPr>
              <w:autoSpaceDE w:val="0"/>
              <w:autoSpaceDN w:val="0"/>
              <w:adjustRightInd w:val="0"/>
              <w:spacing w:after="0" w:line="240" w:lineRule="auto"/>
              <w:jc w:val="both"/>
              <w:rPr>
                <w:rFonts w:ascii="Times New Roman" w:eastAsia="Times New Roman" w:hAnsi="Times New Roman" w:cs="Times New Roman"/>
                <w:sz w:val="24"/>
                <w:szCs w:val="24"/>
              </w:rPr>
            </w:pPr>
            <w:r w:rsidRPr="00C84750">
              <w:rPr>
                <w:rFonts w:ascii="Times New Roman" w:eastAsia="Times New Roman" w:hAnsi="Times New Roman" w:cs="Times New Roman"/>
                <w:sz w:val="24"/>
                <w:szCs w:val="24"/>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w:t>
            </w:r>
            <w:r w:rsidRPr="00C84750">
              <w:rPr>
                <w:rFonts w:ascii="Times New Roman" w:eastAsia="Times New Roman" w:hAnsi="Times New Roman" w:cs="Times New Roman"/>
                <w:sz w:val="24"/>
                <w:szCs w:val="24"/>
              </w:rPr>
              <w:lastRenderedPageBreak/>
              <w:t xml:space="preserve">выполняться в индивидуальном порядке или группой </w:t>
            </w:r>
            <w:proofErr w:type="gramStart"/>
            <w:r w:rsidRPr="00C84750">
              <w:rPr>
                <w:rFonts w:ascii="Times New Roman" w:eastAsia="Times New Roman" w:hAnsi="Times New Roman" w:cs="Times New Roman"/>
                <w:sz w:val="24"/>
                <w:szCs w:val="24"/>
              </w:rPr>
              <w:t>обучающихся</w:t>
            </w:r>
            <w:proofErr w:type="gramEnd"/>
            <w:r w:rsidRPr="00C84750">
              <w:rPr>
                <w:rFonts w:ascii="Times New Roman" w:eastAsia="Times New Roman" w:hAnsi="Times New Roman" w:cs="Times New Roman"/>
                <w:sz w:val="24"/>
                <w:szCs w:val="24"/>
              </w:rPr>
              <w:t>.</w:t>
            </w:r>
          </w:p>
        </w:tc>
        <w:tc>
          <w:tcPr>
            <w:tcW w:w="3260" w:type="dxa"/>
            <w:shd w:val="clear" w:color="auto" w:fill="auto"/>
          </w:tcPr>
          <w:p w:rsidR="00393BDB" w:rsidRPr="00393BDB" w:rsidRDefault="00393BDB" w:rsidP="00393BDB">
            <w:pPr>
              <w:shd w:val="clear" w:color="auto" w:fill="F5F5F5"/>
              <w:spacing w:after="0" w:line="294" w:lineRule="atLeast"/>
              <w:rPr>
                <w:rFonts w:ascii="Times New Roman" w:eastAsia="Times New Roman" w:hAnsi="Times New Roman" w:cs="Times New Roman"/>
                <w:sz w:val="24"/>
                <w:szCs w:val="24"/>
              </w:rPr>
            </w:pPr>
            <w:r w:rsidRPr="00393BDB">
              <w:rPr>
                <w:rFonts w:ascii="Times New Roman" w:eastAsia="Times New Roman" w:hAnsi="Times New Roman" w:cs="Times New Roman"/>
                <w:sz w:val="24"/>
                <w:szCs w:val="24"/>
              </w:rPr>
              <w:lastRenderedPageBreak/>
              <w:t>Этапы оценки проекта:</w:t>
            </w:r>
          </w:p>
          <w:p w:rsidR="00393BDB" w:rsidRPr="00393BDB" w:rsidRDefault="00393BDB" w:rsidP="00393BDB">
            <w:pPr>
              <w:shd w:val="clear" w:color="auto" w:fill="F5F5F5"/>
              <w:spacing w:after="0" w:line="294" w:lineRule="atLeast"/>
              <w:rPr>
                <w:rFonts w:ascii="Times New Roman" w:eastAsia="Times New Roman" w:hAnsi="Times New Roman" w:cs="Times New Roman"/>
                <w:sz w:val="24"/>
                <w:szCs w:val="24"/>
              </w:rPr>
            </w:pPr>
            <w:r w:rsidRPr="00393BDB">
              <w:rPr>
                <w:rFonts w:ascii="Times New Roman" w:eastAsia="Times New Roman" w:hAnsi="Times New Roman" w:cs="Times New Roman"/>
                <w:sz w:val="24"/>
                <w:szCs w:val="24"/>
              </w:rPr>
              <w:t>Планирование оценки (что оцениваем, на какие вопросы отвечаем, когда оцениваем),</w:t>
            </w:r>
          </w:p>
          <w:p w:rsidR="00393BDB" w:rsidRPr="00393BDB" w:rsidRDefault="00393BDB" w:rsidP="00393BDB">
            <w:pPr>
              <w:shd w:val="clear" w:color="auto" w:fill="F5F5F5"/>
              <w:spacing w:after="0" w:line="294" w:lineRule="atLeast"/>
              <w:rPr>
                <w:rFonts w:ascii="Times New Roman" w:eastAsia="Times New Roman" w:hAnsi="Times New Roman" w:cs="Times New Roman"/>
                <w:sz w:val="24"/>
                <w:szCs w:val="24"/>
              </w:rPr>
            </w:pPr>
            <w:r w:rsidRPr="00393BDB">
              <w:rPr>
                <w:rFonts w:ascii="Times New Roman" w:eastAsia="Times New Roman" w:hAnsi="Times New Roman" w:cs="Times New Roman"/>
                <w:sz w:val="24"/>
                <w:szCs w:val="24"/>
              </w:rPr>
              <w:t>Сбор данных (с помощью изучения документов, наблюдений и социологических исследований получить материал для оценки, материал для ответа на поставленные вопросы).</w:t>
            </w:r>
          </w:p>
          <w:p w:rsidR="00393BDB" w:rsidRPr="00393BDB" w:rsidRDefault="00393BDB" w:rsidP="00393BDB">
            <w:pPr>
              <w:shd w:val="clear" w:color="auto" w:fill="F5F5F5"/>
              <w:spacing w:after="0" w:line="294" w:lineRule="atLeast"/>
              <w:rPr>
                <w:rFonts w:ascii="Times New Roman" w:eastAsia="Times New Roman" w:hAnsi="Times New Roman" w:cs="Times New Roman"/>
                <w:sz w:val="24"/>
                <w:szCs w:val="24"/>
              </w:rPr>
            </w:pPr>
            <w:r w:rsidRPr="00393BDB">
              <w:rPr>
                <w:rFonts w:ascii="Times New Roman" w:eastAsia="Times New Roman" w:hAnsi="Times New Roman" w:cs="Times New Roman"/>
                <w:sz w:val="24"/>
                <w:szCs w:val="24"/>
              </w:rPr>
              <w:t xml:space="preserve">Анализ данных (полученные </w:t>
            </w:r>
            <w:r w:rsidRPr="00393BDB">
              <w:rPr>
                <w:rFonts w:ascii="Times New Roman" w:eastAsia="Times New Roman" w:hAnsi="Times New Roman" w:cs="Times New Roman"/>
                <w:sz w:val="24"/>
                <w:szCs w:val="24"/>
              </w:rPr>
              <w:lastRenderedPageBreak/>
              <w:t>данные нужно объяснить, друг</w:t>
            </w:r>
            <w:r>
              <w:rPr>
                <w:rFonts w:ascii="Times New Roman" w:eastAsia="Times New Roman" w:hAnsi="Times New Roman" w:cs="Times New Roman"/>
                <w:sz w:val="24"/>
                <w:szCs w:val="24"/>
              </w:rPr>
              <w:t xml:space="preserve"> с другом сопоставить, например</w:t>
            </w:r>
            <w:r w:rsidRPr="00393BDB">
              <w:rPr>
                <w:rFonts w:ascii="Times New Roman" w:eastAsia="Times New Roman" w:hAnsi="Times New Roman" w:cs="Times New Roman"/>
                <w:sz w:val="24"/>
                <w:szCs w:val="24"/>
              </w:rPr>
              <w:t>).</w:t>
            </w:r>
          </w:p>
          <w:p w:rsidR="00C84750" w:rsidRPr="00275774" w:rsidRDefault="00393BDB" w:rsidP="00393BDB">
            <w:pPr>
              <w:shd w:val="clear" w:color="auto" w:fill="F5F5F5"/>
              <w:spacing w:after="0" w:line="294" w:lineRule="atLeast"/>
              <w:rPr>
                <w:rFonts w:ascii="Times New Roman" w:eastAsia="Times New Roman" w:hAnsi="Times New Roman" w:cs="Times New Roman"/>
                <w:sz w:val="24"/>
                <w:szCs w:val="24"/>
              </w:rPr>
            </w:pPr>
            <w:r w:rsidRPr="00393BDB">
              <w:rPr>
                <w:rFonts w:ascii="Times New Roman" w:eastAsia="Times New Roman" w:hAnsi="Times New Roman" w:cs="Times New Roman"/>
                <w:sz w:val="24"/>
                <w:szCs w:val="24"/>
              </w:rPr>
              <w:t xml:space="preserve">Вывод. </w:t>
            </w:r>
          </w:p>
        </w:tc>
      </w:tr>
    </w:tbl>
    <w:p w:rsidR="00275774" w:rsidRDefault="00275774" w:rsidP="00275774">
      <w:pPr>
        <w:spacing w:after="0" w:line="240" w:lineRule="auto"/>
        <w:rPr>
          <w:rFonts w:ascii="Times New Roman" w:eastAsia="Times New Roman" w:hAnsi="Times New Roman" w:cs="Times New Roman"/>
          <w:b/>
          <w:sz w:val="28"/>
        </w:rPr>
      </w:pPr>
    </w:p>
    <w:sectPr w:rsidR="00275774" w:rsidSect="004A74D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C4B" w:rsidRDefault="00290C4B" w:rsidP="00F36DD8">
      <w:pPr>
        <w:spacing w:after="0" w:line="240" w:lineRule="auto"/>
      </w:pPr>
      <w:r>
        <w:separator/>
      </w:r>
    </w:p>
  </w:endnote>
  <w:endnote w:type="continuationSeparator" w:id="0">
    <w:p w:rsidR="00290C4B" w:rsidRDefault="00290C4B" w:rsidP="00F3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FuturaPTWebDemi">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296104"/>
      <w:docPartObj>
        <w:docPartGallery w:val="Page Numbers (Bottom of Page)"/>
        <w:docPartUnique/>
      </w:docPartObj>
    </w:sdtPr>
    <w:sdtEndPr/>
    <w:sdtContent>
      <w:p w:rsidR="00290C4B" w:rsidRDefault="00290C4B">
        <w:pPr>
          <w:pStyle w:val="a5"/>
          <w:jc w:val="right"/>
        </w:pPr>
        <w:r>
          <w:fldChar w:fldCharType="begin"/>
        </w:r>
        <w:r>
          <w:instrText>PAGE   \* MERGEFORMAT</w:instrText>
        </w:r>
        <w:r>
          <w:fldChar w:fldCharType="separate"/>
        </w:r>
        <w:r w:rsidR="00896015">
          <w:rPr>
            <w:noProof/>
          </w:rPr>
          <w:t>48</w:t>
        </w:r>
        <w:r>
          <w:fldChar w:fldCharType="end"/>
        </w:r>
      </w:p>
    </w:sdtContent>
  </w:sdt>
  <w:p w:rsidR="00290C4B" w:rsidRDefault="00290C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C4B" w:rsidRDefault="00290C4B" w:rsidP="00F36DD8">
      <w:pPr>
        <w:spacing w:after="0" w:line="240" w:lineRule="auto"/>
      </w:pPr>
      <w:r>
        <w:separator/>
      </w:r>
    </w:p>
  </w:footnote>
  <w:footnote w:type="continuationSeparator" w:id="0">
    <w:p w:rsidR="00290C4B" w:rsidRDefault="00290C4B" w:rsidP="00F36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1F2C1E"/>
    <w:multiLevelType w:val="multilevel"/>
    <w:tmpl w:val="8AE261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633EB4"/>
    <w:multiLevelType w:val="hybridMultilevel"/>
    <w:tmpl w:val="5BBCD14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09BC2CA8"/>
    <w:multiLevelType w:val="multilevel"/>
    <w:tmpl w:val="BE0EBA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27101"/>
    <w:multiLevelType w:val="multilevel"/>
    <w:tmpl w:val="EE9C7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C237CD"/>
    <w:multiLevelType w:val="multilevel"/>
    <w:tmpl w:val="F4C03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EE3850"/>
    <w:multiLevelType w:val="multilevel"/>
    <w:tmpl w:val="49E41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F84955"/>
    <w:multiLevelType w:val="hybridMultilevel"/>
    <w:tmpl w:val="E6B418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47C07A3"/>
    <w:multiLevelType w:val="multilevel"/>
    <w:tmpl w:val="2F4825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631F64"/>
    <w:multiLevelType w:val="multilevel"/>
    <w:tmpl w:val="D05E67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920198"/>
    <w:multiLevelType w:val="hybridMultilevel"/>
    <w:tmpl w:val="B6DC9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010E0"/>
    <w:multiLevelType w:val="multilevel"/>
    <w:tmpl w:val="36408A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9B4808"/>
    <w:multiLevelType w:val="multilevel"/>
    <w:tmpl w:val="1F7AF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D5160C"/>
    <w:multiLevelType w:val="multilevel"/>
    <w:tmpl w:val="146A6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255D6C"/>
    <w:multiLevelType w:val="multilevel"/>
    <w:tmpl w:val="7D047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D51C11"/>
    <w:multiLevelType w:val="multilevel"/>
    <w:tmpl w:val="D6483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32053A"/>
    <w:multiLevelType w:val="multilevel"/>
    <w:tmpl w:val="4FB2C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8E755E"/>
    <w:multiLevelType w:val="multilevel"/>
    <w:tmpl w:val="AE20A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764420"/>
    <w:multiLevelType w:val="multilevel"/>
    <w:tmpl w:val="699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F172C0"/>
    <w:multiLevelType w:val="hybridMultilevel"/>
    <w:tmpl w:val="E88269F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3CA8459B"/>
    <w:multiLevelType w:val="multilevel"/>
    <w:tmpl w:val="06E4A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4210D8"/>
    <w:multiLevelType w:val="hybridMultilevel"/>
    <w:tmpl w:val="B42A26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3B71808"/>
    <w:multiLevelType w:val="multilevel"/>
    <w:tmpl w:val="4986E8C6"/>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nsid w:val="48E95EEE"/>
    <w:multiLevelType w:val="multilevel"/>
    <w:tmpl w:val="3D4E5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6C37AA"/>
    <w:multiLevelType w:val="hybridMultilevel"/>
    <w:tmpl w:val="622A3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72A6C"/>
    <w:multiLevelType w:val="multilevel"/>
    <w:tmpl w:val="40B612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634AE1"/>
    <w:multiLevelType w:val="multilevel"/>
    <w:tmpl w:val="BB9CF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FD429A"/>
    <w:multiLevelType w:val="multilevel"/>
    <w:tmpl w:val="86B8BB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9D381D"/>
    <w:multiLevelType w:val="hybridMultilevel"/>
    <w:tmpl w:val="BE881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8E67E7"/>
    <w:multiLevelType w:val="multilevel"/>
    <w:tmpl w:val="91E0C5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8F7119"/>
    <w:multiLevelType w:val="multilevel"/>
    <w:tmpl w:val="2D1E5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905F49"/>
    <w:multiLevelType w:val="multilevel"/>
    <w:tmpl w:val="835E25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9C244B"/>
    <w:multiLevelType w:val="hybridMultilevel"/>
    <w:tmpl w:val="157468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54D0442"/>
    <w:multiLevelType w:val="multilevel"/>
    <w:tmpl w:val="2C287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BD2094"/>
    <w:multiLevelType w:val="multilevel"/>
    <w:tmpl w:val="25220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211E95"/>
    <w:multiLevelType w:val="multilevel"/>
    <w:tmpl w:val="E1DC787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7475527"/>
    <w:multiLevelType w:val="multilevel"/>
    <w:tmpl w:val="F8D0F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04334C"/>
    <w:multiLevelType w:val="multilevel"/>
    <w:tmpl w:val="6C0C9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BB751B"/>
    <w:multiLevelType w:val="multilevel"/>
    <w:tmpl w:val="ACA60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A449B1"/>
    <w:multiLevelType w:val="multilevel"/>
    <w:tmpl w:val="B2C22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C8271A"/>
    <w:multiLevelType w:val="multilevel"/>
    <w:tmpl w:val="794260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6F7379"/>
    <w:multiLevelType w:val="multilevel"/>
    <w:tmpl w:val="7B62D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BF507A"/>
    <w:multiLevelType w:val="multilevel"/>
    <w:tmpl w:val="3C6663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462577"/>
    <w:multiLevelType w:val="hybridMultilevel"/>
    <w:tmpl w:val="E8CA4F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3"/>
  </w:num>
  <w:num w:numId="3">
    <w:abstractNumId w:val="4"/>
  </w:num>
  <w:num w:numId="4">
    <w:abstractNumId w:val="14"/>
  </w:num>
  <w:num w:numId="5">
    <w:abstractNumId w:val="40"/>
  </w:num>
  <w:num w:numId="6">
    <w:abstractNumId w:val="25"/>
  </w:num>
  <w:num w:numId="7">
    <w:abstractNumId w:val="33"/>
  </w:num>
  <w:num w:numId="8">
    <w:abstractNumId w:val="15"/>
  </w:num>
  <w:num w:numId="9">
    <w:abstractNumId w:val="36"/>
  </w:num>
  <w:num w:numId="10">
    <w:abstractNumId w:val="39"/>
  </w:num>
  <w:num w:numId="11">
    <w:abstractNumId w:val="42"/>
  </w:num>
  <w:num w:numId="12">
    <w:abstractNumId w:val="12"/>
  </w:num>
  <w:num w:numId="13">
    <w:abstractNumId w:val="13"/>
  </w:num>
  <w:num w:numId="14">
    <w:abstractNumId w:val="11"/>
  </w:num>
  <w:num w:numId="15">
    <w:abstractNumId w:val="29"/>
  </w:num>
  <w:num w:numId="16">
    <w:abstractNumId w:val="27"/>
  </w:num>
  <w:num w:numId="17">
    <w:abstractNumId w:val="26"/>
  </w:num>
  <w:num w:numId="18">
    <w:abstractNumId w:val="8"/>
  </w:num>
  <w:num w:numId="19">
    <w:abstractNumId w:val="17"/>
  </w:num>
  <w:num w:numId="20">
    <w:abstractNumId w:val="18"/>
  </w:num>
  <w:num w:numId="21">
    <w:abstractNumId w:val="41"/>
  </w:num>
  <w:num w:numId="22">
    <w:abstractNumId w:val="37"/>
  </w:num>
  <w:num w:numId="23">
    <w:abstractNumId w:val="38"/>
  </w:num>
  <w:num w:numId="24">
    <w:abstractNumId w:val="34"/>
  </w:num>
  <w:num w:numId="25">
    <w:abstractNumId w:val="31"/>
  </w:num>
  <w:num w:numId="26">
    <w:abstractNumId w:val="30"/>
  </w:num>
  <w:num w:numId="27">
    <w:abstractNumId w:val="5"/>
  </w:num>
  <w:num w:numId="28">
    <w:abstractNumId w:val="6"/>
  </w:num>
  <w:num w:numId="29">
    <w:abstractNumId w:val="9"/>
  </w:num>
  <w:num w:numId="30">
    <w:abstractNumId w:val="16"/>
  </w:num>
  <w:num w:numId="31">
    <w:abstractNumId w:val="20"/>
  </w:num>
  <w:num w:numId="32">
    <w:abstractNumId w:val="7"/>
  </w:num>
  <w:num w:numId="33">
    <w:abstractNumId w:val="32"/>
  </w:num>
  <w:num w:numId="34">
    <w:abstractNumId w:val="35"/>
  </w:num>
  <w:num w:numId="35">
    <w:abstractNumId w:val="22"/>
  </w:num>
  <w:num w:numId="36">
    <w:abstractNumId w:val="24"/>
  </w:num>
  <w:num w:numId="37">
    <w:abstractNumId w:val="21"/>
  </w:num>
  <w:num w:numId="38">
    <w:abstractNumId w:val="1"/>
  </w:num>
  <w:num w:numId="39">
    <w:abstractNumId w:val="10"/>
  </w:num>
  <w:num w:numId="40">
    <w:abstractNumId w:val="2"/>
  </w:num>
  <w:num w:numId="41">
    <w:abstractNumId w:val="19"/>
  </w:num>
  <w:num w:numId="42">
    <w:abstractNumId w:val="28"/>
  </w:num>
  <w:num w:numId="43">
    <w:abstractNumId w:val="43"/>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230C"/>
    <w:rsid w:val="000152D4"/>
    <w:rsid w:val="0003300C"/>
    <w:rsid w:val="00072332"/>
    <w:rsid w:val="000D446E"/>
    <w:rsid w:val="000E3068"/>
    <w:rsid w:val="000E375C"/>
    <w:rsid w:val="000E4634"/>
    <w:rsid w:val="000F67C0"/>
    <w:rsid w:val="00100766"/>
    <w:rsid w:val="00100BFE"/>
    <w:rsid w:val="001449B6"/>
    <w:rsid w:val="00147F0E"/>
    <w:rsid w:val="001D396C"/>
    <w:rsid w:val="001F5208"/>
    <w:rsid w:val="00275774"/>
    <w:rsid w:val="00290C4B"/>
    <w:rsid w:val="002934D8"/>
    <w:rsid w:val="002B10CB"/>
    <w:rsid w:val="002C22DB"/>
    <w:rsid w:val="002E3440"/>
    <w:rsid w:val="00393BDB"/>
    <w:rsid w:val="003B5AD5"/>
    <w:rsid w:val="003D74A4"/>
    <w:rsid w:val="003E5FA5"/>
    <w:rsid w:val="00475774"/>
    <w:rsid w:val="004A74D2"/>
    <w:rsid w:val="004B462C"/>
    <w:rsid w:val="004E2F71"/>
    <w:rsid w:val="005C5813"/>
    <w:rsid w:val="00615927"/>
    <w:rsid w:val="006A6558"/>
    <w:rsid w:val="00766AA6"/>
    <w:rsid w:val="007E47A6"/>
    <w:rsid w:val="00802E18"/>
    <w:rsid w:val="00807A70"/>
    <w:rsid w:val="00841EDA"/>
    <w:rsid w:val="00847D4C"/>
    <w:rsid w:val="00871D6B"/>
    <w:rsid w:val="00896015"/>
    <w:rsid w:val="008C230C"/>
    <w:rsid w:val="009B780E"/>
    <w:rsid w:val="00A15893"/>
    <w:rsid w:val="00B1629A"/>
    <w:rsid w:val="00B21E58"/>
    <w:rsid w:val="00B24349"/>
    <w:rsid w:val="00B50F0B"/>
    <w:rsid w:val="00BF1BD2"/>
    <w:rsid w:val="00BF539F"/>
    <w:rsid w:val="00BF6088"/>
    <w:rsid w:val="00C51D80"/>
    <w:rsid w:val="00C5707F"/>
    <w:rsid w:val="00C84750"/>
    <w:rsid w:val="00CC6FDE"/>
    <w:rsid w:val="00CF5295"/>
    <w:rsid w:val="00D0066A"/>
    <w:rsid w:val="00D56D26"/>
    <w:rsid w:val="00DB6F30"/>
    <w:rsid w:val="00E6209F"/>
    <w:rsid w:val="00E71E2D"/>
    <w:rsid w:val="00EE5F83"/>
    <w:rsid w:val="00F36DD8"/>
    <w:rsid w:val="00F62574"/>
    <w:rsid w:val="00F65815"/>
    <w:rsid w:val="00F771A8"/>
    <w:rsid w:val="00F8525F"/>
    <w:rsid w:val="00FA23F9"/>
    <w:rsid w:val="00FC25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A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D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6DD8"/>
  </w:style>
  <w:style w:type="paragraph" w:styleId="a5">
    <w:name w:val="footer"/>
    <w:basedOn w:val="a"/>
    <w:link w:val="a6"/>
    <w:uiPriority w:val="99"/>
    <w:unhideWhenUsed/>
    <w:rsid w:val="00F36D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6DD8"/>
  </w:style>
  <w:style w:type="paragraph" w:styleId="a7">
    <w:name w:val="Normal (Web)"/>
    <w:basedOn w:val="a"/>
    <w:uiPriority w:val="99"/>
    <w:semiHidden/>
    <w:unhideWhenUsed/>
    <w:rsid w:val="0061592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1449B6"/>
    <w:rPr>
      <w:b/>
      <w:bCs/>
    </w:rPr>
  </w:style>
  <w:style w:type="paragraph" w:styleId="a9">
    <w:name w:val="List Paragraph"/>
    <w:basedOn w:val="a"/>
    <w:uiPriority w:val="34"/>
    <w:qFormat/>
    <w:rsid w:val="007E47A6"/>
    <w:pPr>
      <w:ind w:left="720"/>
      <w:contextualSpacing/>
    </w:pPr>
  </w:style>
  <w:style w:type="paragraph" w:customStyle="1" w:styleId="1">
    <w:name w:val="Нижний колонтитул1"/>
    <w:basedOn w:val="a"/>
    <w:next w:val="a5"/>
    <w:uiPriority w:val="99"/>
    <w:unhideWhenUsed/>
    <w:rsid w:val="00C5707F"/>
    <w:pPr>
      <w:tabs>
        <w:tab w:val="center" w:pos="4677"/>
        <w:tab w:val="right" w:pos="9355"/>
      </w:tabs>
      <w:spacing w:after="0" w:line="240" w:lineRule="auto"/>
    </w:pPr>
    <w:rPr>
      <w:rFonts w:eastAsia="Calibri"/>
      <w:lang w:eastAsia="en-US"/>
    </w:rPr>
  </w:style>
  <w:style w:type="table" w:styleId="aa">
    <w:name w:val="Table Grid"/>
    <w:basedOn w:val="a1"/>
    <w:uiPriority w:val="39"/>
    <w:rsid w:val="00C57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71D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71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D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6DD8"/>
  </w:style>
  <w:style w:type="paragraph" w:styleId="a5">
    <w:name w:val="footer"/>
    <w:basedOn w:val="a"/>
    <w:link w:val="a6"/>
    <w:uiPriority w:val="99"/>
    <w:unhideWhenUsed/>
    <w:rsid w:val="00F36D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6DD8"/>
  </w:style>
  <w:style w:type="paragraph" w:styleId="a7">
    <w:name w:val="Normal (Web)"/>
    <w:basedOn w:val="a"/>
    <w:uiPriority w:val="99"/>
    <w:semiHidden/>
    <w:unhideWhenUsed/>
    <w:rsid w:val="0061592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1449B6"/>
    <w:rPr>
      <w:b/>
      <w:bCs/>
    </w:rPr>
  </w:style>
  <w:style w:type="paragraph" w:styleId="a9">
    <w:name w:val="List Paragraph"/>
    <w:basedOn w:val="a"/>
    <w:uiPriority w:val="34"/>
    <w:qFormat/>
    <w:rsid w:val="007E47A6"/>
    <w:pPr>
      <w:ind w:left="720"/>
      <w:contextualSpacing/>
    </w:pPr>
  </w:style>
  <w:style w:type="paragraph" w:customStyle="1" w:styleId="1">
    <w:name w:val="Нижний колонтитул1"/>
    <w:basedOn w:val="a"/>
    <w:next w:val="a5"/>
    <w:uiPriority w:val="99"/>
    <w:unhideWhenUsed/>
    <w:rsid w:val="00C5707F"/>
    <w:pPr>
      <w:tabs>
        <w:tab w:val="center" w:pos="4677"/>
        <w:tab w:val="right" w:pos="9355"/>
      </w:tabs>
      <w:spacing w:after="0" w:line="240" w:lineRule="auto"/>
    </w:pPr>
    <w:rPr>
      <w:rFonts w:eastAsia="Calibri"/>
      <w:lang w:eastAsia="en-US"/>
    </w:rPr>
  </w:style>
  <w:style w:type="table" w:styleId="aa">
    <w:name w:val="Table Grid"/>
    <w:basedOn w:val="a1"/>
    <w:uiPriority w:val="39"/>
    <w:rsid w:val="00C57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71D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71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0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olimp.ru/wp-content/uploads/docs/matveev-fingramotnost.pdf" TargetMode="External"/><Relationship Id="rId18" Type="http://schemas.openxmlformats.org/officeDocument/2006/relationships/footer" Target="footer1.xml"/><Relationship Id="rId26" Type="http://schemas.openxmlformats.org/officeDocument/2006/relationships/hyperlink" Target="http://www.nalog.ru/" TargetMode="External"/><Relationship Id="rId39" Type="http://schemas.openxmlformats.org/officeDocument/2006/relationships/hyperlink" Target="http://www.wto.ru/" TargetMode="External"/><Relationship Id="rId21" Type="http://schemas.openxmlformats.org/officeDocument/2006/relationships/hyperlink" Target="http://www.gks.ru/" TargetMode="External"/><Relationship Id="rId34" Type="http://schemas.openxmlformats.org/officeDocument/2006/relationships/hyperlink" Target="http://www.ereport.ru/" TargetMode="External"/><Relationship Id="rId42" Type="http://schemas.openxmlformats.org/officeDocument/2006/relationships/hyperlink" Target="https://online.edu.ru/ru/courses/item/?id=632" TargetMode="External"/><Relationship Id="rId47" Type="http://schemas.openxmlformats.org/officeDocument/2006/relationships/hyperlink" Target="http://www.ekonomy.gov.ru/minec/ma" TargetMode="External"/><Relationship Id="rId50" Type="http://schemas.openxmlformats.org/officeDocument/2006/relationships/hyperlink" Target="http://www.cdr.ru/" TargetMode="External"/><Relationship Id="rId55" Type="http://schemas.openxmlformats.org/officeDocument/2006/relationships/hyperlink" Target="http://www.iloveecjnomics.ru/" TargetMode="External"/><Relationship Id="rId63" Type="http://schemas.openxmlformats.org/officeDocument/2006/relationships/hyperlink" Target="http://www.rts.micex.ru/" TargetMode="External"/><Relationship Id="rId68" Type="http://schemas.openxmlformats.org/officeDocument/2006/relationships/hyperlink" Target="https://www.youtube.com/playlist?list=PLz0jAa66OYaDx-m43wBRDGD-b2OfmiUbV" TargetMode="External"/><Relationship Id="rId76" Type="http://schemas.openxmlformats.org/officeDocument/2006/relationships/hyperlink" Target="https://www.youtube.com/watch?v=Hs5wdSv_NFM&amp;list=PLz0jAa66OYaDx-m43wBRDGD-b2OfmiUbV&amp;index=19" TargetMode="External"/><Relationship Id="rId7" Type="http://schemas.openxmlformats.org/officeDocument/2006/relationships/footnotes" Target="footnotes.xml"/><Relationship Id="rId71" Type="http://schemas.openxmlformats.org/officeDocument/2006/relationships/hyperlink" Target="https://www.youtube.com/watch?v=Ixwxzg9EOMk&amp;list=PLz0jAa66OYaDx-m43wBRDGD-b2OfmiUbV&amp;index=9" TargetMode="External"/><Relationship Id="rId2" Type="http://schemas.openxmlformats.org/officeDocument/2006/relationships/numbering" Target="numbering.xml"/><Relationship Id="rId16" Type="http://schemas.openxmlformats.org/officeDocument/2006/relationships/hyperlink" Target="https://fmc.hse.ru/methbank" TargetMode="External"/><Relationship Id="rId29" Type="http://schemas.openxmlformats.org/officeDocument/2006/relationships/hyperlink" Target="http://www.cfin.ru/" TargetMode="External"/><Relationship Id="rId11" Type="http://schemas.openxmlformats.org/officeDocument/2006/relationships/hyperlink" Target="http://baba-deda.ru/" TargetMode="External"/><Relationship Id="rId24" Type="http://schemas.openxmlformats.org/officeDocument/2006/relationships/hyperlink" Target="http://www.fas.gov.ru/" TargetMode="External"/><Relationship Id="rId32" Type="http://schemas.openxmlformats.org/officeDocument/2006/relationships/hyperlink" Target="http://www.economicus.ru/" TargetMode="External"/><Relationship Id="rId37" Type="http://schemas.openxmlformats.org/officeDocument/2006/relationships/hyperlink" Target="http://www.tpprf/" TargetMode="External"/><Relationship Id="rId40" Type="http://schemas.openxmlformats.org/officeDocument/2006/relationships/hyperlink" Target="http://www.worldbank.org/eca/russian" TargetMode="External"/><Relationship Id="rId45" Type="http://schemas.openxmlformats.org/officeDocument/2006/relationships/hyperlink" Target="http://www.gov.ru/" TargetMode="External"/><Relationship Id="rId53" Type="http://schemas.openxmlformats.org/officeDocument/2006/relationships/hyperlink" Target="http://www.ram.ru/" TargetMode="External"/><Relationship Id="rId58" Type="http://schemas.openxmlformats.org/officeDocument/2006/relationships/hyperlink" Target="http://www.cepa.newschool.edu/het/home.htm" TargetMode="External"/><Relationship Id="rId66" Type="http://schemas.openxmlformats.org/officeDocument/2006/relationships/hyperlink" Target="http://www.imf.org/" TargetMode="External"/><Relationship Id="rId74" Type="http://schemas.openxmlformats.org/officeDocument/2006/relationships/hyperlink" Target="https://www.youtube.com/watch?v=98Z3pqoXdF8&amp;list=PLz0jAa66OYaDx-m43wBRDGD-b2OfmiUbV&amp;index=14" TargetMode="External"/><Relationship Id="rId79" Type="http://schemas.openxmlformats.org/officeDocument/2006/relationships/hyperlink" Target="https://www.youtube.com/watch?v=fxzbQC0T5hA&amp;list=PLz0jAa66OYaDx-m43wBRDGD-b2OfmiUbV&amp;index=25" TargetMode="External"/><Relationship Id="rId5" Type="http://schemas.openxmlformats.org/officeDocument/2006/relationships/settings" Target="settings.xml"/><Relationship Id="rId61" Type="http://schemas.openxmlformats.org/officeDocument/2006/relationships/hyperlink" Target="http://www.cefir.ru/" TargetMode="External"/><Relationship Id="rId82" Type="http://schemas.openxmlformats.org/officeDocument/2006/relationships/theme" Target="theme/theme1.xml"/><Relationship Id="rId10" Type="http://schemas.openxmlformats.org/officeDocument/2006/relationships/hyperlink" Target="http://dni-fg.ru/" TargetMode="External"/><Relationship Id="rId19" Type="http://schemas.openxmlformats.org/officeDocument/2006/relationships/hyperlink" Target="http://www.minfin.ru/" TargetMode="External"/><Relationship Id="rId31" Type="http://schemas.openxmlformats.org/officeDocument/2006/relationships/hyperlink" Target="http://www.nes.ru/" TargetMode="External"/><Relationship Id="rId44" Type="http://schemas.openxmlformats.org/officeDocument/2006/relationships/hyperlink" Target="http://www.minfin.ru/" TargetMode="External"/><Relationship Id="rId52" Type="http://schemas.openxmlformats.org/officeDocument/2006/relationships/hyperlink" Target="http://www.rdx.ru/" TargetMode="External"/><Relationship Id="rId60" Type="http://schemas.openxmlformats.org/officeDocument/2006/relationships/hyperlink" Target="http://www.stat.hce.ru/" TargetMode="External"/><Relationship Id="rId65" Type="http://schemas.openxmlformats.org/officeDocument/2006/relationships/hyperlink" Target="http://www.worldbank.org/eca/russian" TargetMode="External"/><Relationship Id="rId73" Type="http://schemas.openxmlformats.org/officeDocument/2006/relationships/hyperlink" Target="https://www.youtube.com/watch?v=FsP8BaKo_XU&amp;list=PLz0jAa66OYaDx-m43wBRDGD-b2OfmiUbV&amp;index=6" TargetMode="External"/><Relationship Id="rId78" Type="http://schemas.openxmlformats.org/officeDocument/2006/relationships/hyperlink" Target="https://www.youtube.com/watch?v=WD13NuI1L4g&amp;list=PLz0jAa66OYaDx-m43wBRDGD-b2OfmiUbV&amp;index=21"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fmc.hse.ru/primarySchool" TargetMode="External"/><Relationship Id="rId22" Type="http://schemas.openxmlformats.org/officeDocument/2006/relationships/hyperlink" Target="http://www.ekonomy.gov.ru/minec/ma" TargetMode="External"/><Relationship Id="rId27" Type="http://schemas.openxmlformats.org/officeDocument/2006/relationships/hyperlink" Target="http://www.rdx.ru/" TargetMode="External"/><Relationship Id="rId30" Type="http://schemas.openxmlformats.org/officeDocument/2006/relationships/hyperlink" Target="http://www.iloveecjnomics.ru/" TargetMode="External"/><Relationship Id="rId35" Type="http://schemas.openxmlformats.org/officeDocument/2006/relationships/hyperlink" Target="http://www.stat.hce.ru/" TargetMode="External"/><Relationship Id="rId43" Type="http://schemas.openxmlformats.org/officeDocument/2006/relationships/hyperlink" Target="https://online.edu.ru/ru/courses/item/?id=632" TargetMode="External"/><Relationship Id="rId48" Type="http://schemas.openxmlformats.org/officeDocument/2006/relationships/hyperlink" Target="http://www.minpromtorg.gov.ru/" TargetMode="External"/><Relationship Id="rId56" Type="http://schemas.openxmlformats.org/officeDocument/2006/relationships/hyperlink" Target="http://www.nes.ru/" TargetMode="External"/><Relationship Id="rId64" Type="http://schemas.openxmlformats.org/officeDocument/2006/relationships/hyperlink" Target="http://www.wto.ru/" TargetMode="External"/><Relationship Id="rId69" Type="http://schemas.openxmlformats.org/officeDocument/2006/relationships/hyperlink" Target="https://www.youtube.com/watch?v=NMqjv08GTJU&amp;list=PLz0jAa66OYaDx-m43wBRDGD-b2OfmiUbV&amp;index=3" TargetMode="External"/><Relationship Id="rId77" Type="http://schemas.openxmlformats.org/officeDocument/2006/relationships/hyperlink" Target="https://www.youtube.com/watch?v=aTf5lr1tXXw&amp;list=PLz0jAa66OYaDx-m43wBRDGD-b2OfmiUbV&amp;index=22" TargetMode="External"/><Relationship Id="rId8" Type="http://schemas.openxmlformats.org/officeDocument/2006/relationships/endnotes" Target="endnotes.xml"/><Relationship Id="rId51" Type="http://schemas.openxmlformats.org/officeDocument/2006/relationships/hyperlink" Target="http://www.nalog.ru/" TargetMode="External"/><Relationship Id="rId72" Type="http://schemas.openxmlformats.org/officeDocument/2006/relationships/hyperlink" Target="https://www.youtube.com/watch?v=rdXGrLUk0tg&amp;list=PLz0jAa66OYaDx-m43wBRDGD-b2OfmiUbV&amp;index=8" TargetMode="External"/><Relationship Id="rId80" Type="http://schemas.openxmlformats.org/officeDocument/2006/relationships/hyperlink" Target="https://www.youtube.com/watch?v=HQW_uoGTbQ8&amp;list=PLz0jAa66OYaDx-m43wBRDGD-b2OfmiUbV&amp;index=23" TargetMode="External"/><Relationship Id="rId3" Type="http://schemas.openxmlformats.org/officeDocument/2006/relationships/styles" Target="styles.xml"/><Relationship Id="rId12" Type="http://schemas.openxmlformats.org/officeDocument/2006/relationships/hyperlink" Target="https://fingram34.ru/" TargetMode="External"/><Relationship Id="rId17" Type="http://schemas.openxmlformats.org/officeDocument/2006/relationships/hyperlink" Target="http://www.consultant.ru/" TargetMode="External"/><Relationship Id="rId25" Type="http://schemas.openxmlformats.org/officeDocument/2006/relationships/hyperlink" Target="http://www.cdr.ru/" TargetMode="External"/><Relationship Id="rId33" Type="http://schemas.openxmlformats.org/officeDocument/2006/relationships/hyperlink" Target="http://www.cepa.newschool.edu/het/home.htm" TargetMode="External"/><Relationship Id="rId38" Type="http://schemas.openxmlformats.org/officeDocument/2006/relationships/hyperlink" Target="http://www.rts.micex.ru/" TargetMode="External"/><Relationship Id="rId46" Type="http://schemas.openxmlformats.org/officeDocument/2006/relationships/hyperlink" Target="http://www.gks.ru/" TargetMode="External"/><Relationship Id="rId59" Type="http://schemas.openxmlformats.org/officeDocument/2006/relationships/hyperlink" Target="http://www.ereport.ru/" TargetMode="External"/><Relationship Id="rId67" Type="http://schemas.openxmlformats.org/officeDocument/2006/relationships/hyperlink" Target="http://www.7budget.ru/" TargetMode="External"/><Relationship Id="rId20" Type="http://schemas.openxmlformats.org/officeDocument/2006/relationships/hyperlink" Target="http://www.gov.ru/" TargetMode="External"/><Relationship Id="rId41" Type="http://schemas.openxmlformats.org/officeDocument/2006/relationships/hyperlink" Target="http://www.imf.org/" TargetMode="External"/><Relationship Id="rId54" Type="http://schemas.openxmlformats.org/officeDocument/2006/relationships/hyperlink" Target="http://www.cfin.ru/" TargetMode="External"/><Relationship Id="rId62" Type="http://schemas.openxmlformats.org/officeDocument/2006/relationships/hyperlink" Target="http://www.tpprf/" TargetMode="External"/><Relationship Id="rId70" Type="http://schemas.openxmlformats.org/officeDocument/2006/relationships/hyperlink" Target="https://www.youtube.com/watch?v=iE3j-_-Eigk&amp;list=PLz0jAa66OYaDx-m43wBRDGD-b2OfmiUbV&amp;index=4" TargetMode="External"/><Relationship Id="rId75" Type="http://schemas.openxmlformats.org/officeDocument/2006/relationships/hyperlink" Target="https://www.youtube.com/watch?v=S_hvfET20nA&amp;list=PLz0jAa66OYaDx-m43wBRDGD-b2OfmiUbV&amp;index=1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hse.ru/org/persons/65829" TargetMode="External"/><Relationship Id="rId23" Type="http://schemas.openxmlformats.org/officeDocument/2006/relationships/hyperlink" Target="http://www.minpromtorg.gov.ru/" TargetMode="External"/><Relationship Id="rId28" Type="http://schemas.openxmlformats.org/officeDocument/2006/relationships/hyperlink" Target="http://www.ram.ru/" TargetMode="External"/><Relationship Id="rId36" Type="http://schemas.openxmlformats.org/officeDocument/2006/relationships/hyperlink" Target="http://www.cefir.ru/" TargetMode="External"/><Relationship Id="rId49" Type="http://schemas.openxmlformats.org/officeDocument/2006/relationships/hyperlink" Target="http://www.fas.gov.ru/" TargetMode="External"/><Relationship Id="rId57" Type="http://schemas.openxmlformats.org/officeDocument/2006/relationships/hyperlink" Target="http://www.economic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EEAF-7ADA-474C-8076-D8795505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13142</Words>
  <Characters>74916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Елена</cp:lastModifiedBy>
  <cp:revision>5</cp:revision>
  <cp:lastPrinted>2021-05-18T21:57:00Z</cp:lastPrinted>
  <dcterms:created xsi:type="dcterms:W3CDTF">2021-07-02T07:19:00Z</dcterms:created>
  <dcterms:modified xsi:type="dcterms:W3CDTF">2021-07-05T08:44:00Z</dcterms:modified>
</cp:coreProperties>
</file>