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5173B8" w:rsidRPr="00601F00" w:rsidRDefault="00C52EC2">
      <w:r w:rsidRPr="00601F00">
        <w:t>Сервис “</w:t>
      </w:r>
      <w:proofErr w:type="spellStart"/>
      <w:r w:rsidRPr="00601F00">
        <w:t>Медведь.Телемед</w:t>
      </w:r>
      <w:proofErr w:type="spellEnd"/>
      <w:r w:rsidRPr="00601F00">
        <w:t>”.</w:t>
      </w:r>
    </w:p>
    <w:p w14:paraId="00000002" w14:textId="77777777" w:rsidR="005173B8" w:rsidRPr="00601F00" w:rsidRDefault="005173B8"/>
    <w:p w14:paraId="00000003" w14:textId="255BB2AB" w:rsidR="005173B8" w:rsidRPr="00601F00" w:rsidRDefault="00C52EC2">
      <w:pPr>
        <w:rPr>
          <w:rFonts w:eastAsia="Roboto"/>
          <w:color w:val="212529"/>
          <w:highlight w:val="white"/>
          <w:lang w:val="ru-RU"/>
        </w:rPr>
      </w:pPr>
      <w:r w:rsidRPr="00601F00">
        <w:rPr>
          <w:rFonts w:eastAsia="Roboto"/>
          <w:color w:val="212529"/>
          <w:highlight w:val="white"/>
        </w:rPr>
        <w:t xml:space="preserve">Чтобы обеспечить медицинские учреждения сервисом для удаленного консультирования по видеосвязи, еще в 2018 г. группа компаний ХОСТ инициировала разработку решения </w:t>
      </w:r>
      <w:hyperlink r:id="rId4">
        <w:r w:rsidRPr="00601F00">
          <w:rPr>
            <w:rFonts w:eastAsia="Roboto"/>
            <w:color w:val="007BFF"/>
            <w:highlight w:val="white"/>
            <w:u w:val="single"/>
          </w:rPr>
          <w:t>«</w:t>
        </w:r>
        <w:proofErr w:type="spellStart"/>
        <w:r w:rsidRPr="00601F00">
          <w:rPr>
            <w:rFonts w:eastAsia="Roboto"/>
            <w:color w:val="007BFF"/>
            <w:highlight w:val="white"/>
            <w:u w:val="single"/>
          </w:rPr>
          <w:t>Медведь.Телемед</w:t>
        </w:r>
        <w:proofErr w:type="spellEnd"/>
        <w:r w:rsidRPr="00601F00">
          <w:rPr>
            <w:rFonts w:eastAsia="Roboto"/>
            <w:color w:val="007BFF"/>
            <w:highlight w:val="white"/>
            <w:u w:val="single"/>
          </w:rPr>
          <w:t>»</w:t>
        </w:r>
      </w:hyperlink>
      <w:r w:rsidRPr="00601F00">
        <w:rPr>
          <w:rFonts w:eastAsia="Roboto"/>
          <w:color w:val="212529"/>
          <w:highlight w:val="white"/>
        </w:rPr>
        <w:t>. Его основными задачами стали оптимизация работы регистратур и снижение нагрузки на врачей в больницах. На рынок «</w:t>
      </w:r>
      <w:proofErr w:type="spellStart"/>
      <w:r w:rsidRPr="00601F00">
        <w:rPr>
          <w:rFonts w:eastAsia="Roboto"/>
          <w:color w:val="212529"/>
          <w:highlight w:val="white"/>
        </w:rPr>
        <w:t>Медведь.Телемед</w:t>
      </w:r>
      <w:proofErr w:type="spellEnd"/>
      <w:r w:rsidRPr="00601F00">
        <w:rPr>
          <w:rFonts w:eastAsia="Roboto"/>
          <w:color w:val="212529"/>
          <w:highlight w:val="white"/>
        </w:rPr>
        <w:t xml:space="preserve">» вышел тогда же — в 2018 г. Сейчас приложение доступно как для </w:t>
      </w:r>
      <w:hyperlink r:id="rId5">
        <w:proofErr w:type="spellStart"/>
        <w:r w:rsidRPr="00601F00">
          <w:rPr>
            <w:rFonts w:eastAsia="Roboto"/>
            <w:color w:val="007BFF"/>
            <w:highlight w:val="white"/>
            <w:u w:val="single"/>
          </w:rPr>
          <w:t>iOS</w:t>
        </w:r>
        <w:proofErr w:type="spellEnd"/>
      </w:hyperlink>
      <w:r w:rsidRPr="00601F00">
        <w:rPr>
          <w:rFonts w:eastAsia="Roboto"/>
          <w:color w:val="212529"/>
          <w:highlight w:val="white"/>
        </w:rPr>
        <w:t xml:space="preserve">, так и для </w:t>
      </w:r>
      <w:hyperlink r:id="rId6">
        <w:proofErr w:type="spellStart"/>
        <w:r w:rsidRPr="00601F00">
          <w:rPr>
            <w:rFonts w:eastAsia="Roboto"/>
            <w:color w:val="007BFF"/>
            <w:highlight w:val="white"/>
            <w:u w:val="single"/>
          </w:rPr>
          <w:t>Android</w:t>
        </w:r>
        <w:proofErr w:type="spellEnd"/>
      </w:hyperlink>
      <w:r w:rsidRPr="00601F00">
        <w:rPr>
          <w:rFonts w:eastAsia="Roboto"/>
          <w:color w:val="212529"/>
          <w:highlight w:val="white"/>
        </w:rPr>
        <w:t xml:space="preserve">. После начала пандемии группа компаний ХОСТ </w:t>
      </w:r>
      <w:hyperlink r:id="rId7">
        <w:r w:rsidRPr="00601F00">
          <w:rPr>
            <w:rFonts w:eastAsia="Roboto"/>
            <w:color w:val="007BFF"/>
            <w:highlight w:val="white"/>
            <w:u w:val="single"/>
          </w:rPr>
          <w:t>предоставила</w:t>
        </w:r>
      </w:hyperlink>
      <w:r w:rsidRPr="00601F00">
        <w:rPr>
          <w:rFonts w:eastAsia="Roboto"/>
          <w:color w:val="212529"/>
          <w:highlight w:val="white"/>
        </w:rPr>
        <w:t xml:space="preserve"> российским регионам возможность бесплатно воспользоваться сервисом.</w:t>
      </w:r>
      <w:r w:rsidRPr="00601F00">
        <w:rPr>
          <w:rFonts w:eastAsia="Roboto"/>
          <w:color w:val="212529"/>
          <w:highlight w:val="white"/>
          <w:lang w:val="ru-RU"/>
        </w:rPr>
        <w:t xml:space="preserve"> </w:t>
      </w:r>
    </w:p>
    <w:p w14:paraId="00000004" w14:textId="77777777" w:rsidR="005173B8" w:rsidRPr="00601F00" w:rsidRDefault="005173B8"/>
    <w:p w14:paraId="00000005" w14:textId="77777777" w:rsidR="005173B8" w:rsidRPr="00601F00" w:rsidRDefault="00C52EC2">
      <w:pPr>
        <w:rPr>
          <w:rFonts w:eastAsia="Roboto"/>
          <w:color w:val="212529"/>
          <w:highlight w:val="white"/>
        </w:rPr>
      </w:pPr>
      <w:r w:rsidRPr="00601F00">
        <w:rPr>
          <w:rFonts w:eastAsia="Roboto"/>
          <w:color w:val="212529"/>
          <w:highlight w:val="white"/>
        </w:rPr>
        <w:t xml:space="preserve">На уровне пользователей приложение позволяет (после простой и быстрой регистрации через сервис Госуслуги) записываться на консультации к нужным специалистам. При этом график консультаций можно гибко настраивать. Делать это можно со смартфона, но доступно и подключение через </w:t>
      </w:r>
      <w:hyperlink r:id="rId8">
        <w:r w:rsidRPr="00601F00">
          <w:rPr>
            <w:rFonts w:eastAsia="Roboto"/>
            <w:color w:val="007BFF"/>
            <w:highlight w:val="white"/>
            <w:u w:val="single"/>
          </w:rPr>
          <w:t>персональные компьютеры</w:t>
        </w:r>
      </w:hyperlink>
      <w:r w:rsidRPr="00601F00">
        <w:rPr>
          <w:rFonts w:eastAsia="Roboto"/>
          <w:color w:val="212529"/>
          <w:highlight w:val="white"/>
        </w:rPr>
        <w:t>. Также пациенты могут быстро создавать электронные заявки на медицинскую консультацию нужного врача. Сама встреча проходит в видео-формате.</w:t>
      </w:r>
    </w:p>
    <w:p w14:paraId="00000006" w14:textId="77777777" w:rsidR="005173B8" w:rsidRPr="00601F00" w:rsidRDefault="00C52EC2">
      <w:pPr>
        <w:rPr>
          <w:rFonts w:eastAsia="Roboto"/>
          <w:color w:val="212529"/>
          <w:highlight w:val="white"/>
        </w:rPr>
      </w:pPr>
      <w:r w:rsidRPr="00601F00">
        <w:rPr>
          <w:rFonts w:eastAsia="Roboto"/>
          <w:color w:val="212529"/>
          <w:highlight w:val="white"/>
        </w:rPr>
        <w:t xml:space="preserve">  </w:t>
      </w:r>
    </w:p>
    <w:p w14:paraId="00000007" w14:textId="77777777" w:rsidR="005173B8" w:rsidRPr="00601F00" w:rsidRDefault="00C52EC2">
      <w:pPr>
        <w:rPr>
          <w:rFonts w:eastAsia="Roboto"/>
          <w:color w:val="212529"/>
          <w:highlight w:val="white"/>
        </w:rPr>
      </w:pPr>
      <w:r w:rsidRPr="00601F00">
        <w:rPr>
          <w:rFonts w:eastAsia="Roboto"/>
          <w:color w:val="212529"/>
          <w:highlight w:val="white"/>
        </w:rPr>
        <w:t xml:space="preserve">Пациентам доступен «Дневник здоровья», в котором отражена </w:t>
      </w:r>
      <w:proofErr w:type="gramStart"/>
      <w:r w:rsidRPr="00601F00">
        <w:rPr>
          <w:rFonts w:eastAsia="Roboto"/>
          <w:color w:val="212529"/>
          <w:highlight w:val="white"/>
        </w:rPr>
        <w:t>динамика заболевания</w:t>
      </w:r>
      <w:proofErr w:type="gramEnd"/>
      <w:r w:rsidRPr="00601F00">
        <w:rPr>
          <w:rFonts w:eastAsia="Roboto"/>
          <w:color w:val="212529"/>
          <w:highlight w:val="white"/>
        </w:rPr>
        <w:t xml:space="preserve"> и врач может проконтролировать симптомы пациента. В приложении настраиваются </w:t>
      </w:r>
      <w:proofErr w:type="spellStart"/>
      <w:r w:rsidRPr="00601F00">
        <w:rPr>
          <w:rFonts w:eastAsia="Roboto"/>
          <w:color w:val="212529"/>
          <w:highlight w:val="white"/>
        </w:rPr>
        <w:t>push</w:t>
      </w:r>
      <w:proofErr w:type="spellEnd"/>
      <w:r w:rsidRPr="00601F00">
        <w:rPr>
          <w:rFonts w:eastAsia="Roboto"/>
          <w:color w:val="212529"/>
          <w:highlight w:val="white"/>
        </w:rPr>
        <w:t>-уведомления, чтобы не забывать заполнять дневник.</w:t>
      </w:r>
    </w:p>
    <w:p w14:paraId="00000008" w14:textId="77777777" w:rsidR="005173B8" w:rsidRPr="00601F00" w:rsidRDefault="005173B8">
      <w:pPr>
        <w:rPr>
          <w:rFonts w:eastAsia="Roboto"/>
          <w:color w:val="212529"/>
          <w:highlight w:val="white"/>
        </w:rPr>
      </w:pPr>
    </w:p>
    <w:p w14:paraId="00000009" w14:textId="468FC8D3" w:rsidR="005173B8" w:rsidRPr="00601F00" w:rsidRDefault="00C52EC2">
      <w:pPr>
        <w:rPr>
          <w:rFonts w:eastAsia="Roboto"/>
          <w:b/>
          <w:color w:val="212529"/>
          <w:highlight w:val="white"/>
        </w:rPr>
      </w:pPr>
      <w:r w:rsidRPr="00601F00">
        <w:rPr>
          <w:rFonts w:eastAsia="Roboto"/>
          <w:b/>
          <w:color w:val="212529"/>
          <w:highlight w:val="white"/>
        </w:rPr>
        <w:t xml:space="preserve">Сервис используют </w:t>
      </w:r>
      <w:r w:rsidRPr="00601F00">
        <w:rPr>
          <w:rFonts w:eastAsia="Roboto"/>
          <w:b/>
          <w:color w:val="212529"/>
          <w:highlight w:val="white"/>
          <w:lang w:val="ru-RU"/>
        </w:rPr>
        <w:t>9</w:t>
      </w:r>
      <w:r w:rsidRPr="00601F00">
        <w:rPr>
          <w:rFonts w:eastAsia="Roboto"/>
          <w:b/>
          <w:color w:val="212529"/>
          <w:highlight w:val="white"/>
        </w:rPr>
        <w:t xml:space="preserve"> регионов России</w:t>
      </w:r>
    </w:p>
    <w:p w14:paraId="0000000A" w14:textId="77777777" w:rsidR="005173B8" w:rsidRPr="00601F00" w:rsidRDefault="005173B8"/>
    <w:p w14:paraId="0000000B" w14:textId="77777777" w:rsidR="005173B8" w:rsidRPr="00601F00" w:rsidRDefault="00C52EC2">
      <w:pPr>
        <w:rPr>
          <w:rFonts w:eastAsia="Roboto"/>
          <w:color w:val="212529"/>
          <w:highlight w:val="white"/>
        </w:rPr>
      </w:pPr>
      <w:r w:rsidRPr="00601F00">
        <w:rPr>
          <w:rFonts w:eastAsia="Roboto"/>
          <w:color w:val="212529"/>
          <w:highlight w:val="white"/>
        </w:rPr>
        <w:t>Врачи могут переписываться с пациентами и с коллегами в чате, который встроен в приложение. Это опция полезна для проведения консилиумов. Здесь же можно переслать текстовый документ, просмотреть медкарту, отследить результаты лабораторных исследований и выписку электронных рецептов.</w:t>
      </w:r>
    </w:p>
    <w:p w14:paraId="0000000C" w14:textId="77777777" w:rsidR="005173B8" w:rsidRPr="00601F00" w:rsidRDefault="005173B8"/>
    <w:p w14:paraId="0000000D" w14:textId="77777777" w:rsidR="005173B8" w:rsidRPr="00601F00" w:rsidRDefault="00C52EC2">
      <w:pPr>
        <w:rPr>
          <w:rFonts w:eastAsia="Roboto"/>
          <w:color w:val="212529"/>
          <w:highlight w:val="white"/>
        </w:rPr>
      </w:pPr>
      <w:r w:rsidRPr="00601F00">
        <w:rPr>
          <w:rFonts w:eastAsia="Roboto"/>
          <w:color w:val="212529"/>
          <w:highlight w:val="white"/>
        </w:rPr>
        <w:t>Благодаря функции «Я дома» (и это уже работает в условиях пандемии) можно отслеживать, как соблюдают самоизоляцию пациенты с подтвержденным диагнозом COVID-19. Также доступен календарь, который напоминает о виртуальном приеме.</w:t>
      </w:r>
    </w:p>
    <w:p w14:paraId="0000000E" w14:textId="77777777" w:rsidR="005173B8" w:rsidRPr="00601F00" w:rsidRDefault="005173B8"/>
    <w:p w14:paraId="0000000F" w14:textId="77777777" w:rsidR="005173B8" w:rsidRPr="00601F00" w:rsidRDefault="00C52EC2">
      <w:pPr>
        <w:rPr>
          <w:rFonts w:eastAsia="Roboto"/>
          <w:color w:val="212529"/>
          <w:highlight w:val="white"/>
        </w:rPr>
      </w:pPr>
      <w:r w:rsidRPr="00601F00">
        <w:rPr>
          <w:rFonts w:eastAsia="Roboto"/>
          <w:color w:val="212529"/>
          <w:highlight w:val="white"/>
        </w:rPr>
        <w:t>В связи с ростом заболеваемости коронавирусом, группа компаний ХОСТ с апреля по декабрь 2020 года предлагала медицинским организациям регионов России бесплатно воспользоваться услугами распределенного телемедицинского центра, реализованного на базе сервиса «</w:t>
      </w:r>
      <w:proofErr w:type="spellStart"/>
      <w:r w:rsidRPr="00601F00">
        <w:rPr>
          <w:rFonts w:eastAsia="Roboto"/>
          <w:color w:val="212529"/>
          <w:highlight w:val="white"/>
        </w:rPr>
        <w:t>Медведь.Телемед</w:t>
      </w:r>
      <w:proofErr w:type="spellEnd"/>
      <w:r w:rsidRPr="00601F00">
        <w:rPr>
          <w:rFonts w:eastAsia="Roboto"/>
          <w:color w:val="212529"/>
          <w:highlight w:val="white"/>
        </w:rPr>
        <w:t xml:space="preserve">». </w:t>
      </w:r>
    </w:p>
    <w:p w14:paraId="00000010" w14:textId="77777777" w:rsidR="005173B8" w:rsidRPr="00601F00" w:rsidRDefault="005173B8">
      <w:pPr>
        <w:rPr>
          <w:rFonts w:eastAsia="Roboto"/>
          <w:color w:val="212529"/>
          <w:highlight w:val="white"/>
        </w:rPr>
      </w:pPr>
    </w:p>
    <w:p w14:paraId="00000011" w14:textId="77777777" w:rsidR="005173B8" w:rsidRPr="00601F00" w:rsidRDefault="00C52EC2">
      <w:r w:rsidRPr="00601F00">
        <w:rPr>
          <w:rFonts w:eastAsia="Roboto"/>
          <w:color w:val="212529"/>
          <w:highlight w:val="white"/>
        </w:rPr>
        <w:t xml:space="preserve">Специалисты ХОСТ проводили презентации решения, обучали работе в системе сотрудников </w:t>
      </w:r>
      <w:proofErr w:type="gramStart"/>
      <w:r w:rsidRPr="00601F00">
        <w:rPr>
          <w:rFonts w:eastAsia="Roboto"/>
          <w:color w:val="212529"/>
          <w:highlight w:val="white"/>
        </w:rPr>
        <w:t>МО,  предоставляли</w:t>
      </w:r>
      <w:proofErr w:type="gramEnd"/>
      <w:r w:rsidRPr="00601F00">
        <w:rPr>
          <w:rFonts w:eastAsia="Roboto"/>
          <w:color w:val="212529"/>
          <w:highlight w:val="white"/>
        </w:rPr>
        <w:t xml:space="preserve"> региону дорожную карту по внедрению сервиса, делились опытом и достижениями регионов-партнеров в борьбе с COVID-19 с помощью “</w:t>
      </w:r>
      <w:proofErr w:type="spellStart"/>
      <w:r w:rsidRPr="00601F00">
        <w:rPr>
          <w:rFonts w:eastAsia="Roboto"/>
          <w:color w:val="212529"/>
          <w:highlight w:val="white"/>
        </w:rPr>
        <w:t>Медведь.Телемед</w:t>
      </w:r>
      <w:proofErr w:type="spellEnd"/>
      <w:r w:rsidRPr="00601F00">
        <w:rPr>
          <w:rFonts w:eastAsia="Roboto"/>
          <w:color w:val="212529"/>
          <w:highlight w:val="white"/>
        </w:rPr>
        <w:t>”.</w:t>
      </w:r>
    </w:p>
    <w:p w14:paraId="00000012" w14:textId="77777777" w:rsidR="005173B8" w:rsidRPr="00601F00" w:rsidRDefault="005173B8">
      <w:pPr>
        <w:rPr>
          <w:rFonts w:eastAsia="Roboto"/>
          <w:color w:val="212529"/>
          <w:highlight w:val="white"/>
        </w:rPr>
      </w:pPr>
    </w:p>
    <w:p w14:paraId="00000013" w14:textId="14BB7969" w:rsidR="005173B8" w:rsidRPr="00601F00" w:rsidRDefault="00C52EC2">
      <w:pPr>
        <w:rPr>
          <w:rFonts w:eastAsia="Roboto"/>
          <w:color w:val="212529"/>
          <w:highlight w:val="white"/>
        </w:rPr>
      </w:pPr>
      <w:r w:rsidRPr="00601F00">
        <w:rPr>
          <w:rFonts w:eastAsia="Roboto"/>
          <w:color w:val="212529"/>
          <w:highlight w:val="white"/>
        </w:rPr>
        <w:t>Всего с момента начала пандемии система «</w:t>
      </w:r>
      <w:proofErr w:type="spellStart"/>
      <w:r w:rsidRPr="00601F00">
        <w:rPr>
          <w:rFonts w:eastAsia="Roboto"/>
          <w:color w:val="212529"/>
          <w:highlight w:val="white"/>
        </w:rPr>
        <w:t>Медведь.Телемед</w:t>
      </w:r>
      <w:proofErr w:type="spellEnd"/>
      <w:r w:rsidRPr="00601F00">
        <w:rPr>
          <w:rFonts w:eastAsia="Roboto"/>
          <w:color w:val="212529"/>
          <w:highlight w:val="white"/>
        </w:rPr>
        <w:t xml:space="preserve">» внедрена в </w:t>
      </w:r>
      <w:r w:rsidRPr="00601F00">
        <w:rPr>
          <w:rFonts w:eastAsia="Roboto"/>
          <w:color w:val="212529"/>
          <w:highlight w:val="white"/>
          <w:lang w:val="ru-RU"/>
        </w:rPr>
        <w:t>9</w:t>
      </w:r>
      <w:r w:rsidRPr="00601F00">
        <w:rPr>
          <w:rFonts w:eastAsia="Roboto"/>
          <w:color w:val="212529"/>
          <w:highlight w:val="white"/>
        </w:rPr>
        <w:t xml:space="preserve"> регионах России. С ее помощью было проведено </w:t>
      </w:r>
      <w:r w:rsidR="008311E5" w:rsidRPr="008311E5">
        <w:rPr>
          <w:rFonts w:eastAsia="Roboto"/>
          <w:color w:val="212529"/>
          <w:highlight w:val="white"/>
          <w:lang w:val="ru-RU"/>
        </w:rPr>
        <w:t xml:space="preserve">50 </w:t>
      </w:r>
      <w:r w:rsidRPr="00601F00">
        <w:rPr>
          <w:rFonts w:eastAsia="Roboto"/>
          <w:color w:val="212529"/>
          <w:highlight w:val="white"/>
        </w:rPr>
        <w:t xml:space="preserve">тыс. онлайн-консультаций. Решение используется в 800 частных и государственных медицинских организациях, а число зарегистрированных врачей превысило отметку в </w:t>
      </w:r>
      <w:r w:rsidR="008311E5" w:rsidRPr="008311E5">
        <w:rPr>
          <w:rFonts w:eastAsia="Roboto"/>
          <w:color w:val="212529"/>
          <w:highlight w:val="white"/>
          <w:lang w:val="ru-RU"/>
        </w:rPr>
        <w:t>5</w:t>
      </w:r>
      <w:r w:rsidRPr="00601F00">
        <w:rPr>
          <w:rFonts w:eastAsia="Roboto"/>
          <w:color w:val="212529"/>
          <w:highlight w:val="white"/>
        </w:rPr>
        <w:t xml:space="preserve"> тыс. человек. Помощь за это время получили </w:t>
      </w:r>
      <w:r w:rsidR="008311E5" w:rsidRPr="007C49F0">
        <w:rPr>
          <w:rFonts w:eastAsia="Roboto"/>
          <w:color w:val="212529"/>
          <w:highlight w:val="white"/>
          <w:lang w:val="ru-RU"/>
        </w:rPr>
        <w:t>250</w:t>
      </w:r>
      <w:r w:rsidRPr="00601F00">
        <w:rPr>
          <w:rFonts w:eastAsia="Roboto"/>
          <w:color w:val="212529"/>
          <w:highlight w:val="white"/>
        </w:rPr>
        <w:t xml:space="preserve"> тыс. пациентов.</w:t>
      </w:r>
    </w:p>
    <w:p w14:paraId="00000014" w14:textId="77777777" w:rsidR="005173B8" w:rsidRPr="00601F00" w:rsidRDefault="005173B8">
      <w:pPr>
        <w:rPr>
          <w:rFonts w:eastAsia="Roboto"/>
          <w:color w:val="212529"/>
          <w:highlight w:val="white"/>
        </w:rPr>
      </w:pPr>
    </w:p>
    <w:p w14:paraId="00000015" w14:textId="19A7F333" w:rsidR="005173B8" w:rsidRPr="00601F00" w:rsidRDefault="00C52EC2">
      <w:pPr>
        <w:rPr>
          <w:rFonts w:eastAsia="Roboto"/>
          <w:color w:val="212529"/>
          <w:highlight w:val="white"/>
        </w:rPr>
      </w:pPr>
      <w:r w:rsidRPr="00601F00">
        <w:rPr>
          <w:rFonts w:eastAsia="Roboto"/>
          <w:color w:val="212529"/>
          <w:highlight w:val="white"/>
        </w:rPr>
        <w:t>В группе компаний ХОСТ отмечают, что реализованный проект серьезно расширил возможности российской медицинской системы в части оказания помощи пациентам в удаленном режиме. Тем самым был сделан еще один шаг в развитии цифрового контура российского здравоохранения.</w:t>
      </w:r>
    </w:p>
    <w:p w14:paraId="5B29B16F" w14:textId="6988DB38" w:rsidR="00E53920" w:rsidRPr="00601F00" w:rsidRDefault="00E53920">
      <w:pPr>
        <w:rPr>
          <w:rFonts w:eastAsia="Roboto"/>
          <w:color w:val="212529"/>
          <w:highlight w:val="white"/>
        </w:rPr>
      </w:pPr>
    </w:p>
    <w:p w14:paraId="424EE2C3" w14:textId="1CFAE515" w:rsidR="00E53920" w:rsidRPr="00601F00" w:rsidRDefault="00E53920">
      <w:pPr>
        <w:rPr>
          <w:rFonts w:eastAsia="Roboto"/>
          <w:color w:val="212529"/>
          <w:lang w:val="ru-RU"/>
        </w:rPr>
      </w:pPr>
      <w:r w:rsidRPr="00601F00">
        <w:rPr>
          <w:rFonts w:eastAsia="Roboto"/>
          <w:color w:val="212529"/>
          <w:highlight w:val="white"/>
          <w:lang w:val="ru-RU"/>
        </w:rPr>
        <w:t xml:space="preserve">В 2021 году система доработана </w:t>
      </w:r>
      <w:r w:rsidR="00601F00" w:rsidRPr="00601F00">
        <w:rPr>
          <w:rFonts w:eastAsia="Roboto"/>
          <w:color w:val="212529"/>
          <w:highlight w:val="white"/>
          <w:lang w:val="ru-RU"/>
        </w:rPr>
        <w:t xml:space="preserve">с учетом методических рекомендаций Министерства здравоохранения. </w:t>
      </w:r>
      <w:hyperlink r:id="rId9" w:history="1">
        <w:r w:rsidR="00601F00" w:rsidRPr="00601F00">
          <w:rPr>
            <w:rStyle w:val="a5"/>
            <w:rFonts w:eastAsia="Roboto"/>
            <w:lang w:val="ru-RU"/>
          </w:rPr>
          <w:t>https://portal.egisz.rosminzdrav.ru/materials/3807</w:t>
        </w:r>
      </w:hyperlink>
    </w:p>
    <w:p w14:paraId="50064752" w14:textId="603322AE" w:rsidR="00601F00" w:rsidRPr="00601F00" w:rsidRDefault="00601F00">
      <w:pPr>
        <w:rPr>
          <w:rFonts w:eastAsia="Roboto"/>
          <w:color w:val="212529"/>
          <w:highlight w:val="white"/>
          <w:lang w:val="ru-RU"/>
        </w:rPr>
      </w:pPr>
    </w:p>
    <w:p w14:paraId="06430E3D" w14:textId="77777777" w:rsidR="00601F00" w:rsidRPr="00601F00" w:rsidRDefault="00601F00" w:rsidP="00601F00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601F00">
        <w:rPr>
          <w:rFonts w:ascii="Arial" w:eastAsia="Roboto" w:hAnsi="Arial" w:cs="Arial"/>
          <w:b/>
          <w:color w:val="212529"/>
          <w:sz w:val="22"/>
          <w:szCs w:val="22"/>
          <w:highlight w:val="white"/>
        </w:rPr>
        <w:t xml:space="preserve">Перспективы развития: </w:t>
      </w:r>
      <w:r w:rsidRPr="00601F00">
        <w:rPr>
          <w:rFonts w:ascii="Arial" w:hAnsi="Arial" w:cs="Arial"/>
          <w:color w:val="000000"/>
          <w:sz w:val="22"/>
          <w:szCs w:val="22"/>
        </w:rPr>
        <w:t>– Прежде всего, будет внедряться электронный документооборот. В ближайшие 5 лет произойдет полный отказ от бумажных документов. Для этого есть необходимая нормативная база. К 2023 году все рецепты должны перейти в электронную форму. Причем этот переход будет касаться не только рецептов на льготные препараты, а вообще всех рецептурных лекарственных средств.</w:t>
      </w:r>
    </w:p>
    <w:p w14:paraId="5585E684" w14:textId="77777777" w:rsidR="00601F00" w:rsidRPr="00601F00" w:rsidRDefault="00601F00" w:rsidP="00601F00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01F00">
        <w:rPr>
          <w:rFonts w:ascii="Arial" w:hAnsi="Arial" w:cs="Arial"/>
          <w:color w:val="000000"/>
          <w:sz w:val="22"/>
          <w:szCs w:val="22"/>
        </w:rPr>
        <w:t>Другой перспективной технологией является искусственный интеллект и системы поддержки принятия врачебных решений. Продолжат развиваться системы анализа изображений и радиологических исследований. Мы планируем внедрить новые технологии в работу РМИС "Медведь". Уже сейчас прорабатываем коллаборации с партнерами по этим направлениям. Современные технические тенденции помогут сделать платформу "Медведь" еще более удобной и информативной для пользователя.</w:t>
      </w:r>
    </w:p>
    <w:p w14:paraId="24C65510" w14:textId="133CB339" w:rsidR="00601F00" w:rsidRPr="007C49F0" w:rsidRDefault="00601F00">
      <w:pPr>
        <w:rPr>
          <w:rFonts w:eastAsia="Roboto"/>
          <w:b/>
          <w:color w:val="212529"/>
          <w:highlight w:val="white"/>
          <w:lang w:val="ru-RU"/>
        </w:rPr>
      </w:pPr>
    </w:p>
    <w:p w14:paraId="711DCD1B" w14:textId="77777777" w:rsidR="007C49F0" w:rsidRPr="00860886" w:rsidRDefault="007C49F0" w:rsidP="007C49F0">
      <w:pPr>
        <w:rPr>
          <w:lang w:val="ru-RU"/>
        </w:rPr>
      </w:pPr>
      <w:r w:rsidRPr="00860886">
        <w:rPr>
          <w:color w:val="000000"/>
          <w:lang w:val="ru-RU"/>
        </w:rPr>
        <w:t>В 2021 году система телемедицинских консультаций «</w:t>
      </w:r>
      <w:proofErr w:type="spellStart"/>
      <w:r w:rsidRPr="00860886">
        <w:rPr>
          <w:color w:val="000000"/>
          <w:lang w:val="ru-RU"/>
        </w:rPr>
        <w:t>Медведь.Телемед</w:t>
      </w:r>
      <w:proofErr w:type="spellEnd"/>
      <w:r w:rsidRPr="00860886">
        <w:rPr>
          <w:color w:val="000000"/>
          <w:lang w:val="ru-RU"/>
        </w:rPr>
        <w:t xml:space="preserve">» получила Золото всероссийского конкурса </w:t>
      </w:r>
      <w:r w:rsidRPr="00860886">
        <w:rPr>
          <w:color w:val="000000"/>
        </w:rPr>
        <w:t>инновационных ИТ-решений “ПРОФ-</w:t>
      </w:r>
      <w:proofErr w:type="spellStart"/>
      <w:r w:rsidRPr="00860886">
        <w:rPr>
          <w:color w:val="000000"/>
        </w:rPr>
        <w:t>ИТ.Инновация</w:t>
      </w:r>
      <w:proofErr w:type="spellEnd"/>
      <w:r w:rsidRPr="00860886">
        <w:rPr>
          <w:color w:val="000000"/>
        </w:rPr>
        <w:t>”</w:t>
      </w:r>
      <w:r w:rsidRPr="00860886">
        <w:rPr>
          <w:color w:val="000000"/>
          <w:lang w:val="ru-RU"/>
        </w:rPr>
        <w:t xml:space="preserve"> </w:t>
      </w:r>
      <w:r w:rsidRPr="00860886">
        <w:rPr>
          <w:color w:val="000000"/>
        </w:rPr>
        <w:t xml:space="preserve">в блоке “Здравоохранение”. </w:t>
      </w:r>
      <w:r w:rsidRPr="00860886">
        <w:rPr>
          <w:color w:val="000000"/>
        </w:rPr>
        <w:br/>
      </w:r>
      <w:r w:rsidRPr="00860886">
        <w:rPr>
          <w:color w:val="000000"/>
          <w:lang w:val="ru-RU"/>
        </w:rPr>
        <w:t>Кроме того, «Облачная поликлиника» - разработанная на базе «</w:t>
      </w:r>
      <w:proofErr w:type="spellStart"/>
      <w:r w:rsidRPr="00860886">
        <w:rPr>
          <w:color w:val="000000"/>
          <w:lang w:val="ru-RU"/>
        </w:rPr>
        <w:t>Медведь.Телемед</w:t>
      </w:r>
      <w:proofErr w:type="spellEnd"/>
      <w:r w:rsidRPr="00860886">
        <w:rPr>
          <w:color w:val="000000"/>
          <w:lang w:val="ru-RU"/>
        </w:rPr>
        <w:t xml:space="preserve">» специально для Республики Саха (Якутия) стала </w:t>
      </w:r>
      <w:r w:rsidRPr="00860886">
        <w:rPr>
          <w:color w:val="000000"/>
        </w:rPr>
        <w:t>бронзовым призером в номинации “Здравоохранение”</w:t>
      </w:r>
      <w:r w:rsidRPr="00860886">
        <w:rPr>
          <w:color w:val="000000"/>
          <w:lang w:val="ru-RU"/>
        </w:rPr>
        <w:t xml:space="preserve"> среди регионов на конкурсе «ПРОФ-ИТ 2021».</w:t>
      </w:r>
    </w:p>
    <w:p w14:paraId="7CA9A570" w14:textId="77777777" w:rsidR="00601F00" w:rsidRPr="00601F00" w:rsidRDefault="00601F00">
      <w:pPr>
        <w:rPr>
          <w:rFonts w:eastAsia="Roboto"/>
          <w:color w:val="212529"/>
          <w:highlight w:val="white"/>
          <w:lang w:val="ru-RU"/>
        </w:rPr>
      </w:pPr>
      <w:bookmarkStart w:id="0" w:name="_GoBack"/>
      <w:bookmarkEnd w:id="0"/>
    </w:p>
    <w:p w14:paraId="00000016" w14:textId="77777777" w:rsidR="005173B8" w:rsidRPr="00601F00" w:rsidRDefault="005173B8">
      <w:pPr>
        <w:rPr>
          <w:rFonts w:eastAsia="Roboto"/>
          <w:color w:val="212529"/>
          <w:highlight w:val="white"/>
        </w:rPr>
      </w:pPr>
    </w:p>
    <w:p w14:paraId="00000017" w14:textId="77777777" w:rsidR="005173B8" w:rsidRPr="00601F00" w:rsidRDefault="00C52EC2">
      <w:pPr>
        <w:rPr>
          <w:rFonts w:eastAsia="Roboto"/>
          <w:color w:val="212529"/>
          <w:highlight w:val="white"/>
        </w:rPr>
      </w:pPr>
      <w:r w:rsidRPr="00601F00">
        <w:rPr>
          <w:rFonts w:eastAsia="Roboto"/>
          <w:b/>
          <w:color w:val="212529"/>
          <w:highlight w:val="white"/>
        </w:rPr>
        <w:t>Познакомиться с отзывами</w:t>
      </w:r>
      <w:r w:rsidRPr="00601F00">
        <w:rPr>
          <w:rFonts w:eastAsia="Roboto"/>
          <w:color w:val="212529"/>
          <w:highlight w:val="white"/>
        </w:rPr>
        <w:t xml:space="preserve"> о работе системы от представителей региональных властей, руководителей МО и врачей можно по ссылке: </w:t>
      </w:r>
      <w:hyperlink r:id="rId10">
        <w:r w:rsidRPr="00601F00">
          <w:rPr>
            <w:rFonts w:eastAsia="Roboto"/>
            <w:color w:val="1155CC"/>
            <w:highlight w:val="white"/>
            <w:u w:val="single"/>
          </w:rPr>
          <w:t>https://youtu.be/J_s2NXexY9A</w:t>
        </w:r>
      </w:hyperlink>
    </w:p>
    <w:p w14:paraId="00000018" w14:textId="77777777" w:rsidR="005173B8" w:rsidRPr="00601F00" w:rsidRDefault="005173B8">
      <w:pPr>
        <w:rPr>
          <w:rFonts w:eastAsia="Roboto"/>
          <w:color w:val="212529"/>
          <w:highlight w:val="white"/>
        </w:rPr>
      </w:pPr>
    </w:p>
    <w:p w14:paraId="00000019" w14:textId="77777777" w:rsidR="005173B8" w:rsidRPr="00601F00" w:rsidRDefault="00C52EC2">
      <w:pPr>
        <w:rPr>
          <w:rFonts w:eastAsia="Roboto"/>
          <w:color w:val="212529"/>
          <w:highlight w:val="white"/>
        </w:rPr>
      </w:pPr>
      <w:r w:rsidRPr="00601F00">
        <w:rPr>
          <w:rFonts w:eastAsia="Roboto"/>
          <w:color w:val="212529"/>
          <w:highlight w:val="white"/>
        </w:rPr>
        <w:t>видео-кейс о проекте “</w:t>
      </w:r>
      <w:proofErr w:type="spellStart"/>
      <w:r w:rsidRPr="00601F00">
        <w:rPr>
          <w:rFonts w:eastAsia="Roboto"/>
          <w:color w:val="212529"/>
          <w:highlight w:val="white"/>
        </w:rPr>
        <w:t>Медведь.Телемед</w:t>
      </w:r>
      <w:proofErr w:type="spellEnd"/>
      <w:r w:rsidRPr="00601F00">
        <w:rPr>
          <w:rFonts w:eastAsia="Roboto"/>
          <w:color w:val="212529"/>
          <w:highlight w:val="white"/>
        </w:rPr>
        <w:t xml:space="preserve">”  </w:t>
      </w:r>
      <w:hyperlink r:id="rId11">
        <w:r w:rsidRPr="00601F00">
          <w:rPr>
            <w:color w:val="1155CC"/>
            <w:u w:val="single"/>
          </w:rPr>
          <w:t>https://youtu.be/8WZVd3HT4ZY</w:t>
        </w:r>
      </w:hyperlink>
    </w:p>
    <w:p w14:paraId="0000001A" w14:textId="77777777" w:rsidR="005173B8" w:rsidRPr="00601F00" w:rsidRDefault="005173B8">
      <w:pPr>
        <w:rPr>
          <w:rFonts w:eastAsia="Roboto"/>
          <w:color w:val="212529"/>
          <w:highlight w:val="white"/>
        </w:rPr>
      </w:pPr>
    </w:p>
    <w:p w14:paraId="611640F6" w14:textId="6A0CF7FB" w:rsidR="00E53920" w:rsidRPr="00601F00" w:rsidRDefault="00C52EC2">
      <w:pPr>
        <w:rPr>
          <w:rFonts w:eastAsia="Roboto"/>
          <w:b/>
          <w:color w:val="212529"/>
        </w:rPr>
      </w:pPr>
      <w:r w:rsidRPr="00601F00">
        <w:rPr>
          <w:rFonts w:eastAsia="Roboto"/>
          <w:b/>
          <w:color w:val="212529"/>
          <w:highlight w:val="white"/>
        </w:rPr>
        <w:t>СМИ про “</w:t>
      </w:r>
      <w:proofErr w:type="spellStart"/>
      <w:r w:rsidRPr="00601F00">
        <w:rPr>
          <w:rFonts w:eastAsia="Roboto"/>
          <w:b/>
          <w:color w:val="212529"/>
          <w:highlight w:val="white"/>
        </w:rPr>
        <w:t>Медведь.Телемед</w:t>
      </w:r>
      <w:proofErr w:type="spellEnd"/>
      <w:r w:rsidRPr="00601F00">
        <w:rPr>
          <w:rFonts w:eastAsia="Roboto"/>
          <w:b/>
          <w:color w:val="212529"/>
          <w:highlight w:val="white"/>
        </w:rPr>
        <w:t xml:space="preserve">” и </w:t>
      </w:r>
      <w:proofErr w:type="gramStart"/>
      <w:r w:rsidRPr="00601F00">
        <w:rPr>
          <w:rFonts w:eastAsia="Roboto"/>
          <w:b/>
          <w:color w:val="212529"/>
          <w:highlight w:val="white"/>
        </w:rPr>
        <w:t>сервисы</w:t>
      </w:r>
      <w:proofErr w:type="gramEnd"/>
      <w:r w:rsidRPr="00601F00">
        <w:rPr>
          <w:rFonts w:eastAsia="Roboto"/>
          <w:b/>
          <w:color w:val="212529"/>
          <w:highlight w:val="white"/>
        </w:rPr>
        <w:t xml:space="preserve"> развернутые в регионах на базе “</w:t>
      </w:r>
      <w:proofErr w:type="spellStart"/>
      <w:r w:rsidRPr="00601F00">
        <w:rPr>
          <w:rFonts w:eastAsia="Roboto"/>
          <w:b/>
          <w:color w:val="212529"/>
          <w:highlight w:val="white"/>
        </w:rPr>
        <w:t>Медведь.Телемед</w:t>
      </w:r>
      <w:proofErr w:type="spellEnd"/>
      <w:r w:rsidRPr="00601F00">
        <w:rPr>
          <w:rFonts w:eastAsia="Roboto"/>
          <w:b/>
          <w:color w:val="212529"/>
          <w:highlight w:val="white"/>
        </w:rPr>
        <w:t>”:</w:t>
      </w:r>
      <w:r w:rsidR="00E53920" w:rsidRPr="00601F00">
        <w:rPr>
          <w:rFonts w:eastAsia="Roboto"/>
          <w:b/>
          <w:color w:val="212529"/>
          <w:highlight w:val="white"/>
        </w:rPr>
        <w:br/>
      </w:r>
    </w:p>
    <w:p w14:paraId="0E9256F7" w14:textId="37D2A60B" w:rsidR="00E53920" w:rsidRPr="00601F00" w:rsidRDefault="00057846">
      <w:pPr>
        <w:rPr>
          <w:rFonts w:eastAsia="Roboto"/>
          <w:b/>
          <w:color w:val="212529"/>
          <w:lang w:val="ru-RU"/>
        </w:rPr>
      </w:pPr>
      <w:hyperlink r:id="rId12" w:history="1">
        <w:r w:rsidR="00E53920" w:rsidRPr="00601F00">
          <w:rPr>
            <w:rStyle w:val="a5"/>
            <w:rFonts w:eastAsia="Roboto"/>
            <w:b/>
          </w:rPr>
          <w:t>https://www.cnews.ru/articles/2021-05-12_minzdrav_vypustil_rekomendatsii_po</w:t>
        </w:r>
      </w:hyperlink>
      <w:r w:rsidR="00E53920" w:rsidRPr="00601F00">
        <w:rPr>
          <w:rFonts w:eastAsia="Roboto"/>
          <w:b/>
          <w:color w:val="212529"/>
          <w:lang w:val="ru-RU"/>
        </w:rPr>
        <w:t xml:space="preserve"> </w:t>
      </w:r>
    </w:p>
    <w:p w14:paraId="0000001B" w14:textId="0F667E6E" w:rsidR="005173B8" w:rsidRPr="00601F00" w:rsidRDefault="00057846">
      <w:pPr>
        <w:rPr>
          <w:rFonts w:eastAsia="Roboto"/>
          <w:b/>
          <w:color w:val="212529"/>
          <w:lang w:val="ru-RU"/>
        </w:rPr>
      </w:pPr>
      <w:hyperlink r:id="rId13" w:history="1">
        <w:r w:rsidR="00E53920" w:rsidRPr="00601F00">
          <w:rPr>
            <w:rStyle w:val="a5"/>
            <w:rFonts w:eastAsia="Roboto"/>
            <w:b/>
          </w:rPr>
          <w:t>https://www.comnews.ru/content/215734/2021-08-16/2021-w33/cifrovaya-transformaciya-mediciny-regionakh</w:t>
        </w:r>
      </w:hyperlink>
      <w:r w:rsidR="00E53920" w:rsidRPr="00601F00">
        <w:rPr>
          <w:rFonts w:eastAsia="Roboto"/>
          <w:b/>
          <w:color w:val="212529"/>
          <w:lang w:val="ru-RU"/>
        </w:rPr>
        <w:t xml:space="preserve"> </w:t>
      </w:r>
    </w:p>
    <w:p w14:paraId="1A41F69A" w14:textId="6F9E3767" w:rsidR="00E53920" w:rsidRPr="00601F00" w:rsidRDefault="00E53920">
      <w:pPr>
        <w:rPr>
          <w:rFonts w:eastAsia="Roboto"/>
          <w:b/>
          <w:color w:val="212529"/>
          <w:highlight w:val="white"/>
          <w:lang w:val="ru-RU"/>
        </w:rPr>
      </w:pPr>
    </w:p>
    <w:p w14:paraId="23C052DF" w14:textId="2275DD94" w:rsidR="00E53920" w:rsidRPr="00601F00" w:rsidRDefault="00057846">
      <w:hyperlink r:id="rId14" w:history="1">
        <w:r w:rsidR="00E53920" w:rsidRPr="00601F00">
          <w:rPr>
            <w:rStyle w:val="a5"/>
            <w:b/>
            <w:bCs/>
            <w:color w:val="1155CC"/>
          </w:rPr>
          <w:t>https://ekb.dk.ru/news/237155630</w:t>
        </w:r>
      </w:hyperlink>
    </w:p>
    <w:p w14:paraId="1EC2315D" w14:textId="1AEC7D6A" w:rsidR="00E53920" w:rsidRPr="00601F00" w:rsidRDefault="00E53920">
      <w:pPr>
        <w:rPr>
          <w:rFonts w:eastAsia="Roboto"/>
          <w:b/>
          <w:color w:val="212529"/>
          <w:highlight w:val="white"/>
          <w:lang w:val="ru-RU"/>
        </w:rPr>
      </w:pPr>
    </w:p>
    <w:p w14:paraId="7D940550" w14:textId="7B10D17C" w:rsidR="00E53920" w:rsidRPr="00601F00" w:rsidRDefault="00057846">
      <w:pPr>
        <w:rPr>
          <w:rFonts w:eastAsia="Roboto"/>
          <w:b/>
          <w:color w:val="212529"/>
          <w:lang w:val="ru-RU"/>
        </w:rPr>
      </w:pPr>
      <w:hyperlink r:id="rId15" w:history="1">
        <w:r w:rsidR="00E53920" w:rsidRPr="00601F00">
          <w:rPr>
            <w:rStyle w:val="a5"/>
            <w:rFonts w:eastAsia="Roboto"/>
            <w:b/>
            <w:lang w:val="ru-RU"/>
          </w:rPr>
          <w:t>https://zdorovayarossia.ru/actual/ochertit-meditsinskiy-kontur/</w:t>
        </w:r>
      </w:hyperlink>
    </w:p>
    <w:p w14:paraId="449BA233" w14:textId="4F41883E" w:rsidR="00E53920" w:rsidRPr="00601F00" w:rsidRDefault="00E53920">
      <w:pPr>
        <w:rPr>
          <w:rFonts w:eastAsia="Roboto"/>
          <w:b/>
          <w:color w:val="212529"/>
          <w:highlight w:val="white"/>
          <w:lang w:val="ru-RU"/>
        </w:rPr>
      </w:pPr>
    </w:p>
    <w:p w14:paraId="0000001C" w14:textId="77777777" w:rsidR="005173B8" w:rsidRPr="00601F00" w:rsidRDefault="00057846">
      <w:pPr>
        <w:spacing w:before="240" w:after="240"/>
        <w:rPr>
          <w:rFonts w:eastAsia="Roboto"/>
          <w:color w:val="212529"/>
          <w:highlight w:val="white"/>
        </w:rPr>
      </w:pPr>
      <w:hyperlink r:id="rId16">
        <w:r w:rsidR="00C52EC2" w:rsidRPr="00601F00">
          <w:rPr>
            <w:rFonts w:eastAsia="Verdana"/>
            <w:b/>
            <w:color w:val="1155CC"/>
            <w:u w:val="single"/>
          </w:rPr>
          <w:t>https://ria.ru/20201205/prilozhenie-1587567062.html</w:t>
        </w:r>
      </w:hyperlink>
    </w:p>
    <w:p w14:paraId="0000001D" w14:textId="77777777" w:rsidR="005173B8" w:rsidRPr="00601F00" w:rsidRDefault="00057846">
      <w:pPr>
        <w:spacing w:before="240" w:after="240"/>
        <w:rPr>
          <w:rFonts w:eastAsia="Roboto"/>
          <w:color w:val="212529"/>
          <w:highlight w:val="white"/>
        </w:rPr>
      </w:pPr>
      <w:hyperlink r:id="rId17">
        <w:r w:rsidR="00C52EC2" w:rsidRPr="00601F00">
          <w:rPr>
            <w:rFonts w:eastAsia="Verdana"/>
            <w:b/>
            <w:color w:val="1155CC"/>
            <w:u w:val="single"/>
          </w:rPr>
          <w:t>https://ekb.dk.ru/news/237144482</w:t>
        </w:r>
      </w:hyperlink>
    </w:p>
    <w:p w14:paraId="0000001E" w14:textId="77777777" w:rsidR="005173B8" w:rsidRPr="00601F00" w:rsidRDefault="00057846">
      <w:pPr>
        <w:spacing w:before="240" w:after="240"/>
        <w:rPr>
          <w:rFonts w:eastAsia="Roboto"/>
          <w:color w:val="212529"/>
          <w:highlight w:val="white"/>
        </w:rPr>
      </w:pPr>
      <w:hyperlink r:id="rId18">
        <w:r w:rsidR="00C52EC2" w:rsidRPr="00601F00">
          <w:rPr>
            <w:rFonts w:eastAsia="Verdana"/>
            <w:color w:val="1155CC"/>
            <w:u w:val="single"/>
          </w:rPr>
          <w:t>https://medtecnews.ru/articles/sledi_za_svoim_sostoyaniem_zdorovya_vmeste_s_vrachom.html</w:t>
        </w:r>
      </w:hyperlink>
    </w:p>
    <w:p w14:paraId="0000001F" w14:textId="77777777" w:rsidR="005173B8" w:rsidRPr="00601F00" w:rsidRDefault="00057846">
      <w:pPr>
        <w:spacing w:before="240" w:after="240"/>
        <w:rPr>
          <w:rFonts w:eastAsia="Roboto"/>
          <w:color w:val="212529"/>
          <w:highlight w:val="white"/>
        </w:rPr>
      </w:pPr>
      <w:hyperlink r:id="rId19">
        <w:r w:rsidR="00C52EC2" w:rsidRPr="00601F00">
          <w:rPr>
            <w:rFonts w:eastAsia="Roboto"/>
            <w:color w:val="1155CC"/>
            <w:highlight w:val="white"/>
            <w:u w:val="single"/>
          </w:rPr>
          <w:t>https://minzdrav.sakha.gov.ru/news/front/view/id/3203773</w:t>
        </w:r>
      </w:hyperlink>
    </w:p>
    <w:p w14:paraId="00000020" w14:textId="77777777" w:rsidR="005173B8" w:rsidRPr="00601F00" w:rsidRDefault="00057846">
      <w:pPr>
        <w:spacing w:before="240" w:after="240"/>
        <w:rPr>
          <w:rFonts w:eastAsia="Roboto"/>
          <w:color w:val="212529"/>
          <w:highlight w:val="white"/>
        </w:rPr>
      </w:pPr>
      <w:hyperlink r:id="rId20">
        <w:r w:rsidR="00C52EC2" w:rsidRPr="00601F00">
          <w:rPr>
            <w:rFonts w:eastAsia="Roboto"/>
            <w:color w:val="1155CC"/>
            <w:highlight w:val="white"/>
            <w:u w:val="single"/>
          </w:rPr>
          <w:t>https://ulus.media/2020/05/26/oblachnaya-poliklinika-v-lenske-chto-eto-takoe/</w:t>
        </w:r>
      </w:hyperlink>
    </w:p>
    <w:p w14:paraId="00000021" w14:textId="77777777" w:rsidR="005173B8" w:rsidRPr="00601F00" w:rsidRDefault="00057846">
      <w:pPr>
        <w:spacing w:before="240" w:after="240"/>
        <w:rPr>
          <w:rFonts w:eastAsia="Roboto"/>
          <w:color w:val="212529"/>
          <w:highlight w:val="white"/>
        </w:rPr>
      </w:pPr>
      <w:hyperlink r:id="rId21">
        <w:r w:rsidR="00C52EC2" w:rsidRPr="00601F00">
          <w:rPr>
            <w:rFonts w:eastAsia="Roboto"/>
            <w:color w:val="1155CC"/>
            <w:highlight w:val="white"/>
            <w:u w:val="single"/>
          </w:rPr>
          <w:t>https://www.itweek.ru/business/news-company/detail.php?ID=211920</w:t>
        </w:r>
      </w:hyperlink>
    </w:p>
    <w:p w14:paraId="00000022" w14:textId="77777777" w:rsidR="005173B8" w:rsidRPr="00601F00" w:rsidRDefault="00057846">
      <w:pPr>
        <w:spacing w:before="240" w:after="240"/>
        <w:rPr>
          <w:rFonts w:eastAsia="Roboto"/>
          <w:color w:val="212529"/>
          <w:highlight w:val="white"/>
        </w:rPr>
      </w:pPr>
      <w:hyperlink r:id="rId22">
        <w:r w:rsidR="00C52EC2" w:rsidRPr="00601F00">
          <w:rPr>
            <w:rFonts w:eastAsia="Roboto"/>
            <w:color w:val="1155CC"/>
            <w:highlight w:val="white"/>
            <w:u w:val="single"/>
          </w:rPr>
          <w:t>https://evercare.ru/news/v-pomosch-vracham-i-registratoram-sozdan-novyy-onlayn-servis</w:t>
        </w:r>
      </w:hyperlink>
    </w:p>
    <w:p w14:paraId="00000023" w14:textId="77777777" w:rsidR="005173B8" w:rsidRPr="00601F00" w:rsidRDefault="00057846">
      <w:pPr>
        <w:spacing w:before="240" w:after="240"/>
        <w:rPr>
          <w:rFonts w:eastAsia="Roboto"/>
          <w:color w:val="212529"/>
          <w:highlight w:val="white"/>
        </w:rPr>
      </w:pPr>
      <w:hyperlink r:id="rId23">
        <w:r w:rsidR="00C52EC2" w:rsidRPr="00601F00">
          <w:rPr>
            <w:rFonts w:eastAsia="Roboto"/>
            <w:color w:val="1155CC"/>
            <w:highlight w:val="white"/>
            <w:u w:val="single"/>
          </w:rPr>
          <w:t>https://evercare.ru/news/telemedicina-v-epokhu-pandemii</w:t>
        </w:r>
      </w:hyperlink>
    </w:p>
    <w:p w14:paraId="00000024" w14:textId="77777777" w:rsidR="005173B8" w:rsidRPr="00601F00" w:rsidRDefault="00057846">
      <w:pPr>
        <w:spacing w:before="240" w:after="240"/>
        <w:rPr>
          <w:rFonts w:eastAsia="Roboto"/>
          <w:color w:val="212529"/>
          <w:highlight w:val="white"/>
        </w:rPr>
      </w:pPr>
      <w:hyperlink r:id="rId24">
        <w:r w:rsidR="00C52EC2" w:rsidRPr="00601F00">
          <w:rPr>
            <w:rFonts w:eastAsia="Roboto"/>
            <w:color w:val="1155CC"/>
            <w:highlight w:val="white"/>
            <w:u w:val="single"/>
          </w:rPr>
          <w:t>https://d-russia.ru/jakutskaja-oblachnaja-poliklinika-za-3-mesjaca-nabrala-pochti-350-tys-aktivnyh-polzovatelej.html?utm_source=telegram</w:t>
        </w:r>
      </w:hyperlink>
    </w:p>
    <w:p w14:paraId="00000025" w14:textId="77777777" w:rsidR="005173B8" w:rsidRPr="00601F00" w:rsidRDefault="005173B8"/>
    <w:sectPr w:rsidR="005173B8" w:rsidRPr="00601F0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3B8"/>
    <w:rsid w:val="00057846"/>
    <w:rsid w:val="005173B8"/>
    <w:rsid w:val="00601F00"/>
    <w:rsid w:val="007C49F0"/>
    <w:rsid w:val="008311E5"/>
    <w:rsid w:val="00C52EC2"/>
    <w:rsid w:val="00E5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6BFFB"/>
  <w15:docId w15:val="{36744F32-9AA6-4790-83DB-3144D5E2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E53920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53920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semiHidden/>
    <w:unhideWhenUsed/>
    <w:rsid w:val="00601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4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lemed.chat/" TargetMode="External"/><Relationship Id="rId13" Type="http://schemas.openxmlformats.org/officeDocument/2006/relationships/hyperlink" Target="https://www.comnews.ru/content/215734/2021-08-16/2021-w33/cifrovaya-transformaciya-mediciny-regionakh" TargetMode="External"/><Relationship Id="rId18" Type="http://schemas.openxmlformats.org/officeDocument/2006/relationships/hyperlink" Target="https://medtecnews.ru/articles/sledi_za_svoim_sostoyaniem_zdorovya_vmeste_s_vrachom.html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itweek.ru/business/news-company/detail.php?ID=211920" TargetMode="External"/><Relationship Id="rId7" Type="http://schemas.openxmlformats.org/officeDocument/2006/relationships/hyperlink" Target="https://www.cnews.ru/news/line/2020-03-31_gk_host_predostavlyaet" TargetMode="External"/><Relationship Id="rId12" Type="http://schemas.openxmlformats.org/officeDocument/2006/relationships/hyperlink" Target="https://www.cnews.ru/articles/2021-05-12_minzdrav_vypustil_rekomendatsii_po" TargetMode="External"/><Relationship Id="rId17" Type="http://schemas.openxmlformats.org/officeDocument/2006/relationships/hyperlink" Target="https://ekb.dk.ru/news/237144482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ria.ru/20201205/prilozhenie-1587567062.html" TargetMode="External"/><Relationship Id="rId20" Type="http://schemas.openxmlformats.org/officeDocument/2006/relationships/hyperlink" Target="https://ulus.media/2020/05/26/oblachnaya-poliklinika-v-lenske-chto-eto-takoe/" TargetMode="External"/><Relationship Id="rId1" Type="http://schemas.openxmlformats.org/officeDocument/2006/relationships/styles" Target="styles.xml"/><Relationship Id="rId6" Type="http://schemas.openxmlformats.org/officeDocument/2006/relationships/hyperlink" Target="https://play.google.com/store/apps/details?id=ru.host.telemed&amp;hl=ru" TargetMode="External"/><Relationship Id="rId11" Type="http://schemas.openxmlformats.org/officeDocument/2006/relationships/hyperlink" Target="https://youtu.be/8WZVd3HT4ZY" TargetMode="External"/><Relationship Id="rId24" Type="http://schemas.openxmlformats.org/officeDocument/2006/relationships/hyperlink" Target="https://d-russia.ru/jakutskaja-oblachnaja-poliklinika-za-3-mesjaca-nabrala-pochti-350-tys-aktivnyh-polzovatelej.html?utm_source=telegram" TargetMode="External"/><Relationship Id="rId5" Type="http://schemas.openxmlformats.org/officeDocument/2006/relationships/hyperlink" Target="https://apps.apple.com/ru/app/%D0%BE%D0%B1%D0%BB%D0%B0%D1%87%D0%BD%D0%B0%D1%8F-%D0%BF%D0%BE%D0%BB%D0%B8%D0%BA%D0%BB%D0%B8%D0%BD%D0%B8%D0%BA%D0%B0/id1389806334" TargetMode="External"/><Relationship Id="rId15" Type="http://schemas.openxmlformats.org/officeDocument/2006/relationships/hyperlink" Target="https://zdorovayarossia.ru/actual/ochertit-meditsinskiy-kontur/" TargetMode="External"/><Relationship Id="rId23" Type="http://schemas.openxmlformats.org/officeDocument/2006/relationships/hyperlink" Target="https://evercare.ru/news/telemedicina-v-epokhu-pandemii" TargetMode="External"/><Relationship Id="rId10" Type="http://schemas.openxmlformats.org/officeDocument/2006/relationships/hyperlink" Target="https://youtu.be/J_s2NXexY9A" TargetMode="External"/><Relationship Id="rId19" Type="http://schemas.openxmlformats.org/officeDocument/2006/relationships/hyperlink" Target="https://minzdrav.sakha.gov.ru/news/front/view/id/3203773" TargetMode="External"/><Relationship Id="rId4" Type="http://schemas.openxmlformats.org/officeDocument/2006/relationships/hyperlink" Target="https://oblachnaya-poliklinika.ru/" TargetMode="External"/><Relationship Id="rId9" Type="http://schemas.openxmlformats.org/officeDocument/2006/relationships/hyperlink" Target="https://portal.egisz.rosminzdrav.ru/materials/3807" TargetMode="External"/><Relationship Id="rId14" Type="http://schemas.openxmlformats.org/officeDocument/2006/relationships/hyperlink" Target="https://ekb.dk.ru/news/237155630" TargetMode="External"/><Relationship Id="rId22" Type="http://schemas.openxmlformats.org/officeDocument/2006/relationships/hyperlink" Target="https://evercare.ru/news/v-pomosch-vracham-i-registratoram-sozdan-novyy-onlayn-serv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Barysheva Darya</cp:lastModifiedBy>
  <cp:revision>6</cp:revision>
  <dcterms:created xsi:type="dcterms:W3CDTF">2021-10-14T06:57:00Z</dcterms:created>
  <dcterms:modified xsi:type="dcterms:W3CDTF">2021-10-14T07:16:00Z</dcterms:modified>
</cp:coreProperties>
</file>