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об участии в конкурсе «Лучшее личное подсобное хозяйство»</w:t>
      </w:r>
    </w:p>
    <w:p>
      <w:pPr>
        <w:pStyle w:val="Normal"/>
        <w:spacing w:lineRule="auto" w:line="240" w:before="0" w:after="0"/>
        <w:ind w:left="0" w:right="0" w:firstLine="1702"/>
        <w:jc w:val="center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Я,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color w:val="000000"/>
          <w:spacing w:val="0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color w:val="000000"/>
          <w:spacing w:val="0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0"/>
          <w:szCs w:val="20"/>
        </w:rPr>
        <w:t>(№ документа, удостоверяющего личность, дата выдачи и выдавший его орган)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 xml:space="preserve">согласен с условиями Конкурса, настоящим подтверждаю свое решение о принятии        участия        в        Конкурсе        </w:t>
      </w:r>
      <w:r>
        <w:rPr>
          <w:rFonts w:cs="Liberation Serif;Times New Roman" w:ascii="Liberation Serif;Times New Roman" w:hAnsi="Liberation Serif;Times New Roman"/>
          <w:b/>
          <w:color w:val="000000"/>
          <w:spacing w:val="0"/>
          <w:sz w:val="24"/>
          <w:szCs w:val="24"/>
        </w:rPr>
        <w:t xml:space="preserve">по       номинации </w:t>
      </w:r>
      <w:r>
        <w:rPr>
          <w:rFonts w:cs="Liberation Serif;Times New Roman" w:ascii="Liberation Serif;Times New Roman" w:hAnsi="Liberation Serif;Times New Roman"/>
          <w:i/>
          <w:color w:val="000000"/>
          <w:spacing w:val="0"/>
          <w:sz w:val="24"/>
          <w:szCs w:val="24"/>
        </w:rPr>
        <w:t xml:space="preserve">(отметить </w:t>
      </w:r>
      <w:r>
        <w:rPr>
          <w:rFonts w:cs="Liberation Serif;Times New Roman" w:ascii="Liberation Serif;Times New Roman" w:hAnsi="Liberation Serif;Times New Roman"/>
          <w:i/>
          <w:color w:val="000000"/>
          <w:spacing w:val="0"/>
          <w:sz w:val="24"/>
          <w:szCs w:val="24"/>
          <w:u w:val="single"/>
        </w:rPr>
        <w:t>одну</w:t>
      </w:r>
      <w:r>
        <w:rPr>
          <w:rFonts w:cs="Liberation Serif;Times New Roman" w:ascii="Liberation Serif;Times New Roman" w:hAnsi="Liberation Serif;Times New Roman"/>
          <w:i/>
          <w:color w:val="000000"/>
          <w:spacing w:val="0"/>
          <w:sz w:val="24"/>
          <w:szCs w:val="24"/>
        </w:rPr>
        <w:t xml:space="preserve"> из номинаций):</w:t>
      </w:r>
    </w:p>
    <w:p>
      <w:pPr>
        <w:pStyle w:val="Normal"/>
        <w:spacing w:lineRule="auto" w:line="240" w:before="0" w:after="0"/>
        <w:ind w:left="0" w:right="0" w:firstLine="1985"/>
        <w:jc w:val="both"/>
        <w:rPr>
          <w:rFonts w:ascii="Liberation Serif;Times New Roman" w:hAnsi="Liberation Serif;Times New Roman" w:cs="Liberation Serif;Times New Roman"/>
          <w:i/>
          <w:i/>
          <w:color w:val="000000"/>
          <w:spacing w:val="0"/>
          <w:sz w:val="24"/>
          <w:szCs w:val="28"/>
        </w:rPr>
      </w:pPr>
      <w:r>
        <w:rPr>
          <w:rFonts w:cs="Liberation Serif;Times New Roman" w:ascii="Liberation Serif;Times New Roman" w:hAnsi="Liberation Serif;Times New Roman"/>
          <w:i/>
          <w:color w:val="000000"/>
          <w:spacing w:val="0"/>
          <w:sz w:val="24"/>
          <w:szCs w:val="28"/>
        </w:rPr>
      </w:r>
    </w:p>
    <w:tbl>
      <w:tblPr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827"/>
      </w:tblGrid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 «Многодетная семья»</w:t>
            </w:r>
          </w:p>
          <w:p>
            <w:pPr>
              <w:pStyle w:val="Normal"/>
              <w:spacing w:lineRule="auto" w:line="240" w:before="0" w:after="0"/>
              <w:ind w:left="0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13970</wp:posOffset>
                      </wp:positionV>
                      <wp:extent cx="268605" cy="215900"/>
                      <wp:effectExtent l="0" t="0" r="0" b="0"/>
                      <wp:wrapNone/>
                      <wp:docPr id="1" name="Прямоугольник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fillcolor="white" stroked="t" style="position:absolute;margin-left:-0.1pt;margin-top:1.1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 «Городское личное подсобное хозяйство»</w:t>
            </w:r>
          </w:p>
          <w:p>
            <w:pPr>
              <w:pStyle w:val="Normal"/>
              <w:spacing w:lineRule="auto" w:line="240" w:before="0" w:after="0"/>
              <w:ind w:left="0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268605" cy="215900"/>
                      <wp:effectExtent l="0" t="0" r="0" b="0"/>
                      <wp:wrapNone/>
                      <wp:docPr id="2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fillcolor="white" stroked="t" style="position:absolute;margin-left:-0.3pt;margin-top:0.95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 «Сельское личное подсобное хозяйство»</w:t>
            </w:r>
          </w:p>
          <w:p>
            <w:pPr>
              <w:pStyle w:val="Normal"/>
              <w:spacing w:lineRule="auto" w:line="240" w:before="0" w:after="0"/>
              <w:ind w:left="0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68605" cy="215900"/>
                      <wp:effectExtent l="0" t="0" r="0" b="0"/>
                      <wp:wrapNone/>
                      <wp:docPr id="3" name="Прямоугольник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fillcolor="white" stroked="t" style="position:absolute;margin-left:-0.3pt;margin-top:1.55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Liberation Serif;Times New Roman" w:ascii="Liberation Serif;Times New Roman" w:hAnsi="Liberation Serif;Times New Roman"/>
          <w:b/>
          <w:color w:val="000000"/>
          <w:spacing w:val="0"/>
          <w:sz w:val="24"/>
          <w:szCs w:val="24"/>
        </w:rPr>
        <w:t xml:space="preserve">в направлении </w:t>
      </w:r>
      <w:r>
        <w:rPr>
          <w:rFonts w:cs="Liberation Serif;Times New Roman" w:ascii="Liberation Serif;Times New Roman" w:hAnsi="Liberation Serif;Times New Roman"/>
          <w:b/>
          <w:i/>
          <w:color w:val="000000"/>
          <w:spacing w:val="0"/>
          <w:sz w:val="24"/>
          <w:szCs w:val="24"/>
        </w:rPr>
        <w:t xml:space="preserve">(отметить </w:t>
      </w:r>
      <w:r>
        <w:rPr>
          <w:rFonts w:cs="Liberation Serif;Times New Roman" w:ascii="Liberation Serif;Times New Roman" w:hAnsi="Liberation Serif;Times New Roman"/>
          <w:b/>
          <w:i/>
          <w:color w:val="000000"/>
          <w:spacing w:val="0"/>
          <w:sz w:val="24"/>
          <w:szCs w:val="24"/>
          <w:u w:val="single"/>
        </w:rPr>
        <w:t>одно</w:t>
      </w:r>
      <w:r>
        <w:rPr>
          <w:rFonts w:cs="Liberation Serif;Times New Roman" w:ascii="Liberation Serif;Times New Roman" w:hAnsi="Liberation Serif;Times New Roman"/>
          <w:b/>
          <w:i/>
          <w:color w:val="000000"/>
          <w:spacing w:val="0"/>
          <w:sz w:val="24"/>
          <w:szCs w:val="24"/>
        </w:rPr>
        <w:t xml:space="preserve"> из направлений)</w:t>
      </w:r>
      <w:r>
        <w:rPr>
          <w:rFonts w:cs="Liberation Serif;Times New Roman" w:ascii="Liberation Serif;Times New Roman" w:hAnsi="Liberation Serif;Times New Roman"/>
          <w:color w:val="000000"/>
          <w:spacing w:val="0"/>
        </w:rPr>
        <w:t>:</w:t>
      </w:r>
    </w:p>
    <w:tbl>
      <w:tblPr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5529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20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margin">
                        <wp:posOffset>2593975</wp:posOffset>
                      </wp:positionH>
                      <wp:positionV relativeFrom="paragraph">
                        <wp:posOffset>71755</wp:posOffset>
                      </wp:positionV>
                      <wp:extent cx="268605" cy="215900"/>
                      <wp:effectExtent l="0" t="0" r="0" b="0"/>
                      <wp:wrapNone/>
                      <wp:docPr id="4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" fillcolor="white" stroked="t" style="position:absolute;margin-left:204.25pt;margin-top:5.65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 xml:space="preserve"> «Крупный рогатый скот» 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34" w:right="0" w:firstLine="1668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20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margin">
                        <wp:posOffset>2594610</wp:posOffset>
                      </wp:positionH>
                      <wp:positionV relativeFrom="paragraph">
                        <wp:posOffset>94615</wp:posOffset>
                      </wp:positionV>
                      <wp:extent cx="268605" cy="215900"/>
                      <wp:effectExtent l="0" t="0" r="0" b="0"/>
                      <wp:wrapNone/>
                      <wp:docPr id="5" name="Прямоугольник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8" fillcolor="white" stroked="t" style="position:absolute;margin-left:204.3pt;margin-top:7.45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 xml:space="preserve"> «Свиноводство»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34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20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2593340</wp:posOffset>
                      </wp:positionH>
                      <wp:positionV relativeFrom="paragraph">
                        <wp:posOffset>107315</wp:posOffset>
                      </wp:positionV>
                      <wp:extent cx="268605" cy="215900"/>
                      <wp:effectExtent l="0" t="0" r="0" b="0"/>
                      <wp:wrapNone/>
                      <wp:docPr id="6" name="Прямоугольник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0" fillcolor="white" stroked="t" style="position:absolute;margin-left:204.2pt;margin-top:8.45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 xml:space="preserve"> «Коневодство»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34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20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2593975</wp:posOffset>
                      </wp:positionH>
                      <wp:positionV relativeFrom="paragraph">
                        <wp:posOffset>95250</wp:posOffset>
                      </wp:positionV>
                      <wp:extent cx="268605" cy="215900"/>
                      <wp:effectExtent l="0" t="0" r="0" b="0"/>
                      <wp:wrapNone/>
                      <wp:docPr id="7" name="Прямоугольник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2" fillcolor="white" stroked="t" style="position:absolute;margin-left:204.25pt;margin-top:7.5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 xml:space="preserve"> «Птицеводство»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34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20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margin">
                        <wp:posOffset>2594610</wp:posOffset>
                      </wp:positionH>
                      <wp:positionV relativeFrom="paragraph">
                        <wp:posOffset>92710</wp:posOffset>
                      </wp:positionV>
                      <wp:extent cx="268605" cy="215900"/>
                      <wp:effectExtent l="0" t="0" r="0" b="0"/>
                      <wp:wrapNone/>
                      <wp:docPr id="8" name="Прямоугольни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3" fillcolor="white" stroked="t" style="position:absolute;margin-left:204.3pt;margin-top:7.3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 xml:space="preserve"> «Кролиководство»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34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20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margin">
                        <wp:posOffset>2590800</wp:posOffset>
                      </wp:positionH>
                      <wp:positionV relativeFrom="paragraph">
                        <wp:posOffset>93980</wp:posOffset>
                      </wp:positionV>
                      <wp:extent cx="268605" cy="215900"/>
                      <wp:effectExtent l="0" t="0" r="0" b="0"/>
                      <wp:wrapNone/>
                      <wp:docPr id="9" name="Прямоугольник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4" fillcolor="white" stroked="t" style="position:absolute;margin-left:204pt;margin-top:7.4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 xml:space="preserve"> «Пчеловодство»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34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20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margin">
                        <wp:posOffset>2594610</wp:posOffset>
                      </wp:positionH>
                      <wp:positionV relativeFrom="paragraph">
                        <wp:posOffset>73025</wp:posOffset>
                      </wp:positionV>
                      <wp:extent cx="268605" cy="215900"/>
                      <wp:effectExtent l="0" t="0" r="0" b="0"/>
                      <wp:wrapNone/>
                      <wp:docPr id="10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5" fillcolor="white" stroked="t" style="position:absolute;margin-left:204.3pt;margin-top:5.75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 xml:space="preserve"> «Овцеводство, козоводство»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34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20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2">
                      <wp:simplePos x="0" y="0"/>
                      <wp:positionH relativeFrom="margin">
                        <wp:posOffset>2591435</wp:posOffset>
                      </wp:positionH>
                      <wp:positionV relativeFrom="paragraph">
                        <wp:posOffset>77470</wp:posOffset>
                      </wp:positionV>
                      <wp:extent cx="268605" cy="215900"/>
                      <wp:effectExtent l="0" t="0" r="0" b="0"/>
                      <wp:wrapNone/>
                      <wp:docPr id="11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0" cy="21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6" fillcolor="white" stroked="t" style="position:absolute;margin-left:204.05pt;margin-top:6.1pt;width:21.05pt;height:16.9pt;mso-position-horizontal-relative:margin">
                      <w10:wrap type="none"/>
                      <v:fill o:detectmouseclick="t" type="solid" color2="black"/>
                      <v:stroke color="#70ad47" weight="12600" joinstyle="round" endcap="square"/>
                    </v:rect>
                  </w:pict>
                </mc:Fallback>
              </mc:AlternateConten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  <w:t xml:space="preserve"> «Овощеводство»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34" w:right="0" w:firstLine="1702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1702"/>
        <w:jc w:val="both"/>
        <w:rPr>
          <w:rFonts w:ascii="Liberation Serif;Times New Roman" w:hAnsi="Liberation Serif;Times New Roman" w:eastAsia="Times New Roman" w:cs="Liberation Serif;Times New Roman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color w:val="000000"/>
          <w:spacing w:val="0"/>
          <w:sz w:val="24"/>
          <w:szCs w:val="24"/>
          <w:lang w:eastAsia="ru-RU"/>
        </w:rPr>
        <w:t xml:space="preserve">Согласен (-на) на осуществление Администрацией Туринского городского округа и 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  <w:shd w:fill="FFFFFF" w:val="clear"/>
        </w:rPr>
        <w:t>Финансовым управлением Администрации Туринского городского округа проверок соблюдения условий, целей и порядка предоставления гранта.</w:t>
      </w:r>
    </w:p>
    <w:p>
      <w:pPr>
        <w:pStyle w:val="Normal"/>
        <w:spacing w:lineRule="auto" w:line="240" w:before="0" w:after="0"/>
        <w:ind w:left="0" w:right="0" w:firstLine="1985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 xml:space="preserve">В соответствии со </w:t>
      </w:r>
      <w:hyperlink r:id="rId2">
        <w:r>
          <w:rPr>
            <w:rStyle w:val="Style15"/>
            <w:rFonts w:cs="Liberation Serif;Times New Roman" w:ascii="Liberation Serif;Times New Roman" w:hAnsi="Liberation Serif;Times New Roman"/>
            <w:color w:val="000000"/>
            <w:spacing w:val="0"/>
            <w:sz w:val="24"/>
            <w:szCs w:val="24"/>
          </w:rPr>
          <w:t>ст. 9</w:t>
        </w:r>
      </w:hyperlink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 xml:space="preserve"> Федерального закона от 27.07.2006 N 152-ФЗ "О персональных данных" даю согласие на обработку своих персональных данных Администрации Туринского городского округа, Туринскому управлению агропромышленного комплекса для участия в конкурсе «Лучшее личное подсобное хозяйство»</w:t>
      </w:r>
      <w:r>
        <w:rPr>
          <w:rFonts w:cs="Liberation Serif;Times New Roman" w:ascii="Liberation Serif;Times New Roman" w:hAnsi="Liberation Serif;Times New Roman"/>
          <w:iCs/>
          <w:color w:val="000000"/>
          <w:spacing w:val="0"/>
          <w:sz w:val="24"/>
          <w:szCs w:val="24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по перечню:</w:t>
      </w:r>
    </w:p>
    <w:p>
      <w:pPr>
        <w:pStyle w:val="Standard"/>
        <w:numPr>
          <w:ilvl w:val="0"/>
          <w:numId w:val="1"/>
        </w:numPr>
        <w:spacing w:lineRule="auto" w:line="24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</w:rPr>
        <w:t>фамилия, имя, отчество;</w:t>
      </w:r>
    </w:p>
    <w:p>
      <w:pPr>
        <w:pStyle w:val="Standard"/>
        <w:numPr>
          <w:ilvl w:val="0"/>
          <w:numId w:val="1"/>
        </w:numPr>
        <w:spacing w:lineRule="auto" w:line="24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</w:rPr>
        <w:t>номер телефона;</w:t>
      </w:r>
    </w:p>
    <w:p>
      <w:pPr>
        <w:pStyle w:val="Standard"/>
        <w:numPr>
          <w:ilvl w:val="0"/>
          <w:numId w:val="1"/>
        </w:numPr>
        <w:spacing w:lineRule="auto" w:line="24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lang w:eastAsia="ru-RU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lang w:eastAsia="ru-RU"/>
        </w:rPr>
        <w:t>паспортные данные;</w:t>
      </w:r>
    </w:p>
    <w:p>
      <w:pPr>
        <w:pStyle w:val="Standard"/>
        <w:numPr>
          <w:ilvl w:val="0"/>
          <w:numId w:val="1"/>
        </w:numPr>
        <w:spacing w:lineRule="auto" w:line="24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lang w:eastAsia="ru-RU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lang w:eastAsia="ru-RU"/>
        </w:rPr>
        <w:t>СНИЛС;</w:t>
      </w:r>
    </w:p>
    <w:p>
      <w:pPr>
        <w:pStyle w:val="Standard"/>
        <w:numPr>
          <w:ilvl w:val="0"/>
          <w:numId w:val="1"/>
        </w:numPr>
        <w:spacing w:lineRule="auto" w:line="24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lang w:eastAsia="ru-RU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lang w:eastAsia="ru-RU"/>
        </w:rPr>
        <w:t>ИНН;</w:t>
      </w:r>
    </w:p>
    <w:p>
      <w:pPr>
        <w:pStyle w:val="Standard"/>
        <w:numPr>
          <w:ilvl w:val="0"/>
          <w:numId w:val="1"/>
        </w:numPr>
        <w:spacing w:lineRule="auto" w:line="24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lang w:eastAsia="ru-RU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lang w:eastAsia="ru-RU"/>
        </w:rPr>
        <w:t>реквизиты банковского счета;</w:t>
      </w:r>
    </w:p>
    <w:p>
      <w:pPr>
        <w:pStyle w:val="Standard"/>
        <w:numPr>
          <w:ilvl w:val="0"/>
          <w:numId w:val="1"/>
        </w:numPr>
        <w:spacing w:lineRule="auto" w:line="24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lang w:eastAsia="ru-RU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lang w:eastAsia="ru-RU"/>
        </w:rPr>
        <w:t>иные сведения в рамках конкурса «Лучшее личное подсобное хозяйство».</w:t>
      </w:r>
    </w:p>
    <w:p>
      <w:pPr>
        <w:pStyle w:val="Normal"/>
        <w:spacing w:lineRule="auto" w:line="240" w:before="0" w:after="0"/>
        <w:ind w:left="0" w:right="0" w:firstLine="1702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С требованиями законодательства о персональных данных ознакомлен (-на) и не против причисления моих персональных данных к общедоступным.</w:t>
      </w:r>
    </w:p>
    <w:p>
      <w:pPr>
        <w:pStyle w:val="Normal"/>
        <w:spacing w:lineRule="auto" w:line="240" w:before="0" w:after="0"/>
        <w:ind w:left="4248" w:right="0" w:hanging="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Cs w:val="28"/>
        </w:rPr>
        <w:t>________________ (_________________)</w:t>
      </w:r>
    </w:p>
    <w:p>
      <w:pPr>
        <w:pStyle w:val="Normal"/>
        <w:spacing w:lineRule="auto" w:line="240" w:before="0" w:after="0"/>
        <w:ind w:left="4248" w:right="0" w:firstLine="708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0"/>
          <w:szCs w:val="20"/>
        </w:rPr>
        <w:t xml:space="preserve">(подпись)          </w:t>
        <w:tab/>
        <w:tab/>
        <w:tab/>
        <w:t>(Ф.И.О.)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"___" __________ 20____ г.</w:t>
      </w:r>
    </w:p>
    <w:p>
      <w:pPr>
        <w:pStyle w:val="3"/>
        <w:shd w:fill="auto" w:val="clear"/>
        <w:spacing w:lineRule="auto" w:line="240"/>
        <w:ind w:left="0" w:right="0" w:firstLine="1708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</w:r>
    </w:p>
    <w:p>
      <w:pPr>
        <w:pStyle w:val="3"/>
        <w:shd w:fill="auto" w:val="clear"/>
        <w:spacing w:lineRule="auto" w:line="240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  <w:t>Опись документов</w:t>
      </w:r>
    </w:p>
    <w:p>
      <w:pPr>
        <w:pStyle w:val="12"/>
        <w:shd w:fill="auto" w:val="clear"/>
        <w:spacing w:lineRule="auto" w:line="240"/>
        <w:ind w:left="0" w:right="0" w:firstLine="1418"/>
        <w:jc w:val="center"/>
        <w:rPr>
          <w:rFonts w:ascii="Liberation Serif;Times New Roman" w:hAnsi="Liberation Serif;Times New Roman" w:cs="Liberation Serif;Times New Roman"/>
          <w:color w:val="000000"/>
          <w:spacing w:val="0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0"/>
          <w:szCs w:val="20"/>
        </w:rPr>
      </w:r>
    </w:p>
    <w:tbl>
      <w:tblPr>
        <w:tblW w:w="9679" w:type="dxa"/>
        <w:jc w:val="left"/>
        <w:tblInd w:w="-25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9"/>
        <w:gridCol w:w="7622"/>
        <w:gridCol w:w="1448"/>
      </w:tblGrid>
      <w:tr>
        <w:trPr>
          <w:trHeight w:val="523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5"/>
              <w:shd w:fill="auto" w:val="clear"/>
              <w:spacing w:lineRule="auto" w:line="240"/>
              <w:jc w:val="center"/>
              <w:rPr/>
            </w:pPr>
            <w:r>
              <w:rPr>
                <w:rStyle w:val="11"/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  <w:lang w:eastAsia="ru-RU"/>
              </w:rPr>
              <w:t>№</w:t>
            </w:r>
          </w:p>
          <w:p>
            <w:pPr>
              <w:pStyle w:val="5"/>
              <w:shd w:fill="auto" w:val="clear"/>
              <w:spacing w:lineRule="auto" w:line="240"/>
              <w:jc w:val="center"/>
              <w:rPr/>
            </w:pPr>
            <w:r>
              <w:rPr>
                <w:rStyle w:val="11"/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pacing w:lineRule="auto" w:line="240"/>
              <w:jc w:val="center"/>
              <w:rPr/>
            </w:pPr>
            <w:r>
              <w:rPr>
                <w:rStyle w:val="11"/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pacing w:lineRule="auto" w:line="240"/>
              <w:jc w:val="center"/>
              <w:rPr/>
            </w:pPr>
            <w:r>
              <w:rPr>
                <w:rStyle w:val="11"/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  <w:lang w:eastAsia="ru-RU"/>
              </w:rPr>
              <w:t>Номер</w:t>
            </w:r>
          </w:p>
          <w:p>
            <w:pPr>
              <w:pStyle w:val="5"/>
              <w:shd w:fill="auto" w:val="clear"/>
              <w:spacing w:lineRule="auto" w:line="240"/>
              <w:jc w:val="center"/>
              <w:rPr/>
            </w:pPr>
            <w:r>
              <w:rPr>
                <w:rStyle w:val="11"/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  <w:lang w:eastAsia="ru-RU"/>
              </w:rPr>
              <w:t>страницы</w:t>
            </w:r>
          </w:p>
        </w:tc>
      </w:tr>
      <w:tr>
        <w:trPr>
          <w:trHeight w:val="322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napToGrid w:val="false"/>
              <w:spacing w:lineRule="auto" w:line="24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napToGrid w:val="false"/>
              <w:spacing w:lineRule="auto" w:line="240"/>
              <w:ind w:left="0" w:right="0" w:firstLine="1418"/>
              <w:jc w:val="left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2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napToGrid w:val="false"/>
              <w:spacing w:lineRule="auto" w:line="24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napToGrid w:val="false"/>
              <w:spacing w:lineRule="auto" w:line="240"/>
              <w:ind w:left="0" w:right="0" w:firstLine="1418"/>
              <w:jc w:val="left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2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napToGrid w:val="false"/>
              <w:spacing w:lineRule="auto" w:line="24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napToGrid w:val="false"/>
              <w:spacing w:lineRule="auto" w:line="240"/>
              <w:ind w:left="0" w:right="0" w:firstLine="1418"/>
              <w:jc w:val="left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5"/>
              <w:shd w:fill="auto" w:val="clear"/>
              <w:snapToGrid w:val="false"/>
              <w:spacing w:lineRule="auto" w:line="24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1418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sz w:val="20"/>
                <w:szCs w:val="20"/>
              </w:rPr>
            </w:r>
          </w:p>
        </w:tc>
      </w:tr>
    </w:tbl>
    <w:p>
      <w:pPr>
        <w:pStyle w:val="31"/>
        <w:spacing w:lineRule="auto" w:line="240" w:before="0" w:after="0"/>
        <w:ind w:left="5664" w:right="0" w:firstLine="1702"/>
        <w:rPr>
          <w:rFonts w:ascii="Liberation Serif;Times New Roman" w:hAnsi="Liberation Serif;Times New Roman" w:cs="Liberation Serif;Times New Roman"/>
          <w:color w:val="000000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4"/>
          <w:szCs w:val="24"/>
        </w:rPr>
      </w:r>
    </w:p>
    <w:p>
      <w:pPr>
        <w:pStyle w:val="211"/>
        <w:shd w:fill="auto" w:val="clear"/>
        <w:spacing w:lineRule="auto" w:line="240"/>
        <w:rPr/>
      </w:pPr>
      <w:r>
        <w:rPr>
          <w:rFonts w:cs="Liberation Serif;Times New Roman" w:ascii="Liberation Serif;Times New Roman" w:hAnsi="Liberation Serif;Times New Roman"/>
          <w:color w:val="000000"/>
          <w:spacing w:val="0"/>
        </w:rPr>
        <w:t xml:space="preserve">Заявка принята </w:t>
      </w:r>
      <w:r>
        <w:rPr>
          <w:rFonts w:cs="Liberation Serif;Times New Roman" w:ascii="Liberation Serif;Times New Roman" w:hAnsi="Liberation Serif;Times New Roman"/>
          <w:i/>
          <w:color w:val="000000"/>
          <w:spacing w:val="0"/>
        </w:rPr>
        <w:t>(заполняется представителем Туринского управления АПК):</w:t>
      </w:r>
    </w:p>
    <w:p>
      <w:pPr>
        <w:pStyle w:val="211"/>
        <w:shd w:fill="auto" w:val="clear"/>
        <w:spacing w:lineRule="auto" w:line="240"/>
        <w:rPr>
          <w:rFonts w:ascii="Liberation Serif;Times New Roman" w:hAnsi="Liberation Serif;Times New Roman" w:cs="Liberation Serif;Times New Roman"/>
          <w:color w:val="000000"/>
          <w:spacing w:val="0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</w:rPr>
        <w:t>Дата______________________</w:t>
      </w:r>
    </w:p>
    <w:p>
      <w:pPr>
        <w:pStyle w:val="211"/>
        <w:shd w:fill="auto" w:val="clear"/>
        <w:spacing w:lineRule="auto" w:line="240"/>
        <w:rPr>
          <w:rFonts w:ascii="Liberation Serif;Times New Roman" w:hAnsi="Liberation Serif;Times New Roman" w:cs="Liberation Serif;Times New Roman"/>
          <w:color w:val="000000"/>
          <w:spacing w:val="0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</w:rPr>
        <w:t>Время____________________</w:t>
      </w:r>
    </w:p>
    <w:p>
      <w:pPr>
        <w:pStyle w:val="211"/>
        <w:shd w:fill="auto" w:val="clear"/>
        <w:spacing w:lineRule="auto" w:line="240"/>
        <w:rPr>
          <w:rFonts w:ascii="Liberation Serif;Times New Roman" w:hAnsi="Liberation Serif;Times New Roman" w:cs="Liberation Serif;Times New Roman"/>
          <w:color w:val="000000"/>
          <w:spacing w:val="0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</w:rPr>
        <w:t>Номер____________________</w:t>
      </w:r>
    </w:p>
    <w:p>
      <w:pPr>
        <w:pStyle w:val="211"/>
        <w:shd w:fill="auto" w:val="clear"/>
        <w:spacing w:lineRule="auto" w:line="240"/>
        <w:rPr>
          <w:rFonts w:ascii="Liberation Serif;Times New Roman" w:hAnsi="Liberation Serif;Times New Roman" w:cs="Liberation Serif;Times New Roman"/>
          <w:color w:val="000000"/>
          <w:spacing w:val="0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</w:rPr>
        <w:t>__________________________</w:t>
        <w:tab/>
        <w:tab/>
        <w:t>__________________</w:t>
        <w:tab/>
        <w:tab/>
        <w:t>______________________</w:t>
      </w:r>
    </w:p>
    <w:p>
      <w:pPr>
        <w:pStyle w:val="211"/>
        <w:shd w:fill="auto" w:val="clear"/>
        <w:spacing w:lineRule="auto" w:line="240"/>
        <w:ind w:left="0" w:right="0" w:firstLine="708"/>
        <w:jc w:val="both"/>
        <w:rPr>
          <w:rFonts w:ascii="Liberation Serif" w:hAnsi="Liberation Serif" w:cs="Liberation Serif"/>
        </w:rPr>
      </w:pPr>
      <w:r>
        <w:rPr>
          <w:rFonts w:cs="Liberation Serif;Times New Roman" w:ascii="Liberation Serif;Times New Roman" w:hAnsi="Liberation Serif;Times New Roman"/>
          <w:color w:val="000000"/>
          <w:spacing w:val="0"/>
          <w:sz w:val="20"/>
          <w:szCs w:val="20"/>
        </w:rPr>
        <w:t>должность</w:t>
        <w:tab/>
        <w:tab/>
        <w:tab/>
        <w:tab/>
        <w:tab/>
        <w:t>подпись</w:t>
        <w:tab/>
        <w:tab/>
        <w:tab/>
        <w:tab/>
        <w:t>Ф.И.О.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/>
    </w:lvl>
    <w:lvl w:ilvl="1">
      <w:start w:val="1"/>
      <w:numFmt w:val="none"/>
      <w:suff w:val="nothing"/>
      <w:lvlText w:val="."/>
      <w:lvlJc w:val="left"/>
      <w:pPr>
        <w:ind w:left="0" w:hanging="0"/>
      </w:pPr>
      <w:rPr/>
    </w:lvl>
    <w:lvl w:ilvl="2">
      <w:start w:val="1"/>
      <w:numFmt w:val="none"/>
      <w:suff w:val="nothing"/>
      <w:lvlText w:val="."/>
      <w:lvlJc w:val="left"/>
      <w:pPr>
        <w:ind w:left="0" w:hanging="0"/>
      </w:pPr>
      <w:rPr/>
    </w:lvl>
    <w:lvl w:ilvl="3">
      <w:start w:val="1"/>
      <w:numFmt w:val="none"/>
      <w:suff w:val="nothing"/>
      <w:lvlText w:val="."/>
      <w:lvlJc w:val="left"/>
      <w:pPr>
        <w:ind w:left="0" w:hanging="0"/>
      </w:pPr>
      <w:rPr/>
    </w:lvl>
    <w:lvl w:ilvl="4">
      <w:start w:val="1"/>
      <w:numFmt w:val="none"/>
      <w:suff w:val="nothing"/>
      <w:lvlText w:val="."/>
      <w:lvlJc w:val="left"/>
      <w:pPr>
        <w:ind w:left="0" w:hanging="0"/>
      </w:pPr>
      <w:rPr/>
    </w:lvl>
    <w:lvl w:ilvl="5">
      <w:start w:val="1"/>
      <w:numFmt w:val="none"/>
      <w:suff w:val="nothing"/>
      <w:lvlText w:val="."/>
      <w:lvlJc w:val="left"/>
      <w:pPr>
        <w:ind w:left="0" w:hanging="0"/>
      </w:pPr>
      <w:rPr/>
    </w:lvl>
    <w:lvl w:ilvl="6">
      <w:start w:val="1"/>
      <w:numFmt w:val="none"/>
      <w:suff w:val="nothing"/>
      <w:lvlText w:val="."/>
      <w:lvlJc w:val="left"/>
      <w:pPr>
        <w:ind w:left="0" w:hanging="0"/>
      </w:pPr>
      <w:rPr/>
    </w:lvl>
    <w:lvl w:ilvl="7">
      <w:start w:val="1"/>
      <w:numFmt w:val="none"/>
      <w:suff w:val="nothing"/>
      <w:lvlText w:val="."/>
      <w:lvlJc w:val="left"/>
      <w:pPr>
        <w:ind w:left="0" w:hanging="0"/>
      </w:pPr>
      <w:rPr/>
    </w:lvl>
    <w:lvl w:ilvl="8">
      <w:start w:val="1"/>
      <w:numFmt w:val="none"/>
      <w:suff w:val="nothing"/>
      <w:lvlText w:val=".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Liberation Serif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6f9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5a6f9f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2" w:customStyle="1">
    <w:name w:val="Основной текст (2)"/>
    <w:basedOn w:val="DefaultParagraphFont"/>
    <w:qFormat/>
    <w:rsid w:val="005a6f9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21" w:customStyle="1">
    <w:name w:val="Основной текст (2) + Не полужирный"/>
    <w:basedOn w:val="DefaultParagraphFont"/>
    <w:qFormat/>
    <w:rsid w:val="005a6f9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Style15">
    <w:name w:val="Интернет-ссылка"/>
    <w:rPr>
      <w:color w:val="000080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текст + 11"/>
    <w:qFormat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сновной текст1"/>
    <w:basedOn w:val="Normal"/>
    <w:link w:val="a3"/>
    <w:qFormat/>
    <w:rsid w:val="005a6f9f"/>
    <w:pPr>
      <w:widowControl w:val="false"/>
      <w:shd w:val="clear" w:color="auto" w:fill="FFFFFF"/>
      <w:spacing w:lineRule="exact" w:line="322" w:before="600" w:after="300"/>
      <w:ind w:firstLine="700"/>
      <w:jc w:val="both"/>
    </w:pPr>
    <w:rPr>
      <w:rFonts w:eastAsia="Times New Roman"/>
      <w:sz w:val="27"/>
      <w:szCs w:val="27"/>
    </w:rPr>
  </w:style>
  <w:style w:type="paragraph" w:styleId="211">
    <w:name w:val="Основной текст (2)1"/>
    <w:basedOn w:val="Normal"/>
    <w:qFormat/>
    <w:pPr>
      <w:widowControl w:val="false"/>
      <w:shd w:fill="FFFFFF" w:val="clear"/>
      <w:spacing w:lineRule="exact" w:line="274" w:before="0" w:after="0"/>
    </w:pPr>
    <w:rPr>
      <w:rFonts w:ascii="Liberation Serif;Times New Roman" w:hAnsi="Liberation Serif;Times New Roman" w:cs="Times New Roman"/>
      <w:sz w:val="23"/>
      <w:szCs w:val="23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Lohit Hindi;Cambria"/>
      <w:color w:val="auto"/>
      <w:kern w:val="2"/>
      <w:sz w:val="28"/>
      <w:szCs w:val="24"/>
      <w:lang w:val="ru-RU" w:eastAsia="zh-CN" w:bidi="hi-IN"/>
    </w:rPr>
  </w:style>
  <w:style w:type="paragraph" w:styleId="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jc w:val="center"/>
    </w:pPr>
    <w:rPr>
      <w:rFonts w:ascii="Liberation Serif;Times New Roman" w:hAnsi="Liberation Serif;Times New Roman" w:eastAsia="Courier New" w:cs="Times New Roman"/>
      <w:b/>
      <w:bCs/>
      <w:color w:val="000000"/>
      <w:sz w:val="27"/>
      <w:szCs w:val="27"/>
    </w:rPr>
  </w:style>
  <w:style w:type="paragraph" w:styleId="12">
    <w:name w:val="Подпись к таблице1"/>
    <w:basedOn w:val="Normal"/>
    <w:qFormat/>
    <w:pPr>
      <w:widowControl w:val="false"/>
      <w:shd w:fill="FFFFFF" w:val="clear"/>
      <w:spacing w:lineRule="atLeast" w:line="240" w:before="0" w:after="0"/>
    </w:pPr>
    <w:rPr>
      <w:rFonts w:ascii="Liberation Serif;Times New Roman" w:hAnsi="Liberation Serif;Times New Roman" w:eastAsia="Courier New" w:cs="Times New Roman"/>
      <w:color w:val="000000"/>
      <w:sz w:val="23"/>
      <w:szCs w:val="23"/>
    </w:rPr>
  </w:style>
  <w:style w:type="paragraph" w:styleId="5">
    <w:name w:val="Основной текст5"/>
    <w:basedOn w:val="Normal"/>
    <w:qFormat/>
    <w:pPr>
      <w:widowControl w:val="false"/>
      <w:shd w:fill="FFFFFF" w:val="clear"/>
      <w:spacing w:lineRule="exact" w:line="322" w:before="0" w:after="0"/>
      <w:jc w:val="both"/>
    </w:pPr>
    <w:rPr>
      <w:rFonts w:ascii="Liberation Serif;Times New Roman" w:hAnsi="Liberation Serif;Times New Roman" w:cs="Times New Roman"/>
      <w:sz w:val="27"/>
      <w:szCs w:val="27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CCA0708CAC9C6F386ADDCD4E61FEE44F7E97D69895168D546BF38CD73972589854C60F05E27A49311887F3FED0C281778B0DCE421AE3CDEA1j9J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LibreOffice/6.3.2.2$Windows_x86 LibreOffice_project/98b30e735bda24bc04ab42594c85f7fd8be07b9c</Application>
  <Pages>2</Pages>
  <Words>222</Words>
  <Characters>1844</Characters>
  <CharactersWithSpaces>2070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2020-03-11T11:22:00Z</dcterms:created>
  <dc:creator>Алёна Лахтина</dc:creator>
  <dc:description/>
  <dc:language>ru-RU</dc:language>
  <cp:lastModifiedBy/>
  <dcterms:modified xsi:type="dcterms:W3CDTF">2020-04-15T11:36:27Z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