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2E3AA" w14:textId="77777777" w:rsidR="00A64E73" w:rsidRDefault="00A64E73"/>
    <w:p w14:paraId="70C29A87" w14:textId="77777777" w:rsidR="00A64E73" w:rsidRDefault="00A64E73"/>
    <w:p w14:paraId="7BF80334" w14:textId="77777777" w:rsidR="00A64E73" w:rsidRDefault="00A64E73"/>
    <w:p w14:paraId="704E1D54" w14:textId="74AF1650" w:rsidR="00A64E73" w:rsidRDefault="00A64E73" w:rsidP="003B140D">
      <w:pPr>
        <w:jc w:val="center"/>
      </w:pPr>
      <w:r>
        <w:t>Смета на реализацию практики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6946"/>
        <w:gridCol w:w="1695"/>
      </w:tblGrid>
      <w:tr w:rsidR="00A64E73" w14:paraId="41AE730C" w14:textId="77777777" w:rsidTr="00811AF6">
        <w:tc>
          <w:tcPr>
            <w:tcW w:w="704" w:type="dxa"/>
          </w:tcPr>
          <w:p w14:paraId="2F42AEB0" w14:textId="77777777" w:rsidR="00A64E73" w:rsidRDefault="00A64E73"/>
        </w:tc>
        <w:tc>
          <w:tcPr>
            <w:tcW w:w="6946" w:type="dxa"/>
          </w:tcPr>
          <w:p w14:paraId="2C3459E6" w14:textId="555FD8E0" w:rsidR="00A64E73" w:rsidRDefault="00811AF6" w:rsidP="007D68E6">
            <w:pPr>
              <w:jc w:val="center"/>
            </w:pPr>
            <w:r>
              <w:t>Статьи затрат</w:t>
            </w:r>
          </w:p>
        </w:tc>
        <w:tc>
          <w:tcPr>
            <w:tcW w:w="1695" w:type="dxa"/>
          </w:tcPr>
          <w:p w14:paraId="6F699CBA" w14:textId="24BF7EEA" w:rsidR="00A64E73" w:rsidRDefault="00811AF6">
            <w:r>
              <w:t>Сумма</w:t>
            </w:r>
            <w:r w:rsidR="00273F93">
              <w:t xml:space="preserve">, </w:t>
            </w:r>
            <w:proofErr w:type="spellStart"/>
            <w:r w:rsidR="00273F93">
              <w:t>руб</w:t>
            </w:r>
            <w:proofErr w:type="spellEnd"/>
          </w:p>
        </w:tc>
      </w:tr>
      <w:tr w:rsidR="00A64E73" w14:paraId="5DC7C5C7" w14:textId="77777777" w:rsidTr="00811AF6">
        <w:tc>
          <w:tcPr>
            <w:tcW w:w="704" w:type="dxa"/>
          </w:tcPr>
          <w:p w14:paraId="5C80675A" w14:textId="04CC018A" w:rsidR="00A64E73" w:rsidRDefault="00811AF6">
            <w:r>
              <w:t>1.</w:t>
            </w:r>
          </w:p>
        </w:tc>
        <w:tc>
          <w:tcPr>
            <w:tcW w:w="6946" w:type="dxa"/>
          </w:tcPr>
          <w:p w14:paraId="4509D949" w14:textId="3D18D9AE" w:rsidR="00A64E73" w:rsidRDefault="00273F93">
            <w:r>
              <w:t>Материально-техническое оснащение творческ</w:t>
            </w:r>
            <w:r w:rsidR="003B140D">
              <w:t>их</w:t>
            </w:r>
            <w:r>
              <w:t xml:space="preserve"> пространств</w:t>
            </w:r>
            <w:r w:rsidR="003B140D">
              <w:t xml:space="preserve"> в 4 -х отделениях дома-интерната</w:t>
            </w:r>
            <w:r>
              <w:t>, приобретение реквизита</w:t>
            </w:r>
            <w:r w:rsidR="003B140D">
              <w:t xml:space="preserve">, специального оборудования для людей с ограниченными возможностями </w:t>
            </w:r>
            <w:r w:rsidR="007D68E6">
              <w:t>(мультимедийная</w:t>
            </w:r>
            <w:r w:rsidR="003B140D">
              <w:t xml:space="preserve"> техника, </w:t>
            </w:r>
            <w:r w:rsidR="007D68E6">
              <w:t>программное обеспечение, реквизит</w:t>
            </w:r>
            <w:r w:rsidR="003B140D">
              <w:t>, дизайн, специальное оборудование)</w:t>
            </w:r>
          </w:p>
        </w:tc>
        <w:tc>
          <w:tcPr>
            <w:tcW w:w="1695" w:type="dxa"/>
          </w:tcPr>
          <w:p w14:paraId="25E1AD72" w14:textId="711296E5" w:rsidR="00A64E73" w:rsidRPr="003B140D" w:rsidRDefault="00273F93" w:rsidP="003B140D">
            <w:pPr>
              <w:jc w:val="center"/>
              <w:rPr>
                <w:i/>
                <w:iCs/>
              </w:rPr>
            </w:pPr>
            <w:r w:rsidRPr="003B140D">
              <w:rPr>
                <w:i/>
                <w:iCs/>
              </w:rPr>
              <w:t>3</w:t>
            </w:r>
            <w:r w:rsidR="003B140D" w:rsidRPr="003B140D">
              <w:rPr>
                <w:i/>
                <w:iCs/>
              </w:rPr>
              <w:t>5</w:t>
            </w:r>
            <w:r w:rsidRPr="003B140D">
              <w:rPr>
                <w:i/>
                <w:iCs/>
              </w:rPr>
              <w:t>0 000</w:t>
            </w:r>
          </w:p>
        </w:tc>
      </w:tr>
      <w:tr w:rsidR="00A64E73" w14:paraId="77E52FA9" w14:textId="77777777" w:rsidTr="00811AF6">
        <w:tc>
          <w:tcPr>
            <w:tcW w:w="704" w:type="dxa"/>
          </w:tcPr>
          <w:p w14:paraId="53FB5B8D" w14:textId="3B14B5C0" w:rsidR="00A64E73" w:rsidRDefault="00273F93">
            <w:r>
              <w:t>2.</w:t>
            </w:r>
          </w:p>
        </w:tc>
        <w:tc>
          <w:tcPr>
            <w:tcW w:w="6946" w:type="dxa"/>
          </w:tcPr>
          <w:p w14:paraId="6CF41E84" w14:textId="7CF6D8F4" w:rsidR="00A64E73" w:rsidRDefault="00273F93">
            <w:r>
              <w:t>Ведение сайта по реализации практики, публикации СМИ, освещение в публичном пространстве</w:t>
            </w:r>
          </w:p>
        </w:tc>
        <w:tc>
          <w:tcPr>
            <w:tcW w:w="1695" w:type="dxa"/>
          </w:tcPr>
          <w:p w14:paraId="6C43962D" w14:textId="7133B252" w:rsidR="00A64E73" w:rsidRPr="003B140D" w:rsidRDefault="00273F93" w:rsidP="003B140D">
            <w:pPr>
              <w:jc w:val="center"/>
              <w:rPr>
                <w:i/>
                <w:iCs/>
              </w:rPr>
            </w:pPr>
            <w:r w:rsidRPr="003B140D">
              <w:rPr>
                <w:i/>
                <w:iCs/>
              </w:rPr>
              <w:t>50 000</w:t>
            </w:r>
          </w:p>
        </w:tc>
      </w:tr>
      <w:tr w:rsidR="00A64E73" w14:paraId="4B797F70" w14:textId="77777777" w:rsidTr="00811AF6">
        <w:tc>
          <w:tcPr>
            <w:tcW w:w="704" w:type="dxa"/>
          </w:tcPr>
          <w:p w14:paraId="2E625537" w14:textId="24EE059F" w:rsidR="00A64E73" w:rsidRDefault="00273F93">
            <w:r>
              <w:t>3</w:t>
            </w:r>
          </w:p>
        </w:tc>
        <w:tc>
          <w:tcPr>
            <w:tcW w:w="6946" w:type="dxa"/>
          </w:tcPr>
          <w:p w14:paraId="0D6BEB56" w14:textId="40F39F3E" w:rsidR="00A64E73" w:rsidRDefault="00273F93">
            <w:r>
              <w:t>Проведение мастер-классов приглашенными деятелями искусств (командировочные расходы, транспортные расходы, размещение, проживание)</w:t>
            </w:r>
          </w:p>
        </w:tc>
        <w:tc>
          <w:tcPr>
            <w:tcW w:w="1695" w:type="dxa"/>
          </w:tcPr>
          <w:p w14:paraId="002FF93E" w14:textId="5B60CF88" w:rsidR="00A64E73" w:rsidRPr="003B140D" w:rsidRDefault="00273F93" w:rsidP="003B140D">
            <w:pPr>
              <w:jc w:val="center"/>
              <w:rPr>
                <w:i/>
                <w:iCs/>
              </w:rPr>
            </w:pPr>
            <w:r w:rsidRPr="003B140D">
              <w:rPr>
                <w:i/>
                <w:iCs/>
              </w:rPr>
              <w:t>75000</w:t>
            </w:r>
          </w:p>
        </w:tc>
      </w:tr>
      <w:tr w:rsidR="00A64E73" w14:paraId="7CDB43F4" w14:textId="77777777" w:rsidTr="00811AF6">
        <w:tc>
          <w:tcPr>
            <w:tcW w:w="704" w:type="dxa"/>
          </w:tcPr>
          <w:p w14:paraId="0F1AC335" w14:textId="19B7CCAB" w:rsidR="00A64E73" w:rsidRDefault="00273F93">
            <w:r>
              <w:t>4</w:t>
            </w:r>
          </w:p>
        </w:tc>
        <w:tc>
          <w:tcPr>
            <w:tcW w:w="6946" w:type="dxa"/>
          </w:tcPr>
          <w:p w14:paraId="10BF901D" w14:textId="02A01C9C" w:rsidR="00A64E73" w:rsidRDefault="00273F93">
            <w:r>
              <w:t>Проведение виртуальных гастролей</w:t>
            </w:r>
            <w:r w:rsidR="003B140D">
              <w:t>, у</w:t>
            </w:r>
            <w:r w:rsidR="003B140D">
              <w:t>частие в творческих проектах</w:t>
            </w:r>
          </w:p>
        </w:tc>
        <w:tc>
          <w:tcPr>
            <w:tcW w:w="1695" w:type="dxa"/>
          </w:tcPr>
          <w:p w14:paraId="2008636E" w14:textId="5F05A303" w:rsidR="00A64E73" w:rsidRPr="003B140D" w:rsidRDefault="00273F93" w:rsidP="003B140D">
            <w:pPr>
              <w:jc w:val="center"/>
              <w:rPr>
                <w:i/>
                <w:iCs/>
              </w:rPr>
            </w:pPr>
            <w:r w:rsidRPr="003B140D">
              <w:rPr>
                <w:i/>
                <w:iCs/>
              </w:rPr>
              <w:t>75 000</w:t>
            </w:r>
          </w:p>
        </w:tc>
      </w:tr>
      <w:tr w:rsidR="00A64E73" w14:paraId="75414E85" w14:textId="77777777" w:rsidTr="00811AF6">
        <w:tc>
          <w:tcPr>
            <w:tcW w:w="704" w:type="dxa"/>
          </w:tcPr>
          <w:p w14:paraId="02CAF569" w14:textId="7DC78D7D" w:rsidR="00A64E73" w:rsidRDefault="00273F93">
            <w:r>
              <w:t xml:space="preserve"> </w:t>
            </w:r>
          </w:p>
        </w:tc>
        <w:tc>
          <w:tcPr>
            <w:tcW w:w="6946" w:type="dxa"/>
          </w:tcPr>
          <w:p w14:paraId="3F3563BC" w14:textId="4846FC70" w:rsidR="00A64E73" w:rsidRDefault="003B140D">
            <w:r>
              <w:t>Итого</w:t>
            </w:r>
          </w:p>
        </w:tc>
        <w:tc>
          <w:tcPr>
            <w:tcW w:w="1695" w:type="dxa"/>
          </w:tcPr>
          <w:p w14:paraId="7E3FEBAD" w14:textId="0D90843A" w:rsidR="00A64E73" w:rsidRPr="003B140D" w:rsidRDefault="003B140D" w:rsidP="003B140D">
            <w:pPr>
              <w:jc w:val="center"/>
              <w:rPr>
                <w:i/>
                <w:iCs/>
              </w:rPr>
            </w:pPr>
            <w:r w:rsidRPr="003B140D">
              <w:rPr>
                <w:i/>
                <w:iCs/>
              </w:rPr>
              <w:t>500 000</w:t>
            </w:r>
          </w:p>
        </w:tc>
      </w:tr>
      <w:tr w:rsidR="007D68E6" w14:paraId="0624FBA6" w14:textId="77777777" w:rsidTr="00811AF6">
        <w:tc>
          <w:tcPr>
            <w:tcW w:w="704" w:type="dxa"/>
          </w:tcPr>
          <w:p w14:paraId="30EDDC84" w14:textId="77777777" w:rsidR="007D68E6" w:rsidRDefault="007D68E6"/>
        </w:tc>
        <w:tc>
          <w:tcPr>
            <w:tcW w:w="6946" w:type="dxa"/>
          </w:tcPr>
          <w:p w14:paraId="5416F44B" w14:textId="77777777" w:rsidR="007D68E6" w:rsidRDefault="007D68E6">
            <w:r>
              <w:t xml:space="preserve">Источники финансирования: </w:t>
            </w:r>
          </w:p>
          <w:p w14:paraId="0B4162B6" w14:textId="77777777" w:rsidR="007D68E6" w:rsidRDefault="007D68E6">
            <w:r>
              <w:t xml:space="preserve">средства благотворительных фондов </w:t>
            </w:r>
          </w:p>
          <w:p w14:paraId="303181E1" w14:textId="05D3C2BE" w:rsidR="007D68E6" w:rsidRDefault="007D68E6"/>
        </w:tc>
        <w:tc>
          <w:tcPr>
            <w:tcW w:w="1695" w:type="dxa"/>
          </w:tcPr>
          <w:p w14:paraId="76506AFA" w14:textId="77777777" w:rsidR="007D68E6" w:rsidRPr="003B140D" w:rsidRDefault="007D68E6" w:rsidP="003B140D">
            <w:pPr>
              <w:jc w:val="center"/>
              <w:rPr>
                <w:i/>
                <w:iCs/>
              </w:rPr>
            </w:pPr>
          </w:p>
        </w:tc>
      </w:tr>
    </w:tbl>
    <w:p w14:paraId="0B403AF6" w14:textId="77777777" w:rsidR="00A64E73" w:rsidRDefault="00A64E73"/>
    <w:sectPr w:rsidR="00A64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E73"/>
    <w:rsid w:val="00215B4F"/>
    <w:rsid w:val="00273F93"/>
    <w:rsid w:val="003739B2"/>
    <w:rsid w:val="003B140D"/>
    <w:rsid w:val="0044680C"/>
    <w:rsid w:val="007D68E6"/>
    <w:rsid w:val="00811AF6"/>
    <w:rsid w:val="00A64E73"/>
    <w:rsid w:val="00E10242"/>
    <w:rsid w:val="00E6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813B03"/>
  <w15:chartTrackingRefBased/>
  <w15:docId w15:val="{0116D247-731C-394F-BAD6-4C75CCB10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4E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A64E73"/>
    <w:rPr>
      <w:b/>
      <w:bCs/>
    </w:rPr>
  </w:style>
  <w:style w:type="table" w:styleId="a5">
    <w:name w:val="Table Grid"/>
    <w:basedOn w:val="a1"/>
    <w:uiPriority w:val="39"/>
    <w:rsid w:val="00A64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6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Галимов Тимур Салаватович</dc:creator>
  <cp:keywords/>
  <dc:description/>
  <cp:lastModifiedBy>Галимов Тимур Салаватович</cp:lastModifiedBy>
  <cp:revision>3</cp:revision>
  <dcterms:created xsi:type="dcterms:W3CDTF">2022-03-23T16:11:00Z</dcterms:created>
  <dcterms:modified xsi:type="dcterms:W3CDTF">2022-03-23T16:15:00Z</dcterms:modified>
</cp:coreProperties>
</file>