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E73" w:rsidRDefault="000D2E73">
      <w:pPr>
        <w:pStyle w:val="ConsPlusTitlePage"/>
      </w:pPr>
      <w:r>
        <w:t xml:space="preserve">Документ предоставлен </w:t>
      </w:r>
      <w:hyperlink r:id="rId5" w:history="1">
        <w:r>
          <w:rPr>
            <w:color w:val="0000FF"/>
          </w:rPr>
          <w:t>КонсультантПлюс</w:t>
        </w:r>
      </w:hyperlink>
      <w:r>
        <w:br/>
      </w:r>
    </w:p>
    <w:p w:rsidR="000D2E73" w:rsidRDefault="000D2E73">
      <w:pPr>
        <w:pStyle w:val="ConsPlusNormal"/>
        <w:jc w:val="both"/>
        <w:outlineLvl w:val="0"/>
      </w:pPr>
    </w:p>
    <w:p w:rsidR="000D2E73" w:rsidRDefault="000D2E73">
      <w:pPr>
        <w:pStyle w:val="ConsPlusTitle"/>
        <w:jc w:val="center"/>
        <w:outlineLvl w:val="0"/>
      </w:pPr>
      <w:r>
        <w:t>ПРАВИТЕЛЬСТВО ХАБАРОВСКОГО КРАЯ</w:t>
      </w:r>
    </w:p>
    <w:p w:rsidR="000D2E73" w:rsidRDefault="000D2E73">
      <w:pPr>
        <w:pStyle w:val="ConsPlusTitle"/>
        <w:jc w:val="center"/>
      </w:pPr>
    </w:p>
    <w:p w:rsidR="000D2E73" w:rsidRDefault="000D2E73">
      <w:pPr>
        <w:pStyle w:val="ConsPlusTitle"/>
        <w:jc w:val="center"/>
      </w:pPr>
      <w:r>
        <w:t>ПОСТАНОВЛЕНИЕ</w:t>
      </w:r>
    </w:p>
    <w:p w:rsidR="000D2E73" w:rsidRDefault="000D2E73">
      <w:pPr>
        <w:pStyle w:val="ConsPlusTitle"/>
        <w:jc w:val="center"/>
      </w:pPr>
      <w:r>
        <w:t>от 11 мая 2016 г. N 135-пр</w:t>
      </w:r>
    </w:p>
    <w:p w:rsidR="000D2E73" w:rsidRDefault="000D2E73">
      <w:pPr>
        <w:pStyle w:val="ConsPlusTitle"/>
        <w:jc w:val="center"/>
      </w:pPr>
    </w:p>
    <w:p w:rsidR="000D2E73" w:rsidRDefault="000D2E73">
      <w:pPr>
        <w:pStyle w:val="ConsPlusTitle"/>
        <w:jc w:val="center"/>
      </w:pPr>
      <w:r>
        <w:t>ОБ УТВЕРЖДЕНИИ ПОРЯДКА ПРЕДОСТАВЛЕНИЯ МЕР СОЦИАЛЬНОЙ</w:t>
      </w:r>
    </w:p>
    <w:p w:rsidR="000D2E73" w:rsidRDefault="000D2E73">
      <w:pPr>
        <w:pStyle w:val="ConsPlusTitle"/>
        <w:jc w:val="center"/>
      </w:pPr>
      <w:r>
        <w:t>ПОДДЕРЖКИ ПО ОПЛАТЕ ПРОЕЗДА НА МЕЖДУГОРОДНОМ ТРАНСПОРТЕ</w:t>
      </w:r>
    </w:p>
    <w:p w:rsidR="000D2E73" w:rsidRDefault="000D2E73">
      <w:pPr>
        <w:pStyle w:val="ConsPlusTitle"/>
        <w:jc w:val="center"/>
      </w:pPr>
      <w:r>
        <w:t>ОТДЕЛЬНЫМ КАТЕГОРИЯМ ГРАЖДАН, ПРОЖИВАЮЩИМ НА ТЕРРИТОРИИ</w:t>
      </w:r>
    </w:p>
    <w:p w:rsidR="000D2E73" w:rsidRDefault="000D2E73">
      <w:pPr>
        <w:pStyle w:val="ConsPlusTitle"/>
        <w:jc w:val="center"/>
      </w:pPr>
      <w:r>
        <w:t>ХАБАРОВСКОГО КРАЯ</w:t>
      </w:r>
    </w:p>
    <w:p w:rsidR="000D2E73" w:rsidRDefault="000D2E7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E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E73" w:rsidRDefault="000D2E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2E73" w:rsidRDefault="000D2E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2E73" w:rsidRDefault="000D2E73">
            <w:pPr>
              <w:pStyle w:val="ConsPlusNormal"/>
              <w:jc w:val="center"/>
            </w:pPr>
            <w:r>
              <w:rPr>
                <w:color w:val="392C69"/>
              </w:rPr>
              <w:t>Список изменяющих документов</w:t>
            </w:r>
          </w:p>
          <w:p w:rsidR="000D2E73" w:rsidRDefault="000D2E73">
            <w:pPr>
              <w:pStyle w:val="ConsPlusNormal"/>
              <w:jc w:val="center"/>
            </w:pPr>
            <w:r>
              <w:rPr>
                <w:color w:val="392C69"/>
              </w:rPr>
              <w:t>(в ред. постановлений Правительства Хабаровского края</w:t>
            </w:r>
          </w:p>
          <w:p w:rsidR="000D2E73" w:rsidRDefault="000D2E73">
            <w:pPr>
              <w:pStyle w:val="ConsPlusNormal"/>
              <w:jc w:val="center"/>
            </w:pPr>
            <w:r>
              <w:rPr>
                <w:color w:val="392C69"/>
              </w:rPr>
              <w:t xml:space="preserve">от 10.05.2017 </w:t>
            </w:r>
            <w:hyperlink r:id="rId6" w:history="1">
              <w:r>
                <w:rPr>
                  <w:color w:val="0000FF"/>
                </w:rPr>
                <w:t>N 181-пр</w:t>
              </w:r>
            </w:hyperlink>
            <w:r>
              <w:rPr>
                <w:color w:val="392C69"/>
              </w:rPr>
              <w:t xml:space="preserve">, от 31.12.2017 </w:t>
            </w:r>
            <w:hyperlink r:id="rId7" w:history="1">
              <w:r>
                <w:rPr>
                  <w:color w:val="0000FF"/>
                </w:rPr>
                <w:t>N 566-пр</w:t>
              </w:r>
            </w:hyperlink>
            <w:r>
              <w:rPr>
                <w:color w:val="392C69"/>
              </w:rPr>
              <w:t xml:space="preserve">, от 22.10.2018 </w:t>
            </w:r>
            <w:hyperlink r:id="rId8" w:history="1">
              <w:r>
                <w:rPr>
                  <w:color w:val="0000FF"/>
                </w:rPr>
                <w:t>N 366-пр</w:t>
              </w:r>
            </w:hyperlink>
            <w:r>
              <w:rPr>
                <w:color w:val="392C69"/>
              </w:rPr>
              <w:t>,</w:t>
            </w:r>
          </w:p>
          <w:p w:rsidR="000D2E73" w:rsidRDefault="000D2E73">
            <w:pPr>
              <w:pStyle w:val="ConsPlusNormal"/>
              <w:jc w:val="center"/>
            </w:pPr>
            <w:r>
              <w:rPr>
                <w:color w:val="392C69"/>
              </w:rPr>
              <w:t xml:space="preserve">от 28.12.2018 </w:t>
            </w:r>
            <w:hyperlink r:id="rId9" w:history="1">
              <w:r>
                <w:rPr>
                  <w:color w:val="0000FF"/>
                </w:rPr>
                <w:t>N 505-пр</w:t>
              </w:r>
            </w:hyperlink>
            <w:r>
              <w:rPr>
                <w:color w:val="392C69"/>
              </w:rPr>
              <w:t xml:space="preserve">, от 30.08.2019 </w:t>
            </w:r>
            <w:hyperlink r:id="rId10" w:history="1">
              <w:r>
                <w:rPr>
                  <w:color w:val="0000FF"/>
                </w:rPr>
                <w:t>N 340-пр</w:t>
              </w:r>
            </w:hyperlink>
            <w:r>
              <w:rPr>
                <w:color w:val="392C69"/>
              </w:rPr>
              <w:t xml:space="preserve">, от 23.06.2020 </w:t>
            </w:r>
            <w:hyperlink r:id="rId11" w:history="1">
              <w:r>
                <w:rPr>
                  <w:color w:val="0000FF"/>
                </w:rPr>
                <w:t>N 268-пр</w:t>
              </w:r>
            </w:hyperlink>
            <w:r>
              <w:rPr>
                <w:color w:val="392C69"/>
              </w:rPr>
              <w:t>,</w:t>
            </w:r>
          </w:p>
          <w:p w:rsidR="000D2E73" w:rsidRDefault="000D2E73">
            <w:pPr>
              <w:pStyle w:val="ConsPlusNormal"/>
              <w:jc w:val="center"/>
            </w:pPr>
            <w:r>
              <w:rPr>
                <w:color w:val="392C69"/>
              </w:rPr>
              <w:t xml:space="preserve">от 30.12.2021 </w:t>
            </w:r>
            <w:hyperlink r:id="rId12" w:history="1">
              <w:r>
                <w:rPr>
                  <w:color w:val="0000FF"/>
                </w:rPr>
                <w:t>N 711-пр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2E73" w:rsidRDefault="000D2E73">
            <w:pPr>
              <w:spacing w:after="1" w:line="0" w:lineRule="atLeast"/>
            </w:pPr>
          </w:p>
        </w:tc>
      </w:tr>
    </w:tbl>
    <w:p w:rsidR="000D2E73" w:rsidRDefault="000D2E73">
      <w:pPr>
        <w:pStyle w:val="ConsPlusNormal"/>
        <w:jc w:val="both"/>
      </w:pPr>
    </w:p>
    <w:p w:rsidR="000D2E73" w:rsidRDefault="000D2E73">
      <w:pPr>
        <w:pStyle w:val="ConsPlusNormal"/>
        <w:ind w:firstLine="540"/>
        <w:jc w:val="both"/>
      </w:pPr>
      <w:r>
        <w:t>В целях предоставления мер социальной поддержки по оплате проезда на междугородном транспорте отдельным категориям граждан, проживающим на территории Хабаровского края, Правительство края постановляет:</w:t>
      </w:r>
    </w:p>
    <w:p w:rsidR="000D2E73" w:rsidRDefault="000D2E73">
      <w:pPr>
        <w:pStyle w:val="ConsPlusNormal"/>
        <w:spacing w:before="220"/>
        <w:ind w:firstLine="540"/>
        <w:jc w:val="both"/>
      </w:pPr>
      <w:r>
        <w:t xml:space="preserve">1. Утвердить прилагаемый </w:t>
      </w:r>
      <w:hyperlink w:anchor="P35" w:history="1">
        <w:r>
          <w:rPr>
            <w:color w:val="0000FF"/>
          </w:rPr>
          <w:t>Порядок</w:t>
        </w:r>
      </w:hyperlink>
      <w:r>
        <w:t xml:space="preserve"> предоставления мер социальной поддержки по оплате проезда на междугородном транспорте отдельным категориям граждан, проживающим на территории Хабаровского края.</w:t>
      </w:r>
    </w:p>
    <w:p w:rsidR="000D2E73" w:rsidRDefault="000D2E73">
      <w:pPr>
        <w:pStyle w:val="ConsPlusNormal"/>
        <w:spacing w:before="220"/>
        <w:ind w:firstLine="540"/>
        <w:jc w:val="both"/>
      </w:pPr>
      <w:r>
        <w:t>2. Министерству социальной защиты края обеспечить предоставление мер социальной поддержки по оплате проезда на междугородном транспорте отдельным категориям граждан, проживающим на территории Хабаровского края, через краевые государственные казенные учреждения - центры социальной поддержки населения.</w:t>
      </w:r>
    </w:p>
    <w:p w:rsidR="000D2E73" w:rsidRDefault="000D2E73">
      <w:pPr>
        <w:pStyle w:val="ConsPlusNormal"/>
        <w:jc w:val="both"/>
      </w:pPr>
      <w:r>
        <w:t xml:space="preserve">(в ред. постановлений Правительства Хабаровского края от 10.05.2017 </w:t>
      </w:r>
      <w:hyperlink r:id="rId13" w:history="1">
        <w:r>
          <w:rPr>
            <w:color w:val="0000FF"/>
          </w:rPr>
          <w:t>N 181-пр</w:t>
        </w:r>
      </w:hyperlink>
      <w:r>
        <w:t xml:space="preserve">, от 30.12.2021 </w:t>
      </w:r>
      <w:hyperlink r:id="rId14" w:history="1">
        <w:r>
          <w:rPr>
            <w:color w:val="0000FF"/>
          </w:rPr>
          <w:t>N 711-пр</w:t>
        </w:r>
      </w:hyperlink>
      <w:r>
        <w:t>)</w:t>
      </w:r>
    </w:p>
    <w:p w:rsidR="000D2E73" w:rsidRDefault="000D2E73">
      <w:pPr>
        <w:pStyle w:val="ConsPlusNormal"/>
        <w:spacing w:before="220"/>
        <w:ind w:firstLine="540"/>
        <w:jc w:val="both"/>
      </w:pPr>
      <w:r>
        <w:t>3. Настоящее постановление вступает в силу через 10 дней после его официального опубликования и распространяется на правоотношения, возникшие с 01 ноября 2015 г.</w:t>
      </w:r>
    </w:p>
    <w:p w:rsidR="000D2E73" w:rsidRDefault="000D2E73">
      <w:pPr>
        <w:pStyle w:val="ConsPlusNormal"/>
        <w:jc w:val="both"/>
      </w:pPr>
    </w:p>
    <w:p w:rsidR="000D2E73" w:rsidRDefault="000D2E73">
      <w:pPr>
        <w:pStyle w:val="ConsPlusNormal"/>
        <w:jc w:val="right"/>
      </w:pPr>
      <w:r>
        <w:t>Губернатор, Председатель</w:t>
      </w:r>
    </w:p>
    <w:p w:rsidR="000D2E73" w:rsidRDefault="000D2E73">
      <w:pPr>
        <w:pStyle w:val="ConsPlusNormal"/>
        <w:jc w:val="right"/>
      </w:pPr>
      <w:r>
        <w:t>Правительства края</w:t>
      </w:r>
    </w:p>
    <w:p w:rsidR="000D2E73" w:rsidRDefault="000D2E73">
      <w:pPr>
        <w:pStyle w:val="ConsPlusNormal"/>
        <w:jc w:val="right"/>
      </w:pPr>
      <w:r>
        <w:t>В.И.Шпорт</w:t>
      </w:r>
    </w:p>
    <w:p w:rsidR="000D2E73" w:rsidRDefault="000D2E73">
      <w:pPr>
        <w:pStyle w:val="ConsPlusNormal"/>
        <w:jc w:val="both"/>
      </w:pPr>
    </w:p>
    <w:p w:rsidR="000D2E73" w:rsidRDefault="000D2E73">
      <w:pPr>
        <w:pStyle w:val="ConsPlusNormal"/>
        <w:jc w:val="both"/>
      </w:pPr>
    </w:p>
    <w:p w:rsidR="000D2E73" w:rsidRDefault="000D2E73">
      <w:pPr>
        <w:pStyle w:val="ConsPlusNormal"/>
        <w:jc w:val="both"/>
      </w:pPr>
    </w:p>
    <w:p w:rsidR="000D2E73" w:rsidRDefault="000D2E73">
      <w:pPr>
        <w:pStyle w:val="ConsPlusNormal"/>
        <w:jc w:val="both"/>
      </w:pPr>
    </w:p>
    <w:p w:rsidR="000D2E73" w:rsidRDefault="000D2E73">
      <w:pPr>
        <w:pStyle w:val="ConsPlusNormal"/>
        <w:jc w:val="both"/>
      </w:pPr>
    </w:p>
    <w:p w:rsidR="000D2E73" w:rsidRDefault="000D2E73">
      <w:pPr>
        <w:pStyle w:val="ConsPlusNormal"/>
        <w:jc w:val="right"/>
        <w:outlineLvl w:val="0"/>
      </w:pPr>
      <w:r>
        <w:t>УТВЕРЖДЕН</w:t>
      </w:r>
    </w:p>
    <w:p w:rsidR="000D2E73" w:rsidRDefault="000D2E73">
      <w:pPr>
        <w:pStyle w:val="ConsPlusNormal"/>
        <w:jc w:val="right"/>
      </w:pPr>
      <w:r>
        <w:t>Постановлением</w:t>
      </w:r>
    </w:p>
    <w:p w:rsidR="000D2E73" w:rsidRDefault="000D2E73">
      <w:pPr>
        <w:pStyle w:val="ConsPlusNormal"/>
        <w:jc w:val="right"/>
      </w:pPr>
      <w:r>
        <w:t>Правительства Хабаровского края</w:t>
      </w:r>
    </w:p>
    <w:p w:rsidR="000D2E73" w:rsidRDefault="000D2E73">
      <w:pPr>
        <w:pStyle w:val="ConsPlusNormal"/>
        <w:jc w:val="right"/>
      </w:pPr>
      <w:r>
        <w:t>от 11 мая 2016 г. N 135-пр</w:t>
      </w:r>
    </w:p>
    <w:p w:rsidR="000D2E73" w:rsidRDefault="000D2E73">
      <w:pPr>
        <w:pStyle w:val="ConsPlusNormal"/>
        <w:jc w:val="both"/>
      </w:pPr>
    </w:p>
    <w:p w:rsidR="000D2E73" w:rsidRDefault="000D2E73">
      <w:pPr>
        <w:pStyle w:val="ConsPlusTitle"/>
        <w:jc w:val="center"/>
      </w:pPr>
      <w:bookmarkStart w:id="0" w:name="P35"/>
      <w:bookmarkEnd w:id="0"/>
      <w:r>
        <w:t>ПОРЯДОК</w:t>
      </w:r>
    </w:p>
    <w:p w:rsidR="000D2E73" w:rsidRDefault="000D2E73">
      <w:pPr>
        <w:pStyle w:val="ConsPlusTitle"/>
        <w:jc w:val="center"/>
      </w:pPr>
      <w:r>
        <w:t>ПРЕДОСТАВЛЕНИЯ МЕР СОЦИАЛЬНОЙ ПОДДЕРЖКИ ПО ОПЛАТЕ ПРОЕЗДА</w:t>
      </w:r>
    </w:p>
    <w:p w:rsidR="000D2E73" w:rsidRDefault="000D2E73">
      <w:pPr>
        <w:pStyle w:val="ConsPlusTitle"/>
        <w:jc w:val="center"/>
      </w:pPr>
      <w:r>
        <w:t>НА МЕЖДУГОРОДНОМ ТРАНСПОРТЕ ОТДЕЛЬНЫМ КАТЕГОРИЯМ ГРАЖДАН,</w:t>
      </w:r>
    </w:p>
    <w:p w:rsidR="000D2E73" w:rsidRDefault="000D2E73">
      <w:pPr>
        <w:pStyle w:val="ConsPlusTitle"/>
        <w:jc w:val="center"/>
      </w:pPr>
      <w:r>
        <w:t>ПРОЖИВАЮЩИМ НА ТЕРРИТОРИИ ХАБАРОВСКОГО КРАЯ</w:t>
      </w:r>
    </w:p>
    <w:p w:rsidR="000D2E73" w:rsidRDefault="000D2E7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E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E73" w:rsidRDefault="000D2E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2E73" w:rsidRDefault="000D2E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2E73" w:rsidRDefault="000D2E73">
            <w:pPr>
              <w:pStyle w:val="ConsPlusNormal"/>
              <w:jc w:val="center"/>
            </w:pPr>
            <w:r>
              <w:rPr>
                <w:color w:val="392C69"/>
              </w:rPr>
              <w:t>Список изменяющих документов</w:t>
            </w:r>
          </w:p>
          <w:p w:rsidR="000D2E73" w:rsidRDefault="000D2E73">
            <w:pPr>
              <w:pStyle w:val="ConsPlusNormal"/>
              <w:jc w:val="center"/>
            </w:pPr>
            <w:r>
              <w:rPr>
                <w:color w:val="392C69"/>
              </w:rPr>
              <w:t>(в ред. постановлений Правительства Хабаровского края</w:t>
            </w:r>
          </w:p>
          <w:p w:rsidR="000D2E73" w:rsidRDefault="000D2E73">
            <w:pPr>
              <w:pStyle w:val="ConsPlusNormal"/>
              <w:jc w:val="center"/>
            </w:pPr>
            <w:r>
              <w:rPr>
                <w:color w:val="392C69"/>
              </w:rPr>
              <w:t xml:space="preserve">от 10.05.2017 </w:t>
            </w:r>
            <w:hyperlink r:id="rId15" w:history="1">
              <w:r>
                <w:rPr>
                  <w:color w:val="0000FF"/>
                </w:rPr>
                <w:t>N 181-пр</w:t>
              </w:r>
            </w:hyperlink>
            <w:r>
              <w:rPr>
                <w:color w:val="392C69"/>
              </w:rPr>
              <w:t xml:space="preserve">, от 31.12.2017 </w:t>
            </w:r>
            <w:hyperlink r:id="rId16" w:history="1">
              <w:r>
                <w:rPr>
                  <w:color w:val="0000FF"/>
                </w:rPr>
                <w:t>N 566-пр</w:t>
              </w:r>
            </w:hyperlink>
            <w:r>
              <w:rPr>
                <w:color w:val="392C69"/>
              </w:rPr>
              <w:t xml:space="preserve">, от 22.10.2018 </w:t>
            </w:r>
            <w:hyperlink r:id="rId17" w:history="1">
              <w:r>
                <w:rPr>
                  <w:color w:val="0000FF"/>
                </w:rPr>
                <w:t>N 366-пр</w:t>
              </w:r>
            </w:hyperlink>
            <w:r>
              <w:rPr>
                <w:color w:val="392C69"/>
              </w:rPr>
              <w:t>,</w:t>
            </w:r>
          </w:p>
          <w:p w:rsidR="000D2E73" w:rsidRDefault="000D2E73">
            <w:pPr>
              <w:pStyle w:val="ConsPlusNormal"/>
              <w:jc w:val="center"/>
            </w:pPr>
            <w:r>
              <w:rPr>
                <w:color w:val="392C69"/>
              </w:rPr>
              <w:t xml:space="preserve">от 28.12.2018 </w:t>
            </w:r>
            <w:hyperlink r:id="rId18" w:history="1">
              <w:r>
                <w:rPr>
                  <w:color w:val="0000FF"/>
                </w:rPr>
                <w:t>N 505-пр</w:t>
              </w:r>
            </w:hyperlink>
            <w:r>
              <w:rPr>
                <w:color w:val="392C69"/>
              </w:rPr>
              <w:t xml:space="preserve">, от 30.08.2019 </w:t>
            </w:r>
            <w:hyperlink r:id="rId19" w:history="1">
              <w:r>
                <w:rPr>
                  <w:color w:val="0000FF"/>
                </w:rPr>
                <w:t>N 340-пр</w:t>
              </w:r>
            </w:hyperlink>
            <w:r>
              <w:rPr>
                <w:color w:val="392C69"/>
              </w:rPr>
              <w:t xml:space="preserve">, от 23.06.2020 </w:t>
            </w:r>
            <w:hyperlink r:id="rId20" w:history="1">
              <w:r>
                <w:rPr>
                  <w:color w:val="0000FF"/>
                </w:rPr>
                <w:t>N 268-пр</w:t>
              </w:r>
            </w:hyperlink>
            <w:r>
              <w:rPr>
                <w:color w:val="392C69"/>
              </w:rPr>
              <w:t>,</w:t>
            </w:r>
          </w:p>
          <w:p w:rsidR="000D2E73" w:rsidRDefault="000D2E73">
            <w:pPr>
              <w:pStyle w:val="ConsPlusNormal"/>
              <w:jc w:val="center"/>
            </w:pPr>
            <w:r>
              <w:rPr>
                <w:color w:val="392C69"/>
              </w:rPr>
              <w:t xml:space="preserve">от 30.12.2021 </w:t>
            </w:r>
            <w:hyperlink r:id="rId21" w:history="1">
              <w:r>
                <w:rPr>
                  <w:color w:val="0000FF"/>
                </w:rPr>
                <w:t>N 711-пр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2E73" w:rsidRDefault="000D2E73">
            <w:pPr>
              <w:spacing w:after="1" w:line="0" w:lineRule="atLeast"/>
            </w:pPr>
          </w:p>
        </w:tc>
      </w:tr>
    </w:tbl>
    <w:p w:rsidR="000D2E73" w:rsidRDefault="000D2E73">
      <w:pPr>
        <w:pStyle w:val="ConsPlusNormal"/>
        <w:jc w:val="both"/>
      </w:pPr>
    </w:p>
    <w:p w:rsidR="000D2E73" w:rsidRDefault="000D2E73">
      <w:pPr>
        <w:pStyle w:val="ConsPlusTitle"/>
        <w:jc w:val="center"/>
        <w:outlineLvl w:val="1"/>
      </w:pPr>
      <w:r>
        <w:t>1. Общие положения</w:t>
      </w:r>
    </w:p>
    <w:p w:rsidR="000D2E73" w:rsidRDefault="000D2E73">
      <w:pPr>
        <w:pStyle w:val="ConsPlusNormal"/>
        <w:jc w:val="both"/>
      </w:pPr>
    </w:p>
    <w:p w:rsidR="000D2E73" w:rsidRDefault="000D2E73">
      <w:pPr>
        <w:pStyle w:val="ConsPlusNormal"/>
        <w:ind w:firstLine="540"/>
        <w:jc w:val="both"/>
      </w:pPr>
      <w:r>
        <w:t xml:space="preserve">1.1. Порядок предоставления мер социальной поддержки по оплате проезда на междугородном транспорте отдельным категориям граждан, проживающим на территории Хабаровского края (далее также - край), определяет механизм реализации мер социальной поддержки, предусмотренных </w:t>
      </w:r>
      <w:hyperlink r:id="rId22" w:history="1">
        <w:r>
          <w:rPr>
            <w:color w:val="0000FF"/>
          </w:rPr>
          <w:t>приложением N 1</w:t>
        </w:r>
      </w:hyperlink>
      <w:r>
        <w:t xml:space="preserve"> к постановлению Правительства Хабаровского края от 15 апреля 2014 г. N 113-пр "Об отдельных мерах социальной поддержки и мероприятиях по оказанию государственной социальной помощи гражданам пожилого возраста, инвалидам, семьям с детьми, малоимущим и другим категориям граждан" (далее - Приложение).</w:t>
      </w:r>
    </w:p>
    <w:p w:rsidR="000D2E73" w:rsidRDefault="000D2E73">
      <w:pPr>
        <w:pStyle w:val="ConsPlusNormal"/>
        <w:spacing w:before="220"/>
        <w:ind w:firstLine="540"/>
        <w:jc w:val="both"/>
      </w:pPr>
      <w:r>
        <w:t xml:space="preserve">1.2. Меры социальной поддержки по оплате проезда на междугородном транспорте, предусмотренные </w:t>
      </w:r>
      <w:hyperlink r:id="rId23" w:history="1">
        <w:r>
          <w:rPr>
            <w:color w:val="0000FF"/>
          </w:rPr>
          <w:t>Приложением</w:t>
        </w:r>
      </w:hyperlink>
      <w:r>
        <w:t>, устанавливаются в виде компенсации расходов по оплате проезда (далее также - компенсация).</w:t>
      </w:r>
    </w:p>
    <w:p w:rsidR="000D2E73" w:rsidRDefault="000D2E73">
      <w:pPr>
        <w:pStyle w:val="ConsPlusNormal"/>
        <w:spacing w:before="220"/>
        <w:ind w:firstLine="540"/>
        <w:jc w:val="both"/>
      </w:pPr>
      <w:r>
        <w:t xml:space="preserve">1.2[1]. Меры социальной поддержки по оплате проезда, предусмотренные </w:t>
      </w:r>
      <w:hyperlink r:id="rId24" w:history="1">
        <w:r>
          <w:rPr>
            <w:color w:val="0000FF"/>
          </w:rPr>
          <w:t>Приложением</w:t>
        </w:r>
      </w:hyperlink>
      <w:r>
        <w:t>, предоставляются гражданам независимо от предоставления им мер социальной поддержки по другим основаниям в соответствии с краевым законодательством.</w:t>
      </w:r>
    </w:p>
    <w:p w:rsidR="000D2E73" w:rsidRDefault="000D2E73">
      <w:pPr>
        <w:pStyle w:val="ConsPlusNormal"/>
        <w:jc w:val="both"/>
      </w:pPr>
      <w:r>
        <w:t xml:space="preserve">(п. 1.2[1] введен </w:t>
      </w:r>
      <w:hyperlink r:id="rId25" w:history="1">
        <w:r>
          <w:rPr>
            <w:color w:val="0000FF"/>
          </w:rPr>
          <w:t>постановлением</w:t>
        </w:r>
      </w:hyperlink>
      <w:r>
        <w:t xml:space="preserve"> Правительства Хабаровского края от 10.05.2017 N 181-пр)</w:t>
      </w:r>
    </w:p>
    <w:p w:rsidR="000D2E73" w:rsidRDefault="000D2E73">
      <w:pPr>
        <w:pStyle w:val="ConsPlusNormal"/>
        <w:spacing w:before="220"/>
        <w:ind w:firstLine="540"/>
        <w:jc w:val="both"/>
      </w:pPr>
      <w:bookmarkStart w:id="1" w:name="P51"/>
      <w:bookmarkEnd w:id="1"/>
      <w:r>
        <w:t xml:space="preserve">1.3. Право на компенсацию имеют граждане, указанные в </w:t>
      </w:r>
      <w:hyperlink r:id="rId26" w:history="1">
        <w:r>
          <w:rPr>
            <w:color w:val="0000FF"/>
          </w:rPr>
          <w:t>Приложении</w:t>
        </w:r>
      </w:hyperlink>
      <w:r>
        <w:t>.</w:t>
      </w:r>
    </w:p>
    <w:p w:rsidR="000D2E73" w:rsidRDefault="000D2E73">
      <w:pPr>
        <w:pStyle w:val="ConsPlusNormal"/>
        <w:spacing w:before="220"/>
        <w:ind w:firstLine="540"/>
        <w:jc w:val="both"/>
      </w:pPr>
      <w:r>
        <w:t>Компенсация предоставляется:</w:t>
      </w:r>
    </w:p>
    <w:p w:rsidR="000D2E73" w:rsidRDefault="000D2E73">
      <w:pPr>
        <w:pStyle w:val="ConsPlusNormal"/>
        <w:spacing w:before="220"/>
        <w:ind w:firstLine="540"/>
        <w:jc w:val="both"/>
      </w:pPr>
      <w:r>
        <w:t>- гражданам пожилого возраста, достигшим возраста 55 и 60 лет (соответственно женщины и мужчины);</w:t>
      </w:r>
    </w:p>
    <w:p w:rsidR="000D2E73" w:rsidRDefault="000D2E73">
      <w:pPr>
        <w:pStyle w:val="ConsPlusNormal"/>
        <w:spacing w:before="220"/>
        <w:ind w:firstLine="540"/>
        <w:jc w:val="both"/>
      </w:pPr>
      <w:r>
        <w:t xml:space="preserve">- ветеранам труда, ветеранам труда Хабаровского края, получающим страховую пенсию в соответствии с Федеральным </w:t>
      </w:r>
      <w:hyperlink r:id="rId27" w:history="1">
        <w:r>
          <w:rPr>
            <w:color w:val="0000FF"/>
          </w:rPr>
          <w:t>законом</w:t>
        </w:r>
      </w:hyperlink>
      <w:r>
        <w:t xml:space="preserve"> от 28 декабря 2013 г. N 400-ФЗ "О страховых пенсиях", а также ветеранам труда, ветеранам труда Хабаровского края, достигшим возраста 55 и 60 лет (соответственно женщины и мужчины);</w:t>
      </w:r>
    </w:p>
    <w:p w:rsidR="000D2E73" w:rsidRDefault="000D2E73">
      <w:pPr>
        <w:pStyle w:val="ConsPlusNormal"/>
        <w:spacing w:before="220"/>
        <w:ind w:firstLine="540"/>
        <w:jc w:val="both"/>
      </w:pPr>
      <w:r>
        <w:t xml:space="preserve">- ветеранам труда, ветеранам военной службы, ветеранам труда Хабаровского края, получающим пенсии по иным основаниям, чем предусмотрено Федеральным </w:t>
      </w:r>
      <w:hyperlink r:id="rId28" w:history="1">
        <w:r>
          <w:rPr>
            <w:color w:val="0000FF"/>
          </w:rPr>
          <w:t>законом</w:t>
        </w:r>
      </w:hyperlink>
      <w:r>
        <w:t xml:space="preserve"> от 28 декабря 2013 г. N 400-ФЗ "О страховых пенсиях", либо получающим пожизненное содержание за работу (службу) по достижении ими возраста 55 и 60 лет (соответственно женщины и мужчины).</w:t>
      </w:r>
    </w:p>
    <w:p w:rsidR="000D2E73" w:rsidRDefault="000D2E73">
      <w:pPr>
        <w:pStyle w:val="ConsPlusNormal"/>
        <w:jc w:val="both"/>
      </w:pPr>
      <w:r>
        <w:t xml:space="preserve">(п. 1.3 в ред. </w:t>
      </w:r>
      <w:hyperlink r:id="rId29" w:history="1">
        <w:r>
          <w:rPr>
            <w:color w:val="0000FF"/>
          </w:rPr>
          <w:t>постановления</w:t>
        </w:r>
      </w:hyperlink>
      <w:r>
        <w:t xml:space="preserve"> Правительства Хабаровского края от 28.12.2018 N 505-пр)</w:t>
      </w:r>
    </w:p>
    <w:p w:rsidR="000D2E73" w:rsidRDefault="000D2E73">
      <w:pPr>
        <w:pStyle w:val="ConsPlusNormal"/>
        <w:spacing w:before="220"/>
        <w:ind w:firstLine="540"/>
        <w:jc w:val="both"/>
      </w:pPr>
      <w:r>
        <w:t>1.4. Компенсация предоставляется гражданам по месту постоянного жительства. Факт постоянного проживания граждан подтверждается регистрацией по месту жительства либо устанавливается в соответствии с законодательством Российской Федерации в судебном порядке.</w:t>
      </w:r>
    </w:p>
    <w:p w:rsidR="000D2E73" w:rsidRDefault="000D2E73">
      <w:pPr>
        <w:pStyle w:val="ConsPlusNormal"/>
        <w:spacing w:before="220"/>
        <w:ind w:firstLine="540"/>
        <w:jc w:val="both"/>
      </w:pPr>
      <w:r>
        <w:t xml:space="preserve">1.5. Для целей настоящего Порядка под социальными нуждами понимается потребность граждан в отдельных услугах, носящих социальный характер, включая: лечение (консультацию) в медицинских организациях края; санаторно-курортное лечение; приобретение лекарственных препаратов; получение стоматологических услуг в крае, юридической помощи; решение вопросов в органах государственной власти края, судебных и правоохранительных органах, учреждениях социальной поддержки населения; решение вопросов, связанных с захоронением близких </w:t>
      </w:r>
      <w:r>
        <w:lastRenderedPageBreak/>
        <w:t>родственников (супруг, супруга, родители, дети, усыновители, усыновленные, родные братья и сестры, дедушки, бабушки, внуки).</w:t>
      </w:r>
    </w:p>
    <w:p w:rsidR="000D2E73" w:rsidRDefault="000D2E73">
      <w:pPr>
        <w:pStyle w:val="ConsPlusNormal"/>
        <w:spacing w:before="220"/>
        <w:ind w:firstLine="540"/>
        <w:jc w:val="both"/>
      </w:pPr>
      <w:r>
        <w:t xml:space="preserve">1.5[1]. Компенсация предоставляется гражданам при условии возвращения их к месту жительства не позднее 15 дней со дня окончания: срока лечения (консультации) в медицинских организациях края, в том числе указанных в </w:t>
      </w:r>
      <w:hyperlink w:anchor="P154" w:history="1">
        <w:r>
          <w:rPr>
            <w:color w:val="0000FF"/>
          </w:rPr>
          <w:t>пункте 2.2 раздела 2</w:t>
        </w:r>
      </w:hyperlink>
      <w:r>
        <w:t xml:space="preserve"> настоящего Порядка; санаторно-курортного лечения; приобретения лекарственных препаратов; получения стоматологических услуг в крае, юридической помощи; решения вопросов в органах государственной власти края, судебных и правоохранительных органах, учреждениях социальной поддержки населения; срока пребывания в краевом государственном бюджетном учреждении "Хабаровский центр социальной реабилитации инвалидов" (далее - Хабаровский центр социальной реабилитации инвалидов), краевом государственном бюджетном учреждении "Бикинский реабилитационный центр для детей и подростков с ограниченными возможностями" (далее - Бикинский реабилитационный центр), краевом государственном бюджетном учреждении "Комсомольский-на-Амуре реабилитационный центр для детей и подростков с ограниченными возможностями" (далее - Комсомольский-на-Амуре реабилитационный центр), краевом государственном казенном учреждении "Советско-Гаванский реабилитационный центр для детей и подростков с ограниченными возможностями" (далее - Советско-Гаванский реабилитационный центр).</w:t>
      </w:r>
    </w:p>
    <w:p w:rsidR="000D2E73" w:rsidRDefault="000D2E73">
      <w:pPr>
        <w:pStyle w:val="ConsPlusNormal"/>
        <w:jc w:val="both"/>
      </w:pPr>
      <w:r>
        <w:t xml:space="preserve">(в ред. </w:t>
      </w:r>
      <w:hyperlink r:id="rId30" w:history="1">
        <w:r>
          <w:rPr>
            <w:color w:val="0000FF"/>
          </w:rPr>
          <w:t>постановления</w:t>
        </w:r>
      </w:hyperlink>
      <w:r>
        <w:t xml:space="preserve"> Правительства Хабаровского края от 30.08.2019 N 340-пр)</w:t>
      </w:r>
    </w:p>
    <w:p w:rsidR="000D2E73" w:rsidRDefault="000D2E73">
      <w:pPr>
        <w:pStyle w:val="ConsPlusNormal"/>
        <w:spacing w:before="220"/>
        <w:ind w:firstLine="540"/>
        <w:jc w:val="both"/>
      </w:pPr>
      <w:r>
        <w:t>В случае решения вопросов, связанных с захоронением близких родственников, компенсация предоставляется гражданам при условии возвращения их к месту жительства не позднее 15 дней с даты выдачи свидетельства о смерти близкого родственника.</w:t>
      </w:r>
    </w:p>
    <w:p w:rsidR="000D2E73" w:rsidRDefault="000D2E73">
      <w:pPr>
        <w:pStyle w:val="ConsPlusNormal"/>
        <w:jc w:val="both"/>
      </w:pPr>
      <w:r>
        <w:t xml:space="preserve">(п. 1.5[1] введен </w:t>
      </w:r>
      <w:hyperlink r:id="rId31" w:history="1">
        <w:r>
          <w:rPr>
            <w:color w:val="0000FF"/>
          </w:rPr>
          <w:t>постановлением</w:t>
        </w:r>
      </w:hyperlink>
      <w:r>
        <w:t xml:space="preserve"> Правительства Хабаровского края от 10.05.2017 N 181-пр)</w:t>
      </w:r>
    </w:p>
    <w:p w:rsidR="000D2E73" w:rsidRDefault="000D2E73">
      <w:pPr>
        <w:pStyle w:val="ConsPlusNormal"/>
        <w:spacing w:before="220"/>
        <w:ind w:firstLine="540"/>
        <w:jc w:val="both"/>
      </w:pPr>
      <w:bookmarkStart w:id="2" w:name="P63"/>
      <w:bookmarkEnd w:id="2"/>
      <w:r>
        <w:t>1.6. Заявление о назначении компенсации (далее - заявление) подается гражданином в краевое государственное казенное учреждение - центр социальной поддержки населения (далее - Центр социальной поддержки населения) по месту жительства не позднее шести месяцев после возвращения из поездки при непосредственном обращении, посредством почтовой связи либо через многофункциональный центр предоставления государственных и муниципальных услуг (далее - многофункциональный центр) на бумажном носителе, а также может быть подано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региональной информационной системы "Портал государственных и муниципальных услуг Хабаровского края" (далее - Портал).</w:t>
      </w:r>
    </w:p>
    <w:p w:rsidR="000D2E73" w:rsidRDefault="000D2E73">
      <w:pPr>
        <w:pStyle w:val="ConsPlusNormal"/>
        <w:jc w:val="both"/>
      </w:pPr>
      <w:r>
        <w:t xml:space="preserve">(в ред. </w:t>
      </w:r>
      <w:hyperlink r:id="rId32" w:history="1">
        <w:r>
          <w:rPr>
            <w:color w:val="0000FF"/>
          </w:rPr>
          <w:t>постановления</w:t>
        </w:r>
      </w:hyperlink>
      <w:r>
        <w:t xml:space="preserve"> Правительства Хабаровского края от 10.05.2017 N 181-пр)</w:t>
      </w:r>
    </w:p>
    <w:p w:rsidR="000D2E73" w:rsidRDefault="000D2E73">
      <w:pPr>
        <w:pStyle w:val="ConsPlusNormal"/>
        <w:spacing w:before="220"/>
        <w:ind w:firstLine="540"/>
        <w:jc w:val="both"/>
      </w:pPr>
      <w:r>
        <w:t>К заявлению прилагаются следующие документы:</w:t>
      </w:r>
    </w:p>
    <w:p w:rsidR="000D2E73" w:rsidRDefault="000D2E73">
      <w:pPr>
        <w:pStyle w:val="ConsPlusNormal"/>
        <w:spacing w:before="220"/>
        <w:ind w:firstLine="540"/>
        <w:jc w:val="both"/>
      </w:pPr>
      <w:bookmarkStart w:id="3" w:name="P66"/>
      <w:bookmarkEnd w:id="3"/>
      <w:r>
        <w:t>а) документ, удостоверяющий личность гражданина и подтверждающий его регистрацию по месту жительства на территории Хабаровского края;</w:t>
      </w:r>
    </w:p>
    <w:p w:rsidR="000D2E73" w:rsidRDefault="000D2E73">
      <w:pPr>
        <w:pStyle w:val="ConsPlusNormal"/>
        <w:jc w:val="both"/>
      </w:pPr>
      <w:r>
        <w:t xml:space="preserve">(пп. "а" в ред. </w:t>
      </w:r>
      <w:hyperlink r:id="rId33" w:history="1">
        <w:r>
          <w:rPr>
            <w:color w:val="0000FF"/>
          </w:rPr>
          <w:t>постановления</w:t>
        </w:r>
      </w:hyperlink>
      <w:r>
        <w:t xml:space="preserve"> Правительства Хабаровского края от 30.12.2021 N 711-пр)</w:t>
      </w:r>
    </w:p>
    <w:p w:rsidR="000D2E73" w:rsidRDefault="000D2E73">
      <w:pPr>
        <w:pStyle w:val="ConsPlusNormal"/>
        <w:spacing w:before="220"/>
        <w:ind w:firstLine="540"/>
        <w:jc w:val="both"/>
      </w:pPr>
      <w:bookmarkStart w:id="4" w:name="P68"/>
      <w:bookmarkEnd w:id="4"/>
      <w:r>
        <w:t>б) проездные документы (билеты), справка, выданная транспортной организацией, осуществляющей перевозку, о стоимости проезда на автомобильном транспорте междугородного сообщения (для граждан, которые воспользовались проездом железнодорожным, воздушным, водным транспортом, стоимость которого в том же направлении проезда на дату приобретения проездного документа (билета) менее стоимости проезда на автомобильном транспорте междугородного сообщения);</w:t>
      </w:r>
    </w:p>
    <w:p w:rsidR="000D2E73" w:rsidRDefault="000D2E73">
      <w:pPr>
        <w:pStyle w:val="ConsPlusNormal"/>
        <w:jc w:val="both"/>
      </w:pPr>
      <w:r>
        <w:t xml:space="preserve">(пп. "б" в ред. </w:t>
      </w:r>
      <w:hyperlink r:id="rId34" w:history="1">
        <w:r>
          <w:rPr>
            <w:color w:val="0000FF"/>
          </w:rPr>
          <w:t>постановления</w:t>
        </w:r>
      </w:hyperlink>
      <w:r>
        <w:t xml:space="preserve"> Правительства Хабаровского края от 30.12.2021 N 711-пр)</w:t>
      </w:r>
    </w:p>
    <w:p w:rsidR="000D2E73" w:rsidRDefault="000D2E73">
      <w:pPr>
        <w:pStyle w:val="ConsPlusNormal"/>
        <w:spacing w:before="220"/>
        <w:ind w:firstLine="540"/>
        <w:jc w:val="both"/>
      </w:pPr>
      <w:bookmarkStart w:id="5" w:name="P70"/>
      <w:bookmarkEnd w:id="5"/>
      <w:r>
        <w:t>в) документы (в зависимости от цели поездки):</w:t>
      </w:r>
    </w:p>
    <w:p w:rsidR="000D2E73" w:rsidRDefault="000D2E73">
      <w:pPr>
        <w:pStyle w:val="ConsPlusNormal"/>
        <w:spacing w:before="220"/>
        <w:ind w:firstLine="540"/>
        <w:jc w:val="both"/>
      </w:pPr>
      <w:r>
        <w:t>- направление (вызов) в медицинские организации края на лечение (консультацию);</w:t>
      </w:r>
    </w:p>
    <w:p w:rsidR="000D2E73" w:rsidRDefault="000D2E73">
      <w:pPr>
        <w:pStyle w:val="ConsPlusNormal"/>
        <w:spacing w:before="220"/>
        <w:ind w:firstLine="540"/>
        <w:jc w:val="both"/>
      </w:pPr>
      <w:r>
        <w:lastRenderedPageBreak/>
        <w:t>- медицинское заключение о необходимости сопровождения инвалида I группы или ребенка-инвалида;</w:t>
      </w:r>
    </w:p>
    <w:p w:rsidR="000D2E73" w:rsidRDefault="000D2E73">
      <w:pPr>
        <w:pStyle w:val="ConsPlusNormal"/>
        <w:spacing w:before="220"/>
        <w:ind w:firstLine="540"/>
        <w:jc w:val="both"/>
      </w:pPr>
      <w:r>
        <w:t>- документы, подтверждающие факт получения медицинских услуг (заключение лечащего врача или отметка в направлении, заверенная подписью и печатью лечащего врача);</w:t>
      </w:r>
    </w:p>
    <w:p w:rsidR="000D2E73" w:rsidRDefault="000D2E73">
      <w:pPr>
        <w:pStyle w:val="ConsPlusNormal"/>
        <w:spacing w:before="220"/>
        <w:ind w:firstLine="540"/>
        <w:jc w:val="both"/>
      </w:pPr>
      <w:r>
        <w:t>- документы, подтверждающие получение стоматологических услуг в крае, юридической помощи (в том числе бесплатной), решение вопросов в органах государственной власти края, судебных и правоохранительных органах, Центрах социальной поддержки населения;</w:t>
      </w:r>
    </w:p>
    <w:p w:rsidR="000D2E73" w:rsidRDefault="000D2E73">
      <w:pPr>
        <w:pStyle w:val="ConsPlusNormal"/>
        <w:spacing w:before="220"/>
        <w:ind w:firstLine="540"/>
        <w:jc w:val="both"/>
      </w:pPr>
      <w:r>
        <w:t>- чеки на лекарственные препараты, приобретенные по назначению врача;</w:t>
      </w:r>
    </w:p>
    <w:p w:rsidR="000D2E73" w:rsidRDefault="000D2E73">
      <w:pPr>
        <w:pStyle w:val="ConsPlusNormal"/>
        <w:spacing w:before="220"/>
        <w:ind w:firstLine="540"/>
        <w:jc w:val="both"/>
      </w:pPr>
      <w:r>
        <w:t>- отрывной талон путевки на санаторно-курортное лечение;</w:t>
      </w:r>
    </w:p>
    <w:p w:rsidR="000D2E73" w:rsidRDefault="000D2E73">
      <w:pPr>
        <w:pStyle w:val="ConsPlusNormal"/>
        <w:spacing w:before="220"/>
        <w:ind w:firstLine="540"/>
        <w:jc w:val="both"/>
      </w:pPr>
      <w:r>
        <w:t>- обратный талон санаторно-курортной карты;</w:t>
      </w:r>
    </w:p>
    <w:p w:rsidR="000D2E73" w:rsidRDefault="000D2E73">
      <w:pPr>
        <w:pStyle w:val="ConsPlusNormal"/>
        <w:spacing w:before="220"/>
        <w:ind w:firstLine="540"/>
        <w:jc w:val="both"/>
      </w:pPr>
      <w:r>
        <w:t>- свидетельство о смерти близкого родственника;</w:t>
      </w:r>
    </w:p>
    <w:p w:rsidR="000D2E73" w:rsidRDefault="000D2E73">
      <w:pPr>
        <w:pStyle w:val="ConsPlusNormal"/>
        <w:spacing w:before="220"/>
        <w:ind w:firstLine="540"/>
        <w:jc w:val="both"/>
      </w:pPr>
      <w:r>
        <w:t>- документы, подтверждающие родственную связь с умершим близким родственником;</w:t>
      </w:r>
    </w:p>
    <w:p w:rsidR="000D2E73" w:rsidRDefault="000D2E73">
      <w:pPr>
        <w:pStyle w:val="ConsPlusNormal"/>
        <w:spacing w:before="220"/>
        <w:ind w:firstLine="540"/>
        <w:jc w:val="both"/>
      </w:pPr>
      <w:r>
        <w:t>- договор предоставления социальных услуг (для граждан, проживающих в организации социального обслуживания, предоставляющей социальные услуги в стационарной форме);</w:t>
      </w:r>
    </w:p>
    <w:p w:rsidR="000D2E73" w:rsidRDefault="000D2E73">
      <w:pPr>
        <w:pStyle w:val="ConsPlusNormal"/>
        <w:spacing w:before="220"/>
        <w:ind w:firstLine="540"/>
        <w:jc w:val="both"/>
      </w:pPr>
      <w:r>
        <w:t>- договор о предоставлении социальных услуг и справка о периоде прохождения социальной реабилитации в Хабаровском центре социальной реабилитации инвалидов, Бикинском реабилитационном центре, Комсомольском-на-Амуре реабилитационном центре, Советско-Гаванском реабилитационном центре;</w:t>
      </w:r>
    </w:p>
    <w:p w:rsidR="000D2E73" w:rsidRDefault="000D2E73">
      <w:pPr>
        <w:pStyle w:val="ConsPlusNormal"/>
        <w:jc w:val="both"/>
      </w:pPr>
      <w:r>
        <w:t xml:space="preserve">(абзац введен </w:t>
      </w:r>
      <w:hyperlink r:id="rId35" w:history="1">
        <w:r>
          <w:rPr>
            <w:color w:val="0000FF"/>
          </w:rPr>
          <w:t>постановлением</w:t>
        </w:r>
      </w:hyperlink>
      <w:r>
        <w:t xml:space="preserve"> Правительства Хабаровского края от 10.05.2017 N 181-пр; в ред. </w:t>
      </w:r>
      <w:hyperlink r:id="rId36" w:history="1">
        <w:r>
          <w:rPr>
            <w:color w:val="0000FF"/>
          </w:rPr>
          <w:t>постановления</w:t>
        </w:r>
      </w:hyperlink>
      <w:r>
        <w:t xml:space="preserve"> Правительства Хабаровского края от 30.08.2019 N 340-пр)</w:t>
      </w:r>
    </w:p>
    <w:p w:rsidR="000D2E73" w:rsidRDefault="000D2E73">
      <w:pPr>
        <w:pStyle w:val="ConsPlusNormal"/>
        <w:spacing w:before="220"/>
        <w:ind w:firstLine="540"/>
        <w:jc w:val="both"/>
      </w:pPr>
      <w:r>
        <w:t xml:space="preserve">- протокол врачебной комиссии о наличии медицинских показаний для использования рекомендованного вида транспорта (для граждан, осуществивших поездки в организации, указанные в </w:t>
      </w:r>
      <w:hyperlink w:anchor="P154" w:history="1">
        <w:r>
          <w:rPr>
            <w:color w:val="0000FF"/>
          </w:rPr>
          <w:t>пункте 2.2 раздела 2</w:t>
        </w:r>
      </w:hyperlink>
      <w:r>
        <w:t xml:space="preserve"> настоящего Порядка);</w:t>
      </w:r>
    </w:p>
    <w:p w:rsidR="000D2E73" w:rsidRDefault="000D2E73">
      <w:pPr>
        <w:pStyle w:val="ConsPlusNormal"/>
        <w:jc w:val="both"/>
      </w:pPr>
      <w:r>
        <w:t xml:space="preserve">(абзац введен </w:t>
      </w:r>
      <w:hyperlink r:id="rId37" w:history="1">
        <w:r>
          <w:rPr>
            <w:color w:val="0000FF"/>
          </w:rPr>
          <w:t>постановлением</w:t>
        </w:r>
      </w:hyperlink>
      <w:r>
        <w:t xml:space="preserve"> Правительства Хабаровского края от 10.05.2017 N 181-пр)</w:t>
      </w:r>
    </w:p>
    <w:p w:rsidR="000D2E73" w:rsidRDefault="000D2E73">
      <w:pPr>
        <w:pStyle w:val="ConsPlusNormal"/>
        <w:spacing w:before="220"/>
        <w:ind w:firstLine="540"/>
        <w:jc w:val="both"/>
      </w:pPr>
      <w:bookmarkStart w:id="6" w:name="P85"/>
      <w:bookmarkEnd w:id="6"/>
      <w:r>
        <w:t xml:space="preserve">г) удостоверения и документы, подтверждающие право гражданина на меры социальной поддержки, за исключением случаев, предусмотренных </w:t>
      </w:r>
      <w:hyperlink w:anchor="P187" w:history="1">
        <w:r>
          <w:rPr>
            <w:color w:val="0000FF"/>
          </w:rPr>
          <w:t>пунктами 2.6</w:t>
        </w:r>
      </w:hyperlink>
      <w:r>
        <w:t xml:space="preserve">, </w:t>
      </w:r>
      <w:hyperlink w:anchor="P189" w:history="1">
        <w:r>
          <w:rPr>
            <w:color w:val="0000FF"/>
          </w:rPr>
          <w:t>2.7 раздела 2</w:t>
        </w:r>
      </w:hyperlink>
      <w:r>
        <w:t xml:space="preserve"> настоящего Порядка.</w:t>
      </w:r>
    </w:p>
    <w:p w:rsidR="000D2E73" w:rsidRDefault="000D2E73">
      <w:pPr>
        <w:pStyle w:val="ConsPlusNormal"/>
        <w:spacing w:before="220"/>
        <w:ind w:firstLine="540"/>
        <w:jc w:val="both"/>
      </w:pPr>
      <w:bookmarkStart w:id="7" w:name="P86"/>
      <w:bookmarkEnd w:id="7"/>
      <w:r>
        <w:t>д) решение суда об установлении факта постоянного проживания на территории края (в случае отсутствия регистрации по месту жительства на территории края).</w:t>
      </w:r>
    </w:p>
    <w:p w:rsidR="000D2E73" w:rsidRDefault="000D2E73">
      <w:pPr>
        <w:pStyle w:val="ConsPlusNormal"/>
        <w:jc w:val="both"/>
      </w:pPr>
      <w:r>
        <w:t xml:space="preserve">(пп. "д" введен </w:t>
      </w:r>
      <w:hyperlink r:id="rId38" w:history="1">
        <w:r>
          <w:rPr>
            <w:color w:val="0000FF"/>
          </w:rPr>
          <w:t>постановлением</w:t>
        </w:r>
      </w:hyperlink>
      <w:r>
        <w:t xml:space="preserve"> Правительства Хабаровского края от 10.05.2017 N 181-пр)</w:t>
      </w:r>
    </w:p>
    <w:p w:rsidR="000D2E73" w:rsidRDefault="000D2E73">
      <w:pPr>
        <w:pStyle w:val="ConsPlusNormal"/>
        <w:spacing w:before="220"/>
        <w:ind w:firstLine="540"/>
        <w:jc w:val="both"/>
      </w:pPr>
      <w:r>
        <w:t>Заявление в отношении несовершеннолетних или лиц, признанных в установленном порядке недееспособными, подается их законными представителями (родителями, усыновителями, опекунами, попечителями).</w:t>
      </w:r>
    </w:p>
    <w:p w:rsidR="000D2E73" w:rsidRDefault="000D2E73">
      <w:pPr>
        <w:pStyle w:val="ConsPlusNormal"/>
        <w:spacing w:before="220"/>
        <w:ind w:firstLine="540"/>
        <w:jc w:val="both"/>
      </w:pPr>
      <w:r>
        <w:t xml:space="preserve">1.7. Документы, предусмотренные </w:t>
      </w:r>
      <w:hyperlink w:anchor="P66" w:history="1">
        <w:r>
          <w:rPr>
            <w:color w:val="0000FF"/>
          </w:rPr>
          <w:t>подпунктами "а"</w:t>
        </w:r>
      </w:hyperlink>
      <w:r>
        <w:t xml:space="preserve">, </w:t>
      </w:r>
      <w:hyperlink w:anchor="P70" w:history="1">
        <w:r>
          <w:rPr>
            <w:color w:val="0000FF"/>
          </w:rPr>
          <w:t>"в"</w:t>
        </w:r>
      </w:hyperlink>
      <w:r>
        <w:t xml:space="preserve"> - </w:t>
      </w:r>
      <w:hyperlink w:anchor="P86" w:history="1">
        <w:r>
          <w:rPr>
            <w:color w:val="0000FF"/>
          </w:rPr>
          <w:t>"д" пункта 1.6</w:t>
        </w:r>
      </w:hyperlink>
      <w:r>
        <w:t xml:space="preserve"> настоящего раздела, могут быть представлены как в подлинниках, так и в копиях, заверенных в установленном законодательством Российской Федерации порядке. Документы, предусмотренные </w:t>
      </w:r>
      <w:hyperlink w:anchor="P68" w:history="1">
        <w:r>
          <w:rPr>
            <w:color w:val="0000FF"/>
          </w:rPr>
          <w:t>подпунктом "б" пункта 1.6</w:t>
        </w:r>
      </w:hyperlink>
      <w:r>
        <w:t xml:space="preserve"> настоящего раздела, представляются в оригинале.</w:t>
      </w:r>
    </w:p>
    <w:p w:rsidR="000D2E73" w:rsidRDefault="000D2E73">
      <w:pPr>
        <w:pStyle w:val="ConsPlusNormal"/>
        <w:jc w:val="both"/>
      </w:pPr>
      <w:r>
        <w:t xml:space="preserve">(в ред. </w:t>
      </w:r>
      <w:hyperlink r:id="rId39" w:history="1">
        <w:r>
          <w:rPr>
            <w:color w:val="0000FF"/>
          </w:rPr>
          <w:t>постановления</w:t>
        </w:r>
      </w:hyperlink>
      <w:r>
        <w:t xml:space="preserve"> Правительства Хабаровского края от 10.05.2017 N 181-пр)</w:t>
      </w:r>
    </w:p>
    <w:p w:rsidR="000D2E73" w:rsidRDefault="000D2E73">
      <w:pPr>
        <w:pStyle w:val="ConsPlusNormal"/>
        <w:spacing w:before="220"/>
        <w:ind w:firstLine="540"/>
        <w:jc w:val="both"/>
      </w:pPr>
      <w:r>
        <w:t xml:space="preserve">Документы, предусмотренные </w:t>
      </w:r>
      <w:hyperlink w:anchor="P85" w:history="1">
        <w:r>
          <w:rPr>
            <w:color w:val="0000FF"/>
          </w:rPr>
          <w:t>подпунктом "г" пункта 1.6</w:t>
        </w:r>
      </w:hyperlink>
      <w:r>
        <w:t xml:space="preserve"> настоящего раздела, гражданами представляются по собственной инициативе. Непредставление гражданами указанных документов не является основанием для отказа в назначении компенсации.</w:t>
      </w:r>
    </w:p>
    <w:p w:rsidR="000D2E73" w:rsidRDefault="000D2E73">
      <w:pPr>
        <w:pStyle w:val="ConsPlusNormal"/>
        <w:spacing w:before="220"/>
        <w:ind w:firstLine="540"/>
        <w:jc w:val="both"/>
      </w:pPr>
      <w:bookmarkStart w:id="8" w:name="P92"/>
      <w:bookmarkEnd w:id="8"/>
      <w:r>
        <w:lastRenderedPageBreak/>
        <w:t xml:space="preserve">В случае если граждане не представили документы, предусмотренные </w:t>
      </w:r>
      <w:hyperlink w:anchor="P85" w:history="1">
        <w:r>
          <w:rPr>
            <w:color w:val="0000FF"/>
          </w:rPr>
          <w:t>подпунктом "г" пункта 1.6</w:t>
        </w:r>
      </w:hyperlink>
      <w:r>
        <w:t xml:space="preserve"> настоящего раздела, по собственной инициативе, Центр социальной поддержки населения самостоятельно в течение пяти рабочих дней со дня поступления заявления запрашивает данные документы (их копии или содержащиеся в них сведения) в порядке межведомственного взаимодействия.</w:t>
      </w:r>
    </w:p>
    <w:p w:rsidR="000D2E73" w:rsidRDefault="000D2E73">
      <w:pPr>
        <w:pStyle w:val="ConsPlusNormal"/>
        <w:spacing w:before="220"/>
        <w:ind w:firstLine="540"/>
        <w:jc w:val="both"/>
      </w:pPr>
      <w:r>
        <w:t xml:space="preserve">1.7[1]. При обращении гражданина с заявлением и документами, предусмотренными </w:t>
      </w:r>
      <w:hyperlink w:anchor="P63" w:history="1">
        <w:r>
          <w:rPr>
            <w:color w:val="0000FF"/>
          </w:rPr>
          <w:t>пунктом 1.6</w:t>
        </w:r>
      </w:hyperlink>
      <w:r>
        <w:t xml:space="preserve"> настоящего раздела, Центр социальной поддержки населения в течение трех рабочих дней направляет в Единую государственную информационную систему социального обеспечения запрос о фактах назначения гражданину мер социальной поддержки.</w:t>
      </w:r>
    </w:p>
    <w:p w:rsidR="000D2E73" w:rsidRDefault="000D2E73">
      <w:pPr>
        <w:pStyle w:val="ConsPlusNormal"/>
        <w:spacing w:before="220"/>
        <w:ind w:firstLine="540"/>
        <w:jc w:val="both"/>
      </w:pPr>
      <w:r>
        <w:t>Полученная из Единой государственной информационной системы социального обеспечения информация учитывается Центром социальной поддержки населения при принятии решения о назначении либо об отказе в назначении компенсации.</w:t>
      </w:r>
    </w:p>
    <w:p w:rsidR="000D2E73" w:rsidRDefault="000D2E73">
      <w:pPr>
        <w:pStyle w:val="ConsPlusNormal"/>
        <w:jc w:val="both"/>
      </w:pPr>
      <w:r>
        <w:t xml:space="preserve">(п. 1.7[1] введен </w:t>
      </w:r>
      <w:hyperlink r:id="rId40" w:history="1">
        <w:r>
          <w:rPr>
            <w:color w:val="0000FF"/>
          </w:rPr>
          <w:t>постановлением</w:t>
        </w:r>
      </w:hyperlink>
      <w:r>
        <w:t xml:space="preserve"> Правительства Хабаровского края от 31.12.2017 N 566-пр)</w:t>
      </w:r>
    </w:p>
    <w:p w:rsidR="000D2E73" w:rsidRDefault="000D2E73">
      <w:pPr>
        <w:pStyle w:val="ConsPlusNormal"/>
        <w:spacing w:before="220"/>
        <w:ind w:firstLine="540"/>
        <w:jc w:val="both"/>
      </w:pPr>
      <w:bookmarkStart w:id="9" w:name="P96"/>
      <w:bookmarkEnd w:id="9"/>
      <w:r>
        <w:t>1.7[2]. Заявитель вправе представить справку, подтверждающую группу инвалидности, по собственной инициативе.</w:t>
      </w:r>
    </w:p>
    <w:p w:rsidR="000D2E73" w:rsidRDefault="000D2E73">
      <w:pPr>
        <w:pStyle w:val="ConsPlusNormal"/>
        <w:spacing w:before="220"/>
        <w:ind w:firstLine="540"/>
        <w:jc w:val="both"/>
      </w:pPr>
      <w:r>
        <w:t xml:space="preserve">В случае если заявитель не представил документ, указанный в </w:t>
      </w:r>
      <w:hyperlink w:anchor="P96" w:history="1">
        <w:r>
          <w:rPr>
            <w:color w:val="0000FF"/>
          </w:rPr>
          <w:t>абзаце первом</w:t>
        </w:r>
      </w:hyperlink>
      <w:r>
        <w:t xml:space="preserve"> настоящего пункта, Центр социальной поддержки населения в течение двух рабочих дней со дня поступления заявления направляет межведомственный запрос в территориальный орган Пенсионного фонда Российской Федерации по Хабаровскому краю для получения сведений из федерального реестра инвалидов об инвалидности.</w:t>
      </w:r>
    </w:p>
    <w:p w:rsidR="000D2E73" w:rsidRDefault="000D2E73">
      <w:pPr>
        <w:pStyle w:val="ConsPlusNormal"/>
        <w:spacing w:before="220"/>
        <w:ind w:firstLine="540"/>
        <w:jc w:val="both"/>
      </w:pPr>
      <w:r>
        <w:t>При отсутствии запрашиваемых сведений в федеральном реестре инвалидов Центр социальной поддержки населения в течение двух рабочих дней со дня поступления соответствующей информации от территориального органа Пенсионного фонда Российской Федерации по Хабаровскому краю направляет уведомление заявителю о необходимости представить справку, подтверждающую группу инвалидности.</w:t>
      </w:r>
    </w:p>
    <w:p w:rsidR="000D2E73" w:rsidRDefault="000D2E73">
      <w:pPr>
        <w:pStyle w:val="ConsPlusNormal"/>
        <w:jc w:val="both"/>
      </w:pPr>
      <w:r>
        <w:t xml:space="preserve">(п. 1.7[2] введен </w:t>
      </w:r>
      <w:hyperlink r:id="rId41" w:history="1">
        <w:r>
          <w:rPr>
            <w:color w:val="0000FF"/>
          </w:rPr>
          <w:t>постановлением</w:t>
        </w:r>
      </w:hyperlink>
      <w:r>
        <w:t xml:space="preserve"> Правительства Хабаровского края от 23.06.2020 N 268-пр)</w:t>
      </w:r>
    </w:p>
    <w:p w:rsidR="000D2E73" w:rsidRDefault="000D2E73">
      <w:pPr>
        <w:pStyle w:val="ConsPlusNormal"/>
        <w:spacing w:before="220"/>
        <w:ind w:firstLine="540"/>
        <w:jc w:val="both"/>
      </w:pPr>
      <w:r>
        <w:t xml:space="preserve">1.8. При непосредственном обращении граждан за назначением компенсации в Центр социальной поддержки населения в случае представления ими оригиналов обязательных документов, указанных в </w:t>
      </w:r>
      <w:hyperlink w:anchor="P66" w:history="1">
        <w:r>
          <w:rPr>
            <w:color w:val="0000FF"/>
          </w:rPr>
          <w:t>подпунктах "а"</w:t>
        </w:r>
      </w:hyperlink>
      <w:r>
        <w:t xml:space="preserve"> - </w:t>
      </w:r>
      <w:hyperlink w:anchor="P86" w:history="1">
        <w:r>
          <w:rPr>
            <w:color w:val="0000FF"/>
          </w:rPr>
          <w:t>"д" пункта 1.6</w:t>
        </w:r>
      </w:hyperlink>
      <w:r>
        <w:t xml:space="preserve"> настоящего раздела, работник Центра социальной поддержки населения снимает копии с представленных документов, выдает расписку о приеме заявления и необходимых документов.</w:t>
      </w:r>
    </w:p>
    <w:p w:rsidR="000D2E73" w:rsidRDefault="000D2E73">
      <w:pPr>
        <w:pStyle w:val="ConsPlusNormal"/>
        <w:spacing w:before="220"/>
        <w:ind w:firstLine="540"/>
        <w:jc w:val="both"/>
      </w:pPr>
      <w:r>
        <w:t>Оригиналы необходимых документов (за исключением проездных документов (билетов), справки, выданной транспортной организацией, осуществляющей перевозку, о стоимости проезда на автомобильном транспорте междугородного сообщения) возвращаются гражданину в день их представления. Оригиналы проездных документов (билетов) гражданину не возвращаются.</w:t>
      </w:r>
    </w:p>
    <w:p w:rsidR="000D2E73" w:rsidRDefault="000D2E73">
      <w:pPr>
        <w:pStyle w:val="ConsPlusNormal"/>
        <w:jc w:val="both"/>
      </w:pPr>
      <w:r>
        <w:t xml:space="preserve">(п. 1.8 в ред. </w:t>
      </w:r>
      <w:hyperlink r:id="rId42" w:history="1">
        <w:r>
          <w:rPr>
            <w:color w:val="0000FF"/>
          </w:rPr>
          <w:t>постановления</w:t>
        </w:r>
      </w:hyperlink>
      <w:r>
        <w:t xml:space="preserve"> Правительства Хабаровского края от 30.12.2021 N 711-пр)</w:t>
      </w:r>
    </w:p>
    <w:p w:rsidR="000D2E73" w:rsidRDefault="000D2E73">
      <w:pPr>
        <w:pStyle w:val="ConsPlusNormal"/>
        <w:spacing w:before="220"/>
        <w:ind w:firstLine="540"/>
        <w:jc w:val="both"/>
      </w:pPr>
      <w:r>
        <w:t>1.9. В случае использования почтовой связи граждане направляют:</w:t>
      </w:r>
    </w:p>
    <w:p w:rsidR="000D2E73" w:rsidRDefault="000D2E73">
      <w:pPr>
        <w:pStyle w:val="ConsPlusNormal"/>
        <w:spacing w:before="220"/>
        <w:ind w:firstLine="540"/>
        <w:jc w:val="both"/>
      </w:pPr>
      <w:r>
        <w:t>- заявление;</w:t>
      </w:r>
    </w:p>
    <w:p w:rsidR="000D2E73" w:rsidRDefault="000D2E73">
      <w:pPr>
        <w:pStyle w:val="ConsPlusNormal"/>
        <w:spacing w:before="220"/>
        <w:ind w:firstLine="540"/>
        <w:jc w:val="both"/>
      </w:pPr>
      <w:r>
        <w:t xml:space="preserve">- оригиналы документов, предусмотренных </w:t>
      </w:r>
      <w:hyperlink w:anchor="P68" w:history="1">
        <w:r>
          <w:rPr>
            <w:color w:val="0000FF"/>
          </w:rPr>
          <w:t>подпунктом "б" пункта 1.6</w:t>
        </w:r>
      </w:hyperlink>
      <w:r>
        <w:t xml:space="preserve"> настоящего раздела;</w:t>
      </w:r>
    </w:p>
    <w:p w:rsidR="000D2E73" w:rsidRDefault="000D2E73">
      <w:pPr>
        <w:pStyle w:val="ConsPlusNormal"/>
        <w:spacing w:before="220"/>
        <w:ind w:firstLine="540"/>
        <w:jc w:val="both"/>
      </w:pPr>
      <w:r>
        <w:t xml:space="preserve">- копии документов, указанных в </w:t>
      </w:r>
      <w:hyperlink w:anchor="P66" w:history="1">
        <w:r>
          <w:rPr>
            <w:color w:val="0000FF"/>
          </w:rPr>
          <w:t>подпунктах "а"</w:t>
        </w:r>
      </w:hyperlink>
      <w:r>
        <w:t xml:space="preserve">, </w:t>
      </w:r>
      <w:hyperlink w:anchor="P70" w:history="1">
        <w:r>
          <w:rPr>
            <w:color w:val="0000FF"/>
          </w:rPr>
          <w:t>"в"</w:t>
        </w:r>
      </w:hyperlink>
      <w:r>
        <w:t xml:space="preserve">, </w:t>
      </w:r>
      <w:hyperlink w:anchor="P86" w:history="1">
        <w:r>
          <w:rPr>
            <w:color w:val="0000FF"/>
          </w:rPr>
          <w:t>"д" пункта 1.6</w:t>
        </w:r>
      </w:hyperlink>
      <w:r>
        <w:t xml:space="preserve"> настоящего раздела, заверенные в установленном законодательством Российской Федерации порядке. По собственной инициативе граждане вправе представить документы, предусмотренные </w:t>
      </w:r>
      <w:hyperlink w:anchor="P85" w:history="1">
        <w:r>
          <w:rPr>
            <w:color w:val="0000FF"/>
          </w:rPr>
          <w:t>подпунктом "г" пункта 1.6</w:t>
        </w:r>
      </w:hyperlink>
      <w:r>
        <w:t xml:space="preserve"> настоящего раздела, заверенные в установленном законодательством Российской Федерации порядке.</w:t>
      </w:r>
    </w:p>
    <w:p w:rsidR="000D2E73" w:rsidRDefault="000D2E73">
      <w:pPr>
        <w:pStyle w:val="ConsPlusNormal"/>
        <w:jc w:val="both"/>
      </w:pPr>
      <w:r>
        <w:t xml:space="preserve">(в ред. </w:t>
      </w:r>
      <w:hyperlink r:id="rId43" w:history="1">
        <w:r>
          <w:rPr>
            <w:color w:val="0000FF"/>
          </w:rPr>
          <w:t>постановления</w:t>
        </w:r>
      </w:hyperlink>
      <w:r>
        <w:t xml:space="preserve"> Правительства Хабаровского края от 10.05.2017 N 181-пр)</w:t>
      </w:r>
    </w:p>
    <w:p w:rsidR="000D2E73" w:rsidRDefault="000D2E73">
      <w:pPr>
        <w:pStyle w:val="ConsPlusNormal"/>
        <w:spacing w:before="220"/>
        <w:ind w:firstLine="540"/>
        <w:jc w:val="both"/>
      </w:pPr>
      <w:r>
        <w:lastRenderedPageBreak/>
        <w:t xml:space="preserve">Центр социальной поддержки населения не позднее пяти рабочих дней с даты поступления заявления и документов, предусмотренных </w:t>
      </w:r>
      <w:hyperlink w:anchor="P63" w:history="1">
        <w:r>
          <w:rPr>
            <w:color w:val="0000FF"/>
          </w:rPr>
          <w:t>пунктом 1.6</w:t>
        </w:r>
      </w:hyperlink>
      <w:r>
        <w:t xml:space="preserve"> настоящего раздела, направляет гражданину посредством почтовой связи письменное уведомление, подтверждающее поступление документов в Центр социальной поддержки населения, по адресу, указанному в заявлении.</w:t>
      </w:r>
    </w:p>
    <w:p w:rsidR="000D2E73" w:rsidRDefault="000D2E73">
      <w:pPr>
        <w:pStyle w:val="ConsPlusNormal"/>
        <w:spacing w:before="220"/>
        <w:ind w:firstLine="540"/>
        <w:jc w:val="both"/>
      </w:pPr>
      <w:r>
        <w:t>1.9[1]. В случае использования Единого портала или Портала граждане направляют в электронной форме:</w:t>
      </w:r>
    </w:p>
    <w:p w:rsidR="000D2E73" w:rsidRDefault="000D2E73">
      <w:pPr>
        <w:pStyle w:val="ConsPlusNormal"/>
        <w:spacing w:before="220"/>
        <w:ind w:firstLine="540"/>
        <w:jc w:val="both"/>
      </w:pPr>
      <w:r>
        <w:t>- заявление;</w:t>
      </w:r>
    </w:p>
    <w:p w:rsidR="000D2E73" w:rsidRDefault="000D2E73">
      <w:pPr>
        <w:pStyle w:val="ConsPlusNormal"/>
        <w:spacing w:before="220"/>
        <w:ind w:firstLine="540"/>
        <w:jc w:val="both"/>
      </w:pPr>
      <w:r>
        <w:t xml:space="preserve">- копии документов, указанных в </w:t>
      </w:r>
      <w:hyperlink w:anchor="P66" w:history="1">
        <w:r>
          <w:rPr>
            <w:color w:val="0000FF"/>
          </w:rPr>
          <w:t>подпунктах "а"</w:t>
        </w:r>
      </w:hyperlink>
      <w:r>
        <w:t xml:space="preserve"> - </w:t>
      </w:r>
      <w:hyperlink w:anchor="P70" w:history="1">
        <w:r>
          <w:rPr>
            <w:color w:val="0000FF"/>
          </w:rPr>
          <w:t>"в"</w:t>
        </w:r>
      </w:hyperlink>
      <w:r>
        <w:t xml:space="preserve">, </w:t>
      </w:r>
      <w:hyperlink w:anchor="P86" w:history="1">
        <w:r>
          <w:rPr>
            <w:color w:val="0000FF"/>
          </w:rPr>
          <w:t>"д" пункта 1.6</w:t>
        </w:r>
      </w:hyperlink>
      <w:r>
        <w:t xml:space="preserve"> настоящего раздела. По собственной инициативе граждане вправе представить копии документов, предусмотренных </w:t>
      </w:r>
      <w:hyperlink w:anchor="P85" w:history="1">
        <w:r>
          <w:rPr>
            <w:color w:val="0000FF"/>
          </w:rPr>
          <w:t>подпунктом "г" пункта 1.6</w:t>
        </w:r>
      </w:hyperlink>
      <w:r>
        <w:t xml:space="preserve"> настоящего раздела.</w:t>
      </w:r>
    </w:p>
    <w:p w:rsidR="000D2E73" w:rsidRDefault="000D2E73">
      <w:pPr>
        <w:pStyle w:val="ConsPlusNormal"/>
        <w:spacing w:before="220"/>
        <w:ind w:firstLine="540"/>
        <w:jc w:val="both"/>
      </w:pPr>
      <w:r>
        <w:t xml:space="preserve">При направлении заявления и документов, указанных в </w:t>
      </w:r>
      <w:hyperlink w:anchor="P66" w:history="1">
        <w:r>
          <w:rPr>
            <w:color w:val="0000FF"/>
          </w:rPr>
          <w:t>подпунктах "а"</w:t>
        </w:r>
      </w:hyperlink>
      <w:r>
        <w:t xml:space="preserve"> - </w:t>
      </w:r>
      <w:hyperlink w:anchor="P70" w:history="1">
        <w:r>
          <w:rPr>
            <w:color w:val="0000FF"/>
          </w:rPr>
          <w:t>"в"</w:t>
        </w:r>
      </w:hyperlink>
      <w:r>
        <w:t xml:space="preserve">, </w:t>
      </w:r>
      <w:hyperlink w:anchor="P86" w:history="1">
        <w:r>
          <w:rPr>
            <w:color w:val="0000FF"/>
          </w:rPr>
          <w:t>"д" пункта 1.6</w:t>
        </w:r>
      </w:hyperlink>
      <w:r>
        <w:t xml:space="preserve"> настоящего раздела, с использованием Единого портала или Портала гражданами направляются сканированные оригиналы документов, которые подписываются ими в соответствии с требованиями Федерального </w:t>
      </w:r>
      <w:hyperlink r:id="rId44" w:history="1">
        <w:r>
          <w:rPr>
            <w:color w:val="0000FF"/>
          </w:rPr>
          <w:t>закона</w:t>
        </w:r>
      </w:hyperlink>
      <w:r>
        <w:t xml:space="preserve"> от 6 апреля 2011 г. N 63-ФЗ "Об электронной подписи", со </w:t>
      </w:r>
      <w:hyperlink r:id="rId45" w:history="1">
        <w:r>
          <w:rPr>
            <w:color w:val="0000FF"/>
          </w:rPr>
          <w:t>статьями 21.1</w:t>
        </w:r>
      </w:hyperlink>
      <w:r>
        <w:t xml:space="preserve">, </w:t>
      </w:r>
      <w:hyperlink r:id="rId46"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w:t>
      </w:r>
    </w:p>
    <w:p w:rsidR="000D2E73" w:rsidRDefault="000D2E73">
      <w:pPr>
        <w:pStyle w:val="ConsPlusNormal"/>
        <w:jc w:val="both"/>
      </w:pPr>
      <w:r>
        <w:t xml:space="preserve">(в ред. </w:t>
      </w:r>
      <w:hyperlink r:id="rId47" w:history="1">
        <w:r>
          <w:rPr>
            <w:color w:val="0000FF"/>
          </w:rPr>
          <w:t>постановления</w:t>
        </w:r>
      </w:hyperlink>
      <w:r>
        <w:t xml:space="preserve"> Правительства Хабаровского края от 30.12.2021 N 711-пр)</w:t>
      </w:r>
    </w:p>
    <w:p w:rsidR="000D2E73" w:rsidRDefault="000D2E73">
      <w:pPr>
        <w:pStyle w:val="ConsPlusNormal"/>
        <w:jc w:val="both"/>
      </w:pPr>
      <w:r>
        <w:t xml:space="preserve">(п. 1.9[1] введен </w:t>
      </w:r>
      <w:hyperlink r:id="rId48" w:history="1">
        <w:r>
          <w:rPr>
            <w:color w:val="0000FF"/>
          </w:rPr>
          <w:t>постановлением</w:t>
        </w:r>
      </w:hyperlink>
      <w:r>
        <w:t xml:space="preserve"> Правительства Хабаровского края от 10.05.2017 N 181-пр)</w:t>
      </w:r>
    </w:p>
    <w:p w:rsidR="000D2E73" w:rsidRDefault="000D2E73">
      <w:pPr>
        <w:pStyle w:val="ConsPlusNormal"/>
        <w:spacing w:before="220"/>
        <w:ind w:firstLine="540"/>
        <w:jc w:val="both"/>
      </w:pPr>
      <w:r>
        <w:t xml:space="preserve">1.10. Днем обращения за назначением компенсации считается день поступления в Центр социальной поддержки населения заявления и документов, предусмотренных </w:t>
      </w:r>
      <w:hyperlink w:anchor="P63" w:history="1">
        <w:r>
          <w:rPr>
            <w:color w:val="0000FF"/>
          </w:rPr>
          <w:t>пунктом 1.6</w:t>
        </w:r>
      </w:hyperlink>
      <w:r>
        <w:t xml:space="preserve"> настоящего раздела.</w:t>
      </w:r>
    </w:p>
    <w:p w:rsidR="000D2E73" w:rsidRDefault="000D2E73">
      <w:pPr>
        <w:pStyle w:val="ConsPlusNormal"/>
        <w:spacing w:before="220"/>
        <w:ind w:firstLine="540"/>
        <w:jc w:val="both"/>
      </w:pPr>
      <w:r>
        <w:t xml:space="preserve">Если заявление и документы, предусмотренные </w:t>
      </w:r>
      <w:hyperlink w:anchor="P63" w:history="1">
        <w:r>
          <w:rPr>
            <w:color w:val="0000FF"/>
          </w:rPr>
          <w:t>пунктом 1.6</w:t>
        </w:r>
      </w:hyperlink>
      <w:r>
        <w:t xml:space="preserve"> настоящего раздела, направлены гражданами с использованием почтовой связи, днем обращения за назначением компенсации считается дата, указанная на почтовом штемпеле по месту отправления заявления.</w:t>
      </w:r>
    </w:p>
    <w:p w:rsidR="000D2E73" w:rsidRDefault="000D2E73">
      <w:pPr>
        <w:pStyle w:val="ConsPlusNormal"/>
        <w:jc w:val="both"/>
      </w:pPr>
      <w:r>
        <w:t xml:space="preserve">(в ред. </w:t>
      </w:r>
      <w:hyperlink r:id="rId49" w:history="1">
        <w:r>
          <w:rPr>
            <w:color w:val="0000FF"/>
          </w:rPr>
          <w:t>постановления</w:t>
        </w:r>
      </w:hyperlink>
      <w:r>
        <w:t xml:space="preserve"> Правительства Хабаровского края от 22.10.2018 N 366-пр)</w:t>
      </w:r>
    </w:p>
    <w:p w:rsidR="000D2E73" w:rsidRDefault="000D2E73">
      <w:pPr>
        <w:pStyle w:val="ConsPlusNormal"/>
        <w:spacing w:before="220"/>
        <w:ind w:firstLine="540"/>
        <w:jc w:val="both"/>
      </w:pPr>
      <w:r>
        <w:t xml:space="preserve">При представлении заявления и документов, предусмотренных </w:t>
      </w:r>
      <w:hyperlink w:anchor="P63" w:history="1">
        <w:r>
          <w:rPr>
            <w:color w:val="0000FF"/>
          </w:rPr>
          <w:t>пунктом 1.6</w:t>
        </w:r>
      </w:hyperlink>
      <w:r>
        <w:t xml:space="preserve"> настоящего раздела, через многофункциональный центр днем обращения считается дата приема заявления и указанных документов многофункциональным центром.</w:t>
      </w:r>
    </w:p>
    <w:p w:rsidR="000D2E73" w:rsidRDefault="000D2E73">
      <w:pPr>
        <w:pStyle w:val="ConsPlusNormal"/>
        <w:spacing w:before="220"/>
        <w:ind w:firstLine="540"/>
        <w:jc w:val="both"/>
      </w:pPr>
      <w:r>
        <w:t xml:space="preserve">1.11. Решение о назначении (об отказе в назначении) компенсации принимается руководителем Центра социальной поддержки населения не позднее 10 рабочих дней со дня поступления заявления и документов, предусмотренных </w:t>
      </w:r>
      <w:hyperlink w:anchor="P63" w:history="1">
        <w:r>
          <w:rPr>
            <w:color w:val="0000FF"/>
          </w:rPr>
          <w:t>пунктом 1.6</w:t>
        </w:r>
      </w:hyperlink>
      <w:r>
        <w:t xml:space="preserve"> настоящего раздела, в том числе запрашиваемых Центром социальной поддержки населения в рамках межведомственного взаимодействия в соответствии с </w:t>
      </w:r>
      <w:hyperlink w:anchor="P92" w:history="1">
        <w:r>
          <w:rPr>
            <w:color w:val="0000FF"/>
          </w:rPr>
          <w:t>абзацем третьим пункта 1.7</w:t>
        </w:r>
      </w:hyperlink>
      <w:r>
        <w:t xml:space="preserve"> настоящего раздела, и информации, запрашиваемой в Единой государственной информационной системе социального обеспечения.</w:t>
      </w:r>
    </w:p>
    <w:p w:rsidR="000D2E73" w:rsidRDefault="000D2E73">
      <w:pPr>
        <w:pStyle w:val="ConsPlusNormal"/>
        <w:jc w:val="both"/>
      </w:pPr>
      <w:r>
        <w:t xml:space="preserve">(в ред. </w:t>
      </w:r>
      <w:hyperlink r:id="rId50" w:history="1">
        <w:r>
          <w:rPr>
            <w:color w:val="0000FF"/>
          </w:rPr>
          <w:t>постановления</w:t>
        </w:r>
      </w:hyperlink>
      <w:r>
        <w:t xml:space="preserve"> Правительства Хабаровского края от 30.12.2021 N 711-пр)</w:t>
      </w:r>
    </w:p>
    <w:p w:rsidR="000D2E73" w:rsidRDefault="000D2E73">
      <w:pPr>
        <w:pStyle w:val="ConsPlusNormal"/>
        <w:spacing w:before="220"/>
        <w:ind w:firstLine="540"/>
        <w:jc w:val="both"/>
      </w:pPr>
      <w:r>
        <w:t>1.12. В случае принятия решения о назначении компенсации Центр социальной поддержки населения не позднее пяти рабочих дней со дня принятия решения извещает об этом гражданина путем направления ему посредством почтовой связи или в электронной форме уведомления по адресу, указанному в заявлении.</w:t>
      </w:r>
    </w:p>
    <w:p w:rsidR="000D2E73" w:rsidRDefault="000D2E73">
      <w:pPr>
        <w:pStyle w:val="ConsPlusNormal"/>
        <w:jc w:val="both"/>
      </w:pPr>
      <w:r>
        <w:t xml:space="preserve">(в ред. </w:t>
      </w:r>
      <w:hyperlink r:id="rId51" w:history="1">
        <w:r>
          <w:rPr>
            <w:color w:val="0000FF"/>
          </w:rPr>
          <w:t>постановления</w:t>
        </w:r>
      </w:hyperlink>
      <w:r>
        <w:t xml:space="preserve"> Правительства Хабаровского края от 10.05.2017 N 181-пр)</w:t>
      </w:r>
    </w:p>
    <w:p w:rsidR="000D2E73" w:rsidRDefault="000D2E73">
      <w:pPr>
        <w:pStyle w:val="ConsPlusNormal"/>
        <w:spacing w:before="220"/>
        <w:ind w:firstLine="540"/>
        <w:jc w:val="both"/>
      </w:pPr>
      <w:r>
        <w:t>1.13. В случае отказа в назначении компенсации Центр социальной поддержки населения не позднее пяти рабочих дней со дня принятия решения извещает об этом гражданина путем направления ему посредством почтовой связи или в электронной форме уведомления по адресу, указанному в заявлении. В уведомлении Центр социальной поддержки населения указывает причины отказа и порядок обжалования решения об отказе в назначении компенсации.</w:t>
      </w:r>
    </w:p>
    <w:p w:rsidR="000D2E73" w:rsidRDefault="000D2E73">
      <w:pPr>
        <w:pStyle w:val="ConsPlusNormal"/>
        <w:jc w:val="both"/>
      </w:pPr>
      <w:r>
        <w:lastRenderedPageBreak/>
        <w:t xml:space="preserve">(в ред. </w:t>
      </w:r>
      <w:hyperlink r:id="rId52" w:history="1">
        <w:r>
          <w:rPr>
            <w:color w:val="0000FF"/>
          </w:rPr>
          <w:t>постановления</w:t>
        </w:r>
      </w:hyperlink>
      <w:r>
        <w:t xml:space="preserve"> Правительства Хабаровского края от 10.05.2017 N 181-пр)</w:t>
      </w:r>
    </w:p>
    <w:p w:rsidR="000D2E73" w:rsidRDefault="000D2E73">
      <w:pPr>
        <w:pStyle w:val="ConsPlusNormal"/>
        <w:spacing w:before="220"/>
        <w:ind w:firstLine="540"/>
        <w:jc w:val="both"/>
      </w:pPr>
      <w:r>
        <w:t xml:space="preserve">1.14. Основанием для отказа в назначении компенсации является непредставление одного или нескольких документов, указанных в </w:t>
      </w:r>
      <w:hyperlink w:anchor="P66" w:history="1">
        <w:r>
          <w:rPr>
            <w:color w:val="0000FF"/>
          </w:rPr>
          <w:t>подпунктах "а"</w:t>
        </w:r>
      </w:hyperlink>
      <w:r>
        <w:t xml:space="preserve"> - </w:t>
      </w:r>
      <w:hyperlink w:anchor="P70" w:history="1">
        <w:r>
          <w:rPr>
            <w:color w:val="0000FF"/>
          </w:rPr>
          <w:t>"в"</w:t>
        </w:r>
      </w:hyperlink>
      <w:r>
        <w:t xml:space="preserve">, </w:t>
      </w:r>
      <w:hyperlink w:anchor="P86" w:history="1">
        <w:r>
          <w:rPr>
            <w:color w:val="0000FF"/>
          </w:rPr>
          <w:t>"д" пункта 1.6</w:t>
        </w:r>
      </w:hyperlink>
      <w:r>
        <w:t xml:space="preserve"> настоящего раздела, либо отсутствие права, предусмотренного </w:t>
      </w:r>
      <w:hyperlink w:anchor="P51" w:history="1">
        <w:r>
          <w:rPr>
            <w:color w:val="0000FF"/>
          </w:rPr>
          <w:t>пунктом 1.3</w:t>
        </w:r>
      </w:hyperlink>
      <w:r>
        <w:t xml:space="preserve"> настоящего раздела.</w:t>
      </w:r>
    </w:p>
    <w:p w:rsidR="000D2E73" w:rsidRDefault="000D2E73">
      <w:pPr>
        <w:pStyle w:val="ConsPlusNormal"/>
        <w:jc w:val="both"/>
      </w:pPr>
      <w:r>
        <w:t xml:space="preserve">(в ред. </w:t>
      </w:r>
      <w:hyperlink r:id="rId53" w:history="1">
        <w:r>
          <w:rPr>
            <w:color w:val="0000FF"/>
          </w:rPr>
          <w:t>постановления</w:t>
        </w:r>
      </w:hyperlink>
      <w:r>
        <w:t xml:space="preserve"> Правительства Хабаровского края от 10.05.2017 N 181-пр)</w:t>
      </w:r>
    </w:p>
    <w:p w:rsidR="000D2E73" w:rsidRDefault="000D2E73">
      <w:pPr>
        <w:pStyle w:val="ConsPlusNormal"/>
        <w:spacing w:before="220"/>
        <w:ind w:firstLine="540"/>
        <w:jc w:val="both"/>
      </w:pPr>
      <w:r>
        <w:t>1.15. По выбору гражданина компенсация выплачивается через отделение организации федеральной почтовой связи либо через кредитную организацию.</w:t>
      </w:r>
    </w:p>
    <w:p w:rsidR="000D2E73" w:rsidRDefault="000D2E73">
      <w:pPr>
        <w:pStyle w:val="ConsPlusNormal"/>
        <w:jc w:val="both"/>
      </w:pPr>
      <w:r>
        <w:t xml:space="preserve">(в ред. </w:t>
      </w:r>
      <w:hyperlink r:id="rId54" w:history="1">
        <w:r>
          <w:rPr>
            <w:color w:val="0000FF"/>
          </w:rPr>
          <w:t>постановления</w:t>
        </w:r>
      </w:hyperlink>
      <w:r>
        <w:t xml:space="preserve"> Правительства Хабаровского края от 22.10.2018 N 366-пр)</w:t>
      </w:r>
    </w:p>
    <w:p w:rsidR="000D2E73" w:rsidRDefault="000D2E73">
      <w:pPr>
        <w:pStyle w:val="ConsPlusNormal"/>
        <w:spacing w:before="220"/>
        <w:ind w:firstLine="540"/>
        <w:jc w:val="both"/>
      </w:pPr>
      <w:r>
        <w:t>1.16. Выплата компенсации осуществляется не позднее 30 рабочих дней после поступления на счет Центра социальной поддержки населения денежных средств для ее выплаты.</w:t>
      </w:r>
    </w:p>
    <w:p w:rsidR="000D2E73" w:rsidRDefault="000D2E73">
      <w:pPr>
        <w:pStyle w:val="ConsPlusNormal"/>
        <w:spacing w:before="220"/>
        <w:ind w:firstLine="540"/>
        <w:jc w:val="both"/>
      </w:pPr>
      <w:r>
        <w:t xml:space="preserve">1.17. Категориям граждан, указанным в </w:t>
      </w:r>
      <w:hyperlink r:id="rId55" w:history="1">
        <w:r>
          <w:rPr>
            <w:color w:val="0000FF"/>
          </w:rPr>
          <w:t>пунктах 2</w:t>
        </w:r>
      </w:hyperlink>
      <w:r>
        <w:t xml:space="preserve"> - </w:t>
      </w:r>
      <w:hyperlink r:id="rId56" w:history="1">
        <w:r>
          <w:rPr>
            <w:color w:val="0000FF"/>
          </w:rPr>
          <w:t>4</w:t>
        </w:r>
      </w:hyperlink>
      <w:r>
        <w:t xml:space="preserve"> Приложения, которым в качестве условия предоставления мер социальной поддержки по оплате проезда на междугородном транспорте </w:t>
      </w:r>
      <w:hyperlink r:id="rId57" w:history="1">
        <w:r>
          <w:rPr>
            <w:color w:val="0000FF"/>
          </w:rPr>
          <w:t>Приложением</w:t>
        </w:r>
      </w:hyperlink>
      <w:r>
        <w:t xml:space="preserve"> предусмотрено отнесение их к категории малоимущих, указанные меры социальной поддержки предоставляются при условии, если данные граждане имеют доход ниже величины прожиточного минимума по социально-демографическим группам населения, ежегодно устанавливаемой в крае.</w:t>
      </w:r>
    </w:p>
    <w:p w:rsidR="000D2E73" w:rsidRDefault="000D2E73">
      <w:pPr>
        <w:pStyle w:val="ConsPlusNormal"/>
        <w:spacing w:before="220"/>
        <w:ind w:firstLine="540"/>
        <w:jc w:val="both"/>
      </w:pPr>
      <w:r>
        <w:t xml:space="preserve">Гражданам пожилого возраста, указанным в </w:t>
      </w:r>
      <w:hyperlink r:id="rId58" w:history="1">
        <w:r>
          <w:rPr>
            <w:color w:val="0000FF"/>
          </w:rPr>
          <w:t>пункте 4</w:t>
        </w:r>
      </w:hyperlink>
      <w:r>
        <w:t xml:space="preserve"> Приложения, меры социальной поддержки по оплате проезда на междугородном транспорте предоставляются, если граждане пожилого возраста имеют среднедушевой доход, не превышающий полуторакратную величину прожиточного минимума по социально-демографическим группам населения, ежегодно устанавливаемую в крае.</w:t>
      </w:r>
    </w:p>
    <w:p w:rsidR="000D2E73" w:rsidRDefault="000D2E73">
      <w:pPr>
        <w:pStyle w:val="ConsPlusNormal"/>
        <w:spacing w:before="220"/>
        <w:ind w:firstLine="540"/>
        <w:jc w:val="both"/>
      </w:pPr>
      <w:r>
        <w:t xml:space="preserve">Расчет дохода гражданина определяется в соответствии с </w:t>
      </w:r>
      <w:hyperlink r:id="rId59" w:history="1">
        <w:r>
          <w:rPr>
            <w:color w:val="0000FF"/>
          </w:rPr>
          <w:t>Постановлением</w:t>
        </w:r>
      </w:hyperlink>
      <w:r>
        <w:t xml:space="preserve">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исходя из суммы доходов гражданина за три последних календарных месяца, предшествующих месяцу подачи заявления. Сведения о доходах указываются гражданином в заявлении в письменной форме.</w:t>
      </w:r>
    </w:p>
    <w:p w:rsidR="000D2E73" w:rsidRDefault="000D2E73">
      <w:pPr>
        <w:pStyle w:val="ConsPlusNormal"/>
        <w:jc w:val="both"/>
      </w:pPr>
      <w:r>
        <w:t xml:space="preserve">(п. 1.17 в ред. </w:t>
      </w:r>
      <w:hyperlink r:id="rId60" w:history="1">
        <w:r>
          <w:rPr>
            <w:color w:val="0000FF"/>
          </w:rPr>
          <w:t>постановления</w:t>
        </w:r>
      </w:hyperlink>
      <w:r>
        <w:t xml:space="preserve"> Правительства Хабаровского края от 30.12.2021 N 711-пр)</w:t>
      </w:r>
    </w:p>
    <w:p w:rsidR="000D2E73" w:rsidRDefault="000D2E73">
      <w:pPr>
        <w:pStyle w:val="ConsPlusNormal"/>
        <w:jc w:val="both"/>
      </w:pPr>
    </w:p>
    <w:p w:rsidR="000D2E73" w:rsidRDefault="000D2E73">
      <w:pPr>
        <w:pStyle w:val="ConsPlusTitle"/>
        <w:jc w:val="center"/>
        <w:outlineLvl w:val="1"/>
      </w:pPr>
      <w:r>
        <w:t>2. Порядок назначения мер социальной поддержки по оплате</w:t>
      </w:r>
    </w:p>
    <w:p w:rsidR="000D2E73" w:rsidRDefault="000D2E73">
      <w:pPr>
        <w:pStyle w:val="ConsPlusTitle"/>
        <w:jc w:val="center"/>
      </w:pPr>
      <w:r>
        <w:t>проезда на междугородном транспорте</w:t>
      </w:r>
    </w:p>
    <w:p w:rsidR="000D2E73" w:rsidRDefault="000D2E73">
      <w:pPr>
        <w:pStyle w:val="ConsPlusNormal"/>
        <w:jc w:val="both"/>
      </w:pPr>
    </w:p>
    <w:p w:rsidR="000D2E73" w:rsidRDefault="000D2E73">
      <w:pPr>
        <w:pStyle w:val="ConsPlusNormal"/>
        <w:ind w:firstLine="540"/>
        <w:jc w:val="both"/>
      </w:pPr>
      <w:r>
        <w:t xml:space="preserve">2.1. Компенсация в размере 100 процентов расходов по оплате проезда на автомобильном транспорте междугородного сообщения по маршрутам регулярных перевозок (кроме легкового такси) (далее - автомобильный транспорт междугородного сообщения) по социальным нуждам предоставляется за проезд в пределах территории Хабаровского края категориям граждан, определенным в </w:t>
      </w:r>
      <w:hyperlink r:id="rId61" w:history="1">
        <w:r>
          <w:rPr>
            <w:color w:val="0000FF"/>
          </w:rPr>
          <w:t>пункте 1</w:t>
        </w:r>
      </w:hyperlink>
      <w:r>
        <w:t xml:space="preserve"> Приложения.</w:t>
      </w:r>
    </w:p>
    <w:p w:rsidR="000D2E73" w:rsidRDefault="000D2E73">
      <w:pPr>
        <w:pStyle w:val="ConsPlusNormal"/>
        <w:jc w:val="both"/>
      </w:pPr>
      <w:r>
        <w:t xml:space="preserve">(в ред. </w:t>
      </w:r>
      <w:hyperlink r:id="rId62" w:history="1">
        <w:r>
          <w:rPr>
            <w:color w:val="0000FF"/>
          </w:rPr>
          <w:t>постановления</w:t>
        </w:r>
      </w:hyperlink>
      <w:r>
        <w:t xml:space="preserve"> Правительства Хабаровского края от 30.12.2021 N 711-пр)</w:t>
      </w:r>
    </w:p>
    <w:p w:rsidR="000D2E73" w:rsidRDefault="000D2E73">
      <w:pPr>
        <w:pStyle w:val="ConsPlusNormal"/>
        <w:spacing w:before="220"/>
        <w:ind w:firstLine="540"/>
        <w:jc w:val="both"/>
      </w:pPr>
      <w:r>
        <w:t xml:space="preserve">Для назначения компенсации граждане представляют в Центр социальной поддержки населения в обязательном порядке заявление и документы, указанные в </w:t>
      </w:r>
      <w:hyperlink w:anchor="P66" w:history="1">
        <w:r>
          <w:rPr>
            <w:color w:val="0000FF"/>
          </w:rPr>
          <w:t>подпунктах "а"</w:t>
        </w:r>
      </w:hyperlink>
      <w:r>
        <w:t xml:space="preserve"> - </w:t>
      </w:r>
      <w:hyperlink w:anchor="P70" w:history="1">
        <w:r>
          <w:rPr>
            <w:color w:val="0000FF"/>
          </w:rPr>
          <w:t>"в" пункта 1.6 раздела 1</w:t>
        </w:r>
      </w:hyperlink>
      <w:r>
        <w:t xml:space="preserve"> настоящего Порядка, и по собственной инициативе - документы, указанные в </w:t>
      </w:r>
      <w:hyperlink w:anchor="P85" w:history="1">
        <w:r>
          <w:rPr>
            <w:color w:val="0000FF"/>
          </w:rPr>
          <w:t>подпункте "г" пункта 1.6 раздела 1</w:t>
        </w:r>
      </w:hyperlink>
      <w:r>
        <w:t xml:space="preserve"> настоящего Порядка.</w:t>
      </w:r>
    </w:p>
    <w:p w:rsidR="000D2E73" w:rsidRDefault="000D2E73">
      <w:pPr>
        <w:pStyle w:val="ConsPlusNormal"/>
        <w:spacing w:before="220"/>
        <w:ind w:firstLine="540"/>
        <w:jc w:val="both"/>
      </w:pPr>
      <w:r>
        <w:t>Гражданам, которым по состоянию здоровья и назначению лечащего врача в течение месяца необходимо неоднократно выезжать на лечение в медицинские организации края, выделяются (авансируются) денежные средства для приобретения билета на проезд на автомобильном транспорте междугородного сообщения.</w:t>
      </w:r>
    </w:p>
    <w:p w:rsidR="000D2E73" w:rsidRDefault="000D2E73">
      <w:pPr>
        <w:pStyle w:val="ConsPlusNormal"/>
        <w:spacing w:before="220"/>
        <w:ind w:firstLine="540"/>
        <w:jc w:val="both"/>
      </w:pPr>
      <w:r>
        <w:lastRenderedPageBreak/>
        <w:t>Граждане, получившие денежные средства для приобретения билета на проезд на автомобильном транспорте междугородного сообщения, представляют в Центр социальной поддержки населения оригиналы проездных билетов не позднее чем через 10 рабочих дней после возвращения из поездки в медицинскую организацию.</w:t>
      </w:r>
    </w:p>
    <w:p w:rsidR="000D2E73" w:rsidRDefault="000D2E73">
      <w:pPr>
        <w:pStyle w:val="ConsPlusNormal"/>
        <w:spacing w:before="220"/>
        <w:ind w:firstLine="540"/>
        <w:jc w:val="both"/>
      </w:pPr>
      <w:r>
        <w:t>Гражданам, проживающим в районах Крайнего Севера и приравненных к ним местностях и воспользовавшимся воздушным транспортом для проезда по социальным нуждам, компенсация расходов по оплате проезда на воздушном транспорте производится в размере стоимости проезда на автомобильном транспорте. При отсутствии на территории муниципального района установленного тарифа перевозки граждан на автомобильном транспорте компенсация предоставляется в размере 1 000 рублей.</w:t>
      </w:r>
    </w:p>
    <w:p w:rsidR="000D2E73" w:rsidRDefault="000D2E73">
      <w:pPr>
        <w:pStyle w:val="ConsPlusNormal"/>
        <w:spacing w:before="220"/>
        <w:ind w:firstLine="540"/>
        <w:jc w:val="both"/>
      </w:pPr>
      <w:r>
        <w:t>Гражданам, получающим программный гемодиализ, при отсутствии автомобильного транспорта междугородного сообщения предоставляется компенсация по оплате проезда на автомобильном транспорте пригородного сообщения.</w:t>
      </w:r>
    </w:p>
    <w:p w:rsidR="000D2E73" w:rsidRDefault="000D2E73">
      <w:pPr>
        <w:pStyle w:val="ConsPlusNormal"/>
        <w:jc w:val="both"/>
      </w:pPr>
      <w:r>
        <w:t xml:space="preserve">(абзац введен </w:t>
      </w:r>
      <w:hyperlink r:id="rId63" w:history="1">
        <w:r>
          <w:rPr>
            <w:color w:val="0000FF"/>
          </w:rPr>
          <w:t>постановлением</w:t>
        </w:r>
      </w:hyperlink>
      <w:r>
        <w:t xml:space="preserve"> Правительства Хабаровского края от 10.05.2017 N 181-пр; в ред. </w:t>
      </w:r>
      <w:hyperlink r:id="rId64" w:history="1">
        <w:r>
          <w:rPr>
            <w:color w:val="0000FF"/>
          </w:rPr>
          <w:t>постановления</w:t>
        </w:r>
      </w:hyperlink>
      <w:r>
        <w:t xml:space="preserve"> Правительства Хабаровского края от 30.12.2021 N 711-пр)</w:t>
      </w:r>
    </w:p>
    <w:p w:rsidR="000D2E73" w:rsidRDefault="000D2E73">
      <w:pPr>
        <w:pStyle w:val="ConsPlusNormal"/>
        <w:spacing w:before="220"/>
        <w:ind w:firstLine="540"/>
        <w:jc w:val="both"/>
      </w:pPr>
      <w:r>
        <w:t>Гражданам, воспользовавшимся проездом на железнодорожном транспорте, стоимость которого в том же направлении проезда на дату приобретения проездного документа (билета) менее стоимости проезда на автомобильном транспорте междугородного сообщения, компенсация предоставляется в размере 100 процентов расходов по оплате проезда на железнодорожном транспорте.</w:t>
      </w:r>
    </w:p>
    <w:p w:rsidR="000D2E73" w:rsidRDefault="000D2E73">
      <w:pPr>
        <w:pStyle w:val="ConsPlusNormal"/>
        <w:jc w:val="both"/>
      </w:pPr>
      <w:r>
        <w:t xml:space="preserve">(абзац введен </w:t>
      </w:r>
      <w:hyperlink r:id="rId65" w:history="1">
        <w:r>
          <w:rPr>
            <w:color w:val="0000FF"/>
          </w:rPr>
          <w:t>постановлением</w:t>
        </w:r>
      </w:hyperlink>
      <w:r>
        <w:t xml:space="preserve"> Правительства Хабаровского края от 30.12.2021 N 711-пр)</w:t>
      </w:r>
    </w:p>
    <w:p w:rsidR="000D2E73" w:rsidRDefault="000D2E73">
      <w:pPr>
        <w:pStyle w:val="ConsPlusNormal"/>
        <w:spacing w:before="220"/>
        <w:ind w:firstLine="540"/>
        <w:jc w:val="both"/>
      </w:pPr>
      <w:r>
        <w:t>Гражданам, воспользовавшимся проездом на воздушном транспорте, стоимость которого в том же направлении проезда на дату приобретения проездного документа (билета) менее стоимости проезда на автомобильном транспорте междугородного сообщения, предоставляется компенсация в размере 100 процентов расходов по оплате проезда на воздушном транспорте.</w:t>
      </w:r>
    </w:p>
    <w:p w:rsidR="000D2E73" w:rsidRDefault="000D2E73">
      <w:pPr>
        <w:pStyle w:val="ConsPlusNormal"/>
        <w:jc w:val="both"/>
      </w:pPr>
      <w:r>
        <w:t xml:space="preserve">(абзац введен </w:t>
      </w:r>
      <w:hyperlink r:id="rId66" w:history="1">
        <w:r>
          <w:rPr>
            <w:color w:val="0000FF"/>
          </w:rPr>
          <w:t>постановлением</w:t>
        </w:r>
      </w:hyperlink>
      <w:r>
        <w:t xml:space="preserve"> Правительства Хабаровского края от 30.12.2021 N 711-пр)</w:t>
      </w:r>
    </w:p>
    <w:p w:rsidR="000D2E73" w:rsidRDefault="000D2E73">
      <w:pPr>
        <w:pStyle w:val="ConsPlusNormal"/>
        <w:spacing w:before="220"/>
        <w:ind w:firstLine="540"/>
        <w:jc w:val="both"/>
      </w:pPr>
      <w:r>
        <w:t>Гражданам, воспользовавшимся проездом на водном транспорте, стоимость которого в том же направлении проезда на дату приобретения проездного документа (билета) менее стоимости проезда на автомобильном транспорте междугородного сообщения, компенсация предоставляется в размере 100 процентов расходов по оплате проезда на водном транспорте.</w:t>
      </w:r>
    </w:p>
    <w:p w:rsidR="000D2E73" w:rsidRDefault="000D2E73">
      <w:pPr>
        <w:pStyle w:val="ConsPlusNormal"/>
        <w:jc w:val="both"/>
      </w:pPr>
      <w:r>
        <w:t xml:space="preserve">(абзац введен </w:t>
      </w:r>
      <w:hyperlink r:id="rId67" w:history="1">
        <w:r>
          <w:rPr>
            <w:color w:val="0000FF"/>
          </w:rPr>
          <w:t>постановлением</w:t>
        </w:r>
      </w:hyperlink>
      <w:r>
        <w:t xml:space="preserve"> Правительства Хабаровского края от 30.12.2021 N 711-пр)</w:t>
      </w:r>
    </w:p>
    <w:p w:rsidR="000D2E73" w:rsidRDefault="000D2E73">
      <w:pPr>
        <w:pStyle w:val="ConsPlusNormal"/>
        <w:spacing w:before="220"/>
        <w:ind w:firstLine="540"/>
        <w:jc w:val="both"/>
      </w:pPr>
      <w:r>
        <w:t>При отсутствии на территории муниципального района автомобильного транспорта междугородного сообщения компенсация предоставляется за проезд на иных видах автомобильного транспорта при наличии проездных документов (билетов), подтверждающих оплату проезда между населенными пунктами, расстояние между границами которых более 50 километров.</w:t>
      </w:r>
    </w:p>
    <w:p w:rsidR="000D2E73" w:rsidRDefault="000D2E73">
      <w:pPr>
        <w:pStyle w:val="ConsPlusNormal"/>
        <w:jc w:val="both"/>
      </w:pPr>
      <w:r>
        <w:t xml:space="preserve">(абзац введен </w:t>
      </w:r>
      <w:hyperlink r:id="rId68" w:history="1">
        <w:r>
          <w:rPr>
            <w:color w:val="0000FF"/>
          </w:rPr>
          <w:t>постановлением</w:t>
        </w:r>
      </w:hyperlink>
      <w:r>
        <w:t xml:space="preserve"> Правительства Хабаровского края от 30.12.2021 N 711-пр)</w:t>
      </w:r>
    </w:p>
    <w:p w:rsidR="000D2E73" w:rsidRDefault="000D2E73">
      <w:pPr>
        <w:pStyle w:val="ConsPlusNormal"/>
        <w:spacing w:before="220"/>
        <w:ind w:firstLine="540"/>
        <w:jc w:val="both"/>
      </w:pPr>
      <w:bookmarkStart w:id="10" w:name="P154"/>
      <w:bookmarkEnd w:id="10"/>
      <w:r>
        <w:t xml:space="preserve">2.2. Компенсация расходов по оплате проезда в Хабаровский филиал федерального государственного автономного учреждения "Межотраслевой научно-технический комплекс "Микрохирургия глаза" имени академика С.Н.Федорова" Министерства здравоохранения Российской Федерации, краевое государственное бюджетное учреждение здравоохранения "Городская клиническая больница N 10" министерства здравоохранения Хабаровского края, краевое государственное бюджетное учреждение здравоохранения "Городская больница N 4" министерства здравоохранения Хабаровского края, краевое государственное бюджетное учреждение здравоохранения "Детская краевая клиническая больница" имени А.К.Пиотровича министерства здравоохранения Хабаровского края, Хабаровский центр социальной реабилитации инвалидов, Бикинский реабилитационный центр, Комсомольский-на-Амуре реабилитационный центр, Советско-Гаванский реабилитационный центр предоставляется категориям граждан, </w:t>
      </w:r>
      <w:r>
        <w:lastRenderedPageBreak/>
        <w:t xml:space="preserve">определенным в </w:t>
      </w:r>
      <w:hyperlink r:id="rId69" w:history="1">
        <w:r>
          <w:rPr>
            <w:color w:val="0000FF"/>
          </w:rPr>
          <w:t>пункте 2</w:t>
        </w:r>
      </w:hyperlink>
      <w:r>
        <w:t xml:space="preserve"> Приложения, в размерах, установленных </w:t>
      </w:r>
      <w:hyperlink r:id="rId70" w:history="1">
        <w:r>
          <w:rPr>
            <w:color w:val="0000FF"/>
          </w:rPr>
          <w:t>пунктом 2</w:t>
        </w:r>
      </w:hyperlink>
      <w:r>
        <w:t xml:space="preserve"> Приложения.</w:t>
      </w:r>
    </w:p>
    <w:p w:rsidR="000D2E73" w:rsidRDefault="000D2E73">
      <w:pPr>
        <w:pStyle w:val="ConsPlusNormal"/>
        <w:jc w:val="both"/>
      </w:pPr>
      <w:r>
        <w:t xml:space="preserve">(в ред. </w:t>
      </w:r>
      <w:hyperlink r:id="rId71" w:history="1">
        <w:r>
          <w:rPr>
            <w:color w:val="0000FF"/>
          </w:rPr>
          <w:t>постановления</w:t>
        </w:r>
      </w:hyperlink>
      <w:r>
        <w:t xml:space="preserve"> Правительства Хабаровского края от 30.12.2021 N 711-пр)</w:t>
      </w:r>
    </w:p>
    <w:p w:rsidR="000D2E73" w:rsidRDefault="000D2E73">
      <w:pPr>
        <w:pStyle w:val="ConsPlusNormal"/>
        <w:spacing w:before="220"/>
        <w:ind w:firstLine="540"/>
        <w:jc w:val="both"/>
      </w:pPr>
      <w:r>
        <w:t xml:space="preserve">Для назначения компенсации расходов по оплате проезда на автомобильном, железнодорожном и водном транспорте для поездки в медицинские организации: Хабаровский филиал федерального государственного автономного учреждения "Межотраслевой научно-технический комплекс "Микрохирургия глаза" имени академика С.Н.Федорова" Министерства здравоохранения Российской Федерации, краевое государственное бюджетное учреждение здравоохранения "Городская клиническая больница N 10" министерства здравоохранения Хабаровского края, краевое государственное бюджетное учреждение здравоохранения "Городская больница N 4" министерства здравоохранения Хабаровского края, краевое государственное бюджетное учреждение здравоохранения "Детская краевая клиническая больница" имени А.К.Пиотровича министерства здравоохранения Хабаровского края граждане представляют в Центр социальной поддержки населения заявление, документы, указанные в </w:t>
      </w:r>
      <w:hyperlink w:anchor="P66" w:history="1">
        <w:r>
          <w:rPr>
            <w:color w:val="0000FF"/>
          </w:rPr>
          <w:t>подпунктах "а"</w:t>
        </w:r>
      </w:hyperlink>
      <w:r>
        <w:t xml:space="preserve">, </w:t>
      </w:r>
      <w:hyperlink w:anchor="P68" w:history="1">
        <w:r>
          <w:rPr>
            <w:color w:val="0000FF"/>
          </w:rPr>
          <w:t>"б" пункта 1.6 раздела 1</w:t>
        </w:r>
      </w:hyperlink>
      <w:r>
        <w:t xml:space="preserve"> настоящего Порядка, направление (вызов) в медицинские организации края на лечение (консультацию), документы, подтверждающие факт получения медицинских услуг (заключение лечащего врача или отметка в направлении, заверенные подписью и печатью лечащего врача).</w:t>
      </w:r>
    </w:p>
    <w:p w:rsidR="000D2E73" w:rsidRDefault="000D2E73">
      <w:pPr>
        <w:pStyle w:val="ConsPlusNormal"/>
        <w:jc w:val="both"/>
      </w:pPr>
      <w:r>
        <w:t xml:space="preserve">(в ред. </w:t>
      </w:r>
      <w:hyperlink r:id="rId72" w:history="1">
        <w:r>
          <w:rPr>
            <w:color w:val="0000FF"/>
          </w:rPr>
          <w:t>постановления</w:t>
        </w:r>
      </w:hyperlink>
      <w:r>
        <w:t xml:space="preserve"> Правительства Хабаровского края от 30.12.2021 N 711-пр)</w:t>
      </w:r>
    </w:p>
    <w:p w:rsidR="000D2E73" w:rsidRDefault="000D2E73">
      <w:pPr>
        <w:pStyle w:val="ConsPlusNormal"/>
        <w:spacing w:before="220"/>
        <w:ind w:firstLine="540"/>
        <w:jc w:val="both"/>
      </w:pPr>
      <w:r>
        <w:t xml:space="preserve">Для назначения компенсации расходов по оплате проезда на автомобильном транспорте междугородного сообщения, железнодорожном и водном транспорте для поездки в Хабаровский центр социальной реабилитации инвалидов, Бикинский реабилитационный центр, Комсомольский-на-Амуре реабилитационный центр, Советско-Гаванский реабилитационный центр граждане представляют в Центр социальной поддержки населения заявление, документы, указанные в </w:t>
      </w:r>
      <w:hyperlink w:anchor="P66" w:history="1">
        <w:r>
          <w:rPr>
            <w:color w:val="0000FF"/>
          </w:rPr>
          <w:t>подпунктах "а"</w:t>
        </w:r>
      </w:hyperlink>
      <w:r>
        <w:t xml:space="preserve">, </w:t>
      </w:r>
      <w:hyperlink w:anchor="P68" w:history="1">
        <w:r>
          <w:rPr>
            <w:color w:val="0000FF"/>
          </w:rPr>
          <w:t>"б" пункта 1.6 раздела 1</w:t>
        </w:r>
      </w:hyperlink>
      <w:r>
        <w:t xml:space="preserve"> настоящего Порядка, документы, подтверждающие факт получения социальных услуг (договор о предоставлении социальных услуг, справка о периоде прохождения социальной реабилитации).</w:t>
      </w:r>
    </w:p>
    <w:p w:rsidR="000D2E73" w:rsidRDefault="000D2E73">
      <w:pPr>
        <w:pStyle w:val="ConsPlusNormal"/>
        <w:jc w:val="both"/>
      </w:pPr>
      <w:r>
        <w:t xml:space="preserve">(в ред. </w:t>
      </w:r>
      <w:hyperlink r:id="rId73" w:history="1">
        <w:r>
          <w:rPr>
            <w:color w:val="0000FF"/>
          </w:rPr>
          <w:t>постановления</w:t>
        </w:r>
      </w:hyperlink>
      <w:r>
        <w:t xml:space="preserve"> Правительства Хабаровского края от 30.12.2021 N 711-пр)</w:t>
      </w:r>
    </w:p>
    <w:p w:rsidR="000D2E73" w:rsidRDefault="000D2E73">
      <w:pPr>
        <w:pStyle w:val="ConsPlusNormal"/>
        <w:spacing w:before="220"/>
        <w:ind w:firstLine="540"/>
        <w:jc w:val="both"/>
      </w:pPr>
      <w:r>
        <w:t>По собственной инициативе граждане представляют удостоверения и документы, подтверждающие право гражданина на меры социальной поддержки.</w:t>
      </w:r>
    </w:p>
    <w:p w:rsidR="000D2E73" w:rsidRDefault="000D2E73">
      <w:pPr>
        <w:pStyle w:val="ConsPlusNormal"/>
        <w:spacing w:before="220"/>
        <w:ind w:firstLine="540"/>
        <w:jc w:val="both"/>
      </w:pPr>
      <w:r>
        <w:t>Гражданам, проходившим социальную реабилитацию в Хабаровском центре социальной реабилитации инвалидов, Бикинском реабилитационном центре, Комсомольском-на-Амуре реабилитационном центре, Советско-Гаванском реабилитационном центре, компенсация расходов по оплате проезда назначается не более чем два раза в год.</w:t>
      </w:r>
    </w:p>
    <w:p w:rsidR="000D2E73" w:rsidRDefault="000D2E73">
      <w:pPr>
        <w:pStyle w:val="ConsPlusNormal"/>
        <w:spacing w:before="220"/>
        <w:ind w:firstLine="540"/>
        <w:jc w:val="both"/>
      </w:pPr>
      <w:r>
        <w:t>Для граждан, проживающих в районах Крайнего Севера и приравненных к ним местностях, при отсутствии автомобильного, железнодорожного и водного транспорта назначается компенсация расходов по оплате проезда на воздушном транспорте.</w:t>
      </w:r>
    </w:p>
    <w:p w:rsidR="000D2E73" w:rsidRDefault="000D2E73">
      <w:pPr>
        <w:pStyle w:val="ConsPlusNormal"/>
        <w:spacing w:before="220"/>
        <w:ind w:firstLine="540"/>
        <w:jc w:val="both"/>
      </w:pPr>
      <w:r>
        <w:t>Для граждан, осуществивших поездку на транспорте, который по медицинским показаниям им был рекомендован в соответствии с протоколом врачебной комиссии медицинской организации, назначается компенсация расходов по оплате проезда на рекомендованном транспорте. В этом случае граждане дополнительно представляют протокол врачебной комиссии о наличии у граждан медицинских показаний для использования рекомендованного вида транспорта.</w:t>
      </w:r>
    </w:p>
    <w:p w:rsidR="000D2E73" w:rsidRDefault="000D2E73">
      <w:pPr>
        <w:pStyle w:val="ConsPlusNormal"/>
        <w:spacing w:before="220"/>
        <w:ind w:firstLine="540"/>
        <w:jc w:val="both"/>
      </w:pPr>
      <w:r>
        <w:t>Инвалидам, передвигающимся в кресле-коляске, осуществившим поездку в специальном вагоне, конструкция которого обеспечивает для них доступность железнодорожного транспорта (далее - специальный вагон), предоставляется компенсация расходов по оплате проезда в специальном вагоне.</w:t>
      </w:r>
    </w:p>
    <w:p w:rsidR="000D2E73" w:rsidRDefault="000D2E73">
      <w:pPr>
        <w:pStyle w:val="ConsPlusNormal"/>
        <w:spacing w:before="220"/>
        <w:ind w:firstLine="540"/>
        <w:jc w:val="both"/>
      </w:pPr>
      <w:r>
        <w:t>При наличии медицинских показаний на сопровождение инвалида I группы или ребенка-</w:t>
      </w:r>
      <w:r>
        <w:lastRenderedPageBreak/>
        <w:t>инвалида медицинской организацией края выдается медицинское заключение, которое представляется в Центр социальной поддержки населения по месту жительства инвалида I группы или ребенка-инвалида.</w:t>
      </w:r>
    </w:p>
    <w:p w:rsidR="000D2E73" w:rsidRDefault="000D2E73">
      <w:pPr>
        <w:pStyle w:val="ConsPlusNormal"/>
        <w:jc w:val="both"/>
      </w:pPr>
      <w:r>
        <w:t xml:space="preserve">(п. 2.2 в ред. </w:t>
      </w:r>
      <w:hyperlink r:id="rId74" w:history="1">
        <w:r>
          <w:rPr>
            <w:color w:val="0000FF"/>
          </w:rPr>
          <w:t>постановления</w:t>
        </w:r>
      </w:hyperlink>
      <w:r>
        <w:t xml:space="preserve"> Правительства Хабаровского края от 30.08.2019 N 340-пр)</w:t>
      </w:r>
    </w:p>
    <w:p w:rsidR="000D2E73" w:rsidRDefault="000D2E73">
      <w:pPr>
        <w:pStyle w:val="ConsPlusNormal"/>
        <w:spacing w:before="220"/>
        <w:ind w:firstLine="540"/>
        <w:jc w:val="both"/>
      </w:pPr>
      <w:r>
        <w:t xml:space="preserve">2.3. Компенсация в размере 100 процентов расходов по оплате проезда в краевые государственные казенные (бюджетные) учреждения социального обслуживания населения на постоянное проживание предоставляется категориям граждан, определенным в </w:t>
      </w:r>
      <w:hyperlink r:id="rId75" w:history="1">
        <w:r>
          <w:rPr>
            <w:color w:val="0000FF"/>
          </w:rPr>
          <w:t>пункте 3</w:t>
        </w:r>
      </w:hyperlink>
      <w:r>
        <w:t xml:space="preserve"> Приложения.</w:t>
      </w:r>
    </w:p>
    <w:p w:rsidR="000D2E73" w:rsidRDefault="000D2E73">
      <w:pPr>
        <w:pStyle w:val="ConsPlusNormal"/>
        <w:spacing w:before="220"/>
        <w:ind w:firstLine="540"/>
        <w:jc w:val="both"/>
      </w:pPr>
      <w:r>
        <w:t xml:space="preserve">Для назначения компенсации расходов по оплате проезда на автомобильном, железнодорожном и водном транспорте граждане обращаются в Центр социальной поддержки населения того городского округа или муниципального района, на территории которого расположено краевое государственное казенное (бюджетное) учреждение социального обслуживания населения, и представляют в обязательном порядке заявление и документы, указанные в </w:t>
      </w:r>
      <w:hyperlink w:anchor="P66" w:history="1">
        <w:r>
          <w:rPr>
            <w:color w:val="0000FF"/>
          </w:rPr>
          <w:t>подпунктах "а"</w:t>
        </w:r>
      </w:hyperlink>
      <w:r>
        <w:t xml:space="preserve"> - </w:t>
      </w:r>
      <w:hyperlink w:anchor="P70" w:history="1">
        <w:r>
          <w:rPr>
            <w:color w:val="0000FF"/>
          </w:rPr>
          <w:t>"в" пункта 1.6 раздела 1</w:t>
        </w:r>
      </w:hyperlink>
      <w:r>
        <w:t xml:space="preserve"> настоящего Порядка, и по собственной инициативе - документы, указанные в </w:t>
      </w:r>
      <w:hyperlink w:anchor="P85" w:history="1">
        <w:r>
          <w:rPr>
            <w:color w:val="0000FF"/>
          </w:rPr>
          <w:t>подпункте "г" пункта 1.6 раздела 1</w:t>
        </w:r>
      </w:hyperlink>
      <w:r>
        <w:t xml:space="preserve"> настоящего Порядка.</w:t>
      </w:r>
    </w:p>
    <w:p w:rsidR="000D2E73" w:rsidRDefault="000D2E73">
      <w:pPr>
        <w:pStyle w:val="ConsPlusNormal"/>
        <w:spacing w:before="220"/>
        <w:ind w:firstLine="540"/>
        <w:jc w:val="both"/>
      </w:pPr>
      <w:r>
        <w:t>При отсутствии в муниципальном районе автомобильного, железнодорожного и водного транспорта гражданам назначается и выплачивается компенсация расходов по оплате проезда на воздушном транспорте.</w:t>
      </w:r>
    </w:p>
    <w:p w:rsidR="000D2E73" w:rsidRDefault="000D2E73">
      <w:pPr>
        <w:pStyle w:val="ConsPlusNormal"/>
        <w:spacing w:before="220"/>
        <w:ind w:firstLine="540"/>
        <w:jc w:val="both"/>
      </w:pPr>
      <w:r>
        <w:t>Инвалидам, передвигающимся в кресле-коляске, осуществившим поездку в специальном вагоне, предоставляется компенсация расходов по оплате проезда в специальном вагоне.</w:t>
      </w:r>
    </w:p>
    <w:p w:rsidR="000D2E73" w:rsidRDefault="000D2E73">
      <w:pPr>
        <w:pStyle w:val="ConsPlusNormal"/>
        <w:jc w:val="both"/>
      </w:pPr>
      <w:r>
        <w:t xml:space="preserve">(абзац введен </w:t>
      </w:r>
      <w:hyperlink r:id="rId76" w:history="1">
        <w:r>
          <w:rPr>
            <w:color w:val="0000FF"/>
          </w:rPr>
          <w:t>постановлением</w:t>
        </w:r>
      </w:hyperlink>
      <w:r>
        <w:t xml:space="preserve"> Правительства Хабаровского края от 10.05.2017 N 181-пр)</w:t>
      </w:r>
    </w:p>
    <w:p w:rsidR="000D2E73" w:rsidRDefault="000D2E73">
      <w:pPr>
        <w:pStyle w:val="ConsPlusNormal"/>
        <w:spacing w:before="220"/>
        <w:ind w:firstLine="540"/>
        <w:jc w:val="both"/>
      </w:pPr>
      <w:r>
        <w:t xml:space="preserve">2.4. Компенсация в размере 100 процентов расходов по оплате проезда на пассажирских поездах дальнего следования и скоростных судах местных маршрутов по социальным нуждам предоставляется категориям граждан, определенным в </w:t>
      </w:r>
      <w:hyperlink r:id="rId77" w:history="1">
        <w:r>
          <w:rPr>
            <w:color w:val="0000FF"/>
          </w:rPr>
          <w:t>пункте 4</w:t>
        </w:r>
      </w:hyperlink>
      <w:r>
        <w:t xml:space="preserve"> Приложения.</w:t>
      </w:r>
    </w:p>
    <w:p w:rsidR="000D2E73" w:rsidRDefault="000D2E73">
      <w:pPr>
        <w:pStyle w:val="ConsPlusNormal"/>
        <w:spacing w:before="220"/>
        <w:ind w:firstLine="540"/>
        <w:jc w:val="both"/>
      </w:pPr>
      <w:r>
        <w:t xml:space="preserve">Для назначения компенсации граждане представляют в Центр социальной поддержки населения в обязательном порядке заявление и документы, указанные в </w:t>
      </w:r>
      <w:hyperlink w:anchor="P66" w:history="1">
        <w:r>
          <w:rPr>
            <w:color w:val="0000FF"/>
          </w:rPr>
          <w:t>подпунктах "а"</w:t>
        </w:r>
      </w:hyperlink>
      <w:r>
        <w:t xml:space="preserve"> - </w:t>
      </w:r>
      <w:hyperlink w:anchor="P70" w:history="1">
        <w:r>
          <w:rPr>
            <w:color w:val="0000FF"/>
          </w:rPr>
          <w:t>"в"</w:t>
        </w:r>
      </w:hyperlink>
      <w:r>
        <w:t xml:space="preserve">, </w:t>
      </w:r>
      <w:hyperlink w:anchor="P86" w:history="1">
        <w:r>
          <w:rPr>
            <w:color w:val="0000FF"/>
          </w:rPr>
          <w:t>"д" пункта 1.6 раздела 1</w:t>
        </w:r>
      </w:hyperlink>
      <w:r>
        <w:t xml:space="preserve"> настоящего Порядка, и по собственной инициативе - документы, указанные в </w:t>
      </w:r>
      <w:hyperlink w:anchor="P85" w:history="1">
        <w:r>
          <w:rPr>
            <w:color w:val="0000FF"/>
          </w:rPr>
          <w:t>подпункте "г" пункта 1.6 раздела 1</w:t>
        </w:r>
      </w:hyperlink>
      <w:r>
        <w:t xml:space="preserve"> настоящего Порядка.</w:t>
      </w:r>
    </w:p>
    <w:p w:rsidR="000D2E73" w:rsidRDefault="000D2E73">
      <w:pPr>
        <w:pStyle w:val="ConsPlusNormal"/>
        <w:jc w:val="both"/>
      </w:pPr>
      <w:r>
        <w:t xml:space="preserve">(в ред. </w:t>
      </w:r>
      <w:hyperlink r:id="rId78" w:history="1">
        <w:r>
          <w:rPr>
            <w:color w:val="0000FF"/>
          </w:rPr>
          <w:t>постановления</w:t>
        </w:r>
      </w:hyperlink>
      <w:r>
        <w:t xml:space="preserve"> Правительства Хабаровского края от 10.05.2017 N 181-пр)</w:t>
      </w:r>
    </w:p>
    <w:p w:rsidR="000D2E73" w:rsidRDefault="000D2E73">
      <w:pPr>
        <w:pStyle w:val="ConsPlusNormal"/>
        <w:spacing w:before="220"/>
        <w:ind w:firstLine="540"/>
        <w:jc w:val="both"/>
      </w:pPr>
      <w:r>
        <w:t>Мера социальной поддержки по оплате проезда на пассажирских поездах дальнего следования и скоростных судах местных маршрутов предоставляется вышеуказанным гражданам, осуществляющим проезд в пределах территории Хабаровского края.</w:t>
      </w:r>
    </w:p>
    <w:p w:rsidR="000D2E73" w:rsidRDefault="000D2E73">
      <w:pPr>
        <w:pStyle w:val="ConsPlusNormal"/>
        <w:spacing w:before="220"/>
        <w:ind w:firstLine="540"/>
        <w:jc w:val="both"/>
      </w:pPr>
      <w:r>
        <w:t>Гражданам, воспользовавшимся проездом по социальным нуждам в поездах дальнего следования, выплачивается компенсация в размере 100 процентов за проезд в общих вагонах в поездах дальнего следования.</w:t>
      </w:r>
    </w:p>
    <w:p w:rsidR="000D2E73" w:rsidRDefault="000D2E73">
      <w:pPr>
        <w:pStyle w:val="ConsPlusNormal"/>
        <w:spacing w:before="220"/>
        <w:ind w:firstLine="540"/>
        <w:jc w:val="both"/>
      </w:pPr>
      <w:r>
        <w:t>Инвалидам, передвигающимся в кресле-коляске, осуществившим поездку в специальном вагоне, предоставляется компенсация расходов по оплате проезда в специальном вагоне.</w:t>
      </w:r>
    </w:p>
    <w:p w:rsidR="000D2E73" w:rsidRDefault="000D2E73">
      <w:pPr>
        <w:pStyle w:val="ConsPlusNormal"/>
        <w:jc w:val="both"/>
      </w:pPr>
      <w:r>
        <w:t xml:space="preserve">(абзац введен </w:t>
      </w:r>
      <w:hyperlink r:id="rId79" w:history="1">
        <w:r>
          <w:rPr>
            <w:color w:val="0000FF"/>
          </w:rPr>
          <w:t>постановлением</w:t>
        </w:r>
      </w:hyperlink>
      <w:r>
        <w:t xml:space="preserve"> Правительства Хабаровского края от 10.05.2017 N 181-пр)</w:t>
      </w:r>
    </w:p>
    <w:p w:rsidR="000D2E73" w:rsidRDefault="000D2E73">
      <w:pPr>
        <w:pStyle w:val="ConsPlusNormal"/>
        <w:spacing w:before="220"/>
        <w:ind w:firstLine="540"/>
        <w:jc w:val="both"/>
      </w:pPr>
      <w:r>
        <w:t>Гражданам, воспользовавшимся проездом по социальным нуждам на воздушном транспорте, стоимость которого менее стоимости проезда на водном транспорте, выплачивается компенсация в размере 100 процентов за проезд на воздушном транспорте.</w:t>
      </w:r>
    </w:p>
    <w:p w:rsidR="000D2E73" w:rsidRDefault="000D2E73">
      <w:pPr>
        <w:pStyle w:val="ConsPlusNormal"/>
        <w:jc w:val="both"/>
      </w:pPr>
      <w:r>
        <w:t xml:space="preserve">(абзац введен </w:t>
      </w:r>
      <w:hyperlink r:id="rId80" w:history="1">
        <w:r>
          <w:rPr>
            <w:color w:val="0000FF"/>
          </w:rPr>
          <w:t>постановлением</w:t>
        </w:r>
      </w:hyperlink>
      <w:r>
        <w:t xml:space="preserve"> Правительства Хабаровского края от 30.12.2021 N 711-пр)</w:t>
      </w:r>
    </w:p>
    <w:p w:rsidR="000D2E73" w:rsidRDefault="000D2E73">
      <w:pPr>
        <w:pStyle w:val="ConsPlusNormal"/>
        <w:spacing w:before="220"/>
        <w:ind w:firstLine="540"/>
        <w:jc w:val="both"/>
      </w:pPr>
      <w:r>
        <w:t xml:space="preserve">2.5. Компенсация расходов по оплате проезда на пассажирских поездах дальнего следования и скоростных судах местных маршрутов при отсутствии водного и железнодорожного транспорта пригородного сообщения на территории муниципального района Хабаровского края </w:t>
      </w:r>
      <w:r>
        <w:lastRenderedPageBreak/>
        <w:t xml:space="preserve">по социальным нуждам предоставляется категориям граждан, определенным в </w:t>
      </w:r>
      <w:hyperlink r:id="rId81" w:history="1">
        <w:r>
          <w:rPr>
            <w:color w:val="0000FF"/>
          </w:rPr>
          <w:t>пункте 5</w:t>
        </w:r>
      </w:hyperlink>
      <w:r>
        <w:t xml:space="preserve"> Приложения, и в установленных </w:t>
      </w:r>
      <w:hyperlink r:id="rId82" w:history="1">
        <w:r>
          <w:rPr>
            <w:color w:val="0000FF"/>
          </w:rPr>
          <w:t>пунктом 5</w:t>
        </w:r>
      </w:hyperlink>
      <w:r>
        <w:t xml:space="preserve"> Приложения размерах.</w:t>
      </w:r>
    </w:p>
    <w:p w:rsidR="000D2E73" w:rsidRDefault="000D2E73">
      <w:pPr>
        <w:pStyle w:val="ConsPlusNormal"/>
        <w:spacing w:before="220"/>
        <w:ind w:firstLine="540"/>
        <w:jc w:val="both"/>
      </w:pPr>
      <w:r>
        <w:t>При отсутствии железнодорожного транспорта пригородного сообщения гражданам предоставляется компенсация расходов по оплате проезда по социальным нуждам в общих вагонах в поездах дальнего следования в пределах городского округа и муниципального района проживания.</w:t>
      </w:r>
    </w:p>
    <w:p w:rsidR="000D2E73" w:rsidRDefault="000D2E73">
      <w:pPr>
        <w:pStyle w:val="ConsPlusNormal"/>
        <w:spacing w:before="220"/>
        <w:ind w:firstLine="540"/>
        <w:jc w:val="both"/>
      </w:pPr>
      <w:r>
        <w:t>Инвалидам, передвигающимся в кресле-коляске, осуществившим поездку в специальном вагоне, предоставляется компенсация расходов по оплате проезда в специальном вагоне.</w:t>
      </w:r>
    </w:p>
    <w:p w:rsidR="000D2E73" w:rsidRDefault="000D2E73">
      <w:pPr>
        <w:pStyle w:val="ConsPlusNormal"/>
        <w:spacing w:before="220"/>
        <w:ind w:firstLine="540"/>
        <w:jc w:val="both"/>
      </w:pPr>
      <w:r>
        <w:t>При отсутствии водного транспорта пригородного сообщения гражданам предоставляется компенсация расходов по оплате проезда на скоростных судах местных маршрутов по социальным нуждам в пределах городского округа и муниципального района проживания.</w:t>
      </w:r>
    </w:p>
    <w:p w:rsidR="000D2E73" w:rsidRDefault="000D2E73">
      <w:pPr>
        <w:pStyle w:val="ConsPlusNormal"/>
        <w:spacing w:before="220"/>
        <w:ind w:firstLine="540"/>
        <w:jc w:val="both"/>
      </w:pPr>
      <w:r>
        <w:t xml:space="preserve">Для назначения компенсации граждане представляют в Центр социальной поддержки населения по месту жительства в обязательном порядке заявление и документы, указанные в </w:t>
      </w:r>
      <w:hyperlink w:anchor="P66" w:history="1">
        <w:r>
          <w:rPr>
            <w:color w:val="0000FF"/>
          </w:rPr>
          <w:t>подпунктах "а"</w:t>
        </w:r>
      </w:hyperlink>
      <w:r>
        <w:t xml:space="preserve"> - </w:t>
      </w:r>
      <w:hyperlink w:anchor="P70" w:history="1">
        <w:r>
          <w:rPr>
            <w:color w:val="0000FF"/>
          </w:rPr>
          <w:t>"в"</w:t>
        </w:r>
      </w:hyperlink>
      <w:r>
        <w:t xml:space="preserve">, </w:t>
      </w:r>
      <w:hyperlink w:anchor="P86" w:history="1">
        <w:r>
          <w:rPr>
            <w:color w:val="0000FF"/>
          </w:rPr>
          <w:t>"д" пункта 1.6 раздела 1</w:t>
        </w:r>
      </w:hyperlink>
      <w:r>
        <w:t xml:space="preserve"> настоящего Порядка, и по собственной инициативе - документы, указанные в </w:t>
      </w:r>
      <w:hyperlink w:anchor="P85" w:history="1">
        <w:r>
          <w:rPr>
            <w:color w:val="0000FF"/>
          </w:rPr>
          <w:t>подпункте "г" пункта 1.6 раздела 1</w:t>
        </w:r>
      </w:hyperlink>
      <w:r>
        <w:t xml:space="preserve"> настоящего Порядка.</w:t>
      </w:r>
    </w:p>
    <w:p w:rsidR="000D2E73" w:rsidRDefault="000D2E73">
      <w:pPr>
        <w:pStyle w:val="ConsPlusNormal"/>
        <w:jc w:val="both"/>
      </w:pPr>
      <w:r>
        <w:t xml:space="preserve">(п. 2.5 в ред. </w:t>
      </w:r>
      <w:hyperlink r:id="rId83" w:history="1">
        <w:r>
          <w:rPr>
            <w:color w:val="0000FF"/>
          </w:rPr>
          <w:t>постановления</w:t>
        </w:r>
      </w:hyperlink>
      <w:r>
        <w:t xml:space="preserve"> Правительства Хабаровского края от 10.05.2017 N 181-пр)</w:t>
      </w:r>
    </w:p>
    <w:p w:rsidR="000D2E73" w:rsidRDefault="000D2E73">
      <w:pPr>
        <w:pStyle w:val="ConsPlusNormal"/>
        <w:spacing w:before="220"/>
        <w:ind w:firstLine="540"/>
        <w:jc w:val="both"/>
      </w:pPr>
      <w:bookmarkStart w:id="11" w:name="P187"/>
      <w:bookmarkEnd w:id="11"/>
      <w:r>
        <w:t xml:space="preserve">2.6. Компенсация в размере 100 процентов расходов по оплате проезда (туда и обратно) на воздушном транспорте на местных маршрутах Хабаровск - Новокуровка - Победа в период с 01 по 30 апреля и с 01 по 30 ноября для лиц, проживающих в пос. Победа, с. Новокуровка, с. Улика-Национальное, с. Иванковцы, с. Пасека, с. Хаил Хабаровского района, один раз в месяц по социальным нуждам предоставляется категориям граждан, определенным в </w:t>
      </w:r>
      <w:hyperlink r:id="rId84" w:history="1">
        <w:r>
          <w:rPr>
            <w:color w:val="0000FF"/>
          </w:rPr>
          <w:t>пункте 6</w:t>
        </w:r>
      </w:hyperlink>
      <w:r>
        <w:t xml:space="preserve"> Приложения.</w:t>
      </w:r>
    </w:p>
    <w:p w:rsidR="000D2E73" w:rsidRDefault="000D2E73">
      <w:pPr>
        <w:pStyle w:val="ConsPlusNormal"/>
        <w:spacing w:before="220"/>
        <w:ind w:firstLine="540"/>
        <w:jc w:val="both"/>
      </w:pPr>
      <w:r>
        <w:t xml:space="preserve">Для назначения компенсации граждане представляют в Центр социальной поддержки населения заявление и документы, указанные в </w:t>
      </w:r>
      <w:hyperlink w:anchor="P66" w:history="1">
        <w:r>
          <w:rPr>
            <w:color w:val="0000FF"/>
          </w:rPr>
          <w:t>подпунктах "а"</w:t>
        </w:r>
      </w:hyperlink>
      <w:r>
        <w:t xml:space="preserve"> - </w:t>
      </w:r>
      <w:hyperlink w:anchor="P70" w:history="1">
        <w:r>
          <w:rPr>
            <w:color w:val="0000FF"/>
          </w:rPr>
          <w:t>"в" пункта 1.6 раздела 1</w:t>
        </w:r>
      </w:hyperlink>
      <w:r>
        <w:t xml:space="preserve"> настоящего Порядка.</w:t>
      </w:r>
    </w:p>
    <w:p w:rsidR="000D2E73" w:rsidRDefault="000D2E73">
      <w:pPr>
        <w:pStyle w:val="ConsPlusNormal"/>
        <w:spacing w:before="220"/>
        <w:ind w:firstLine="540"/>
        <w:jc w:val="both"/>
      </w:pPr>
      <w:bookmarkStart w:id="12" w:name="P189"/>
      <w:bookmarkEnd w:id="12"/>
      <w:r>
        <w:t xml:space="preserve">2.7. Компенсация в размере 100 процентов расходов по оплате проезда (туда и обратно) на водном транспорте на скоростных судах местных маршрутов в период с 01 мая по 31 октября для лиц, проживающих в пос. Победа, с. Новокуровка, с. Улика-Национальное, с. Иванковцы, с. Пасека, с. Хаил Хабаровского района, с. Бельго, с. Верхнетамбовское, с. Нижние Халбы Комсомольского района, один раз в месяц по социальным нуждам предоставляется категориям граждан, определенным в </w:t>
      </w:r>
      <w:hyperlink r:id="rId85" w:history="1">
        <w:r>
          <w:rPr>
            <w:color w:val="0000FF"/>
          </w:rPr>
          <w:t>пункте 7</w:t>
        </w:r>
      </w:hyperlink>
      <w:r>
        <w:t xml:space="preserve"> Приложения.</w:t>
      </w:r>
    </w:p>
    <w:p w:rsidR="000D2E73" w:rsidRDefault="000D2E73">
      <w:pPr>
        <w:pStyle w:val="ConsPlusNormal"/>
        <w:spacing w:before="220"/>
        <w:ind w:firstLine="540"/>
        <w:jc w:val="both"/>
      </w:pPr>
      <w:r>
        <w:t xml:space="preserve">Для назначения компенсации граждане представляют в Центр социальной поддержки населения заявление и документы, указанные в </w:t>
      </w:r>
      <w:hyperlink w:anchor="P66" w:history="1">
        <w:r>
          <w:rPr>
            <w:color w:val="0000FF"/>
          </w:rPr>
          <w:t>подпунктах "а"</w:t>
        </w:r>
      </w:hyperlink>
      <w:r>
        <w:t xml:space="preserve"> - </w:t>
      </w:r>
      <w:hyperlink w:anchor="P70" w:history="1">
        <w:r>
          <w:rPr>
            <w:color w:val="0000FF"/>
          </w:rPr>
          <w:t>"в" пункта 1.6 раздела 1</w:t>
        </w:r>
      </w:hyperlink>
      <w:r>
        <w:t xml:space="preserve"> настоящего Порядка.</w:t>
      </w:r>
    </w:p>
    <w:p w:rsidR="000D2E73" w:rsidRDefault="000D2E73">
      <w:pPr>
        <w:pStyle w:val="ConsPlusNormal"/>
        <w:jc w:val="both"/>
      </w:pPr>
    </w:p>
    <w:p w:rsidR="000D2E73" w:rsidRDefault="000D2E73">
      <w:pPr>
        <w:pStyle w:val="ConsPlusNormal"/>
        <w:jc w:val="both"/>
      </w:pPr>
    </w:p>
    <w:p w:rsidR="000D2E73" w:rsidRDefault="000D2E73">
      <w:pPr>
        <w:pStyle w:val="ConsPlusNormal"/>
        <w:pBdr>
          <w:top w:val="single" w:sz="6" w:space="0" w:color="auto"/>
        </w:pBdr>
        <w:spacing w:before="100" w:after="100"/>
        <w:jc w:val="both"/>
        <w:rPr>
          <w:sz w:val="2"/>
          <w:szCs w:val="2"/>
        </w:rPr>
      </w:pPr>
    </w:p>
    <w:p w:rsidR="001B5706" w:rsidRDefault="001B5706">
      <w:bookmarkStart w:id="13" w:name="_GoBack"/>
      <w:bookmarkEnd w:id="13"/>
    </w:p>
    <w:sectPr w:rsidR="001B5706" w:rsidSect="00536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E73"/>
    <w:rsid w:val="000D2E73"/>
    <w:rsid w:val="001B5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2E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2E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2E7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2E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2E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2E7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1CAB283219106100D0B7FCAD3D9EE19BD0428F9C7CEEA8A76DFB5E7AEA6BCADD3F4432BB21C4436F03CCA32C39AE6B1D293483CB723FF69D8B7AE5BFeDF" TargetMode="External"/><Relationship Id="rId18" Type="http://schemas.openxmlformats.org/officeDocument/2006/relationships/hyperlink" Target="consultantplus://offline/ref=E11CAB283219106100D0B7FCAD3D9EE19BD0428F9C7EE2A5A367FB5E7AEA6BCADD3F4432BB21C4436F03CCA02039AE6B1D293483CB723FF69D8B7AE5BFeDF" TargetMode="External"/><Relationship Id="rId26" Type="http://schemas.openxmlformats.org/officeDocument/2006/relationships/hyperlink" Target="consultantplus://offline/ref=E11CAB283219106100D0B7FCAD3D9EE19BD0428F9C7BE1A3A26CFB5E7AEA6BCADD3F4432BB21C4436F03CDAB2139AE6B1D293483CB723FF69D8B7AE5BFeDF" TargetMode="External"/><Relationship Id="rId39" Type="http://schemas.openxmlformats.org/officeDocument/2006/relationships/hyperlink" Target="consultantplus://offline/ref=E11CAB283219106100D0B7FCAD3D9EE19BD0428F9C7CEEA8A76DFB5E7AEA6BCADD3F4432BB21C4436F03CCA12839AE6B1D293483CB723FF69D8B7AE5BFeDF" TargetMode="External"/><Relationship Id="rId21" Type="http://schemas.openxmlformats.org/officeDocument/2006/relationships/hyperlink" Target="consultantplus://offline/ref=E11CAB283219106100D0B7FCAD3D9EE19BD0428F9C7BE5A7A66CFB5E7AEA6BCADD3F4432BB21C4436F03CCA22F39AE6B1D293483CB723FF69D8B7AE5BFeDF" TargetMode="External"/><Relationship Id="rId34" Type="http://schemas.openxmlformats.org/officeDocument/2006/relationships/hyperlink" Target="consultantplus://offline/ref=E11CAB283219106100D0B7FCAD3D9EE19BD0428F9C7BE5A7A66CFB5E7AEA6BCADD3F4432BB21C4436F03CCA32939AE6B1D293483CB723FF69D8B7AE5BFeDF" TargetMode="External"/><Relationship Id="rId42" Type="http://schemas.openxmlformats.org/officeDocument/2006/relationships/hyperlink" Target="consultantplus://offline/ref=E11CAB283219106100D0B7FCAD3D9EE19BD0428F9C7BE5A7A66CFB5E7AEA6BCADD3F4432BB21C4436F03CCA32839AE6B1D293483CB723FF69D8B7AE5BFeDF" TargetMode="External"/><Relationship Id="rId47" Type="http://schemas.openxmlformats.org/officeDocument/2006/relationships/hyperlink" Target="consultantplus://offline/ref=E11CAB283219106100D0B7FCAD3D9EE19BD0428F9C7BE5A7A66CFB5E7AEA6BCADD3F4432BB21C4436F03CCA32D39AE6B1D293483CB723FF69D8B7AE5BFeDF" TargetMode="External"/><Relationship Id="rId50" Type="http://schemas.openxmlformats.org/officeDocument/2006/relationships/hyperlink" Target="consultantplus://offline/ref=E11CAB283219106100D0B7FCAD3D9EE19BD0428F9C7BE5A7A66CFB5E7AEA6BCADD3F4432BB21C4436F03CCA32F39AE6B1D293483CB723FF69D8B7AE5BFeDF" TargetMode="External"/><Relationship Id="rId55" Type="http://schemas.openxmlformats.org/officeDocument/2006/relationships/hyperlink" Target="consultantplus://offline/ref=E11CAB283219106100D0B7FCAD3D9EE19BD0428F9C7BE1A3A26CFB5E7AEA6BCADD3F4432BB21C4406C0898F36D67F7385A623987D66E3FF2B8e1F" TargetMode="External"/><Relationship Id="rId63" Type="http://schemas.openxmlformats.org/officeDocument/2006/relationships/hyperlink" Target="consultantplus://offline/ref=E11CAB283219106100D0B7FCAD3D9EE19BD0428F9C7CEEA8A76DFB5E7AEA6BCADD3F4432BB21C4436F03CCA62E39AE6B1D293483CB723FF69D8B7AE5BFeDF" TargetMode="External"/><Relationship Id="rId68" Type="http://schemas.openxmlformats.org/officeDocument/2006/relationships/hyperlink" Target="consultantplus://offline/ref=E11CAB283219106100D0B7FCAD3D9EE19BD0428F9C7BE5A7A66CFB5E7AEA6BCADD3F4432BB21C4436F03CCA12939AE6B1D293483CB723FF69D8B7AE5BFeDF" TargetMode="External"/><Relationship Id="rId76" Type="http://schemas.openxmlformats.org/officeDocument/2006/relationships/hyperlink" Target="consultantplus://offline/ref=E11CAB283219106100D0B7FCAD3D9EE19BD0428F9C7CEEA8A76DFB5E7AEA6BCADD3F4432BB21C4436F03CCA72139AE6B1D293483CB723FF69D8B7AE5BFeDF" TargetMode="External"/><Relationship Id="rId84" Type="http://schemas.openxmlformats.org/officeDocument/2006/relationships/hyperlink" Target="consultantplus://offline/ref=E11CAB283219106100D0B7FCAD3D9EE19BD0428F9C7BE1A3A26CFB5E7AEA6BCADD3F4432BB21C4436F03CEA02139AE6B1D293483CB723FF69D8B7AE5BFeDF" TargetMode="External"/><Relationship Id="rId7" Type="http://schemas.openxmlformats.org/officeDocument/2006/relationships/hyperlink" Target="consultantplus://offline/ref=E11CAB283219106100D0B7FCAD3D9EE19BD0428F9C7FE1A3AF6CFB5E7AEA6BCADD3F4432BB21C4436F03CCA22039AE6B1D293483CB723FF69D8B7AE5BFeDF" TargetMode="External"/><Relationship Id="rId71" Type="http://schemas.openxmlformats.org/officeDocument/2006/relationships/hyperlink" Target="consultantplus://offline/ref=E11CAB283219106100D0B7FCAD3D9EE19BD0428F9C7BE5A7A66CFB5E7AEA6BCADD3F4432BB21C4436F03CCA12B39AE6B1D293483CB723FF69D8B7AE5BFeDF" TargetMode="External"/><Relationship Id="rId2" Type="http://schemas.microsoft.com/office/2007/relationships/stylesWithEffects" Target="stylesWithEffects.xml"/><Relationship Id="rId16" Type="http://schemas.openxmlformats.org/officeDocument/2006/relationships/hyperlink" Target="consultantplus://offline/ref=E11CAB283219106100D0B7FCAD3D9EE19BD0428F9C7FE1A3AF6CFB5E7AEA6BCADD3F4432BB21C4436F03CCA22039AE6B1D293483CB723FF69D8B7AE5BFeDF" TargetMode="External"/><Relationship Id="rId29" Type="http://schemas.openxmlformats.org/officeDocument/2006/relationships/hyperlink" Target="consultantplus://offline/ref=E11CAB283219106100D0B7FCAD3D9EE19BD0428F9C7EE2A5A367FB5E7AEA6BCADD3F4432BB21C4436F03CCA02039AE6B1D293483CB723FF69D8B7AE5BFeDF" TargetMode="External"/><Relationship Id="rId11" Type="http://schemas.openxmlformats.org/officeDocument/2006/relationships/hyperlink" Target="consultantplus://offline/ref=E11CAB283219106100D0B7FCAD3D9EE19BD0428F9C78E7A6A36DFB5E7AEA6BCADD3F4432BB21C4436F03CCA12C39AE6B1D293483CB723FF69D8B7AE5BFeDF" TargetMode="External"/><Relationship Id="rId24" Type="http://schemas.openxmlformats.org/officeDocument/2006/relationships/hyperlink" Target="consultantplus://offline/ref=E11CAB283219106100D0B7FCAD3D9EE19BD0428F9C7BE1A3A26CFB5E7AEA6BCADD3F4432BB21C4436F03CDAB2139AE6B1D293483CB723FF69D8B7AE5BFeDF" TargetMode="External"/><Relationship Id="rId32" Type="http://schemas.openxmlformats.org/officeDocument/2006/relationships/hyperlink" Target="consultantplus://offline/ref=E11CAB283219106100D0B7FCAD3D9EE19BD0428F9C7CEEA8A76DFB5E7AEA6BCADD3F4432BB21C4436F03CCA02D39AE6B1D293483CB723FF69D8B7AE5BFeDF" TargetMode="External"/><Relationship Id="rId37" Type="http://schemas.openxmlformats.org/officeDocument/2006/relationships/hyperlink" Target="consultantplus://offline/ref=E11CAB283219106100D0B7FCAD3D9EE19BD0428F9C7CEEA8A76DFB5E7AEA6BCADD3F4432BB21C4436F03CCA02139AE6B1D293483CB723FF69D8B7AE5BFeDF" TargetMode="External"/><Relationship Id="rId40" Type="http://schemas.openxmlformats.org/officeDocument/2006/relationships/hyperlink" Target="consultantplus://offline/ref=E11CAB283219106100D0B7FCAD3D9EE19BD0428F9C7FE1A3AF6CFB5E7AEA6BCADD3F4432BB21C4436F03CCA22039AE6B1D293483CB723FF69D8B7AE5BFeDF" TargetMode="External"/><Relationship Id="rId45" Type="http://schemas.openxmlformats.org/officeDocument/2006/relationships/hyperlink" Target="consultantplus://offline/ref=E11CAB283219106100D0A9F1BB51C0ED9EDB1883987FECF6FB3AFD0925BA6D9F9D7F4267F33198063A0ECEA13732FC245B7C3BB8e3F" TargetMode="External"/><Relationship Id="rId53" Type="http://schemas.openxmlformats.org/officeDocument/2006/relationships/hyperlink" Target="consultantplus://offline/ref=E11CAB283219106100D0B7FCAD3D9EE19BD0428F9C7CEEA8A76DFB5E7AEA6BCADD3F4432BB21C4436F03CCA62A39AE6B1D293483CB723FF69D8B7AE5BFeDF" TargetMode="External"/><Relationship Id="rId58" Type="http://schemas.openxmlformats.org/officeDocument/2006/relationships/hyperlink" Target="consultantplus://offline/ref=E11CAB283219106100D0B7FCAD3D9EE19BD0428F9C7BE1A3A26CFB5E7AEA6BCADD3F4432BB21C4436F03CEA32E39AE6B1D293483CB723FF69D8B7AE5BFeDF" TargetMode="External"/><Relationship Id="rId66" Type="http://schemas.openxmlformats.org/officeDocument/2006/relationships/hyperlink" Target="consultantplus://offline/ref=E11CAB283219106100D0B7FCAD3D9EE19BD0428F9C7BE5A7A66CFB5E7AEA6BCADD3F4432BB21C4436F03CCA02139AE6B1D293483CB723FF69D8B7AE5BFeDF" TargetMode="External"/><Relationship Id="rId74" Type="http://schemas.openxmlformats.org/officeDocument/2006/relationships/hyperlink" Target="consultantplus://offline/ref=E11CAB283219106100D0B7FCAD3D9EE19BD0428F9C79E7A7A166FB5E7AEA6BCADD3F4432BB21C4436F03CCA32039AE6B1D293483CB723FF69D8B7AE5BFeDF" TargetMode="External"/><Relationship Id="rId79" Type="http://schemas.openxmlformats.org/officeDocument/2006/relationships/hyperlink" Target="consultantplus://offline/ref=E11CAB283219106100D0B7FCAD3D9EE19BD0428F9C7CEEA8A76DFB5E7AEA6BCADD3F4432BB21C4436F03CCA42B39AE6B1D293483CB723FF69D8B7AE5BFeDF" TargetMode="External"/><Relationship Id="rId87"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E11CAB283219106100D0B7FCAD3D9EE19BD0428F9C7BE1A3A26CFB5E7AEA6BCADD3F4432BB21C4436F03CEA22C39AE6B1D293483CB723FF69D8B7AE5BFeDF" TargetMode="External"/><Relationship Id="rId82" Type="http://schemas.openxmlformats.org/officeDocument/2006/relationships/hyperlink" Target="consultantplus://offline/ref=E11CAB283219106100D0B7FCAD3D9EE19BD0428F9C7BE1A3A26CFB5E7AEA6BCADD3F4432BB21C4436F03CEA02939AE6B1D293483CB723FF69D8B7AE5BFeDF" TargetMode="External"/><Relationship Id="rId19" Type="http://schemas.openxmlformats.org/officeDocument/2006/relationships/hyperlink" Target="consultantplus://offline/ref=E11CAB283219106100D0B7FCAD3D9EE19BD0428F9C79E7A7A166FB5E7AEA6BCADD3F4432BB21C4436F03CCA32C39AE6B1D293483CB723FF69D8B7AE5BFeDF" TargetMode="External"/><Relationship Id="rId4" Type="http://schemas.openxmlformats.org/officeDocument/2006/relationships/webSettings" Target="webSettings.xml"/><Relationship Id="rId9" Type="http://schemas.openxmlformats.org/officeDocument/2006/relationships/hyperlink" Target="consultantplus://offline/ref=E11CAB283219106100D0B7FCAD3D9EE19BD0428F9C7EE2A5A367FB5E7AEA6BCADD3F4432BB21C4436F03CCA02039AE6B1D293483CB723FF69D8B7AE5BFeDF" TargetMode="External"/><Relationship Id="rId14" Type="http://schemas.openxmlformats.org/officeDocument/2006/relationships/hyperlink" Target="consultantplus://offline/ref=E11CAB283219106100D0B7FCAD3D9EE19BD0428F9C7BE5A7A66CFB5E7AEA6BCADD3F4432BB21C4436F03CCA22C39AE6B1D293483CB723FF69D8B7AE5BFeDF" TargetMode="External"/><Relationship Id="rId22" Type="http://schemas.openxmlformats.org/officeDocument/2006/relationships/hyperlink" Target="consultantplus://offline/ref=E11CAB283219106100D0B7FCAD3D9EE19BD0428F9C7BE1A3A26CFB5E7AEA6BCADD3F4432BB21C4436F03CDAB2139AE6B1D293483CB723FF69D8B7AE5BFeDF" TargetMode="External"/><Relationship Id="rId27" Type="http://schemas.openxmlformats.org/officeDocument/2006/relationships/hyperlink" Target="consultantplus://offline/ref=E11CAB283219106100D0A9F1BB51C0ED9EDA1A809A74ECF6FB3AFD0925BA6D9F8F7F1A6BFA66D742691DCEA22BB3e0F" TargetMode="External"/><Relationship Id="rId30" Type="http://schemas.openxmlformats.org/officeDocument/2006/relationships/hyperlink" Target="consultantplus://offline/ref=E11CAB283219106100D0B7FCAD3D9EE19BD0428F9C79E7A7A166FB5E7AEA6BCADD3F4432BB21C4436F03CCA32E39AE6B1D293483CB723FF69D8B7AE5BFeDF" TargetMode="External"/><Relationship Id="rId35" Type="http://schemas.openxmlformats.org/officeDocument/2006/relationships/hyperlink" Target="consultantplus://offline/ref=E11CAB283219106100D0B7FCAD3D9EE19BD0428F9C7CEEA8A76DFB5E7AEA6BCADD3F4432BB21C4436F03CCA02F39AE6B1D293483CB723FF69D8B7AE5BFeDF" TargetMode="External"/><Relationship Id="rId43" Type="http://schemas.openxmlformats.org/officeDocument/2006/relationships/hyperlink" Target="consultantplus://offline/ref=E11CAB283219106100D0B7FCAD3D9EE19BD0428F9C7CEEA8A76DFB5E7AEA6BCADD3F4432BB21C4436F03CCA12A39AE6B1D293483CB723FF69D8B7AE5BFeDF" TargetMode="External"/><Relationship Id="rId48" Type="http://schemas.openxmlformats.org/officeDocument/2006/relationships/hyperlink" Target="consultantplus://offline/ref=E11CAB283219106100D0B7FCAD3D9EE19BD0428F9C7CEEA8A76DFB5E7AEA6BCADD3F4432BB21C4436F03CCA12D39AE6B1D293483CB723FF69D8B7AE5BFeDF" TargetMode="External"/><Relationship Id="rId56" Type="http://schemas.openxmlformats.org/officeDocument/2006/relationships/hyperlink" Target="consultantplus://offline/ref=E11CAB283219106100D0B7FCAD3D9EE19BD0428F9C7BE1A3A26CFB5E7AEA6BCADD3F4432BB21C4436F03CEA32E39AE6B1D293483CB723FF69D8B7AE5BFeDF" TargetMode="External"/><Relationship Id="rId64" Type="http://schemas.openxmlformats.org/officeDocument/2006/relationships/hyperlink" Target="consultantplus://offline/ref=E11CAB283219106100D0B7FCAD3D9EE19BD0428F9C7BE5A7A66CFB5E7AEA6BCADD3F4432BB21C4436F03CCA02C39AE6B1D293483CB723FF69D8B7AE5BFeDF" TargetMode="External"/><Relationship Id="rId69" Type="http://schemas.openxmlformats.org/officeDocument/2006/relationships/hyperlink" Target="consultantplus://offline/ref=E11CAB283219106100D0B7FCAD3D9EE19BD0428F9C7BE1A3A26CFB5E7AEA6BCADD3F4432BB21C4436F03CEA22139AE6B1D293483CB723FF69D8B7AE5BFeDF" TargetMode="External"/><Relationship Id="rId77" Type="http://schemas.openxmlformats.org/officeDocument/2006/relationships/hyperlink" Target="consultantplus://offline/ref=E11CAB283219106100D0B7FCAD3D9EE19BD0428F9C7BE1A3A26CFB5E7AEA6BCADD3F4432BB21C4436F03CEA32E39AE6B1D293483CB723FF69D8B7AE5BFeDF" TargetMode="External"/><Relationship Id="rId8" Type="http://schemas.openxmlformats.org/officeDocument/2006/relationships/hyperlink" Target="consultantplus://offline/ref=E11CAB283219106100D0B7FCAD3D9EE19BD0428F9C7EE4A3A069FB5E7AEA6BCADD3F4432BB21C4436F03CCA12D39AE6B1D293483CB723FF69D8B7AE5BFeDF" TargetMode="External"/><Relationship Id="rId51" Type="http://schemas.openxmlformats.org/officeDocument/2006/relationships/hyperlink" Target="consultantplus://offline/ref=E11CAB283219106100D0B7FCAD3D9EE19BD0428F9C7CEEA8A76DFB5E7AEA6BCADD3F4432BB21C4436F03CCA12039AE6B1D293483CB723FF69D8B7AE5BFeDF" TargetMode="External"/><Relationship Id="rId72" Type="http://schemas.openxmlformats.org/officeDocument/2006/relationships/hyperlink" Target="consultantplus://offline/ref=E11CAB283219106100D0B7FCAD3D9EE19BD0428F9C7BE5A7A66CFB5E7AEA6BCADD3F4432BB21C4436F03CCA12A39AE6B1D293483CB723FF69D8B7AE5BFeDF" TargetMode="External"/><Relationship Id="rId80" Type="http://schemas.openxmlformats.org/officeDocument/2006/relationships/hyperlink" Target="consultantplus://offline/ref=E11CAB283219106100D0B7FCAD3D9EE19BD0428F9C7BE5A7A66CFB5E7AEA6BCADD3F4432BB21C4436F03CCA12C39AE6B1D293483CB723FF69D8B7AE5BFeDF" TargetMode="External"/><Relationship Id="rId85" Type="http://schemas.openxmlformats.org/officeDocument/2006/relationships/hyperlink" Target="consultantplus://offline/ref=E11CAB283219106100D0B7FCAD3D9EE19BD0428F9C7BE1A3A26CFB5E7AEA6BCADD3F4432BB21C4436F03CEA12839AE6B1D293483CB723FF69D8B7AE5BFeDF" TargetMode="External"/><Relationship Id="rId3" Type="http://schemas.openxmlformats.org/officeDocument/2006/relationships/settings" Target="settings.xml"/><Relationship Id="rId12" Type="http://schemas.openxmlformats.org/officeDocument/2006/relationships/hyperlink" Target="consultantplus://offline/ref=E11CAB283219106100D0B7FCAD3D9EE19BD0428F9C7BE5A7A66CFB5E7AEA6BCADD3F4432BB21C4436F03CCA22C39AE6B1D293483CB723FF69D8B7AE5BFeDF" TargetMode="External"/><Relationship Id="rId17" Type="http://schemas.openxmlformats.org/officeDocument/2006/relationships/hyperlink" Target="consultantplus://offline/ref=E11CAB283219106100D0B7FCAD3D9EE19BD0428F9C7EE4A3A069FB5E7AEA6BCADD3F4432BB21C4436F03CCA12D39AE6B1D293483CB723FF69D8B7AE5BFeDF" TargetMode="External"/><Relationship Id="rId25" Type="http://schemas.openxmlformats.org/officeDocument/2006/relationships/hyperlink" Target="consultantplus://offline/ref=E11CAB283219106100D0B7FCAD3D9EE19BD0428F9C7CEEA8A76DFB5E7AEA6BCADD3F4432BB21C4436F03CCA32139AE6B1D293483CB723FF69D8B7AE5BFeDF" TargetMode="External"/><Relationship Id="rId33" Type="http://schemas.openxmlformats.org/officeDocument/2006/relationships/hyperlink" Target="consultantplus://offline/ref=E11CAB283219106100D0B7FCAD3D9EE19BD0428F9C7BE5A7A66CFB5E7AEA6BCADD3F4432BB21C4436F03CCA22139AE6B1D293483CB723FF69D8B7AE5BFeDF" TargetMode="External"/><Relationship Id="rId38" Type="http://schemas.openxmlformats.org/officeDocument/2006/relationships/hyperlink" Target="consultantplus://offline/ref=E11CAB283219106100D0B7FCAD3D9EE19BD0428F9C7CEEA8A76DFB5E7AEA6BCADD3F4432BB21C4436F03CCA02039AE6B1D293483CB723FF69D8B7AE5BFeDF" TargetMode="External"/><Relationship Id="rId46" Type="http://schemas.openxmlformats.org/officeDocument/2006/relationships/hyperlink" Target="consultantplus://offline/ref=E11CAB283219106100D0A9F1BB51C0ED9EDB1883987FECF6FB3AFD0925BA6D9F9D7F4262F33198063A0ECEA13732FC245B7C3BB8e3F" TargetMode="External"/><Relationship Id="rId59" Type="http://schemas.openxmlformats.org/officeDocument/2006/relationships/hyperlink" Target="consultantplus://offline/ref=E11CAB283219106100D0A9F1BB51C0ED9EDA1E809D7BECF6FB3AFD0925BA6D9F8F7F1A6BFA66D742691DCEA22BB3e0F" TargetMode="External"/><Relationship Id="rId67" Type="http://schemas.openxmlformats.org/officeDocument/2006/relationships/hyperlink" Target="consultantplus://offline/ref=E11CAB283219106100D0B7FCAD3D9EE19BD0428F9C7BE5A7A66CFB5E7AEA6BCADD3F4432BB21C4436F03CCA02039AE6B1D293483CB723FF69D8B7AE5BFeDF" TargetMode="External"/><Relationship Id="rId20" Type="http://schemas.openxmlformats.org/officeDocument/2006/relationships/hyperlink" Target="consultantplus://offline/ref=E11CAB283219106100D0B7FCAD3D9EE19BD0428F9C78E7A6A36DFB5E7AEA6BCADD3F4432BB21C4436F03CCA12C39AE6B1D293483CB723FF69D8B7AE5BFeDF" TargetMode="External"/><Relationship Id="rId41" Type="http://schemas.openxmlformats.org/officeDocument/2006/relationships/hyperlink" Target="consultantplus://offline/ref=E11CAB283219106100D0B7FCAD3D9EE19BD0428F9C78E7A6A36DFB5E7AEA6BCADD3F4432BB21C4436F03CCA12C39AE6B1D293483CB723FF69D8B7AE5BFeDF" TargetMode="External"/><Relationship Id="rId54" Type="http://schemas.openxmlformats.org/officeDocument/2006/relationships/hyperlink" Target="consultantplus://offline/ref=E11CAB283219106100D0B7FCAD3D9EE19BD0428F9C7EE4A3A069FB5E7AEA6BCADD3F4432BB21C4436F03CCA12F39AE6B1D293483CB723FF69D8B7AE5BFeDF" TargetMode="External"/><Relationship Id="rId62" Type="http://schemas.openxmlformats.org/officeDocument/2006/relationships/hyperlink" Target="consultantplus://offline/ref=E11CAB283219106100D0B7FCAD3D9EE19BD0428F9C7BE5A7A66CFB5E7AEA6BCADD3F4432BB21C4436F03CCA02A39AE6B1D293483CB723FF69D8B7AE5BFeDF" TargetMode="External"/><Relationship Id="rId70" Type="http://schemas.openxmlformats.org/officeDocument/2006/relationships/hyperlink" Target="consultantplus://offline/ref=E11CAB283219106100D0B7FCAD3D9EE19BD0428F9C7BE1A3A26CFB5E7AEA6BCADD3F4432BB21C4436F03CEA22139AE6B1D293483CB723FF69D8B7AE5BFeDF" TargetMode="External"/><Relationship Id="rId75" Type="http://schemas.openxmlformats.org/officeDocument/2006/relationships/hyperlink" Target="consultantplus://offline/ref=E11CAB283219106100D0B7FCAD3D9EE19BD0428F9C7BE1A3A26CFB5E7AEA6BCADD3F4432BB21C4436F03CEA32D39AE6B1D293483CB723FF69D8B7AE5BFeDF" TargetMode="External"/><Relationship Id="rId83" Type="http://schemas.openxmlformats.org/officeDocument/2006/relationships/hyperlink" Target="consultantplus://offline/ref=E11CAB283219106100D0B7FCAD3D9EE19BD0428F9C7CEEA8A76DFB5E7AEA6BCADD3F4432BB21C4436F03CCA42D39AE6B1D293483CB723FF69D8B7AE5BFeDF" TargetMode="External"/><Relationship Id="rId1" Type="http://schemas.openxmlformats.org/officeDocument/2006/relationships/styles" Target="styles.xml"/><Relationship Id="rId6" Type="http://schemas.openxmlformats.org/officeDocument/2006/relationships/hyperlink" Target="consultantplus://offline/ref=E11CAB283219106100D0B7FCAD3D9EE19BD0428F9C7CEEA8A76DFB5E7AEA6BCADD3F4432BB21C4436F03CCA32C39AE6B1D293483CB723FF69D8B7AE5BFeDF" TargetMode="External"/><Relationship Id="rId15" Type="http://schemas.openxmlformats.org/officeDocument/2006/relationships/hyperlink" Target="consultantplus://offline/ref=E11CAB283219106100D0B7FCAD3D9EE19BD0428F9C7CEEA8A76DFB5E7AEA6BCADD3F4432BB21C4436F03CCA32F39AE6B1D293483CB723FF69D8B7AE5BFeDF" TargetMode="External"/><Relationship Id="rId23" Type="http://schemas.openxmlformats.org/officeDocument/2006/relationships/hyperlink" Target="consultantplus://offline/ref=E11CAB283219106100D0B7FCAD3D9EE19BD0428F9C7BE1A3A26CFB5E7AEA6BCADD3F4432BB21C4436F03CDAB2139AE6B1D293483CB723FF69D8B7AE5BFeDF" TargetMode="External"/><Relationship Id="rId28" Type="http://schemas.openxmlformats.org/officeDocument/2006/relationships/hyperlink" Target="consultantplus://offline/ref=E11CAB283219106100D0A9F1BB51C0ED9EDA1A809A74ECF6FB3AFD0925BA6D9F8F7F1A6BFA66D742691DCEA22BB3e0F" TargetMode="External"/><Relationship Id="rId36" Type="http://schemas.openxmlformats.org/officeDocument/2006/relationships/hyperlink" Target="consultantplus://offline/ref=E11CAB283219106100D0B7FCAD3D9EE19BD0428F9C79E7A7A166FB5E7AEA6BCADD3F4432BB21C4436F03CCA32139AE6B1D293483CB723FF69D8B7AE5BFeDF" TargetMode="External"/><Relationship Id="rId49" Type="http://schemas.openxmlformats.org/officeDocument/2006/relationships/hyperlink" Target="consultantplus://offline/ref=E11CAB283219106100D0B7FCAD3D9EE19BD0428F9C7EE4A3A069FB5E7AEA6BCADD3F4432BB21C4436F03CCA12C39AE6B1D293483CB723FF69D8B7AE5BFeDF" TargetMode="External"/><Relationship Id="rId57" Type="http://schemas.openxmlformats.org/officeDocument/2006/relationships/hyperlink" Target="consultantplus://offline/ref=E11CAB283219106100D0B7FCAD3D9EE19BD0428F9C7BE1A3A26CFB5E7AEA6BCADD3F4432BB21C4436F03CDAB2139AE6B1D293483CB723FF69D8B7AE5BFeDF" TargetMode="External"/><Relationship Id="rId10" Type="http://schemas.openxmlformats.org/officeDocument/2006/relationships/hyperlink" Target="consultantplus://offline/ref=E11CAB283219106100D0B7FCAD3D9EE19BD0428F9C79E7A7A166FB5E7AEA6BCADD3F4432BB21C4436F03CCA32C39AE6B1D293483CB723FF69D8B7AE5BFeDF" TargetMode="External"/><Relationship Id="rId31" Type="http://schemas.openxmlformats.org/officeDocument/2006/relationships/hyperlink" Target="consultantplus://offline/ref=E11CAB283219106100D0B7FCAD3D9EE19BD0428F9C7CEEA8A76DFB5E7AEA6BCADD3F4432BB21C4436F03CCA02939AE6B1D293483CB723FF69D8B7AE5BFeDF" TargetMode="External"/><Relationship Id="rId44" Type="http://schemas.openxmlformats.org/officeDocument/2006/relationships/hyperlink" Target="consultantplus://offline/ref=E11CAB283219106100D0A9F1BB51C0ED9EDB1A809F74ECF6FB3AFD0925BA6D9F8F7F1A6BFA66D742691DCEA22BB3e0F" TargetMode="External"/><Relationship Id="rId52" Type="http://schemas.openxmlformats.org/officeDocument/2006/relationships/hyperlink" Target="consultantplus://offline/ref=E11CAB283219106100D0B7FCAD3D9EE19BD0428F9C7CEEA8A76DFB5E7AEA6BCADD3F4432BB21C4436F03CCA62839AE6B1D293483CB723FF69D8B7AE5BFeDF" TargetMode="External"/><Relationship Id="rId60" Type="http://schemas.openxmlformats.org/officeDocument/2006/relationships/hyperlink" Target="consultantplus://offline/ref=E11CAB283219106100D0B7FCAD3D9EE19BD0428F9C7BE5A7A66CFB5E7AEA6BCADD3F4432BB21C4436F03CCA32E39AE6B1D293483CB723FF69D8B7AE5BFeDF" TargetMode="External"/><Relationship Id="rId65" Type="http://schemas.openxmlformats.org/officeDocument/2006/relationships/hyperlink" Target="consultantplus://offline/ref=E11CAB283219106100D0B7FCAD3D9EE19BD0428F9C7BE5A7A66CFB5E7AEA6BCADD3F4432BB21C4436F03CCA02F39AE6B1D293483CB723FF69D8B7AE5BFeDF" TargetMode="External"/><Relationship Id="rId73" Type="http://schemas.openxmlformats.org/officeDocument/2006/relationships/hyperlink" Target="consultantplus://offline/ref=E11CAB283219106100D0B7FCAD3D9EE19BD0428F9C7BE5A7A66CFB5E7AEA6BCADD3F4432BB21C4436F03CCA12D39AE6B1D293483CB723FF69D8B7AE5BFeDF" TargetMode="External"/><Relationship Id="rId78" Type="http://schemas.openxmlformats.org/officeDocument/2006/relationships/hyperlink" Target="consultantplus://offline/ref=E11CAB283219106100D0B7FCAD3D9EE19BD0428F9C7CEEA8A76DFB5E7AEA6BCADD3F4432BB21C4436F03CCA42839AE6B1D293483CB723FF69D8B7AE5BFeDF" TargetMode="External"/><Relationship Id="rId81" Type="http://schemas.openxmlformats.org/officeDocument/2006/relationships/hyperlink" Target="consultantplus://offline/ref=E11CAB283219106100D0B7FCAD3D9EE19BD0428F9C7BE1A3A26CFB5E7AEA6BCADD3F4432BB21C4436F03CEA02939AE6B1D293483CB723FF69D8B7AE5BFeDF"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7469</Words>
  <Characters>42576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ovs10</dc:creator>
  <cp:lastModifiedBy>ovs10</cp:lastModifiedBy>
  <cp:revision>1</cp:revision>
  <dcterms:created xsi:type="dcterms:W3CDTF">2022-06-23T05:29:00Z</dcterms:created>
  <dcterms:modified xsi:type="dcterms:W3CDTF">2022-06-23T05:31:00Z</dcterms:modified>
</cp:coreProperties>
</file>