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B9B" w:rsidRDefault="0067423B" w:rsidP="00DA2C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Государственное бюджетное учреждение </w:t>
      </w:r>
    </w:p>
    <w:p w:rsidR="0067423B" w:rsidRDefault="0067423B" w:rsidP="00DA2C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социального обслуживания Краснодарского края</w:t>
      </w:r>
    </w:p>
    <w:p w:rsidR="00FE0672" w:rsidRDefault="0067423B" w:rsidP="00DA2C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«Ленинградский комплексный центр </w:t>
      </w:r>
    </w:p>
    <w:p w:rsidR="0067423B" w:rsidRDefault="0067423B" w:rsidP="00DA2C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социального обслуживания населения» </w:t>
      </w:r>
    </w:p>
    <w:p w:rsidR="006405F7" w:rsidRDefault="00460744" w:rsidP="00466F22">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-41910</wp:posOffset>
            </wp:positionH>
            <wp:positionV relativeFrom="paragraph">
              <wp:posOffset>214630</wp:posOffset>
            </wp:positionV>
            <wp:extent cx="5934075" cy="1009650"/>
            <wp:effectExtent l="19050" t="0" r="9525" b="0"/>
            <wp:wrapThrough wrapText="bothSides">
              <wp:wrapPolygon edited="0">
                <wp:start x="-69" y="0"/>
                <wp:lineTo x="-69" y="21192"/>
                <wp:lineTo x="21635" y="21192"/>
                <wp:lineTo x="21635" y="0"/>
                <wp:lineTo x="-69" y="0"/>
              </wp:wrapPolygon>
            </wp:wrapThrough>
            <wp:docPr id="8" name="Рисунок 1" descr="C:\Users\Легенда_3\Desktop\V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генда_3\Desktop\VT.png"/>
                    <pic:cNvPicPr>
                      <a:picLocks noChangeAspect="1" noChangeArrowheads="1"/>
                    </pic:cNvPicPr>
                  </pic:nvPicPr>
                  <pic:blipFill>
                    <a:blip r:embed="rId6" cstate="print"/>
                    <a:srcRect/>
                    <a:stretch>
                      <a:fillRect/>
                    </a:stretch>
                  </pic:blipFill>
                  <pic:spPr bwMode="auto">
                    <a:xfrm>
                      <a:off x="0" y="0"/>
                      <a:ext cx="5934075" cy="1009650"/>
                    </a:xfrm>
                    <a:prstGeom prst="rect">
                      <a:avLst/>
                    </a:prstGeom>
                    <a:noFill/>
                    <a:ln w="9525">
                      <a:noFill/>
                      <a:miter lim="800000"/>
                      <a:headEnd/>
                      <a:tailEnd/>
                    </a:ln>
                  </pic:spPr>
                </pic:pic>
              </a:graphicData>
            </a:graphic>
          </wp:anchor>
        </w:drawing>
      </w:r>
    </w:p>
    <w:p w:rsidR="00086F57" w:rsidRDefault="008F5508" w:rsidP="00DA2C70">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-927735</wp:posOffset>
            </wp:positionH>
            <wp:positionV relativeFrom="paragraph">
              <wp:posOffset>59690</wp:posOffset>
            </wp:positionV>
            <wp:extent cx="1971675" cy="1111885"/>
            <wp:effectExtent l="19050" t="0" r="9525" b="0"/>
            <wp:wrapThrough wrapText="bothSides">
              <wp:wrapPolygon edited="0">
                <wp:start x="-209" y="0"/>
                <wp:lineTo x="-209" y="21094"/>
                <wp:lineTo x="21704" y="21094"/>
                <wp:lineTo x="21704" y="0"/>
                <wp:lineTo x="-209" y="0"/>
              </wp:wrapPolygon>
            </wp:wrapThrough>
            <wp:docPr id="13" name="Рисунок 13" descr="https://im0-tub-ru.yandex.net/i?id=a2dbf817c4d530c37de80a4f9efa811e-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0-tub-ru.yandex.net/i?id=a2dbf817c4d530c37de80a4f9efa811e-l&amp;n=13"/>
                    <pic:cNvPicPr>
                      <a:picLocks noChangeAspect="1" noChangeArrowheads="1"/>
                    </pic:cNvPicPr>
                  </pic:nvPicPr>
                  <pic:blipFill>
                    <a:blip r:embed="rId7" cstate="print"/>
                    <a:srcRect/>
                    <a:stretch>
                      <a:fillRect/>
                    </a:stretch>
                  </pic:blipFill>
                  <pic:spPr bwMode="auto">
                    <a:xfrm>
                      <a:off x="0" y="0"/>
                      <a:ext cx="1971675" cy="1111885"/>
                    </a:xfrm>
                    <a:prstGeom prst="rect">
                      <a:avLst/>
                    </a:prstGeom>
                    <a:noFill/>
                    <a:ln w="9525">
                      <a:noFill/>
                      <a:miter lim="800000"/>
                      <a:headEnd/>
                      <a:tailEnd/>
                    </a:ln>
                  </pic:spPr>
                </pic:pic>
              </a:graphicData>
            </a:graphic>
          </wp:anchor>
        </w:drawing>
      </w:r>
    </w:p>
    <w:p w:rsidR="00086F57" w:rsidRDefault="00201C1D" w:rsidP="00DA2C70">
      <w:pPr>
        <w:spacing w:line="240" w:lineRule="auto"/>
        <w:jc w:val="center"/>
        <w:rPr>
          <w:rFonts w:ascii="Times New Roman" w:hAnsi="Times New Roman" w:cs="Times New Roman"/>
          <w:sz w:val="28"/>
          <w:szCs w:val="28"/>
        </w:rPr>
      </w:pPr>
      <w:r w:rsidRPr="00201C1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3pt;margin-top:.4pt;width:297pt;height:92.25pt;z-index:-251654144" wrapcoords="1473 0 1473 702 2018 2810 2018 3512 4255 5093 5073 5620 5073 9483 7800 10712 10691 11239 10691 14049 18273 16859 -55 16859 -55 18439 818 19668 709 20546 1636 21249 3545 21951 19855 21951 20073 21951 20564 20371 20509 19668 21382 18790 21327 16859 18545 16683 10691 14049 10691 11239 13909 11239 16255 10010 16145 8429 16691 7551 16800 6498 16527 5620 17509 5620 19909 3688 19964 1054 18545 878 2618 0 1473 0" fillcolor="#369" stroked="f">
            <v:shadow on="t" color="#b2b2b2" opacity="52429f" offset="3pt"/>
            <v:textpath style="font-family:&quot;Times New Roman&quot;;font-size:18pt;v-text-kern:t" trim="t" fitpath="t" string="&quot;Виртуальное пространство &#10;Большого театра&quot;&#10;&#10;&quot;Театральный Санкт-Петербург&quot; "/>
            <w10:wrap type="through"/>
          </v:shape>
        </w:pict>
      </w:r>
    </w:p>
    <w:p w:rsidR="006405F7" w:rsidRDefault="006405F7" w:rsidP="00DA2C70">
      <w:pPr>
        <w:spacing w:line="240" w:lineRule="auto"/>
        <w:jc w:val="center"/>
        <w:rPr>
          <w:rFonts w:ascii="Times New Roman" w:hAnsi="Times New Roman" w:cs="Times New Roman"/>
          <w:sz w:val="28"/>
          <w:szCs w:val="28"/>
        </w:rPr>
      </w:pPr>
    </w:p>
    <w:p w:rsidR="006A3BC8" w:rsidRPr="0032755D" w:rsidRDefault="006A3BC8" w:rsidP="00DA2C70">
      <w:pPr>
        <w:spacing w:after="0" w:line="240" w:lineRule="auto"/>
        <w:jc w:val="center"/>
        <w:rPr>
          <w:rFonts w:ascii="Times New Roman" w:hAnsi="Times New Roman" w:cs="Times New Roman"/>
          <w:sz w:val="44"/>
          <w:szCs w:val="44"/>
        </w:rPr>
      </w:pPr>
      <w:r w:rsidRPr="0032755D">
        <w:rPr>
          <w:rFonts w:ascii="Times New Roman" w:hAnsi="Times New Roman" w:cs="Times New Roman"/>
          <w:sz w:val="44"/>
          <w:szCs w:val="44"/>
        </w:rPr>
        <w:t xml:space="preserve"> </w:t>
      </w:r>
    </w:p>
    <w:p w:rsidR="006405F7" w:rsidRDefault="000C52C6" w:rsidP="008F5508">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4139565</wp:posOffset>
            </wp:positionH>
            <wp:positionV relativeFrom="paragraph">
              <wp:posOffset>205740</wp:posOffset>
            </wp:positionV>
            <wp:extent cx="2315210" cy="1543050"/>
            <wp:effectExtent l="19050" t="0" r="8890" b="0"/>
            <wp:wrapThrough wrapText="bothSides">
              <wp:wrapPolygon edited="0">
                <wp:start x="-178" y="0"/>
                <wp:lineTo x="-178" y="21333"/>
                <wp:lineTo x="21683" y="21333"/>
                <wp:lineTo x="21683" y="0"/>
                <wp:lineTo x="-178" y="0"/>
              </wp:wrapPolygon>
            </wp:wrapThrough>
            <wp:docPr id="18" name="Рисунок 18" descr="http://otdyhvmore.ru/sites/default/files/styles/large/public/inline/images/42/mariinskii_teat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tdyhvmore.ru/sites/default/files/styles/large/public/inline/images/42/mariinskii_teatr.jpeg"/>
                    <pic:cNvPicPr>
                      <a:picLocks noChangeAspect="1" noChangeArrowheads="1"/>
                    </pic:cNvPicPr>
                  </pic:nvPicPr>
                  <pic:blipFill>
                    <a:blip r:embed="rId8" cstate="print"/>
                    <a:srcRect/>
                    <a:stretch>
                      <a:fillRect/>
                    </a:stretch>
                  </pic:blipFill>
                  <pic:spPr bwMode="auto">
                    <a:xfrm>
                      <a:off x="0" y="0"/>
                      <a:ext cx="2315210" cy="1543050"/>
                    </a:xfrm>
                    <a:prstGeom prst="rect">
                      <a:avLst/>
                    </a:prstGeom>
                    <a:noFill/>
                    <a:ln w="9525">
                      <a:noFill/>
                      <a:miter lim="800000"/>
                      <a:headEnd/>
                      <a:tailEnd/>
                    </a:ln>
                  </pic:spPr>
                </pic:pic>
              </a:graphicData>
            </a:graphic>
          </wp:anchor>
        </w:drawing>
      </w:r>
    </w:p>
    <w:p w:rsidR="007D64E6" w:rsidRDefault="007D64E6" w:rsidP="00DA2C70">
      <w:pPr>
        <w:spacing w:line="240" w:lineRule="auto"/>
        <w:jc w:val="center"/>
        <w:rPr>
          <w:rFonts w:ascii="Times New Roman" w:hAnsi="Times New Roman" w:cs="Times New Roman"/>
          <w:noProof/>
          <w:sz w:val="28"/>
          <w:szCs w:val="28"/>
          <w:lang w:eastAsia="ru-RU"/>
        </w:rPr>
      </w:pPr>
    </w:p>
    <w:p w:rsidR="007D64E6" w:rsidRDefault="007D64E6" w:rsidP="00DA2C70">
      <w:pPr>
        <w:spacing w:line="240" w:lineRule="auto"/>
        <w:jc w:val="center"/>
        <w:rPr>
          <w:rFonts w:ascii="Times New Roman" w:hAnsi="Times New Roman" w:cs="Times New Roman"/>
          <w:noProof/>
          <w:sz w:val="28"/>
          <w:szCs w:val="28"/>
          <w:lang w:eastAsia="ru-RU"/>
        </w:rPr>
      </w:pPr>
    </w:p>
    <w:p w:rsidR="00460744" w:rsidRDefault="00460744" w:rsidP="00DA2C70">
      <w:pPr>
        <w:spacing w:line="240" w:lineRule="auto"/>
        <w:jc w:val="center"/>
        <w:rPr>
          <w:rFonts w:ascii="Times New Roman" w:hAnsi="Times New Roman" w:cs="Times New Roman"/>
          <w:noProof/>
          <w:sz w:val="28"/>
          <w:szCs w:val="28"/>
          <w:lang w:eastAsia="ru-RU"/>
        </w:rPr>
      </w:pPr>
    </w:p>
    <w:p w:rsidR="00460744" w:rsidRDefault="00460744" w:rsidP="00DA2C70">
      <w:pPr>
        <w:spacing w:line="240" w:lineRule="auto"/>
        <w:jc w:val="center"/>
        <w:rPr>
          <w:rFonts w:ascii="Times New Roman" w:hAnsi="Times New Roman" w:cs="Times New Roman"/>
          <w:noProof/>
          <w:sz w:val="28"/>
          <w:szCs w:val="28"/>
          <w:lang w:eastAsia="ru-RU"/>
        </w:rPr>
      </w:pPr>
    </w:p>
    <w:p w:rsidR="00460744" w:rsidRDefault="00914BF9" w:rsidP="00DA2C70">
      <w:pPr>
        <w:spacing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1186815</wp:posOffset>
            </wp:positionH>
            <wp:positionV relativeFrom="paragraph">
              <wp:posOffset>314325</wp:posOffset>
            </wp:positionV>
            <wp:extent cx="3065145" cy="3057525"/>
            <wp:effectExtent l="19050" t="0" r="1905" b="0"/>
            <wp:wrapThrough wrapText="bothSides">
              <wp:wrapPolygon edited="0">
                <wp:start x="-134" y="0"/>
                <wp:lineTo x="-134" y="21533"/>
                <wp:lineTo x="21613" y="21533"/>
                <wp:lineTo x="21613" y="0"/>
                <wp:lineTo x="-134" y="0"/>
              </wp:wrapPolygon>
            </wp:wrapThrough>
            <wp:docPr id="7" name="Рисунок 7" descr="https://im0-tub-ru.yandex.net/i?id=787d93b1432175bc959e7c0168920bd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787d93b1432175bc959e7c0168920bd5-l&amp;n=13"/>
                    <pic:cNvPicPr>
                      <a:picLocks noChangeAspect="1" noChangeArrowheads="1"/>
                    </pic:cNvPicPr>
                  </pic:nvPicPr>
                  <pic:blipFill>
                    <a:blip r:embed="rId9" cstate="print"/>
                    <a:srcRect/>
                    <a:stretch>
                      <a:fillRect/>
                    </a:stretch>
                  </pic:blipFill>
                  <pic:spPr bwMode="auto">
                    <a:xfrm>
                      <a:off x="0" y="0"/>
                      <a:ext cx="3065145" cy="3057525"/>
                    </a:xfrm>
                    <a:prstGeom prst="rect">
                      <a:avLst/>
                    </a:prstGeom>
                    <a:noFill/>
                    <a:ln w="9525">
                      <a:noFill/>
                      <a:miter lim="800000"/>
                      <a:headEnd/>
                      <a:tailEnd/>
                    </a:ln>
                  </pic:spPr>
                </pic:pic>
              </a:graphicData>
            </a:graphic>
          </wp:anchor>
        </w:drawing>
      </w:r>
    </w:p>
    <w:p w:rsidR="00460744" w:rsidRDefault="00460744" w:rsidP="00DA2C70">
      <w:pPr>
        <w:spacing w:line="240" w:lineRule="auto"/>
        <w:jc w:val="center"/>
        <w:rPr>
          <w:rFonts w:ascii="Times New Roman" w:hAnsi="Times New Roman" w:cs="Times New Roman"/>
          <w:noProof/>
          <w:sz w:val="28"/>
          <w:szCs w:val="28"/>
          <w:lang w:eastAsia="ru-RU"/>
        </w:rPr>
      </w:pPr>
    </w:p>
    <w:p w:rsidR="007D64E6" w:rsidRDefault="007D64E6" w:rsidP="00460744">
      <w:pPr>
        <w:spacing w:line="240" w:lineRule="auto"/>
        <w:rPr>
          <w:rFonts w:ascii="Times New Roman" w:hAnsi="Times New Roman" w:cs="Times New Roman"/>
          <w:noProof/>
          <w:sz w:val="28"/>
          <w:szCs w:val="28"/>
          <w:lang w:eastAsia="ru-RU"/>
        </w:rPr>
      </w:pPr>
    </w:p>
    <w:p w:rsidR="007D64E6" w:rsidRDefault="007D64E6" w:rsidP="00DA2C70">
      <w:pPr>
        <w:spacing w:line="240" w:lineRule="auto"/>
        <w:jc w:val="center"/>
        <w:rPr>
          <w:rFonts w:ascii="Times New Roman" w:hAnsi="Times New Roman" w:cs="Times New Roman"/>
          <w:noProof/>
          <w:sz w:val="28"/>
          <w:szCs w:val="28"/>
          <w:lang w:eastAsia="ru-RU"/>
        </w:rPr>
      </w:pPr>
    </w:p>
    <w:p w:rsidR="007D64E6" w:rsidRDefault="007D64E6" w:rsidP="00DA2C70">
      <w:pPr>
        <w:spacing w:line="240" w:lineRule="auto"/>
        <w:jc w:val="center"/>
        <w:rPr>
          <w:rFonts w:ascii="Times New Roman" w:hAnsi="Times New Roman" w:cs="Times New Roman"/>
          <w:noProof/>
          <w:sz w:val="28"/>
          <w:szCs w:val="28"/>
          <w:lang w:eastAsia="ru-RU"/>
        </w:rPr>
      </w:pPr>
    </w:p>
    <w:p w:rsidR="00466F22" w:rsidRDefault="00466F22" w:rsidP="00DA2C70">
      <w:pPr>
        <w:spacing w:line="240" w:lineRule="auto"/>
        <w:jc w:val="center"/>
        <w:rPr>
          <w:rFonts w:ascii="Times New Roman" w:hAnsi="Times New Roman" w:cs="Times New Roman"/>
          <w:noProof/>
          <w:sz w:val="28"/>
          <w:szCs w:val="28"/>
          <w:lang w:eastAsia="ru-RU"/>
        </w:rPr>
      </w:pPr>
    </w:p>
    <w:p w:rsidR="00466F22" w:rsidRDefault="00466F22" w:rsidP="00DA2C70">
      <w:pPr>
        <w:spacing w:line="240" w:lineRule="auto"/>
        <w:jc w:val="center"/>
        <w:rPr>
          <w:rFonts w:ascii="Times New Roman" w:hAnsi="Times New Roman" w:cs="Times New Roman"/>
          <w:noProof/>
          <w:sz w:val="28"/>
          <w:szCs w:val="28"/>
          <w:lang w:eastAsia="ru-RU"/>
        </w:rPr>
      </w:pPr>
    </w:p>
    <w:p w:rsidR="00466F22" w:rsidRDefault="00466F22" w:rsidP="00DA2C70">
      <w:pPr>
        <w:spacing w:line="240" w:lineRule="auto"/>
        <w:jc w:val="center"/>
        <w:rPr>
          <w:rFonts w:ascii="Times New Roman" w:hAnsi="Times New Roman" w:cs="Times New Roman"/>
          <w:noProof/>
          <w:sz w:val="28"/>
          <w:szCs w:val="28"/>
          <w:lang w:eastAsia="ru-RU"/>
        </w:rPr>
      </w:pPr>
    </w:p>
    <w:p w:rsidR="00466F22" w:rsidRDefault="00466F22" w:rsidP="00466F22">
      <w:pPr>
        <w:spacing w:after="0" w:line="240" w:lineRule="auto"/>
        <w:rPr>
          <w:rFonts w:ascii="Times New Roman" w:hAnsi="Times New Roman" w:cs="Times New Roman"/>
          <w:noProof/>
          <w:sz w:val="28"/>
          <w:szCs w:val="28"/>
          <w:lang w:eastAsia="ru-RU"/>
        </w:rPr>
      </w:pPr>
    </w:p>
    <w:p w:rsidR="00466F22" w:rsidRDefault="00466F22" w:rsidP="00466F22">
      <w:pPr>
        <w:spacing w:after="0" w:line="240" w:lineRule="auto"/>
        <w:rPr>
          <w:rFonts w:ascii="Times New Roman" w:hAnsi="Times New Roman" w:cs="Times New Roman"/>
          <w:noProof/>
          <w:sz w:val="28"/>
          <w:szCs w:val="28"/>
          <w:lang w:eastAsia="ru-RU"/>
        </w:rPr>
      </w:pPr>
    </w:p>
    <w:p w:rsidR="00466F22" w:rsidRDefault="00466F22" w:rsidP="00466F22">
      <w:pPr>
        <w:spacing w:after="0" w:line="240" w:lineRule="auto"/>
        <w:rPr>
          <w:rFonts w:ascii="Times New Roman" w:hAnsi="Times New Roman" w:cs="Times New Roman"/>
          <w:noProof/>
          <w:sz w:val="28"/>
          <w:szCs w:val="28"/>
          <w:lang w:eastAsia="ru-RU"/>
        </w:rPr>
      </w:pPr>
    </w:p>
    <w:p w:rsidR="00466F22" w:rsidRDefault="00466F22" w:rsidP="00466F22">
      <w:pPr>
        <w:spacing w:after="0" w:line="240" w:lineRule="auto"/>
        <w:rPr>
          <w:rFonts w:ascii="Times New Roman" w:hAnsi="Times New Roman" w:cs="Times New Roman"/>
          <w:noProof/>
          <w:sz w:val="28"/>
          <w:szCs w:val="28"/>
          <w:lang w:eastAsia="ru-RU"/>
        </w:rPr>
      </w:pPr>
    </w:p>
    <w:p w:rsidR="00466F22" w:rsidRDefault="00466F22" w:rsidP="00466F22">
      <w:pPr>
        <w:spacing w:after="0" w:line="240" w:lineRule="auto"/>
        <w:rPr>
          <w:rFonts w:ascii="Times New Roman" w:hAnsi="Times New Roman" w:cs="Times New Roman"/>
          <w:noProof/>
          <w:sz w:val="28"/>
          <w:szCs w:val="28"/>
          <w:lang w:eastAsia="ru-RU"/>
        </w:rPr>
      </w:pPr>
    </w:p>
    <w:p w:rsidR="00466F22" w:rsidRDefault="00466F22" w:rsidP="00466F22">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станица Ленинградская</w:t>
      </w:r>
    </w:p>
    <w:p w:rsidR="006A7D90" w:rsidRDefault="00914BF9" w:rsidP="00914BF9">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2018 год</w:t>
      </w:r>
    </w:p>
    <w:p w:rsidR="00BF2401" w:rsidRDefault="00BF2401" w:rsidP="00914BF9">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sz w:val="28"/>
          <w:szCs w:val="28"/>
        </w:rPr>
        <w:lastRenderedPageBreak/>
        <w:t xml:space="preserve">План </w:t>
      </w:r>
      <w:r w:rsidR="006405F7" w:rsidRPr="00B01524">
        <w:rPr>
          <w:rFonts w:ascii="Times New Roman" w:hAnsi="Times New Roman" w:cs="Times New Roman"/>
          <w:sz w:val="28"/>
          <w:szCs w:val="28"/>
        </w:rPr>
        <w:t xml:space="preserve"> экскурсии</w:t>
      </w:r>
    </w:p>
    <w:p w:rsidR="00AB2C81" w:rsidRDefault="00AF31D7" w:rsidP="00DA2C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1D0F8C">
        <w:rPr>
          <w:rFonts w:ascii="Times New Roman" w:hAnsi="Times New Roman" w:cs="Times New Roman"/>
          <w:sz w:val="28"/>
          <w:szCs w:val="28"/>
        </w:rPr>
        <w:t>Виртуальное пространство Большого театра»</w:t>
      </w:r>
      <w:r w:rsidR="00AB2C81">
        <w:rPr>
          <w:rFonts w:ascii="Times New Roman" w:hAnsi="Times New Roman" w:cs="Times New Roman"/>
          <w:sz w:val="28"/>
          <w:szCs w:val="28"/>
        </w:rPr>
        <w:t xml:space="preserve"> </w:t>
      </w:r>
    </w:p>
    <w:p w:rsidR="006405F7" w:rsidRDefault="001D0F8C" w:rsidP="00DA2C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«Театральный Санкт-Петербург»</w:t>
      </w:r>
      <w:r w:rsidR="00BF2401">
        <w:rPr>
          <w:rFonts w:ascii="Times New Roman" w:hAnsi="Times New Roman" w:cs="Times New Roman"/>
          <w:sz w:val="28"/>
          <w:szCs w:val="28"/>
        </w:rPr>
        <w:t xml:space="preserve"> </w:t>
      </w:r>
    </w:p>
    <w:p w:rsidR="00711DD7" w:rsidRDefault="00711DD7" w:rsidP="00DA2C70">
      <w:pPr>
        <w:spacing w:after="0" w:line="240" w:lineRule="auto"/>
        <w:rPr>
          <w:rFonts w:ascii="Times New Roman" w:hAnsi="Times New Roman" w:cs="Times New Roman"/>
          <w:sz w:val="28"/>
          <w:szCs w:val="28"/>
        </w:rPr>
      </w:pPr>
    </w:p>
    <w:p w:rsidR="00103BD8" w:rsidRDefault="00103BD8" w:rsidP="00DA2C70">
      <w:pPr>
        <w:spacing w:after="0" w:line="240" w:lineRule="auto"/>
        <w:jc w:val="center"/>
        <w:rPr>
          <w:rFonts w:ascii="Times New Roman" w:hAnsi="Times New Roman" w:cs="Times New Roman"/>
          <w:sz w:val="28"/>
          <w:szCs w:val="28"/>
        </w:rPr>
      </w:pPr>
    </w:p>
    <w:p w:rsidR="005D68B0" w:rsidRDefault="005D68B0"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Дата проведения: </w:t>
      </w:r>
      <w:r w:rsidR="00A72403">
        <w:rPr>
          <w:rFonts w:ascii="Times New Roman" w:hAnsi="Times New Roman" w:cs="Times New Roman"/>
          <w:sz w:val="28"/>
          <w:szCs w:val="28"/>
        </w:rPr>
        <w:t xml:space="preserve"> </w:t>
      </w:r>
      <w:r w:rsidR="00C64D95">
        <w:rPr>
          <w:rFonts w:ascii="Times New Roman" w:hAnsi="Times New Roman" w:cs="Times New Roman"/>
          <w:sz w:val="28"/>
          <w:szCs w:val="28"/>
        </w:rPr>
        <w:t>11</w:t>
      </w:r>
      <w:r w:rsidR="006919B8">
        <w:rPr>
          <w:rFonts w:ascii="Times New Roman" w:hAnsi="Times New Roman" w:cs="Times New Roman"/>
          <w:sz w:val="28"/>
          <w:szCs w:val="28"/>
        </w:rPr>
        <w:t>.</w:t>
      </w:r>
      <w:r w:rsidR="00213D82">
        <w:rPr>
          <w:rFonts w:ascii="Times New Roman" w:hAnsi="Times New Roman" w:cs="Times New Roman"/>
          <w:sz w:val="28"/>
          <w:szCs w:val="28"/>
        </w:rPr>
        <w:t>0</w:t>
      </w:r>
      <w:r w:rsidR="00C64D95">
        <w:rPr>
          <w:rFonts w:ascii="Times New Roman" w:hAnsi="Times New Roman" w:cs="Times New Roman"/>
          <w:sz w:val="28"/>
          <w:szCs w:val="28"/>
        </w:rPr>
        <w:t>2.2018</w:t>
      </w:r>
      <w:r>
        <w:rPr>
          <w:rFonts w:ascii="Times New Roman" w:hAnsi="Times New Roman" w:cs="Times New Roman"/>
          <w:sz w:val="28"/>
          <w:szCs w:val="28"/>
        </w:rPr>
        <w:t xml:space="preserve"> года</w:t>
      </w:r>
    </w:p>
    <w:p w:rsidR="005D68B0" w:rsidRDefault="005D68B0"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13D82">
        <w:rPr>
          <w:rFonts w:ascii="Times New Roman" w:hAnsi="Times New Roman" w:cs="Times New Roman"/>
          <w:sz w:val="28"/>
          <w:szCs w:val="28"/>
        </w:rPr>
        <w:t xml:space="preserve">                     </w:t>
      </w:r>
    </w:p>
    <w:p w:rsidR="005D68B0" w:rsidRDefault="005D68B0"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Участники: г</w:t>
      </w:r>
      <w:r w:rsidRPr="00B01524">
        <w:rPr>
          <w:rFonts w:ascii="Times New Roman" w:hAnsi="Times New Roman" w:cs="Times New Roman"/>
          <w:sz w:val="28"/>
          <w:szCs w:val="28"/>
        </w:rPr>
        <w:t>раждане пожилого возраста и инвалиды, обучающиеся в компьютерном классе</w:t>
      </w:r>
    </w:p>
    <w:p w:rsidR="00103BD8" w:rsidRDefault="00103BD8" w:rsidP="00DA2C70">
      <w:pPr>
        <w:spacing w:after="0" w:line="240" w:lineRule="auto"/>
        <w:jc w:val="both"/>
        <w:rPr>
          <w:rFonts w:ascii="Times New Roman" w:hAnsi="Times New Roman" w:cs="Times New Roman"/>
          <w:sz w:val="28"/>
          <w:szCs w:val="28"/>
        </w:rPr>
      </w:pPr>
    </w:p>
    <w:p w:rsidR="00711DD7" w:rsidRDefault="00711DD7"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Место проведения: компьютерный класс </w:t>
      </w:r>
    </w:p>
    <w:p w:rsidR="005D68B0" w:rsidRPr="00B01524" w:rsidRDefault="005D68B0" w:rsidP="00DA2C70">
      <w:pPr>
        <w:spacing w:after="0" w:line="240" w:lineRule="auto"/>
        <w:jc w:val="both"/>
        <w:rPr>
          <w:rFonts w:ascii="Times New Roman" w:hAnsi="Times New Roman" w:cs="Times New Roman"/>
          <w:sz w:val="28"/>
          <w:szCs w:val="28"/>
        </w:rPr>
      </w:pPr>
    </w:p>
    <w:p w:rsidR="006405F7" w:rsidRDefault="006405F7" w:rsidP="00DA2C70">
      <w:pPr>
        <w:spacing w:line="240" w:lineRule="auto"/>
        <w:jc w:val="both"/>
        <w:rPr>
          <w:rFonts w:ascii="Times New Roman" w:hAnsi="Times New Roman" w:cs="Times New Roman"/>
          <w:sz w:val="28"/>
          <w:szCs w:val="28"/>
        </w:rPr>
      </w:pPr>
    </w:p>
    <w:p w:rsidR="00FC115D" w:rsidRDefault="00FC115D" w:rsidP="00DA2C70">
      <w:pPr>
        <w:spacing w:line="240" w:lineRule="auto"/>
        <w:jc w:val="both"/>
        <w:rPr>
          <w:rFonts w:ascii="Times New Roman" w:hAnsi="Times New Roman" w:cs="Times New Roman"/>
          <w:sz w:val="28"/>
          <w:szCs w:val="28"/>
        </w:rPr>
      </w:pPr>
    </w:p>
    <w:p w:rsidR="00FC115D" w:rsidRDefault="00FC115D" w:rsidP="00DA2C70">
      <w:pPr>
        <w:spacing w:line="240" w:lineRule="auto"/>
        <w:jc w:val="both"/>
        <w:rPr>
          <w:rFonts w:ascii="Times New Roman" w:hAnsi="Times New Roman" w:cs="Times New Roman"/>
          <w:sz w:val="28"/>
          <w:szCs w:val="28"/>
        </w:rPr>
      </w:pPr>
    </w:p>
    <w:p w:rsidR="00FC115D" w:rsidRDefault="00FC115D" w:rsidP="00DA2C70">
      <w:pPr>
        <w:spacing w:line="240" w:lineRule="auto"/>
        <w:jc w:val="both"/>
        <w:rPr>
          <w:rFonts w:ascii="Times New Roman" w:hAnsi="Times New Roman" w:cs="Times New Roman"/>
          <w:sz w:val="28"/>
          <w:szCs w:val="28"/>
        </w:rPr>
      </w:pPr>
    </w:p>
    <w:p w:rsidR="00FC115D" w:rsidRDefault="00FC115D" w:rsidP="00DA2C70">
      <w:pPr>
        <w:spacing w:line="240" w:lineRule="auto"/>
        <w:jc w:val="both"/>
        <w:rPr>
          <w:rFonts w:ascii="Times New Roman" w:hAnsi="Times New Roman" w:cs="Times New Roman"/>
          <w:sz w:val="28"/>
          <w:szCs w:val="28"/>
        </w:rPr>
      </w:pPr>
    </w:p>
    <w:p w:rsidR="00FC115D" w:rsidRDefault="00FC115D" w:rsidP="00DA2C70">
      <w:pPr>
        <w:spacing w:line="240" w:lineRule="auto"/>
        <w:jc w:val="both"/>
        <w:rPr>
          <w:rFonts w:ascii="Times New Roman" w:hAnsi="Times New Roman" w:cs="Times New Roman"/>
          <w:sz w:val="28"/>
          <w:szCs w:val="28"/>
        </w:rPr>
      </w:pPr>
    </w:p>
    <w:p w:rsidR="00FC115D" w:rsidRDefault="00FC115D" w:rsidP="00DA2C70">
      <w:pPr>
        <w:spacing w:line="240" w:lineRule="auto"/>
        <w:jc w:val="both"/>
        <w:rPr>
          <w:rFonts w:ascii="Times New Roman" w:hAnsi="Times New Roman" w:cs="Times New Roman"/>
          <w:sz w:val="28"/>
          <w:szCs w:val="28"/>
        </w:rPr>
      </w:pPr>
    </w:p>
    <w:p w:rsidR="00FC115D" w:rsidRDefault="00FC115D" w:rsidP="00DA2C70">
      <w:pPr>
        <w:spacing w:line="240" w:lineRule="auto"/>
        <w:jc w:val="both"/>
        <w:rPr>
          <w:rFonts w:ascii="Times New Roman" w:hAnsi="Times New Roman" w:cs="Times New Roman"/>
          <w:sz w:val="28"/>
          <w:szCs w:val="28"/>
        </w:rPr>
      </w:pPr>
    </w:p>
    <w:p w:rsidR="00FC115D" w:rsidRPr="00B01524" w:rsidRDefault="00FC115D" w:rsidP="00DA2C70">
      <w:pPr>
        <w:spacing w:line="240" w:lineRule="auto"/>
        <w:jc w:val="both"/>
        <w:rPr>
          <w:rFonts w:ascii="Times New Roman" w:hAnsi="Times New Roman" w:cs="Times New Roman"/>
          <w:sz w:val="28"/>
          <w:szCs w:val="28"/>
        </w:rPr>
      </w:pPr>
    </w:p>
    <w:p w:rsidR="006405F7" w:rsidRPr="00B01524" w:rsidRDefault="006405F7" w:rsidP="00DA2C70">
      <w:pPr>
        <w:spacing w:line="240" w:lineRule="auto"/>
        <w:jc w:val="center"/>
        <w:rPr>
          <w:rFonts w:ascii="Times New Roman" w:hAnsi="Times New Roman" w:cs="Times New Roman"/>
          <w:sz w:val="28"/>
          <w:szCs w:val="28"/>
        </w:rPr>
      </w:pPr>
    </w:p>
    <w:p w:rsidR="006405F7" w:rsidRPr="00B01524" w:rsidRDefault="006405F7" w:rsidP="00DA2C70">
      <w:pPr>
        <w:spacing w:line="240" w:lineRule="auto"/>
        <w:jc w:val="both"/>
        <w:rPr>
          <w:rFonts w:ascii="Times New Roman" w:hAnsi="Times New Roman" w:cs="Times New Roman"/>
          <w:sz w:val="28"/>
          <w:szCs w:val="28"/>
        </w:rPr>
      </w:pPr>
      <w:r w:rsidRPr="00B01524">
        <w:rPr>
          <w:rFonts w:ascii="Times New Roman" w:hAnsi="Times New Roman" w:cs="Times New Roman"/>
          <w:sz w:val="28"/>
          <w:szCs w:val="28"/>
        </w:rPr>
        <w:t xml:space="preserve">                                   </w:t>
      </w:r>
    </w:p>
    <w:p w:rsidR="006405F7" w:rsidRPr="00B01524" w:rsidRDefault="006405F7" w:rsidP="00DA2C70">
      <w:pPr>
        <w:spacing w:line="240" w:lineRule="auto"/>
        <w:jc w:val="both"/>
        <w:rPr>
          <w:rFonts w:ascii="Times New Roman" w:hAnsi="Times New Roman" w:cs="Times New Roman"/>
          <w:sz w:val="28"/>
          <w:szCs w:val="28"/>
        </w:rPr>
      </w:pPr>
    </w:p>
    <w:p w:rsidR="006405F7" w:rsidRPr="00B01524" w:rsidRDefault="006405F7" w:rsidP="00DA2C70">
      <w:pPr>
        <w:spacing w:line="240" w:lineRule="auto"/>
        <w:jc w:val="both"/>
        <w:rPr>
          <w:rFonts w:ascii="Times New Roman" w:hAnsi="Times New Roman" w:cs="Times New Roman"/>
          <w:sz w:val="28"/>
          <w:szCs w:val="28"/>
        </w:rPr>
      </w:pPr>
    </w:p>
    <w:p w:rsidR="006405F7" w:rsidRPr="00B01524" w:rsidRDefault="006405F7" w:rsidP="00DA2C70">
      <w:pPr>
        <w:spacing w:line="240" w:lineRule="auto"/>
        <w:jc w:val="both"/>
        <w:rPr>
          <w:rFonts w:ascii="Times New Roman" w:hAnsi="Times New Roman" w:cs="Times New Roman"/>
          <w:sz w:val="28"/>
          <w:szCs w:val="28"/>
        </w:rPr>
      </w:pPr>
    </w:p>
    <w:p w:rsidR="007E7688" w:rsidRDefault="007E7688" w:rsidP="00DA2C70">
      <w:pPr>
        <w:spacing w:line="240" w:lineRule="auto"/>
        <w:rPr>
          <w:rFonts w:ascii="Times New Roman" w:hAnsi="Times New Roman" w:cs="Times New Roman"/>
          <w:sz w:val="28"/>
          <w:szCs w:val="28"/>
        </w:rPr>
      </w:pPr>
    </w:p>
    <w:p w:rsidR="00B24686" w:rsidRDefault="00B24686" w:rsidP="00DA2C70">
      <w:pPr>
        <w:spacing w:line="240" w:lineRule="auto"/>
        <w:rPr>
          <w:rFonts w:ascii="Times New Roman" w:hAnsi="Times New Roman" w:cs="Times New Roman"/>
          <w:sz w:val="28"/>
          <w:szCs w:val="28"/>
        </w:rPr>
      </w:pPr>
    </w:p>
    <w:p w:rsidR="00B24686" w:rsidRDefault="00B24686" w:rsidP="00DA2C70">
      <w:pPr>
        <w:spacing w:line="240" w:lineRule="auto"/>
        <w:rPr>
          <w:rFonts w:ascii="Times New Roman" w:hAnsi="Times New Roman" w:cs="Times New Roman"/>
          <w:sz w:val="28"/>
          <w:szCs w:val="28"/>
        </w:rPr>
      </w:pPr>
    </w:p>
    <w:p w:rsidR="00B24686" w:rsidRDefault="00B24686" w:rsidP="00DA2C70">
      <w:pPr>
        <w:spacing w:line="240" w:lineRule="auto"/>
        <w:rPr>
          <w:rFonts w:ascii="Times New Roman" w:hAnsi="Times New Roman" w:cs="Times New Roman"/>
          <w:sz w:val="28"/>
          <w:szCs w:val="28"/>
        </w:rPr>
      </w:pPr>
    </w:p>
    <w:p w:rsidR="00A33888" w:rsidRDefault="00A33888" w:rsidP="00DA2C70">
      <w:pPr>
        <w:spacing w:line="240" w:lineRule="auto"/>
        <w:rPr>
          <w:rFonts w:ascii="Times New Roman" w:hAnsi="Times New Roman" w:cs="Times New Roman"/>
          <w:sz w:val="28"/>
          <w:szCs w:val="28"/>
        </w:rPr>
      </w:pPr>
    </w:p>
    <w:p w:rsidR="000D3982" w:rsidRPr="00B01524" w:rsidRDefault="000D3982" w:rsidP="00DA2C70">
      <w:pPr>
        <w:spacing w:line="240" w:lineRule="auto"/>
        <w:rPr>
          <w:rFonts w:ascii="Times New Roman" w:hAnsi="Times New Roman" w:cs="Times New Roman"/>
          <w:sz w:val="28"/>
          <w:szCs w:val="28"/>
        </w:rPr>
      </w:pPr>
    </w:p>
    <w:p w:rsidR="006405F7" w:rsidRDefault="001053FE" w:rsidP="00AE3453">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План – конспект </w:t>
      </w:r>
    </w:p>
    <w:p w:rsidR="005C5188" w:rsidRPr="00B01524" w:rsidRDefault="00F73D5F" w:rsidP="00B44A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91120">
        <w:rPr>
          <w:rFonts w:ascii="Times New Roman" w:hAnsi="Times New Roman" w:cs="Times New Roman"/>
          <w:sz w:val="28"/>
          <w:szCs w:val="28"/>
        </w:rPr>
        <w:t xml:space="preserve"> </w:t>
      </w:r>
      <w:r w:rsidR="00DA1BF8">
        <w:rPr>
          <w:rFonts w:ascii="Times New Roman" w:hAnsi="Times New Roman" w:cs="Times New Roman"/>
          <w:sz w:val="28"/>
          <w:szCs w:val="28"/>
        </w:rPr>
        <w:t xml:space="preserve">   </w:t>
      </w:r>
      <w:r w:rsidR="00691120">
        <w:rPr>
          <w:rFonts w:ascii="Times New Roman" w:hAnsi="Times New Roman" w:cs="Times New Roman"/>
          <w:sz w:val="28"/>
          <w:szCs w:val="28"/>
        </w:rPr>
        <w:t xml:space="preserve"> </w:t>
      </w:r>
      <w:r>
        <w:rPr>
          <w:rFonts w:ascii="Times New Roman" w:hAnsi="Times New Roman" w:cs="Times New Roman"/>
          <w:sz w:val="28"/>
          <w:szCs w:val="28"/>
        </w:rPr>
        <w:t xml:space="preserve">   1. Вступление.</w:t>
      </w:r>
    </w:p>
    <w:p w:rsidR="00C33300" w:rsidRDefault="00855077" w:rsidP="00DA2C70">
      <w:pPr>
        <w:spacing w:after="0" w:line="240" w:lineRule="auto"/>
        <w:ind w:firstLine="708"/>
        <w:jc w:val="both"/>
        <w:rPr>
          <w:rFonts w:ascii="Times New Roman" w:hAnsi="Times New Roman" w:cs="Times New Roman"/>
          <w:sz w:val="28"/>
          <w:szCs w:val="28"/>
        </w:rPr>
      </w:pPr>
      <w:r w:rsidRPr="00F20851">
        <w:rPr>
          <w:rFonts w:ascii="Times New Roman" w:hAnsi="Times New Roman" w:cs="Times New Roman"/>
          <w:sz w:val="28"/>
          <w:szCs w:val="28"/>
        </w:rPr>
        <w:t>Традиционно, уже на протяжении долгих лет подряд, каждому году присваивается определенная тема</w:t>
      </w:r>
      <w:r>
        <w:rPr>
          <w:rFonts w:ascii="Times New Roman" w:hAnsi="Times New Roman" w:cs="Times New Roman"/>
          <w:sz w:val="28"/>
          <w:szCs w:val="28"/>
        </w:rPr>
        <w:t>.</w:t>
      </w:r>
      <w:r w:rsidRPr="00F20851">
        <w:rPr>
          <w:rFonts w:ascii="Times New Roman" w:hAnsi="Times New Roman" w:cs="Times New Roman"/>
          <w:sz w:val="28"/>
          <w:szCs w:val="28"/>
        </w:rPr>
        <w:t xml:space="preserve"> Поскольку тема влияет на социальное и культурное развитие стр</w:t>
      </w:r>
      <w:r>
        <w:rPr>
          <w:rFonts w:ascii="Times New Roman" w:hAnsi="Times New Roman" w:cs="Times New Roman"/>
          <w:sz w:val="28"/>
          <w:szCs w:val="28"/>
        </w:rPr>
        <w:t>аны, а также её позиции</w:t>
      </w:r>
      <w:r w:rsidRPr="00F20851">
        <w:rPr>
          <w:rFonts w:ascii="Times New Roman" w:hAnsi="Times New Roman" w:cs="Times New Roman"/>
          <w:sz w:val="28"/>
          <w:szCs w:val="28"/>
        </w:rPr>
        <w:t xml:space="preserve"> на международной арене, к выбору подходят с тщательным отбо</w:t>
      </w:r>
      <w:r w:rsidR="001D4271">
        <w:rPr>
          <w:rFonts w:ascii="Times New Roman" w:hAnsi="Times New Roman" w:cs="Times New Roman"/>
          <w:sz w:val="28"/>
          <w:szCs w:val="28"/>
        </w:rPr>
        <w:t xml:space="preserve">ром. </w:t>
      </w:r>
      <w:r w:rsidRPr="00F20851">
        <w:rPr>
          <w:rFonts w:ascii="Times New Roman" w:hAnsi="Times New Roman" w:cs="Times New Roman"/>
          <w:sz w:val="28"/>
          <w:szCs w:val="28"/>
        </w:rPr>
        <w:t xml:space="preserve"> </w:t>
      </w:r>
      <w:r w:rsidR="001D4271" w:rsidRPr="00F20851">
        <w:rPr>
          <w:rFonts w:ascii="Times New Roman" w:hAnsi="Times New Roman" w:cs="Times New Roman"/>
          <w:sz w:val="28"/>
          <w:szCs w:val="28"/>
        </w:rPr>
        <w:t>К</w:t>
      </w:r>
      <w:r w:rsidRPr="00F20851">
        <w:rPr>
          <w:rFonts w:ascii="Times New Roman" w:hAnsi="Times New Roman" w:cs="Times New Roman"/>
          <w:sz w:val="28"/>
          <w:szCs w:val="28"/>
        </w:rPr>
        <w:t>аждый россиянин должен знать, какие темы являются актуа</w:t>
      </w:r>
      <w:r>
        <w:rPr>
          <w:rFonts w:ascii="Times New Roman" w:hAnsi="Times New Roman" w:cs="Times New Roman"/>
          <w:sz w:val="28"/>
          <w:szCs w:val="28"/>
        </w:rPr>
        <w:t>льными для страны, о каких моментах</w:t>
      </w:r>
      <w:r w:rsidRPr="00F20851">
        <w:rPr>
          <w:rFonts w:ascii="Times New Roman" w:hAnsi="Times New Roman" w:cs="Times New Roman"/>
          <w:sz w:val="28"/>
          <w:szCs w:val="28"/>
        </w:rPr>
        <w:t xml:space="preserve"> истории не нужно забывать. В просвещении населения </w:t>
      </w:r>
      <w:r w:rsidR="00A63A4F">
        <w:rPr>
          <w:rFonts w:ascii="Times New Roman" w:hAnsi="Times New Roman" w:cs="Times New Roman"/>
          <w:sz w:val="28"/>
          <w:szCs w:val="28"/>
        </w:rPr>
        <w:t>— сила и это хорошо понимают в П</w:t>
      </w:r>
      <w:r w:rsidRPr="00F20851">
        <w:rPr>
          <w:rFonts w:ascii="Times New Roman" w:hAnsi="Times New Roman" w:cs="Times New Roman"/>
          <w:sz w:val="28"/>
          <w:szCs w:val="28"/>
        </w:rPr>
        <w:t>равительстве. Недостаточно знать только то, что в 2018 году мы выбираем нового президента и примем у себя ЧМ по футболу, а нужно иметь более широкий кругозор.  Вот почему каждый год в России посвящен определенным вещам и темам. Последнее слово остается за Правител</w:t>
      </w:r>
      <w:r w:rsidR="00C33300">
        <w:rPr>
          <w:rFonts w:ascii="Times New Roman" w:hAnsi="Times New Roman" w:cs="Times New Roman"/>
          <w:sz w:val="28"/>
          <w:szCs w:val="28"/>
        </w:rPr>
        <w:t>ьством, а Указ Президента становится</w:t>
      </w:r>
      <w:r w:rsidRPr="00F20851">
        <w:rPr>
          <w:rFonts w:ascii="Times New Roman" w:hAnsi="Times New Roman" w:cs="Times New Roman"/>
          <w:sz w:val="28"/>
          <w:szCs w:val="28"/>
        </w:rPr>
        <w:t xml:space="preserve"> завершающей точкой. </w:t>
      </w:r>
    </w:p>
    <w:p w:rsidR="008976C5" w:rsidRDefault="00855077" w:rsidP="00DA2C70">
      <w:pPr>
        <w:spacing w:after="0" w:line="240" w:lineRule="auto"/>
        <w:ind w:firstLine="708"/>
        <w:jc w:val="both"/>
        <w:rPr>
          <w:rFonts w:ascii="Times New Roman" w:hAnsi="Times New Roman" w:cs="Times New Roman"/>
          <w:sz w:val="28"/>
          <w:szCs w:val="28"/>
        </w:rPr>
      </w:pPr>
      <w:r w:rsidRPr="00F20851">
        <w:rPr>
          <w:rFonts w:ascii="Times New Roman" w:hAnsi="Times New Roman" w:cs="Times New Roman"/>
          <w:sz w:val="28"/>
          <w:szCs w:val="28"/>
        </w:rPr>
        <w:t>Достоверно известно,</w:t>
      </w:r>
      <w:r w:rsidR="008976C5">
        <w:rPr>
          <w:rFonts w:ascii="Times New Roman" w:hAnsi="Times New Roman" w:cs="Times New Roman"/>
          <w:sz w:val="28"/>
          <w:szCs w:val="28"/>
        </w:rPr>
        <w:t xml:space="preserve"> что президент</w:t>
      </w:r>
      <w:r w:rsidRPr="00F20851">
        <w:rPr>
          <w:rFonts w:ascii="Times New Roman" w:hAnsi="Times New Roman" w:cs="Times New Roman"/>
          <w:sz w:val="28"/>
          <w:szCs w:val="28"/>
        </w:rPr>
        <w:t xml:space="preserve"> лично поддерживает несколько идей. 2017 год был годом экологии, а 2018 будет годом, конечно же,</w:t>
      </w:r>
      <w:r w:rsidR="00E00E76">
        <w:rPr>
          <w:rFonts w:ascii="Times New Roman" w:hAnsi="Times New Roman" w:cs="Times New Roman"/>
          <w:sz w:val="28"/>
          <w:szCs w:val="28"/>
        </w:rPr>
        <w:t xml:space="preserve"> футбола в России</w:t>
      </w:r>
      <w:r w:rsidRPr="00F20851">
        <w:rPr>
          <w:rFonts w:ascii="Times New Roman" w:hAnsi="Times New Roman" w:cs="Times New Roman"/>
          <w:sz w:val="28"/>
          <w:szCs w:val="28"/>
        </w:rPr>
        <w:t>. Вся первая</w:t>
      </w:r>
      <w:r w:rsidR="008976C5">
        <w:rPr>
          <w:rFonts w:ascii="Times New Roman" w:hAnsi="Times New Roman" w:cs="Times New Roman"/>
          <w:sz w:val="28"/>
          <w:szCs w:val="28"/>
        </w:rPr>
        <w:t xml:space="preserve"> половина года будет посвящена чемпионату м</w:t>
      </w:r>
      <w:r w:rsidRPr="00F20851">
        <w:rPr>
          <w:rFonts w:ascii="Times New Roman" w:hAnsi="Times New Roman" w:cs="Times New Roman"/>
          <w:sz w:val="28"/>
          <w:szCs w:val="28"/>
        </w:rPr>
        <w:t xml:space="preserve">ира – ведь честь принимать события такого уровня выпадает нечасто. </w:t>
      </w:r>
    </w:p>
    <w:p w:rsidR="00855077" w:rsidRDefault="00855077" w:rsidP="00DA2C70">
      <w:pPr>
        <w:spacing w:after="0" w:line="240" w:lineRule="auto"/>
        <w:ind w:firstLine="708"/>
        <w:jc w:val="both"/>
        <w:rPr>
          <w:rFonts w:ascii="Times New Roman" w:hAnsi="Times New Roman" w:cs="Times New Roman"/>
          <w:sz w:val="28"/>
          <w:szCs w:val="28"/>
        </w:rPr>
      </w:pPr>
      <w:r w:rsidRPr="00F20851">
        <w:rPr>
          <w:rFonts w:ascii="Times New Roman" w:hAnsi="Times New Roman" w:cs="Times New Roman"/>
          <w:sz w:val="28"/>
          <w:szCs w:val="28"/>
        </w:rPr>
        <w:t xml:space="preserve">Итак, 2018 год чего в России? </w:t>
      </w:r>
      <w:r w:rsidR="00E00E76">
        <w:rPr>
          <w:rFonts w:ascii="Times New Roman" w:hAnsi="Times New Roman" w:cs="Times New Roman"/>
          <w:sz w:val="28"/>
          <w:szCs w:val="28"/>
        </w:rPr>
        <w:t>Дело в том, что в 2018 году ис</w:t>
      </w:r>
      <w:r w:rsidRPr="00F20851">
        <w:rPr>
          <w:rFonts w:ascii="Times New Roman" w:hAnsi="Times New Roman" w:cs="Times New Roman"/>
          <w:sz w:val="28"/>
          <w:szCs w:val="28"/>
        </w:rPr>
        <w:t xml:space="preserve">полняется 200 лет со дня рождения </w:t>
      </w:r>
      <w:proofErr w:type="spellStart"/>
      <w:r w:rsidRPr="00F20851">
        <w:rPr>
          <w:rFonts w:ascii="Times New Roman" w:hAnsi="Times New Roman" w:cs="Times New Roman"/>
          <w:sz w:val="28"/>
          <w:szCs w:val="28"/>
        </w:rPr>
        <w:t>Мариуса</w:t>
      </w:r>
      <w:proofErr w:type="spellEnd"/>
      <w:r w:rsidRPr="00F20851">
        <w:rPr>
          <w:rFonts w:ascii="Times New Roman" w:hAnsi="Times New Roman" w:cs="Times New Roman"/>
          <w:sz w:val="28"/>
          <w:szCs w:val="28"/>
        </w:rPr>
        <w:t xml:space="preserve"> Петипа – хореографа, который внес значимый вклад в развитие российского балета. И хотя сам он родился во Франции, большую часть жизни прожил в России, а его вклад в искусство нео</w:t>
      </w:r>
      <w:r w:rsidR="00E00E76">
        <w:rPr>
          <w:rFonts w:ascii="Times New Roman" w:hAnsi="Times New Roman" w:cs="Times New Roman"/>
          <w:sz w:val="28"/>
          <w:szCs w:val="28"/>
        </w:rPr>
        <w:t>ценим. Великий хореограф</w:t>
      </w:r>
      <w:r w:rsidRPr="00F20851">
        <w:rPr>
          <w:rFonts w:ascii="Times New Roman" w:hAnsi="Times New Roman" w:cs="Times New Roman"/>
          <w:sz w:val="28"/>
          <w:szCs w:val="28"/>
        </w:rPr>
        <w:t xml:space="preserve"> на москов</w:t>
      </w:r>
      <w:r w:rsidR="00C33300">
        <w:rPr>
          <w:rFonts w:ascii="Times New Roman" w:hAnsi="Times New Roman" w:cs="Times New Roman"/>
          <w:sz w:val="28"/>
          <w:szCs w:val="28"/>
        </w:rPr>
        <w:t>ских и петербургских сценах  поставил</w:t>
      </w:r>
      <w:r w:rsidRPr="00F20851">
        <w:rPr>
          <w:rFonts w:ascii="Times New Roman" w:hAnsi="Times New Roman" w:cs="Times New Roman"/>
          <w:sz w:val="28"/>
          <w:szCs w:val="28"/>
        </w:rPr>
        <w:t xml:space="preserve"> более 60 представлений, включая </w:t>
      </w:r>
      <w:proofErr w:type="gramStart"/>
      <w:r w:rsidRPr="00F20851">
        <w:rPr>
          <w:rFonts w:ascii="Times New Roman" w:hAnsi="Times New Roman" w:cs="Times New Roman"/>
          <w:sz w:val="28"/>
          <w:szCs w:val="28"/>
        </w:rPr>
        <w:t>сле</w:t>
      </w:r>
      <w:r w:rsidR="008976C5">
        <w:rPr>
          <w:rFonts w:ascii="Times New Roman" w:hAnsi="Times New Roman" w:cs="Times New Roman"/>
          <w:sz w:val="28"/>
          <w:szCs w:val="28"/>
        </w:rPr>
        <w:t>дующие</w:t>
      </w:r>
      <w:proofErr w:type="gramEnd"/>
      <w:r w:rsidR="008976C5">
        <w:rPr>
          <w:rFonts w:ascii="Times New Roman" w:hAnsi="Times New Roman" w:cs="Times New Roman"/>
          <w:sz w:val="28"/>
          <w:szCs w:val="28"/>
        </w:rPr>
        <w:t>: «Дон Кихот»;</w:t>
      </w:r>
      <w:r w:rsidRPr="00F20851">
        <w:rPr>
          <w:rFonts w:ascii="Times New Roman" w:hAnsi="Times New Roman" w:cs="Times New Roman"/>
          <w:sz w:val="28"/>
          <w:szCs w:val="28"/>
        </w:rPr>
        <w:t xml:space="preserve"> «Спящая к</w:t>
      </w:r>
      <w:r w:rsidR="008976C5">
        <w:rPr>
          <w:rFonts w:ascii="Times New Roman" w:hAnsi="Times New Roman" w:cs="Times New Roman"/>
          <w:sz w:val="28"/>
          <w:szCs w:val="28"/>
        </w:rPr>
        <w:t>расавица»; «Баядерка»; «Жизель»</w:t>
      </w:r>
      <w:r w:rsidRPr="00F20851">
        <w:rPr>
          <w:rFonts w:ascii="Times New Roman" w:hAnsi="Times New Roman" w:cs="Times New Roman"/>
          <w:sz w:val="28"/>
          <w:szCs w:val="28"/>
        </w:rPr>
        <w:t xml:space="preserve"> и другие. Президент РФ Владимир Путин поддержал ид</w:t>
      </w:r>
      <w:r w:rsidR="008976C5">
        <w:rPr>
          <w:rFonts w:ascii="Times New Roman" w:hAnsi="Times New Roman" w:cs="Times New Roman"/>
          <w:sz w:val="28"/>
          <w:szCs w:val="28"/>
        </w:rPr>
        <w:t>ею. Он</w:t>
      </w:r>
      <w:r w:rsidRPr="00F20851">
        <w:rPr>
          <w:rFonts w:ascii="Times New Roman" w:hAnsi="Times New Roman" w:cs="Times New Roman"/>
          <w:sz w:val="28"/>
          <w:szCs w:val="28"/>
        </w:rPr>
        <w:t xml:space="preserve"> подписан Указ о праздновании 200-летия со дня рождения </w:t>
      </w:r>
      <w:proofErr w:type="spellStart"/>
      <w:r w:rsidRPr="00F20851">
        <w:rPr>
          <w:rFonts w:ascii="Times New Roman" w:hAnsi="Times New Roman" w:cs="Times New Roman"/>
          <w:sz w:val="28"/>
          <w:szCs w:val="28"/>
        </w:rPr>
        <w:t>Мариуса</w:t>
      </w:r>
      <w:proofErr w:type="spellEnd"/>
      <w:r w:rsidRPr="00F20851">
        <w:rPr>
          <w:rFonts w:ascii="Times New Roman" w:hAnsi="Times New Roman" w:cs="Times New Roman"/>
          <w:sz w:val="28"/>
          <w:szCs w:val="28"/>
        </w:rPr>
        <w:t xml:space="preserve"> Петипа. </w:t>
      </w:r>
    </w:p>
    <w:p w:rsidR="00D43B54" w:rsidRDefault="008E30B5" w:rsidP="00DA2C7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рамках тематических мероприятий</w:t>
      </w:r>
      <w:r w:rsidR="0039277D">
        <w:rPr>
          <w:rFonts w:ascii="Times New Roman" w:hAnsi="Times New Roman" w:cs="Times New Roman"/>
          <w:sz w:val="28"/>
          <w:szCs w:val="28"/>
        </w:rPr>
        <w:t>, посвященных году балета, мы отправимся в виртуальный тур в театры двух столиц: город Москва, официальная столица нашей страны и  «северная столица» - город Санкт-Петербург</w:t>
      </w:r>
      <w:r w:rsidR="00D43B54">
        <w:rPr>
          <w:rFonts w:ascii="Times New Roman" w:hAnsi="Times New Roman" w:cs="Times New Roman"/>
          <w:sz w:val="28"/>
          <w:szCs w:val="28"/>
        </w:rPr>
        <w:t xml:space="preserve">. </w:t>
      </w:r>
    </w:p>
    <w:p w:rsidR="00D43B54" w:rsidRPr="006B272F" w:rsidRDefault="00D43B54" w:rsidP="00DA2C70">
      <w:pPr>
        <w:spacing w:after="0" w:line="240" w:lineRule="auto"/>
        <w:ind w:firstLine="708"/>
        <w:jc w:val="both"/>
        <w:rPr>
          <w:rFonts w:ascii="Times New Roman" w:hAnsi="Times New Roman" w:cs="Times New Roman"/>
          <w:i/>
          <w:sz w:val="28"/>
          <w:szCs w:val="28"/>
        </w:rPr>
      </w:pPr>
      <w:r>
        <w:rPr>
          <w:rFonts w:ascii="Times New Roman" w:hAnsi="Times New Roman" w:cs="Times New Roman"/>
          <w:sz w:val="28"/>
          <w:szCs w:val="28"/>
        </w:rPr>
        <w:t>Начнём, с Москвы, с виртуального пространства Большого театра</w:t>
      </w:r>
      <w:r w:rsidRPr="006B272F">
        <w:rPr>
          <w:rFonts w:ascii="Times New Roman" w:hAnsi="Times New Roman" w:cs="Times New Roman"/>
          <w:i/>
          <w:sz w:val="28"/>
          <w:szCs w:val="28"/>
        </w:rPr>
        <w:t>.</w:t>
      </w:r>
    </w:p>
    <w:p w:rsidR="008E30B5" w:rsidRPr="006B272F" w:rsidRDefault="00D43B54" w:rsidP="003639BB">
      <w:pPr>
        <w:spacing w:after="0" w:line="240" w:lineRule="auto"/>
        <w:ind w:firstLine="708"/>
        <w:jc w:val="both"/>
        <w:rPr>
          <w:rFonts w:ascii="Times New Roman" w:hAnsi="Times New Roman" w:cs="Times New Roman"/>
          <w:i/>
          <w:iCs/>
          <w:sz w:val="28"/>
          <w:szCs w:val="28"/>
        </w:rPr>
      </w:pPr>
      <w:r w:rsidRPr="006B272F">
        <w:rPr>
          <w:rFonts w:ascii="Times New Roman" w:hAnsi="Times New Roman" w:cs="Times New Roman"/>
          <w:sz w:val="28"/>
          <w:szCs w:val="28"/>
        </w:rPr>
        <w:t>П</w:t>
      </w:r>
      <w:r w:rsidRPr="006B272F">
        <w:rPr>
          <w:rStyle w:val="a9"/>
          <w:rFonts w:ascii="Times New Roman" w:hAnsi="Times New Roman" w:cs="Times New Roman"/>
          <w:i w:val="0"/>
          <w:sz w:val="28"/>
          <w:szCs w:val="28"/>
        </w:rPr>
        <w:t xml:space="preserve">рогуляться по  театру, рассмотреть его интерьеры и архитектурные украшения теперь можно с </w:t>
      </w:r>
      <w:r w:rsidR="003639BB" w:rsidRPr="006B272F">
        <w:rPr>
          <w:rStyle w:val="a9"/>
          <w:rFonts w:ascii="Times New Roman" w:hAnsi="Times New Roman" w:cs="Times New Roman"/>
          <w:i w:val="0"/>
          <w:sz w:val="28"/>
          <w:szCs w:val="28"/>
        </w:rPr>
        <w:t xml:space="preserve">помощью </w:t>
      </w:r>
      <w:proofErr w:type="spellStart"/>
      <w:r w:rsidR="003639BB" w:rsidRPr="006B272F">
        <w:rPr>
          <w:rStyle w:val="a9"/>
          <w:rFonts w:ascii="Times New Roman" w:hAnsi="Times New Roman" w:cs="Times New Roman"/>
          <w:i w:val="0"/>
          <w:sz w:val="28"/>
          <w:szCs w:val="28"/>
        </w:rPr>
        <w:t>интернет-технологий</w:t>
      </w:r>
      <w:proofErr w:type="spellEnd"/>
      <w:r w:rsidRPr="006B272F">
        <w:rPr>
          <w:rStyle w:val="a9"/>
          <w:rFonts w:ascii="Times New Roman" w:hAnsi="Times New Roman" w:cs="Times New Roman"/>
          <w:i w:val="0"/>
          <w:sz w:val="28"/>
          <w:szCs w:val="28"/>
        </w:rPr>
        <w:t xml:space="preserve"> — </w:t>
      </w:r>
      <w:proofErr w:type="gramStart"/>
      <w:r w:rsidRPr="006B272F">
        <w:rPr>
          <w:rStyle w:val="a9"/>
          <w:rFonts w:ascii="Times New Roman" w:hAnsi="Times New Roman" w:cs="Times New Roman"/>
          <w:i w:val="0"/>
          <w:sz w:val="28"/>
          <w:szCs w:val="28"/>
        </w:rPr>
        <w:t>на</w:t>
      </w:r>
      <w:proofErr w:type="gramEnd"/>
      <w:r w:rsidRPr="006B272F">
        <w:rPr>
          <w:rStyle w:val="a9"/>
          <w:rFonts w:ascii="Times New Roman" w:hAnsi="Times New Roman" w:cs="Times New Roman"/>
          <w:i w:val="0"/>
          <w:sz w:val="28"/>
          <w:szCs w:val="28"/>
        </w:rPr>
        <w:t xml:space="preserve"> </w:t>
      </w:r>
      <w:proofErr w:type="gramStart"/>
      <w:r w:rsidRPr="006B272F">
        <w:rPr>
          <w:rStyle w:val="a9"/>
          <w:rFonts w:ascii="Times New Roman" w:hAnsi="Times New Roman" w:cs="Times New Roman"/>
          <w:i w:val="0"/>
          <w:sz w:val="28"/>
          <w:szCs w:val="28"/>
        </w:rPr>
        <w:t>панорамной</w:t>
      </w:r>
      <w:proofErr w:type="gramEnd"/>
      <w:r w:rsidRPr="006B272F">
        <w:rPr>
          <w:rStyle w:val="a9"/>
          <w:rFonts w:ascii="Times New Roman" w:hAnsi="Times New Roman" w:cs="Times New Roman"/>
          <w:i w:val="0"/>
          <w:sz w:val="28"/>
          <w:szCs w:val="28"/>
        </w:rPr>
        <w:t xml:space="preserve"> </w:t>
      </w:r>
      <w:proofErr w:type="spellStart"/>
      <w:r w:rsidRPr="006B272F">
        <w:rPr>
          <w:rStyle w:val="a9"/>
          <w:rFonts w:ascii="Times New Roman" w:hAnsi="Times New Roman" w:cs="Times New Roman"/>
          <w:i w:val="0"/>
          <w:sz w:val="28"/>
          <w:szCs w:val="28"/>
        </w:rPr>
        <w:t>видеоэкскурсии</w:t>
      </w:r>
      <w:proofErr w:type="spellEnd"/>
      <w:r w:rsidRPr="006B272F">
        <w:rPr>
          <w:rStyle w:val="a9"/>
          <w:rFonts w:ascii="Times New Roman" w:hAnsi="Times New Roman" w:cs="Times New Roman"/>
          <w:i w:val="0"/>
          <w:sz w:val="28"/>
          <w:szCs w:val="28"/>
        </w:rPr>
        <w:t xml:space="preserve"> по историческому зданию, которую представил телеканал RT</w:t>
      </w:r>
      <w:r w:rsidR="003639BB" w:rsidRPr="006B272F">
        <w:rPr>
          <w:rStyle w:val="a9"/>
          <w:rFonts w:ascii="Times New Roman" w:hAnsi="Times New Roman" w:cs="Times New Roman"/>
          <w:i w:val="0"/>
          <w:sz w:val="28"/>
          <w:szCs w:val="28"/>
        </w:rPr>
        <w:t xml:space="preserve"> (</w:t>
      </w:r>
      <w:r w:rsidR="003639BB" w:rsidRPr="006B272F">
        <w:rPr>
          <w:rStyle w:val="a9"/>
          <w:rFonts w:ascii="Times New Roman" w:hAnsi="Times New Roman" w:cs="Times New Roman"/>
          <w:i w:val="0"/>
          <w:sz w:val="28"/>
          <w:szCs w:val="28"/>
          <w:lang w:val="en-US"/>
        </w:rPr>
        <w:t>Russia</w:t>
      </w:r>
      <w:r w:rsidR="003639BB" w:rsidRPr="006B272F">
        <w:rPr>
          <w:rStyle w:val="a9"/>
          <w:rFonts w:ascii="Times New Roman" w:hAnsi="Times New Roman" w:cs="Times New Roman"/>
          <w:i w:val="0"/>
          <w:sz w:val="28"/>
          <w:szCs w:val="28"/>
        </w:rPr>
        <w:t xml:space="preserve"> </w:t>
      </w:r>
      <w:r w:rsidR="003639BB" w:rsidRPr="006B272F">
        <w:rPr>
          <w:rStyle w:val="a9"/>
          <w:rFonts w:ascii="Times New Roman" w:hAnsi="Times New Roman" w:cs="Times New Roman"/>
          <w:i w:val="0"/>
          <w:sz w:val="28"/>
          <w:szCs w:val="28"/>
          <w:lang w:val="en-US"/>
        </w:rPr>
        <w:t>Today</w:t>
      </w:r>
      <w:r w:rsidR="003639BB" w:rsidRPr="006B272F">
        <w:rPr>
          <w:rStyle w:val="a9"/>
          <w:rFonts w:ascii="Times New Roman" w:hAnsi="Times New Roman" w:cs="Times New Roman"/>
          <w:i w:val="0"/>
          <w:sz w:val="28"/>
          <w:szCs w:val="28"/>
        </w:rPr>
        <w:t>, Россия сегодня)</w:t>
      </w:r>
      <w:r w:rsidRPr="006B272F">
        <w:rPr>
          <w:rStyle w:val="a9"/>
          <w:rFonts w:ascii="Times New Roman" w:hAnsi="Times New Roman" w:cs="Times New Roman"/>
          <w:i w:val="0"/>
          <w:sz w:val="28"/>
          <w:szCs w:val="28"/>
        </w:rPr>
        <w:t>.</w:t>
      </w:r>
    </w:p>
    <w:p w:rsidR="003639BB" w:rsidRPr="00C33300" w:rsidRDefault="003639BB" w:rsidP="00DA2C70">
      <w:pPr>
        <w:spacing w:after="0" w:line="240" w:lineRule="auto"/>
        <w:ind w:firstLine="708"/>
        <w:jc w:val="both"/>
        <w:rPr>
          <w:rFonts w:ascii="Times New Roman" w:hAnsi="Times New Roman" w:cs="Times New Roman"/>
          <w:sz w:val="28"/>
          <w:szCs w:val="28"/>
        </w:rPr>
      </w:pPr>
      <w:r w:rsidRPr="00C33300">
        <w:rPr>
          <w:rFonts w:ascii="Times New Roman" w:hAnsi="Times New Roman" w:cs="Times New Roman"/>
          <w:sz w:val="28"/>
          <w:szCs w:val="28"/>
        </w:rPr>
        <w:t>На виртуальной прогулке по Большому театру мы сможем увидеть убранство исторической сцены после проведённой реконструкции, побывать на репетиции балетного класса и заглянуть в зритель</w:t>
      </w:r>
      <w:r w:rsidR="00B079C8" w:rsidRPr="00C33300">
        <w:rPr>
          <w:rFonts w:ascii="Times New Roman" w:hAnsi="Times New Roman" w:cs="Times New Roman"/>
          <w:sz w:val="28"/>
          <w:szCs w:val="28"/>
        </w:rPr>
        <w:t>ный зал из-за кулис. Чтобы зрители</w:t>
      </w:r>
      <w:r w:rsidRPr="00C33300">
        <w:rPr>
          <w:rFonts w:ascii="Times New Roman" w:hAnsi="Times New Roman" w:cs="Times New Roman"/>
          <w:sz w:val="28"/>
          <w:szCs w:val="28"/>
        </w:rPr>
        <w:t xml:space="preserve"> испытали эффект присутствия, съемочная группа использовала блок из шести камер, который передвигался по сложной системе тросов. Технология видеосъемки в формате 360 градусов позволяет зрителю самому выбирать </w:t>
      </w:r>
      <w:r w:rsidR="00380093" w:rsidRPr="00C33300">
        <w:rPr>
          <w:rFonts w:ascii="Times New Roman" w:hAnsi="Times New Roman" w:cs="Times New Roman"/>
          <w:sz w:val="28"/>
          <w:szCs w:val="28"/>
        </w:rPr>
        <w:t xml:space="preserve">точку обзора. Просматривая виртуальную панораму  на </w:t>
      </w:r>
      <w:proofErr w:type="spellStart"/>
      <w:r w:rsidR="00380093" w:rsidRPr="00C33300">
        <w:rPr>
          <w:rFonts w:ascii="Times New Roman" w:hAnsi="Times New Roman" w:cs="Times New Roman"/>
          <w:sz w:val="28"/>
          <w:szCs w:val="28"/>
        </w:rPr>
        <w:t>ноубуке</w:t>
      </w:r>
      <w:proofErr w:type="spellEnd"/>
      <w:r w:rsidRPr="00C33300">
        <w:rPr>
          <w:rFonts w:ascii="Times New Roman" w:hAnsi="Times New Roman" w:cs="Times New Roman"/>
          <w:sz w:val="28"/>
          <w:szCs w:val="28"/>
        </w:rPr>
        <w:t>,</w:t>
      </w:r>
      <w:r w:rsidR="00380093" w:rsidRPr="00C33300">
        <w:rPr>
          <w:rFonts w:ascii="Times New Roman" w:hAnsi="Times New Roman" w:cs="Times New Roman"/>
          <w:sz w:val="28"/>
          <w:szCs w:val="28"/>
        </w:rPr>
        <w:t xml:space="preserve"> у вас</w:t>
      </w:r>
      <w:r w:rsidRPr="00C33300">
        <w:rPr>
          <w:rFonts w:ascii="Times New Roman" w:hAnsi="Times New Roman" w:cs="Times New Roman"/>
          <w:sz w:val="28"/>
          <w:szCs w:val="28"/>
        </w:rPr>
        <w:t xml:space="preserve"> </w:t>
      </w:r>
      <w:r w:rsidR="00380093" w:rsidRPr="00C33300">
        <w:rPr>
          <w:rFonts w:ascii="Times New Roman" w:hAnsi="Times New Roman" w:cs="Times New Roman"/>
          <w:sz w:val="28"/>
          <w:szCs w:val="28"/>
        </w:rPr>
        <w:t xml:space="preserve"> есть воз</w:t>
      </w:r>
      <w:r w:rsidRPr="00C33300">
        <w:rPr>
          <w:rFonts w:ascii="Times New Roman" w:hAnsi="Times New Roman" w:cs="Times New Roman"/>
          <w:sz w:val="28"/>
          <w:szCs w:val="28"/>
        </w:rPr>
        <w:t>можно</w:t>
      </w:r>
      <w:r w:rsidR="00380093" w:rsidRPr="00C33300">
        <w:rPr>
          <w:rFonts w:ascii="Times New Roman" w:hAnsi="Times New Roman" w:cs="Times New Roman"/>
          <w:sz w:val="28"/>
          <w:szCs w:val="28"/>
        </w:rPr>
        <w:t>сть</w:t>
      </w:r>
      <w:r w:rsidRPr="00C33300">
        <w:rPr>
          <w:rFonts w:ascii="Times New Roman" w:hAnsi="Times New Roman" w:cs="Times New Roman"/>
          <w:sz w:val="28"/>
          <w:szCs w:val="28"/>
        </w:rPr>
        <w:t xml:space="preserve"> изменять ее с помощью специального курсор</w:t>
      </w:r>
      <w:r w:rsidR="00380093" w:rsidRPr="00C33300">
        <w:rPr>
          <w:rFonts w:ascii="Times New Roman" w:hAnsi="Times New Roman" w:cs="Times New Roman"/>
          <w:sz w:val="28"/>
          <w:szCs w:val="28"/>
        </w:rPr>
        <w:t xml:space="preserve">а – указателя мыши в виде руки с указательным пальцем </w:t>
      </w:r>
    </w:p>
    <w:p w:rsidR="00380093" w:rsidRDefault="00E44697" w:rsidP="00DA2C70">
      <w:pPr>
        <w:spacing w:after="0" w:line="240" w:lineRule="auto"/>
        <w:ind w:firstLine="708"/>
        <w:jc w:val="both"/>
        <w:rPr>
          <w:color w:val="3C3C3C"/>
        </w:rPr>
      </w:pPr>
      <w:r>
        <w:rPr>
          <w:noProof/>
          <w:color w:val="3C3C3C"/>
          <w:lang w:eastAsia="ru-RU"/>
        </w:rPr>
        <w:drawing>
          <wp:anchor distT="0" distB="0" distL="114300" distR="114300" simplePos="0" relativeHeight="251653120" behindDoc="0" locked="0" layoutInCell="1" allowOverlap="1">
            <wp:simplePos x="0" y="0"/>
            <wp:positionH relativeFrom="column">
              <wp:posOffset>4882515</wp:posOffset>
            </wp:positionH>
            <wp:positionV relativeFrom="paragraph">
              <wp:posOffset>-224790</wp:posOffset>
            </wp:positionV>
            <wp:extent cx="1038225" cy="1104900"/>
            <wp:effectExtent l="19050" t="0" r="9525" b="0"/>
            <wp:wrapThrough wrapText="bothSides">
              <wp:wrapPolygon edited="0">
                <wp:start x="-396" y="0"/>
                <wp:lineTo x="-396" y="21228"/>
                <wp:lineTo x="21798" y="21228"/>
                <wp:lineTo x="21798" y="0"/>
                <wp:lineTo x="-396" y="0"/>
              </wp:wrapPolygon>
            </wp:wrapThrough>
            <wp:docPr id="1" name="Рисунок 1" descr="https://media.istockphoto.com/vectors/mouse-hand-cursor-vector-illustration-vector-id450451047?k=6&amp;m=450451047&amp;s=612x612&amp;w=0&amp;h=rZ5Kr6uO3WaHKoX_afXbZVI5HqCQgxMcKEYHx4UTU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istockphoto.com/vectors/mouse-hand-cursor-vector-illustration-vector-id450451047?k=6&amp;m=450451047&amp;s=612x612&amp;w=0&amp;h=rZ5Kr6uO3WaHKoX_afXbZVI5HqCQgxMcKEYHx4UTUog="/>
                    <pic:cNvPicPr>
                      <a:picLocks noChangeAspect="1" noChangeArrowheads="1"/>
                    </pic:cNvPicPr>
                  </pic:nvPicPr>
                  <pic:blipFill>
                    <a:blip r:embed="rId10" cstate="print"/>
                    <a:srcRect/>
                    <a:stretch>
                      <a:fillRect/>
                    </a:stretch>
                  </pic:blipFill>
                  <pic:spPr bwMode="auto">
                    <a:xfrm>
                      <a:off x="0" y="0"/>
                      <a:ext cx="1038225" cy="1104900"/>
                    </a:xfrm>
                    <a:prstGeom prst="rect">
                      <a:avLst/>
                    </a:prstGeom>
                    <a:noFill/>
                    <a:ln w="9525">
                      <a:noFill/>
                      <a:miter lim="800000"/>
                      <a:headEnd/>
                      <a:tailEnd/>
                    </a:ln>
                  </pic:spPr>
                </pic:pic>
              </a:graphicData>
            </a:graphic>
          </wp:anchor>
        </w:drawing>
      </w:r>
    </w:p>
    <w:p w:rsidR="00380093" w:rsidRDefault="00380093" w:rsidP="00394B0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(предварительно выдать </w:t>
      </w:r>
      <w:r w:rsidR="00394B0B">
        <w:rPr>
          <w:rFonts w:ascii="Times New Roman" w:hAnsi="Times New Roman" w:cs="Times New Roman"/>
          <w:sz w:val="28"/>
          <w:szCs w:val="28"/>
        </w:rPr>
        <w:t xml:space="preserve">каждому участнику виртуального тура </w:t>
      </w:r>
      <w:r>
        <w:rPr>
          <w:rFonts w:ascii="Times New Roman" w:hAnsi="Times New Roman" w:cs="Times New Roman"/>
          <w:sz w:val="28"/>
          <w:szCs w:val="28"/>
        </w:rPr>
        <w:t>клипар</w:t>
      </w:r>
      <w:r w:rsidR="00394B0B">
        <w:rPr>
          <w:rFonts w:ascii="Times New Roman" w:hAnsi="Times New Roman" w:cs="Times New Roman"/>
          <w:sz w:val="28"/>
          <w:szCs w:val="28"/>
        </w:rPr>
        <w:t>т с изображением указателя мыши)</w:t>
      </w:r>
    </w:p>
    <w:p w:rsidR="00E44697" w:rsidRDefault="00E44697" w:rsidP="00DA2C70">
      <w:pPr>
        <w:spacing w:after="0" w:line="240" w:lineRule="auto"/>
        <w:ind w:firstLine="708"/>
        <w:jc w:val="both"/>
        <w:rPr>
          <w:rFonts w:ascii="Times New Roman" w:hAnsi="Times New Roman" w:cs="Times New Roman"/>
          <w:sz w:val="28"/>
          <w:szCs w:val="28"/>
        </w:rPr>
      </w:pPr>
    </w:p>
    <w:p w:rsidR="00E44697" w:rsidRDefault="00E44697" w:rsidP="00A9338F">
      <w:pPr>
        <w:spacing w:after="0" w:line="240" w:lineRule="auto"/>
        <w:jc w:val="both"/>
        <w:rPr>
          <w:rFonts w:ascii="Times New Roman" w:hAnsi="Times New Roman" w:cs="Times New Roman"/>
          <w:sz w:val="28"/>
          <w:szCs w:val="28"/>
        </w:rPr>
      </w:pPr>
    </w:p>
    <w:p w:rsidR="003E351F" w:rsidRDefault="00DA1BF8" w:rsidP="00DA2C7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2.1</w:t>
      </w:r>
      <w:r w:rsidR="002F47B6">
        <w:rPr>
          <w:rFonts w:ascii="Times New Roman" w:hAnsi="Times New Roman" w:cs="Times New Roman"/>
          <w:sz w:val="28"/>
          <w:szCs w:val="28"/>
        </w:rPr>
        <w:t>. Самостоятельное выполнение действий по о</w:t>
      </w:r>
      <w:r w:rsidR="00431530">
        <w:rPr>
          <w:rFonts w:ascii="Times New Roman" w:hAnsi="Times New Roman" w:cs="Times New Roman"/>
          <w:sz w:val="28"/>
          <w:szCs w:val="28"/>
        </w:rPr>
        <w:t xml:space="preserve">ткрытию и переходу по страницам. </w:t>
      </w:r>
    </w:p>
    <w:p w:rsidR="00CD3557" w:rsidRDefault="00CD3557" w:rsidP="00DA2C7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Информация о жизненном пути и творческой деятельности М. Петипа</w:t>
      </w:r>
      <w:r w:rsidR="008E075D">
        <w:rPr>
          <w:rFonts w:ascii="Times New Roman" w:hAnsi="Times New Roman" w:cs="Times New Roman"/>
          <w:sz w:val="28"/>
          <w:szCs w:val="28"/>
        </w:rPr>
        <w:t>:</w:t>
      </w:r>
    </w:p>
    <w:p w:rsidR="008E075D" w:rsidRDefault="008E075D" w:rsidP="00DA2C7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 Открытие поисковой системы Яндекс.</w:t>
      </w:r>
    </w:p>
    <w:p w:rsidR="008E075D" w:rsidRDefault="008E075D" w:rsidP="00DA2C7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Запрос «</w:t>
      </w:r>
      <w:proofErr w:type="spellStart"/>
      <w:r w:rsidR="0087388C">
        <w:rPr>
          <w:rFonts w:ascii="Times New Roman" w:hAnsi="Times New Roman" w:cs="Times New Roman"/>
          <w:sz w:val="28"/>
          <w:szCs w:val="28"/>
        </w:rPr>
        <w:t>Мариус</w:t>
      </w:r>
      <w:proofErr w:type="spellEnd"/>
      <w:r w:rsidR="0087388C">
        <w:rPr>
          <w:rFonts w:ascii="Times New Roman" w:hAnsi="Times New Roman" w:cs="Times New Roman"/>
          <w:sz w:val="28"/>
          <w:szCs w:val="28"/>
        </w:rPr>
        <w:t xml:space="preserve"> Петипа»</w:t>
      </w:r>
    </w:p>
    <w:p w:rsidR="0087388C" w:rsidRDefault="0087388C" w:rsidP="00DA2C7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00C9447C">
        <w:rPr>
          <w:rFonts w:ascii="Times New Roman" w:hAnsi="Times New Roman" w:cs="Times New Roman"/>
          <w:sz w:val="28"/>
          <w:szCs w:val="28"/>
        </w:rPr>
        <w:t xml:space="preserve">Переход на сайт </w:t>
      </w:r>
      <w:proofErr w:type="spellStart"/>
      <w:r w:rsidR="00C9447C">
        <w:rPr>
          <w:rFonts w:ascii="Times New Roman" w:hAnsi="Times New Roman" w:cs="Times New Roman"/>
          <w:sz w:val="28"/>
          <w:szCs w:val="28"/>
        </w:rPr>
        <w:t>Википедия</w:t>
      </w:r>
      <w:proofErr w:type="spellEnd"/>
      <w:r w:rsidR="000A6D66">
        <w:rPr>
          <w:rFonts w:ascii="Times New Roman" w:hAnsi="Times New Roman" w:cs="Times New Roman"/>
          <w:sz w:val="28"/>
          <w:szCs w:val="28"/>
        </w:rPr>
        <w:t xml:space="preserve">. Знакомство </w:t>
      </w:r>
      <w:r w:rsidR="0037633E">
        <w:rPr>
          <w:rFonts w:ascii="Times New Roman" w:hAnsi="Times New Roman" w:cs="Times New Roman"/>
          <w:sz w:val="28"/>
          <w:szCs w:val="28"/>
        </w:rPr>
        <w:t xml:space="preserve">с биографией, информацией </w:t>
      </w:r>
      <w:r w:rsidR="00FC76E2">
        <w:rPr>
          <w:rFonts w:ascii="Times New Roman" w:hAnsi="Times New Roman" w:cs="Times New Roman"/>
          <w:sz w:val="28"/>
          <w:szCs w:val="28"/>
        </w:rPr>
        <w:t>о постановках в  театрах</w:t>
      </w:r>
      <w:r w:rsidR="0037633E">
        <w:rPr>
          <w:rFonts w:ascii="Times New Roman" w:hAnsi="Times New Roman" w:cs="Times New Roman"/>
          <w:sz w:val="28"/>
          <w:szCs w:val="28"/>
        </w:rPr>
        <w:t xml:space="preserve">. </w:t>
      </w:r>
    </w:p>
    <w:p w:rsidR="006405F7" w:rsidRDefault="00431530" w:rsidP="00DA2C7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Последовательность п</w:t>
      </w:r>
      <w:r w:rsidR="00E90779">
        <w:rPr>
          <w:rFonts w:ascii="Times New Roman" w:hAnsi="Times New Roman" w:cs="Times New Roman"/>
          <w:sz w:val="28"/>
          <w:szCs w:val="28"/>
        </w:rPr>
        <w:t>росмотра достопримечательностей:</w:t>
      </w:r>
      <w:r>
        <w:rPr>
          <w:rFonts w:ascii="Times New Roman" w:hAnsi="Times New Roman" w:cs="Times New Roman"/>
          <w:sz w:val="28"/>
          <w:szCs w:val="28"/>
        </w:rPr>
        <w:t xml:space="preserve"> </w:t>
      </w:r>
      <w:r w:rsidR="006405F7">
        <w:rPr>
          <w:rFonts w:ascii="Times New Roman" w:hAnsi="Times New Roman" w:cs="Times New Roman"/>
          <w:sz w:val="28"/>
          <w:szCs w:val="28"/>
        </w:rPr>
        <w:t xml:space="preserve"> </w:t>
      </w:r>
    </w:p>
    <w:p w:rsidR="006405F7" w:rsidRDefault="006405F7"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E53BB">
        <w:rPr>
          <w:rFonts w:ascii="Times New Roman" w:hAnsi="Times New Roman" w:cs="Times New Roman"/>
          <w:sz w:val="28"/>
          <w:szCs w:val="28"/>
        </w:rPr>
        <w:t xml:space="preserve">1. </w:t>
      </w:r>
      <w:r w:rsidR="0069444B">
        <w:rPr>
          <w:rFonts w:ascii="Times New Roman" w:hAnsi="Times New Roman" w:cs="Times New Roman"/>
          <w:sz w:val="28"/>
          <w:szCs w:val="28"/>
        </w:rPr>
        <w:t xml:space="preserve"> </w:t>
      </w:r>
      <w:r w:rsidR="00E90779">
        <w:rPr>
          <w:rFonts w:ascii="Times New Roman" w:hAnsi="Times New Roman" w:cs="Times New Roman"/>
          <w:sz w:val="28"/>
          <w:szCs w:val="28"/>
        </w:rPr>
        <w:t>Открытие поисковой системы</w:t>
      </w:r>
      <w:r>
        <w:rPr>
          <w:rFonts w:ascii="Times New Roman" w:hAnsi="Times New Roman" w:cs="Times New Roman"/>
          <w:sz w:val="28"/>
          <w:szCs w:val="28"/>
        </w:rPr>
        <w:t xml:space="preserve"> Яндекс</w:t>
      </w:r>
      <w:r w:rsidR="00453E05">
        <w:rPr>
          <w:rFonts w:ascii="Times New Roman" w:hAnsi="Times New Roman" w:cs="Times New Roman"/>
          <w:sz w:val="28"/>
          <w:szCs w:val="28"/>
        </w:rPr>
        <w:t>.</w:t>
      </w:r>
    </w:p>
    <w:p w:rsidR="006405F7" w:rsidRDefault="0069444B"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E53BB">
        <w:rPr>
          <w:rFonts w:ascii="Times New Roman" w:hAnsi="Times New Roman" w:cs="Times New Roman"/>
          <w:sz w:val="28"/>
          <w:szCs w:val="28"/>
        </w:rPr>
        <w:t xml:space="preserve">2. </w:t>
      </w:r>
      <w:r>
        <w:rPr>
          <w:rFonts w:ascii="Times New Roman" w:hAnsi="Times New Roman" w:cs="Times New Roman"/>
          <w:sz w:val="28"/>
          <w:szCs w:val="28"/>
        </w:rPr>
        <w:t xml:space="preserve"> </w:t>
      </w:r>
      <w:r w:rsidR="007D2D43">
        <w:rPr>
          <w:rFonts w:ascii="Times New Roman" w:hAnsi="Times New Roman" w:cs="Times New Roman"/>
          <w:sz w:val="28"/>
          <w:szCs w:val="28"/>
        </w:rPr>
        <w:t>З</w:t>
      </w:r>
      <w:r w:rsidR="006405F7">
        <w:rPr>
          <w:rFonts w:ascii="Times New Roman" w:hAnsi="Times New Roman" w:cs="Times New Roman"/>
          <w:sz w:val="28"/>
          <w:szCs w:val="28"/>
        </w:rPr>
        <w:t>ап</w:t>
      </w:r>
      <w:r w:rsidR="00391618">
        <w:rPr>
          <w:rFonts w:ascii="Times New Roman" w:hAnsi="Times New Roman" w:cs="Times New Roman"/>
          <w:sz w:val="28"/>
          <w:szCs w:val="28"/>
        </w:rPr>
        <w:t>рос «</w:t>
      </w:r>
      <w:r w:rsidR="004E3F52">
        <w:rPr>
          <w:rFonts w:ascii="Times New Roman" w:hAnsi="Times New Roman" w:cs="Times New Roman"/>
          <w:sz w:val="28"/>
          <w:szCs w:val="28"/>
        </w:rPr>
        <w:t xml:space="preserve">экскурсия по Большому театру </w:t>
      </w:r>
      <w:r w:rsidR="002E4A14">
        <w:rPr>
          <w:rFonts w:ascii="Times New Roman" w:hAnsi="Times New Roman" w:cs="Times New Roman"/>
          <w:sz w:val="28"/>
          <w:szCs w:val="28"/>
        </w:rPr>
        <w:t>360</w:t>
      </w:r>
      <w:r w:rsidR="006405F7">
        <w:rPr>
          <w:rFonts w:ascii="Times New Roman" w:hAnsi="Times New Roman" w:cs="Times New Roman"/>
          <w:sz w:val="28"/>
          <w:szCs w:val="28"/>
        </w:rPr>
        <w:t>»</w:t>
      </w:r>
      <w:r w:rsidR="00453E05">
        <w:rPr>
          <w:rFonts w:ascii="Times New Roman" w:hAnsi="Times New Roman" w:cs="Times New Roman"/>
          <w:sz w:val="28"/>
          <w:szCs w:val="28"/>
        </w:rPr>
        <w:t>.</w:t>
      </w:r>
    </w:p>
    <w:p w:rsidR="0009079D" w:rsidRPr="007641DD" w:rsidRDefault="007D2D43"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  П</w:t>
      </w:r>
      <w:r w:rsidR="006405F7">
        <w:rPr>
          <w:rFonts w:ascii="Times New Roman" w:hAnsi="Times New Roman" w:cs="Times New Roman"/>
          <w:sz w:val="28"/>
          <w:szCs w:val="28"/>
        </w:rPr>
        <w:t>е</w:t>
      </w:r>
      <w:r>
        <w:rPr>
          <w:rFonts w:ascii="Times New Roman" w:hAnsi="Times New Roman" w:cs="Times New Roman"/>
          <w:sz w:val="28"/>
          <w:szCs w:val="28"/>
        </w:rPr>
        <w:t>реход</w:t>
      </w:r>
      <w:r w:rsidR="001E6E86">
        <w:rPr>
          <w:rFonts w:ascii="Times New Roman" w:hAnsi="Times New Roman" w:cs="Times New Roman"/>
          <w:sz w:val="28"/>
          <w:szCs w:val="28"/>
        </w:rPr>
        <w:t xml:space="preserve"> на сайт </w:t>
      </w:r>
      <w:r w:rsidR="007641DD">
        <w:rPr>
          <w:rFonts w:ascii="Times New Roman" w:hAnsi="Times New Roman" w:cs="Times New Roman"/>
          <w:sz w:val="28"/>
          <w:szCs w:val="28"/>
        </w:rPr>
        <w:t xml:space="preserve"> </w:t>
      </w:r>
      <w:r w:rsidR="007641DD">
        <w:rPr>
          <w:rFonts w:ascii="Times New Roman" w:hAnsi="Times New Roman" w:cs="Times New Roman"/>
          <w:sz w:val="28"/>
          <w:szCs w:val="28"/>
          <w:lang w:val="en-US"/>
        </w:rPr>
        <w:t>culture</w:t>
      </w:r>
      <w:r w:rsidR="007641DD" w:rsidRPr="007641DD">
        <w:rPr>
          <w:rFonts w:ascii="Times New Roman" w:hAnsi="Times New Roman" w:cs="Times New Roman"/>
          <w:sz w:val="28"/>
          <w:szCs w:val="28"/>
        </w:rPr>
        <w:t>.</w:t>
      </w:r>
      <w:r w:rsidR="007641DD">
        <w:rPr>
          <w:rFonts w:ascii="Times New Roman" w:hAnsi="Times New Roman" w:cs="Times New Roman"/>
          <w:sz w:val="28"/>
          <w:szCs w:val="28"/>
          <w:lang w:val="en-US"/>
        </w:rPr>
        <w:t>ru</w:t>
      </w:r>
    </w:p>
    <w:p w:rsidR="005E1F2A" w:rsidRDefault="007D2D43"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4. </w:t>
      </w:r>
      <w:r w:rsidR="007641DD">
        <w:rPr>
          <w:rFonts w:ascii="Times New Roman" w:hAnsi="Times New Roman" w:cs="Times New Roman"/>
          <w:sz w:val="28"/>
          <w:szCs w:val="28"/>
        </w:rPr>
        <w:t xml:space="preserve"> </w:t>
      </w:r>
      <w:r w:rsidR="00B75B0B">
        <w:rPr>
          <w:rFonts w:ascii="Times New Roman" w:hAnsi="Times New Roman" w:cs="Times New Roman"/>
          <w:sz w:val="28"/>
          <w:szCs w:val="28"/>
        </w:rPr>
        <w:t xml:space="preserve">Использование </w:t>
      </w:r>
      <w:r>
        <w:rPr>
          <w:rFonts w:ascii="Times New Roman" w:hAnsi="Times New Roman" w:cs="Times New Roman"/>
          <w:sz w:val="28"/>
          <w:szCs w:val="28"/>
        </w:rPr>
        <w:t xml:space="preserve"> кнопки</w:t>
      </w:r>
      <w:r w:rsidR="005E1F2A">
        <w:rPr>
          <w:rFonts w:ascii="Times New Roman" w:hAnsi="Times New Roman" w:cs="Times New Roman"/>
          <w:sz w:val="28"/>
          <w:szCs w:val="28"/>
        </w:rPr>
        <w:t xml:space="preserve"> </w:t>
      </w:r>
      <w:r w:rsidR="007641DD">
        <w:rPr>
          <w:rFonts w:ascii="Times New Roman" w:hAnsi="Times New Roman" w:cs="Times New Roman"/>
          <w:sz w:val="28"/>
          <w:szCs w:val="28"/>
        </w:rPr>
        <w:t xml:space="preserve">запуска </w:t>
      </w:r>
      <w:r w:rsidR="001F54B5">
        <w:rPr>
          <w:rFonts w:ascii="Times New Roman" w:hAnsi="Times New Roman" w:cs="Times New Roman"/>
          <w:sz w:val="28"/>
          <w:szCs w:val="28"/>
        </w:rPr>
        <w:t xml:space="preserve"> для открытия панорамы в уменьшенном </w:t>
      </w:r>
      <w:r w:rsidR="00D92BE9">
        <w:rPr>
          <w:rFonts w:ascii="Times New Roman" w:hAnsi="Times New Roman" w:cs="Times New Roman"/>
          <w:sz w:val="28"/>
          <w:szCs w:val="28"/>
        </w:rPr>
        <w:t>виде</w:t>
      </w:r>
      <w:r w:rsidR="003E4E33">
        <w:rPr>
          <w:rFonts w:ascii="Times New Roman" w:hAnsi="Times New Roman" w:cs="Times New Roman"/>
          <w:sz w:val="28"/>
          <w:szCs w:val="28"/>
        </w:rPr>
        <w:t>.</w:t>
      </w:r>
      <w:r w:rsidR="009E7906">
        <w:rPr>
          <w:rFonts w:ascii="Times New Roman" w:hAnsi="Times New Roman" w:cs="Times New Roman"/>
          <w:sz w:val="28"/>
          <w:szCs w:val="28"/>
        </w:rPr>
        <w:t xml:space="preserve"> Инструкция по навигации на сайте</w:t>
      </w:r>
    </w:p>
    <w:p w:rsidR="004936B0" w:rsidRDefault="004936B0" w:rsidP="00DA2C70">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4144" behindDoc="0" locked="0" layoutInCell="1" allowOverlap="1">
            <wp:simplePos x="0" y="0"/>
            <wp:positionH relativeFrom="column">
              <wp:posOffset>4892040</wp:posOffset>
            </wp:positionH>
            <wp:positionV relativeFrom="paragraph">
              <wp:posOffset>7620</wp:posOffset>
            </wp:positionV>
            <wp:extent cx="1143000" cy="857250"/>
            <wp:effectExtent l="19050" t="0" r="0" b="0"/>
            <wp:wrapThrough wrapText="bothSides">
              <wp:wrapPolygon edited="0">
                <wp:start x="-360" y="0"/>
                <wp:lineTo x="-360" y="21120"/>
                <wp:lineTo x="21600" y="21120"/>
                <wp:lineTo x="21600" y="0"/>
                <wp:lineTo x="-360" y="0"/>
              </wp:wrapPolygon>
            </wp:wrapThrough>
            <wp:docPr id="4" name="Рисунок 4" descr="https://im0-tub-ru.yandex.net/i?id=ca25bd46d8415b36d45b2e93efbd0b41-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ca25bd46d8415b36d45b2e93efbd0b41-l&amp;n=13"/>
                    <pic:cNvPicPr>
                      <a:picLocks noChangeAspect="1" noChangeArrowheads="1"/>
                    </pic:cNvPicPr>
                  </pic:nvPicPr>
                  <pic:blipFill>
                    <a:blip r:embed="rId11" cstate="print"/>
                    <a:srcRect/>
                    <a:stretch>
                      <a:fillRect/>
                    </a:stretch>
                  </pic:blipFill>
                  <pic:spPr bwMode="auto">
                    <a:xfrm>
                      <a:off x="0" y="0"/>
                      <a:ext cx="1143000" cy="857250"/>
                    </a:xfrm>
                    <a:prstGeom prst="rect">
                      <a:avLst/>
                    </a:prstGeom>
                    <a:noFill/>
                    <a:ln w="9525">
                      <a:noFill/>
                      <a:miter lim="800000"/>
                      <a:headEnd/>
                      <a:tailEnd/>
                    </a:ln>
                  </pic:spPr>
                </pic:pic>
              </a:graphicData>
            </a:graphic>
          </wp:anchor>
        </w:drawing>
      </w:r>
    </w:p>
    <w:p w:rsidR="004936B0" w:rsidRDefault="004936B0" w:rsidP="00DA2C70">
      <w:pPr>
        <w:spacing w:after="0" w:line="240" w:lineRule="auto"/>
        <w:jc w:val="both"/>
        <w:rPr>
          <w:rFonts w:ascii="Times New Roman" w:hAnsi="Times New Roman" w:cs="Times New Roman"/>
          <w:sz w:val="28"/>
          <w:szCs w:val="28"/>
        </w:rPr>
      </w:pPr>
    </w:p>
    <w:p w:rsidR="004936B0" w:rsidRDefault="004936B0" w:rsidP="00DA2C70">
      <w:pPr>
        <w:spacing w:after="0" w:line="240" w:lineRule="auto"/>
        <w:jc w:val="both"/>
        <w:rPr>
          <w:rFonts w:ascii="Times New Roman" w:hAnsi="Times New Roman" w:cs="Times New Roman"/>
          <w:sz w:val="28"/>
          <w:szCs w:val="28"/>
        </w:rPr>
      </w:pPr>
    </w:p>
    <w:p w:rsidR="004936B0" w:rsidRDefault="004936B0" w:rsidP="00DA2C70">
      <w:pPr>
        <w:spacing w:after="0" w:line="240" w:lineRule="auto"/>
        <w:jc w:val="both"/>
        <w:rPr>
          <w:rFonts w:ascii="Times New Roman" w:hAnsi="Times New Roman" w:cs="Times New Roman"/>
          <w:sz w:val="28"/>
          <w:szCs w:val="28"/>
        </w:rPr>
      </w:pPr>
    </w:p>
    <w:p w:rsidR="004936B0" w:rsidRDefault="004936B0" w:rsidP="00DA2C70">
      <w:pPr>
        <w:spacing w:after="0" w:line="240" w:lineRule="auto"/>
        <w:jc w:val="both"/>
        <w:rPr>
          <w:rFonts w:ascii="Times New Roman" w:hAnsi="Times New Roman" w:cs="Times New Roman"/>
          <w:sz w:val="28"/>
          <w:szCs w:val="28"/>
        </w:rPr>
      </w:pPr>
    </w:p>
    <w:p w:rsidR="004936B0" w:rsidRDefault="00F10CE2"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(предварительно выдать участникам виртуального тура клипарт кнопки)</w:t>
      </w:r>
    </w:p>
    <w:p w:rsidR="002A78F9" w:rsidRDefault="007641DD" w:rsidP="002A6A0B">
      <w:pPr>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r w:rsidR="003E4E33">
        <w:rPr>
          <w:rFonts w:ascii="Times New Roman" w:hAnsi="Times New Roman" w:cs="Times New Roman"/>
          <w:sz w:val="28"/>
          <w:szCs w:val="28"/>
        </w:rPr>
        <w:t xml:space="preserve">5. </w:t>
      </w:r>
      <w:r>
        <w:rPr>
          <w:rFonts w:ascii="Times New Roman" w:hAnsi="Times New Roman" w:cs="Times New Roman"/>
          <w:sz w:val="28"/>
          <w:szCs w:val="28"/>
        </w:rPr>
        <w:t xml:space="preserve"> </w:t>
      </w:r>
      <w:r w:rsidR="00C8699A">
        <w:rPr>
          <w:rFonts w:ascii="Times New Roman" w:hAnsi="Times New Roman" w:cs="Times New Roman"/>
          <w:sz w:val="28"/>
          <w:szCs w:val="28"/>
        </w:rPr>
        <w:t>Использование кнопки</w:t>
      </w:r>
      <w:r w:rsidR="00D92BE9" w:rsidRPr="00BE768D">
        <w:rPr>
          <w:rFonts w:ascii="Times New Roman" w:hAnsi="Times New Roman" w:cs="Times New Roman"/>
          <w:sz w:val="28"/>
          <w:szCs w:val="28"/>
        </w:rPr>
        <w:t xml:space="preserve"> «На весь экран»</w:t>
      </w:r>
      <w:r w:rsidR="003E4E33" w:rsidRPr="00BE768D">
        <w:rPr>
          <w:rFonts w:ascii="Times New Roman" w:hAnsi="Times New Roman" w:cs="Times New Roman"/>
          <w:sz w:val="28"/>
          <w:szCs w:val="28"/>
        </w:rPr>
        <w:t>.</w:t>
      </w:r>
    </w:p>
    <w:p w:rsidR="002A6A0B" w:rsidRDefault="002A6A0B" w:rsidP="002A6A0B">
      <w:pPr>
        <w:spacing w:after="0" w:line="240" w:lineRule="auto"/>
        <w:jc w:val="both"/>
        <w:rPr>
          <w:rFonts w:ascii="Times New Roman" w:eastAsia="Times New Roman" w:hAnsi="Times New Roman" w:cs="Times New Roman"/>
          <w:color w:val="000000"/>
          <w:sz w:val="28"/>
          <w:szCs w:val="28"/>
          <w:lang w:eastAsia="ru-RU"/>
        </w:rPr>
      </w:pPr>
    </w:p>
    <w:p w:rsidR="002A6A0B" w:rsidRDefault="00EA3AF0" w:rsidP="00F0372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Театральный Санкт-Петербург</w:t>
      </w:r>
    </w:p>
    <w:p w:rsidR="00EA3AF0" w:rsidRDefault="004936B0" w:rsidP="00F4066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w:t>
      </w:r>
      <w:r w:rsidR="00F40667">
        <w:rPr>
          <w:rFonts w:ascii="Times New Roman" w:eastAsia="Times New Roman" w:hAnsi="Times New Roman" w:cs="Times New Roman"/>
          <w:color w:val="000000"/>
          <w:sz w:val="28"/>
          <w:szCs w:val="28"/>
          <w:lang w:eastAsia="ru-RU"/>
        </w:rPr>
        <w:t>. Самостоятельное выполнение действий по открытию и переходу по страницам.</w:t>
      </w:r>
    </w:p>
    <w:p w:rsidR="00F40667" w:rsidRDefault="00311610" w:rsidP="00F4066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Открытие поисковой системы Яндекс</w:t>
      </w:r>
      <w:r w:rsidR="004936B0">
        <w:rPr>
          <w:rFonts w:ascii="Times New Roman" w:eastAsia="Times New Roman" w:hAnsi="Times New Roman" w:cs="Times New Roman"/>
          <w:color w:val="000000"/>
          <w:sz w:val="28"/>
          <w:szCs w:val="28"/>
          <w:lang w:eastAsia="ru-RU"/>
        </w:rPr>
        <w:t>.</w:t>
      </w:r>
    </w:p>
    <w:p w:rsidR="004936B0" w:rsidRDefault="004936B0" w:rsidP="00F4066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Запрос </w:t>
      </w:r>
      <w:r w:rsidR="00FE0672">
        <w:rPr>
          <w:rFonts w:ascii="Times New Roman" w:eastAsia="Times New Roman" w:hAnsi="Times New Roman" w:cs="Times New Roman"/>
          <w:color w:val="000000"/>
          <w:sz w:val="28"/>
          <w:szCs w:val="28"/>
          <w:lang w:eastAsia="ru-RU"/>
        </w:rPr>
        <w:t>«</w:t>
      </w:r>
      <w:proofErr w:type="spellStart"/>
      <w:r w:rsidR="00FE0672">
        <w:rPr>
          <w:rFonts w:ascii="Times New Roman" w:eastAsia="Times New Roman" w:hAnsi="Times New Roman" w:cs="Times New Roman"/>
          <w:color w:val="000000"/>
          <w:sz w:val="28"/>
          <w:szCs w:val="28"/>
          <w:lang w:eastAsia="ru-RU"/>
        </w:rPr>
        <w:t>мариинский</w:t>
      </w:r>
      <w:proofErr w:type="spellEnd"/>
      <w:r w:rsidR="00FE0672">
        <w:rPr>
          <w:rFonts w:ascii="Times New Roman" w:eastAsia="Times New Roman" w:hAnsi="Times New Roman" w:cs="Times New Roman"/>
          <w:color w:val="000000"/>
          <w:sz w:val="28"/>
          <w:szCs w:val="28"/>
          <w:lang w:eastAsia="ru-RU"/>
        </w:rPr>
        <w:t xml:space="preserve"> театр виртуальный тур»</w:t>
      </w:r>
    </w:p>
    <w:p w:rsidR="00AD6E72" w:rsidRPr="005C148E" w:rsidRDefault="00565785" w:rsidP="00F4066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55168" behindDoc="0" locked="0" layoutInCell="1" allowOverlap="1">
            <wp:simplePos x="0" y="0"/>
            <wp:positionH relativeFrom="column">
              <wp:posOffset>4758690</wp:posOffset>
            </wp:positionH>
            <wp:positionV relativeFrom="paragraph">
              <wp:posOffset>280035</wp:posOffset>
            </wp:positionV>
            <wp:extent cx="1352550" cy="1352550"/>
            <wp:effectExtent l="19050" t="0" r="0" b="0"/>
            <wp:wrapThrough wrapText="bothSides">
              <wp:wrapPolygon edited="0">
                <wp:start x="-304" y="0"/>
                <wp:lineTo x="-304" y="21296"/>
                <wp:lineTo x="21600" y="21296"/>
                <wp:lineTo x="21600" y="0"/>
                <wp:lineTo x="-304" y="0"/>
              </wp:wrapPolygon>
            </wp:wrapThrough>
            <wp:docPr id="2" name="Рисунок 1" descr="https://i1.sndcdn.com/artworks-000018114727-d69umm-t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sndcdn.com/artworks-000018114727-d69umm-t500x500.jpg"/>
                    <pic:cNvPicPr>
                      <a:picLocks noChangeAspect="1" noChangeArrowheads="1"/>
                    </pic:cNvPicPr>
                  </pic:nvPicPr>
                  <pic:blipFill>
                    <a:blip r:embed="rId12" cstate="print"/>
                    <a:srcRect/>
                    <a:stretch>
                      <a:fillRect/>
                    </a:stretch>
                  </pic:blipFill>
                  <pic:spPr bwMode="auto">
                    <a:xfrm>
                      <a:off x="0" y="0"/>
                      <a:ext cx="1352550" cy="1352550"/>
                    </a:xfrm>
                    <a:prstGeom prst="rect">
                      <a:avLst/>
                    </a:prstGeom>
                    <a:noFill/>
                    <a:ln w="9525">
                      <a:noFill/>
                      <a:miter lim="800000"/>
                      <a:headEnd/>
                      <a:tailEnd/>
                    </a:ln>
                  </pic:spPr>
                </pic:pic>
              </a:graphicData>
            </a:graphic>
          </wp:anchor>
        </w:drawing>
      </w:r>
      <w:r w:rsidR="005C148E">
        <w:rPr>
          <w:rFonts w:ascii="Times New Roman" w:eastAsia="Times New Roman" w:hAnsi="Times New Roman" w:cs="Times New Roman"/>
          <w:color w:val="000000"/>
          <w:sz w:val="28"/>
          <w:szCs w:val="28"/>
          <w:lang w:eastAsia="ru-RU"/>
        </w:rPr>
        <w:t>3.</w:t>
      </w:r>
      <w:r w:rsidR="005C148E" w:rsidRPr="005C148E">
        <w:rPr>
          <w:rFonts w:ascii="Times New Roman" w:eastAsia="Times New Roman" w:hAnsi="Times New Roman" w:cs="Times New Roman"/>
          <w:color w:val="000000"/>
          <w:sz w:val="28"/>
          <w:szCs w:val="28"/>
          <w:lang w:eastAsia="ru-RU"/>
        </w:rPr>
        <w:t xml:space="preserve"> </w:t>
      </w:r>
      <w:r w:rsidR="00654DC3">
        <w:rPr>
          <w:rFonts w:ascii="Times New Roman" w:eastAsia="Times New Roman" w:hAnsi="Times New Roman" w:cs="Times New Roman"/>
          <w:color w:val="000000"/>
          <w:sz w:val="28"/>
          <w:szCs w:val="28"/>
          <w:lang w:eastAsia="ru-RU"/>
        </w:rPr>
        <w:t>Переход на сайт</w:t>
      </w:r>
      <w:r w:rsidR="00367818">
        <w:rPr>
          <w:rFonts w:ascii="Times New Roman" w:eastAsia="Times New Roman" w:hAnsi="Times New Roman" w:cs="Times New Roman"/>
          <w:color w:val="000000"/>
          <w:sz w:val="28"/>
          <w:szCs w:val="28"/>
          <w:lang w:eastAsia="ru-RU"/>
        </w:rPr>
        <w:t xml:space="preserve"> </w:t>
      </w:r>
      <w:proofErr w:type="spellStart"/>
      <w:r w:rsidR="00367818">
        <w:rPr>
          <w:rFonts w:ascii="Times New Roman" w:eastAsia="Times New Roman" w:hAnsi="Times New Roman" w:cs="Times New Roman"/>
          <w:color w:val="000000"/>
          <w:sz w:val="28"/>
          <w:szCs w:val="28"/>
          <w:lang w:val="en-US" w:eastAsia="ru-RU"/>
        </w:rPr>
        <w:t>pindora</w:t>
      </w:r>
      <w:proofErr w:type="spellEnd"/>
      <w:r w:rsidR="00367818" w:rsidRPr="00565785">
        <w:rPr>
          <w:rFonts w:ascii="Times New Roman" w:eastAsia="Times New Roman" w:hAnsi="Times New Roman" w:cs="Times New Roman"/>
          <w:color w:val="000000"/>
          <w:sz w:val="28"/>
          <w:szCs w:val="28"/>
          <w:lang w:eastAsia="ru-RU"/>
        </w:rPr>
        <w:t>.</w:t>
      </w:r>
      <w:r w:rsidR="00367818">
        <w:rPr>
          <w:rFonts w:ascii="Times New Roman" w:eastAsia="Times New Roman" w:hAnsi="Times New Roman" w:cs="Times New Roman"/>
          <w:color w:val="000000"/>
          <w:sz w:val="28"/>
          <w:szCs w:val="28"/>
          <w:lang w:val="en-US" w:eastAsia="ru-RU"/>
        </w:rPr>
        <w:t>co</w:t>
      </w:r>
      <w:r>
        <w:rPr>
          <w:rFonts w:ascii="Times New Roman" w:eastAsia="Times New Roman" w:hAnsi="Times New Roman" w:cs="Times New Roman"/>
          <w:color w:val="000000"/>
          <w:sz w:val="28"/>
          <w:szCs w:val="28"/>
          <w:lang w:val="en-US" w:eastAsia="ru-RU"/>
        </w:rPr>
        <w:t>m</w:t>
      </w:r>
      <w:r w:rsidR="00AD6E72" w:rsidRPr="0056578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Использование кнопки запуска для открытия панорамы</w:t>
      </w:r>
      <w:r w:rsidR="008A5379">
        <w:rPr>
          <w:rFonts w:ascii="Times New Roman" w:eastAsia="Times New Roman" w:hAnsi="Times New Roman" w:cs="Times New Roman"/>
          <w:color w:val="000000"/>
          <w:sz w:val="28"/>
          <w:szCs w:val="28"/>
          <w:lang w:eastAsia="ru-RU"/>
        </w:rPr>
        <w:t>. Инструкция по навигации  на сайте</w:t>
      </w:r>
      <w:r>
        <w:rPr>
          <w:rFonts w:ascii="Times New Roman" w:eastAsia="Times New Roman" w:hAnsi="Times New Roman" w:cs="Times New Roman"/>
          <w:color w:val="000000"/>
          <w:sz w:val="28"/>
          <w:szCs w:val="28"/>
          <w:lang w:eastAsia="ru-RU"/>
        </w:rPr>
        <w:t xml:space="preserve">   </w:t>
      </w:r>
    </w:p>
    <w:p w:rsidR="002A6A0B" w:rsidRPr="005C148E" w:rsidRDefault="002A6A0B" w:rsidP="002A6A0B">
      <w:pPr>
        <w:spacing w:after="0" w:line="240" w:lineRule="auto"/>
        <w:jc w:val="both"/>
        <w:rPr>
          <w:rFonts w:ascii="Times New Roman" w:eastAsia="Times New Roman" w:hAnsi="Times New Roman" w:cs="Times New Roman"/>
          <w:color w:val="000000"/>
          <w:sz w:val="28"/>
          <w:szCs w:val="28"/>
          <w:lang w:eastAsia="ru-RU"/>
        </w:rPr>
      </w:pPr>
    </w:p>
    <w:p w:rsidR="00565785" w:rsidRPr="005C148E" w:rsidRDefault="00565785" w:rsidP="002A6A0B">
      <w:pPr>
        <w:spacing w:after="0" w:line="240" w:lineRule="auto"/>
        <w:jc w:val="both"/>
        <w:rPr>
          <w:rFonts w:ascii="Times New Roman" w:eastAsia="Times New Roman" w:hAnsi="Times New Roman" w:cs="Times New Roman"/>
          <w:color w:val="000000"/>
          <w:sz w:val="28"/>
          <w:szCs w:val="28"/>
          <w:lang w:eastAsia="ru-RU"/>
        </w:rPr>
      </w:pPr>
    </w:p>
    <w:p w:rsidR="00565785" w:rsidRPr="005C148E" w:rsidRDefault="00565785" w:rsidP="002A6A0B">
      <w:pPr>
        <w:spacing w:after="0" w:line="240" w:lineRule="auto"/>
        <w:jc w:val="both"/>
        <w:rPr>
          <w:rFonts w:ascii="Times New Roman" w:eastAsia="Times New Roman" w:hAnsi="Times New Roman" w:cs="Times New Roman"/>
          <w:color w:val="000000"/>
          <w:sz w:val="28"/>
          <w:szCs w:val="28"/>
          <w:lang w:eastAsia="ru-RU"/>
        </w:rPr>
      </w:pPr>
    </w:p>
    <w:p w:rsidR="00565785" w:rsidRPr="008A5379" w:rsidRDefault="00565785" w:rsidP="002A6A0B">
      <w:pPr>
        <w:spacing w:after="0" w:line="240" w:lineRule="auto"/>
        <w:jc w:val="both"/>
        <w:rPr>
          <w:rFonts w:ascii="Times New Roman" w:eastAsia="Times New Roman" w:hAnsi="Times New Roman" w:cs="Times New Roman"/>
          <w:color w:val="000000"/>
          <w:sz w:val="28"/>
          <w:szCs w:val="28"/>
          <w:lang w:eastAsia="ru-RU"/>
        </w:rPr>
      </w:pPr>
    </w:p>
    <w:p w:rsidR="009E7906" w:rsidRPr="008A5379" w:rsidRDefault="009E7906" w:rsidP="002A6A0B">
      <w:pPr>
        <w:spacing w:after="0" w:line="240" w:lineRule="auto"/>
        <w:jc w:val="both"/>
        <w:rPr>
          <w:rFonts w:ascii="Times New Roman" w:eastAsia="Times New Roman" w:hAnsi="Times New Roman" w:cs="Times New Roman"/>
          <w:color w:val="000000"/>
          <w:sz w:val="28"/>
          <w:szCs w:val="28"/>
          <w:lang w:eastAsia="ru-RU"/>
        </w:rPr>
      </w:pPr>
    </w:p>
    <w:p w:rsidR="009E7906" w:rsidRPr="008A5379" w:rsidRDefault="009B5AF8" w:rsidP="002A6A0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56192" behindDoc="0" locked="0" layoutInCell="1" allowOverlap="1">
            <wp:simplePos x="0" y="0"/>
            <wp:positionH relativeFrom="column">
              <wp:posOffset>5073015</wp:posOffset>
            </wp:positionH>
            <wp:positionV relativeFrom="paragraph">
              <wp:posOffset>287020</wp:posOffset>
            </wp:positionV>
            <wp:extent cx="847725" cy="847725"/>
            <wp:effectExtent l="0" t="0" r="9525" b="0"/>
            <wp:wrapThrough wrapText="bothSides">
              <wp:wrapPolygon edited="0">
                <wp:start x="9222" y="971"/>
                <wp:lineTo x="6310" y="1456"/>
                <wp:lineTo x="485" y="6796"/>
                <wp:lineTo x="1942" y="16503"/>
                <wp:lineTo x="2427" y="16989"/>
                <wp:lineTo x="7281" y="20872"/>
                <wp:lineTo x="7766" y="20872"/>
                <wp:lineTo x="15047" y="20872"/>
                <wp:lineTo x="15533" y="20872"/>
                <wp:lineTo x="20872" y="16989"/>
                <wp:lineTo x="20872" y="16503"/>
                <wp:lineTo x="21843" y="9222"/>
                <wp:lineTo x="21843" y="6310"/>
                <wp:lineTo x="16018" y="1456"/>
                <wp:lineTo x="12620" y="971"/>
                <wp:lineTo x="9222" y="971"/>
              </wp:wrapPolygon>
            </wp:wrapThrough>
            <wp:docPr id="3" name="Рисунок 4" descr="https://www.bogleheads.org/w/images/thumb/1/1d/Information_icon4.svg/1200px-Information_icon4.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ogleheads.org/w/images/thumb/1/1d/Information_icon4.svg/1200px-Information_icon4.svg.png"/>
                    <pic:cNvPicPr>
                      <a:picLocks noChangeAspect="1" noChangeArrowheads="1"/>
                    </pic:cNvPicPr>
                  </pic:nvPicPr>
                  <pic:blipFill>
                    <a:blip r:embed="rId13" cstate="print"/>
                    <a:srcRect/>
                    <a:stretch>
                      <a:fillRect/>
                    </a:stretch>
                  </pic:blipFill>
                  <pic:spPr bwMode="auto">
                    <a:xfrm>
                      <a:off x="0" y="0"/>
                      <a:ext cx="847725" cy="847725"/>
                    </a:xfrm>
                    <a:prstGeom prst="rect">
                      <a:avLst/>
                    </a:prstGeom>
                    <a:noFill/>
                    <a:ln w="9525">
                      <a:noFill/>
                      <a:miter lim="800000"/>
                      <a:headEnd/>
                      <a:tailEnd/>
                    </a:ln>
                  </pic:spPr>
                </pic:pic>
              </a:graphicData>
            </a:graphic>
          </wp:anchor>
        </w:drawing>
      </w:r>
    </w:p>
    <w:p w:rsidR="009E7906" w:rsidRPr="008A5379" w:rsidRDefault="00AB48C5" w:rsidP="002A6A0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C51668">
        <w:rPr>
          <w:rFonts w:ascii="Times New Roman" w:eastAsia="Times New Roman" w:hAnsi="Times New Roman" w:cs="Times New Roman"/>
          <w:color w:val="000000"/>
          <w:sz w:val="28"/>
          <w:szCs w:val="28"/>
          <w:lang w:eastAsia="ru-RU"/>
        </w:rPr>
        <w:t>.</w:t>
      </w:r>
      <w:r w:rsidR="009B5AF8">
        <w:rPr>
          <w:rFonts w:ascii="Times New Roman" w:eastAsia="Times New Roman" w:hAnsi="Times New Roman" w:cs="Times New Roman"/>
          <w:color w:val="000000"/>
          <w:sz w:val="28"/>
          <w:szCs w:val="28"/>
          <w:lang w:eastAsia="ru-RU"/>
        </w:rPr>
        <w:t xml:space="preserve"> </w:t>
      </w:r>
      <w:r w:rsidR="006F0916">
        <w:rPr>
          <w:rFonts w:ascii="Times New Roman" w:eastAsia="Times New Roman" w:hAnsi="Times New Roman" w:cs="Times New Roman"/>
          <w:color w:val="000000"/>
          <w:sz w:val="28"/>
          <w:szCs w:val="28"/>
          <w:lang w:eastAsia="ru-RU"/>
        </w:rPr>
        <w:t>Панорама парадного подъезда</w:t>
      </w:r>
      <w:r w:rsidR="00BF032C">
        <w:rPr>
          <w:rFonts w:ascii="Times New Roman" w:eastAsia="Times New Roman" w:hAnsi="Times New Roman" w:cs="Times New Roman"/>
          <w:color w:val="000000"/>
          <w:sz w:val="28"/>
          <w:szCs w:val="28"/>
          <w:lang w:eastAsia="ru-RU"/>
        </w:rPr>
        <w:t xml:space="preserve">. Кнопка информации </w:t>
      </w:r>
      <w:r w:rsidR="006F0916">
        <w:rPr>
          <w:rFonts w:ascii="Times New Roman" w:eastAsia="Times New Roman" w:hAnsi="Times New Roman" w:cs="Times New Roman"/>
          <w:color w:val="000000"/>
          <w:sz w:val="28"/>
          <w:szCs w:val="28"/>
          <w:lang w:eastAsia="ru-RU"/>
        </w:rPr>
        <w:t xml:space="preserve"> </w:t>
      </w:r>
    </w:p>
    <w:p w:rsidR="009E7906" w:rsidRPr="008A5379" w:rsidRDefault="001122F4" w:rsidP="002A6A0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Инструкция по использованию кнопки </w:t>
      </w:r>
    </w:p>
    <w:p w:rsidR="00565785" w:rsidRDefault="00565785" w:rsidP="002A6A0B">
      <w:pPr>
        <w:spacing w:after="0" w:line="240" w:lineRule="auto"/>
        <w:jc w:val="both"/>
        <w:rPr>
          <w:rFonts w:ascii="Times New Roman" w:eastAsia="Times New Roman" w:hAnsi="Times New Roman" w:cs="Times New Roman"/>
          <w:color w:val="000000"/>
          <w:sz w:val="28"/>
          <w:szCs w:val="28"/>
          <w:lang w:eastAsia="ru-RU"/>
        </w:rPr>
      </w:pPr>
    </w:p>
    <w:p w:rsidR="009B5AF8" w:rsidRDefault="009B5AF8" w:rsidP="002A6A0B">
      <w:pPr>
        <w:spacing w:after="0" w:line="240" w:lineRule="auto"/>
        <w:jc w:val="both"/>
        <w:rPr>
          <w:rFonts w:ascii="Times New Roman" w:eastAsia="Times New Roman" w:hAnsi="Times New Roman" w:cs="Times New Roman"/>
          <w:color w:val="000000"/>
          <w:sz w:val="28"/>
          <w:szCs w:val="28"/>
          <w:lang w:eastAsia="ru-RU"/>
        </w:rPr>
      </w:pPr>
    </w:p>
    <w:p w:rsidR="009B5AF8" w:rsidRDefault="009B5AF8" w:rsidP="002A6A0B">
      <w:pPr>
        <w:spacing w:after="0" w:line="240" w:lineRule="auto"/>
        <w:jc w:val="both"/>
        <w:rPr>
          <w:rFonts w:ascii="Times New Roman" w:eastAsia="Times New Roman" w:hAnsi="Times New Roman" w:cs="Times New Roman"/>
          <w:color w:val="000000"/>
          <w:sz w:val="28"/>
          <w:szCs w:val="28"/>
          <w:lang w:eastAsia="ru-RU"/>
        </w:rPr>
      </w:pPr>
    </w:p>
    <w:p w:rsidR="009B5AF8" w:rsidRPr="000938E1" w:rsidRDefault="000938E1" w:rsidP="00AB48C5">
      <w:pPr>
        <w:spacing w:after="0" w:line="240" w:lineRule="auto"/>
        <w:ind w:firstLine="708"/>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Мариинский</w:t>
      </w:r>
      <w:proofErr w:type="spellEnd"/>
      <w:r>
        <w:rPr>
          <w:rFonts w:ascii="Times New Roman" w:eastAsia="Times New Roman" w:hAnsi="Times New Roman" w:cs="Times New Roman"/>
          <w:color w:val="000000"/>
          <w:sz w:val="28"/>
          <w:szCs w:val="28"/>
          <w:lang w:eastAsia="ru-RU"/>
        </w:rPr>
        <w:t xml:space="preserve"> театр ведёт свою историю с момента издания императрицей Екатериной </w:t>
      </w:r>
      <w:r>
        <w:rPr>
          <w:rFonts w:ascii="Times New Roman" w:eastAsia="Times New Roman" w:hAnsi="Times New Roman" w:cs="Times New Roman"/>
          <w:color w:val="000000"/>
          <w:sz w:val="28"/>
          <w:szCs w:val="28"/>
          <w:lang w:val="en-US" w:eastAsia="ru-RU"/>
        </w:rPr>
        <w:t>II</w:t>
      </w:r>
      <w:r>
        <w:rPr>
          <w:rFonts w:ascii="Times New Roman" w:eastAsia="Times New Roman" w:hAnsi="Times New Roman" w:cs="Times New Roman"/>
          <w:color w:val="000000"/>
          <w:sz w:val="28"/>
          <w:szCs w:val="28"/>
          <w:lang w:eastAsia="ru-RU"/>
        </w:rPr>
        <w:t xml:space="preserve"> декрета об учреждении театрального комитета </w:t>
      </w:r>
      <w:r w:rsidR="00744F88">
        <w:rPr>
          <w:rFonts w:ascii="Times New Roman" w:eastAsia="Times New Roman" w:hAnsi="Times New Roman" w:cs="Times New Roman"/>
          <w:color w:val="000000"/>
          <w:sz w:val="28"/>
          <w:szCs w:val="28"/>
          <w:lang w:eastAsia="ru-RU"/>
        </w:rPr>
        <w:t>для управления зрелищами и  музыкой по распоряжению её величества на Карусельной площади</w:t>
      </w:r>
      <w:r w:rsidR="004F0CEB">
        <w:rPr>
          <w:rFonts w:ascii="Times New Roman" w:eastAsia="Times New Roman" w:hAnsi="Times New Roman" w:cs="Times New Roman"/>
          <w:color w:val="000000"/>
          <w:sz w:val="28"/>
          <w:szCs w:val="28"/>
          <w:lang w:eastAsia="ru-RU"/>
        </w:rPr>
        <w:t xml:space="preserve">. У набережной реки Мойки и нынешнего </w:t>
      </w:r>
      <w:proofErr w:type="spellStart"/>
      <w:r w:rsidR="004F0CEB">
        <w:rPr>
          <w:rFonts w:ascii="Times New Roman" w:eastAsia="Times New Roman" w:hAnsi="Times New Roman" w:cs="Times New Roman"/>
          <w:color w:val="000000"/>
          <w:sz w:val="28"/>
          <w:szCs w:val="28"/>
          <w:lang w:eastAsia="ru-RU"/>
        </w:rPr>
        <w:t>Екатеринского</w:t>
      </w:r>
      <w:proofErr w:type="spellEnd"/>
      <w:r w:rsidR="004F0CEB">
        <w:rPr>
          <w:rFonts w:ascii="Times New Roman" w:eastAsia="Times New Roman" w:hAnsi="Times New Roman" w:cs="Times New Roman"/>
          <w:color w:val="000000"/>
          <w:sz w:val="28"/>
          <w:szCs w:val="28"/>
          <w:lang w:eastAsia="ru-RU"/>
        </w:rPr>
        <w:t xml:space="preserve"> канала архитектор Антонио </w:t>
      </w:r>
      <w:proofErr w:type="spellStart"/>
      <w:r w:rsidR="004F0CEB">
        <w:rPr>
          <w:rFonts w:ascii="Times New Roman" w:eastAsia="Times New Roman" w:hAnsi="Times New Roman" w:cs="Times New Roman"/>
          <w:color w:val="000000"/>
          <w:sz w:val="28"/>
          <w:szCs w:val="28"/>
          <w:lang w:eastAsia="ru-RU"/>
        </w:rPr>
        <w:t>Ринальди</w:t>
      </w:r>
      <w:proofErr w:type="spellEnd"/>
      <w:r w:rsidR="004F0CEB">
        <w:rPr>
          <w:rFonts w:ascii="Times New Roman" w:eastAsia="Times New Roman" w:hAnsi="Times New Roman" w:cs="Times New Roman"/>
          <w:color w:val="000000"/>
          <w:sz w:val="28"/>
          <w:szCs w:val="28"/>
          <w:lang w:eastAsia="ru-RU"/>
        </w:rPr>
        <w:t xml:space="preserve"> выстроил  </w:t>
      </w:r>
      <w:r w:rsidR="003E2850">
        <w:rPr>
          <w:rFonts w:ascii="Times New Roman" w:eastAsia="Times New Roman" w:hAnsi="Times New Roman" w:cs="Times New Roman"/>
          <w:color w:val="000000"/>
          <w:sz w:val="28"/>
          <w:szCs w:val="28"/>
          <w:lang w:eastAsia="ru-RU"/>
        </w:rPr>
        <w:t xml:space="preserve">Большой каменный театр. </w:t>
      </w:r>
      <w:r w:rsidR="00F057F9">
        <w:rPr>
          <w:rFonts w:ascii="Times New Roman" w:eastAsia="Times New Roman" w:hAnsi="Times New Roman" w:cs="Times New Roman"/>
          <w:color w:val="000000"/>
          <w:sz w:val="28"/>
          <w:szCs w:val="28"/>
          <w:lang w:eastAsia="ru-RU"/>
        </w:rPr>
        <w:t xml:space="preserve">Театр неоднократно менял </w:t>
      </w:r>
      <w:r w:rsidR="0015387E">
        <w:rPr>
          <w:rFonts w:ascii="Times New Roman" w:eastAsia="Times New Roman" w:hAnsi="Times New Roman" w:cs="Times New Roman"/>
          <w:color w:val="000000"/>
          <w:sz w:val="28"/>
          <w:szCs w:val="28"/>
          <w:lang w:eastAsia="ru-RU"/>
        </w:rPr>
        <w:t>сво</w:t>
      </w:r>
      <w:r w:rsidR="000862E9">
        <w:rPr>
          <w:rFonts w:ascii="Times New Roman" w:eastAsia="Times New Roman" w:hAnsi="Times New Roman" w:cs="Times New Roman"/>
          <w:color w:val="000000"/>
          <w:sz w:val="28"/>
          <w:szCs w:val="28"/>
          <w:lang w:eastAsia="ru-RU"/>
        </w:rPr>
        <w:t>ё название. Название Большой театр возникло потому, что зданий театров в городе с таким размахом ещё не строили.</w:t>
      </w:r>
      <w:r w:rsidR="001522EF">
        <w:rPr>
          <w:rFonts w:ascii="Times New Roman" w:eastAsia="Times New Roman" w:hAnsi="Times New Roman" w:cs="Times New Roman"/>
          <w:color w:val="000000"/>
          <w:sz w:val="28"/>
          <w:szCs w:val="28"/>
          <w:lang w:eastAsia="ru-RU"/>
        </w:rPr>
        <w:t xml:space="preserve"> Фасад здания неоднок</w:t>
      </w:r>
      <w:r w:rsidR="00E85D49">
        <w:rPr>
          <w:rFonts w:ascii="Times New Roman" w:eastAsia="Times New Roman" w:hAnsi="Times New Roman" w:cs="Times New Roman"/>
          <w:color w:val="000000"/>
          <w:sz w:val="28"/>
          <w:szCs w:val="28"/>
          <w:lang w:eastAsia="ru-RU"/>
        </w:rPr>
        <w:t xml:space="preserve">ратно менял </w:t>
      </w:r>
      <w:r w:rsidR="00395AC7">
        <w:rPr>
          <w:rFonts w:ascii="Times New Roman" w:eastAsia="Times New Roman" w:hAnsi="Times New Roman" w:cs="Times New Roman"/>
          <w:color w:val="000000"/>
          <w:sz w:val="28"/>
          <w:szCs w:val="28"/>
          <w:lang w:eastAsia="ru-RU"/>
        </w:rPr>
        <w:t xml:space="preserve"> </w:t>
      </w:r>
      <w:r w:rsidR="001522EF">
        <w:rPr>
          <w:rFonts w:ascii="Times New Roman" w:eastAsia="Times New Roman" w:hAnsi="Times New Roman" w:cs="Times New Roman"/>
          <w:color w:val="000000"/>
          <w:sz w:val="28"/>
          <w:szCs w:val="28"/>
          <w:lang w:eastAsia="ru-RU"/>
        </w:rPr>
        <w:t xml:space="preserve">оттенки. Нынешний нежно - </w:t>
      </w:r>
      <w:proofErr w:type="spellStart"/>
      <w:r w:rsidR="001522EF">
        <w:rPr>
          <w:rFonts w:ascii="Times New Roman" w:eastAsia="Times New Roman" w:hAnsi="Times New Roman" w:cs="Times New Roman"/>
          <w:color w:val="000000"/>
          <w:sz w:val="28"/>
          <w:szCs w:val="28"/>
          <w:lang w:eastAsia="ru-RU"/>
        </w:rPr>
        <w:t>салатовый</w:t>
      </w:r>
      <w:proofErr w:type="spellEnd"/>
      <w:r w:rsidR="001522EF">
        <w:rPr>
          <w:rFonts w:ascii="Times New Roman" w:eastAsia="Times New Roman" w:hAnsi="Times New Roman" w:cs="Times New Roman"/>
          <w:color w:val="000000"/>
          <w:sz w:val="28"/>
          <w:szCs w:val="28"/>
          <w:lang w:eastAsia="ru-RU"/>
        </w:rPr>
        <w:t xml:space="preserve"> тон здание  театра приобрело после масштабной реконструкции 1960 - </w:t>
      </w:r>
      <w:proofErr w:type="spellStart"/>
      <w:r w:rsidR="001522EF">
        <w:rPr>
          <w:rFonts w:ascii="Times New Roman" w:eastAsia="Times New Roman" w:hAnsi="Times New Roman" w:cs="Times New Roman"/>
          <w:color w:val="000000"/>
          <w:sz w:val="28"/>
          <w:szCs w:val="28"/>
          <w:lang w:eastAsia="ru-RU"/>
        </w:rPr>
        <w:t>х</w:t>
      </w:r>
      <w:proofErr w:type="spellEnd"/>
      <w:r w:rsidR="001522EF">
        <w:rPr>
          <w:rFonts w:ascii="Times New Roman" w:eastAsia="Times New Roman" w:hAnsi="Times New Roman" w:cs="Times New Roman"/>
          <w:color w:val="000000"/>
          <w:sz w:val="28"/>
          <w:szCs w:val="28"/>
          <w:lang w:eastAsia="ru-RU"/>
        </w:rPr>
        <w:t xml:space="preserve"> годов.</w:t>
      </w:r>
    </w:p>
    <w:p w:rsidR="009B5AF8" w:rsidRDefault="009B5AF8" w:rsidP="002A6A0B">
      <w:pPr>
        <w:spacing w:after="0" w:line="240" w:lineRule="auto"/>
        <w:jc w:val="both"/>
        <w:rPr>
          <w:rFonts w:ascii="Times New Roman" w:eastAsia="Times New Roman" w:hAnsi="Times New Roman" w:cs="Times New Roman"/>
          <w:color w:val="000000"/>
          <w:sz w:val="28"/>
          <w:szCs w:val="28"/>
          <w:lang w:eastAsia="ru-RU"/>
        </w:rPr>
      </w:pPr>
    </w:p>
    <w:p w:rsidR="009831E6" w:rsidRDefault="00CE12E9" w:rsidP="00F5189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Панорама 1. Парадный подъезд.</w:t>
      </w:r>
    </w:p>
    <w:p w:rsidR="00CE12E9" w:rsidRDefault="004E32BB" w:rsidP="004E32B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Использование кнопок </w:t>
      </w:r>
      <w:r w:rsidR="008A7713">
        <w:rPr>
          <w:rFonts w:ascii="Times New Roman" w:eastAsia="Times New Roman" w:hAnsi="Times New Roman" w:cs="Times New Roman"/>
          <w:color w:val="000000"/>
          <w:sz w:val="28"/>
          <w:szCs w:val="28"/>
          <w:lang w:eastAsia="ru-RU"/>
        </w:rPr>
        <w:t>«ИНФОРМАЦИЯ»</w:t>
      </w:r>
      <w:r w:rsidR="005420EC">
        <w:rPr>
          <w:rFonts w:ascii="Times New Roman" w:eastAsia="Times New Roman" w:hAnsi="Times New Roman" w:cs="Times New Roman"/>
          <w:color w:val="000000"/>
          <w:sz w:val="28"/>
          <w:szCs w:val="28"/>
          <w:lang w:eastAsia="ru-RU"/>
        </w:rPr>
        <w:t>.</w:t>
      </w:r>
    </w:p>
    <w:p w:rsidR="005420EC" w:rsidRDefault="00C454B1" w:rsidP="0086213A">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Мрамор, которым выполнены лестницы, - дар Ленинградского метрополитена </w:t>
      </w:r>
      <w:proofErr w:type="spellStart"/>
      <w:r>
        <w:rPr>
          <w:rFonts w:ascii="Times New Roman" w:eastAsia="Times New Roman" w:hAnsi="Times New Roman" w:cs="Times New Roman"/>
          <w:color w:val="000000"/>
          <w:sz w:val="28"/>
          <w:szCs w:val="28"/>
          <w:lang w:eastAsia="ru-RU"/>
        </w:rPr>
        <w:t>Мариинскому</w:t>
      </w:r>
      <w:proofErr w:type="spellEnd"/>
      <w:r>
        <w:rPr>
          <w:rFonts w:ascii="Times New Roman" w:eastAsia="Times New Roman" w:hAnsi="Times New Roman" w:cs="Times New Roman"/>
          <w:color w:val="000000"/>
          <w:sz w:val="28"/>
          <w:szCs w:val="28"/>
          <w:lang w:eastAsia="ru-RU"/>
        </w:rPr>
        <w:t xml:space="preserve"> театру. Метростроители щедро предоставили свои фирменные чугунные решётки </w:t>
      </w:r>
      <w:r w:rsidR="0086213A">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86213A">
        <w:rPr>
          <w:rFonts w:ascii="Times New Roman" w:eastAsia="Times New Roman" w:hAnsi="Times New Roman" w:cs="Times New Roman"/>
          <w:color w:val="000000"/>
          <w:sz w:val="28"/>
          <w:szCs w:val="28"/>
          <w:lang w:eastAsia="ru-RU"/>
        </w:rPr>
        <w:t xml:space="preserve">теперь они перекрывают  кассовое фойе слева и справа. </w:t>
      </w:r>
    </w:p>
    <w:p w:rsidR="0086213A" w:rsidRDefault="00391149" w:rsidP="004E32B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Кафель, которым выложен пол кассового фойе – оригинальный кафель конца  19 века, </w:t>
      </w:r>
      <w:r w:rsidR="00D05681">
        <w:rPr>
          <w:rFonts w:ascii="Times New Roman" w:eastAsia="Times New Roman" w:hAnsi="Times New Roman" w:cs="Times New Roman"/>
          <w:color w:val="000000"/>
          <w:sz w:val="28"/>
          <w:szCs w:val="28"/>
          <w:lang w:eastAsia="ru-RU"/>
        </w:rPr>
        <w:t>который уцелел под бомбёжками Великой Отечественной войны. За время войны в здание театра попало больше 20 бомб и снарядов.</w:t>
      </w:r>
    </w:p>
    <w:p w:rsidR="00D05681" w:rsidRDefault="000732DE" w:rsidP="004E32B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 xml:space="preserve">На настенных светильниках видны ручки клапанов </w:t>
      </w:r>
      <w:r w:rsidR="002A1F5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2A1F51">
        <w:rPr>
          <w:rFonts w:ascii="Times New Roman" w:eastAsia="Times New Roman" w:hAnsi="Times New Roman" w:cs="Times New Roman"/>
          <w:color w:val="000000"/>
          <w:sz w:val="28"/>
          <w:szCs w:val="28"/>
          <w:lang w:eastAsia="ru-RU"/>
        </w:rPr>
        <w:t>когда-то с их помощью регулировалась высота газового пламени</w:t>
      </w:r>
      <w:r w:rsidR="00313998">
        <w:rPr>
          <w:rFonts w:ascii="Times New Roman" w:eastAsia="Times New Roman" w:hAnsi="Times New Roman" w:cs="Times New Roman"/>
          <w:color w:val="000000"/>
          <w:sz w:val="28"/>
          <w:szCs w:val="28"/>
          <w:lang w:eastAsia="ru-RU"/>
        </w:rPr>
        <w:t xml:space="preserve">. Когда театр был электрифицирован, газовые рожки переоборудовали в электрические светильники, протянув провода снаружи. </w:t>
      </w:r>
    </w:p>
    <w:p w:rsidR="00C751A6" w:rsidRDefault="00BF6EA6" w:rsidP="00C751A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57216" behindDoc="0" locked="0" layoutInCell="1" allowOverlap="1">
            <wp:simplePos x="0" y="0"/>
            <wp:positionH relativeFrom="column">
              <wp:posOffset>5615940</wp:posOffset>
            </wp:positionH>
            <wp:positionV relativeFrom="paragraph">
              <wp:posOffset>205740</wp:posOffset>
            </wp:positionV>
            <wp:extent cx="485775" cy="435610"/>
            <wp:effectExtent l="19050" t="0" r="9525" b="0"/>
            <wp:wrapThrough wrapText="bothSides">
              <wp:wrapPolygon edited="0">
                <wp:start x="-847" y="0"/>
                <wp:lineTo x="-847" y="20781"/>
                <wp:lineTo x="22024" y="20781"/>
                <wp:lineTo x="22024" y="0"/>
                <wp:lineTo x="-847" y="0"/>
              </wp:wrapPolygon>
            </wp:wrapThrough>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53269" t="55737" r="43137" b="38525"/>
                    <a:stretch>
                      <a:fillRect/>
                    </a:stretch>
                  </pic:blipFill>
                  <pic:spPr bwMode="auto">
                    <a:xfrm>
                      <a:off x="0" y="0"/>
                      <a:ext cx="485775" cy="435610"/>
                    </a:xfrm>
                    <a:prstGeom prst="rect">
                      <a:avLst/>
                    </a:prstGeom>
                    <a:noFill/>
                    <a:ln w="9525">
                      <a:noFill/>
                      <a:miter lim="800000"/>
                      <a:headEnd/>
                      <a:tailEnd/>
                    </a:ln>
                  </pic:spPr>
                </pic:pic>
              </a:graphicData>
            </a:graphic>
          </wp:anchor>
        </w:drawing>
      </w:r>
      <w:r w:rsidR="00C751A6">
        <w:rPr>
          <w:rFonts w:ascii="Times New Roman" w:eastAsia="Times New Roman" w:hAnsi="Times New Roman" w:cs="Times New Roman"/>
          <w:color w:val="000000"/>
          <w:sz w:val="28"/>
          <w:szCs w:val="28"/>
          <w:lang w:eastAsia="ru-RU"/>
        </w:rPr>
        <w:t xml:space="preserve">Использование кнопки «ФОТОГРАФИЯ </w:t>
      </w:r>
      <w:r w:rsidR="008B3BF5">
        <w:rPr>
          <w:rFonts w:ascii="Times New Roman" w:eastAsia="Times New Roman" w:hAnsi="Times New Roman" w:cs="Times New Roman"/>
          <w:color w:val="000000"/>
          <w:sz w:val="28"/>
          <w:szCs w:val="28"/>
          <w:lang w:eastAsia="ru-RU"/>
        </w:rPr>
        <w:t>ФРАГМЕНТА ИНТЕРЬЕРА»</w:t>
      </w:r>
    </w:p>
    <w:p w:rsidR="00231737" w:rsidRDefault="00231737" w:rsidP="00C751A6">
      <w:pPr>
        <w:spacing w:after="0" w:line="240" w:lineRule="auto"/>
        <w:jc w:val="center"/>
        <w:rPr>
          <w:rFonts w:ascii="Times New Roman" w:eastAsia="Times New Roman" w:hAnsi="Times New Roman" w:cs="Times New Roman"/>
          <w:color w:val="000000"/>
          <w:sz w:val="28"/>
          <w:szCs w:val="28"/>
          <w:lang w:eastAsia="ru-RU"/>
        </w:rPr>
      </w:pPr>
    </w:p>
    <w:p w:rsidR="00F51897" w:rsidRDefault="00BF6EA6" w:rsidP="00BF6EA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Макет зрительного зала полностью соответствует его убранству </w:t>
      </w:r>
    </w:p>
    <w:p w:rsidR="009831E6" w:rsidRDefault="00BF6EA6" w:rsidP="002A6A0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1960-х годов</w:t>
      </w:r>
    </w:p>
    <w:p w:rsidR="009E33E6" w:rsidRDefault="009E33E6" w:rsidP="002A6A0B">
      <w:pPr>
        <w:spacing w:after="0" w:line="240" w:lineRule="auto"/>
        <w:jc w:val="both"/>
        <w:rPr>
          <w:rFonts w:ascii="Times New Roman" w:eastAsia="Times New Roman" w:hAnsi="Times New Roman" w:cs="Times New Roman"/>
          <w:color w:val="000000"/>
          <w:sz w:val="28"/>
          <w:szCs w:val="28"/>
          <w:lang w:eastAsia="ru-RU"/>
        </w:rPr>
      </w:pPr>
    </w:p>
    <w:p w:rsidR="009E33E6" w:rsidRDefault="009E33E6" w:rsidP="009E33E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Панорама 2. Фойе бельэтажа.</w:t>
      </w:r>
    </w:p>
    <w:p w:rsidR="009E33E6" w:rsidRDefault="009E33E6" w:rsidP="009E33E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Использование кнопок «ИНФОРМАЦИЯ»</w:t>
      </w:r>
    </w:p>
    <w:p w:rsidR="009E33E6" w:rsidRDefault="00A96C6D" w:rsidP="00AB48C5">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Экспозиция, посвящённая 75-летию Рудольфа Нуриева, самого знаменитого и самого скандального артиста Кировского театра</w:t>
      </w:r>
      <w:r w:rsidR="00354B36">
        <w:rPr>
          <w:rFonts w:ascii="Times New Roman" w:eastAsia="Times New Roman" w:hAnsi="Times New Roman" w:cs="Times New Roman"/>
          <w:color w:val="000000"/>
          <w:sz w:val="28"/>
          <w:szCs w:val="28"/>
          <w:lang w:eastAsia="ru-RU"/>
        </w:rPr>
        <w:t xml:space="preserve"> второй половины 20 века. Гениальный балетный артист, обладающий невероятной техникой, премьер Кировского балета</w:t>
      </w:r>
      <w:r w:rsidR="00BF1751">
        <w:rPr>
          <w:rFonts w:ascii="Times New Roman" w:eastAsia="Times New Roman" w:hAnsi="Times New Roman" w:cs="Times New Roman"/>
          <w:color w:val="000000"/>
          <w:sz w:val="28"/>
          <w:szCs w:val="28"/>
          <w:lang w:eastAsia="ru-RU"/>
        </w:rPr>
        <w:t xml:space="preserve"> (</w:t>
      </w:r>
      <w:proofErr w:type="spellStart"/>
      <w:r w:rsidR="00BF1751">
        <w:rPr>
          <w:rFonts w:ascii="Times New Roman" w:eastAsia="Times New Roman" w:hAnsi="Times New Roman" w:cs="Times New Roman"/>
          <w:color w:val="000000"/>
          <w:sz w:val="28"/>
          <w:szCs w:val="28"/>
          <w:lang w:eastAsia="ru-RU"/>
        </w:rPr>
        <w:t>Мариинский</w:t>
      </w:r>
      <w:proofErr w:type="spellEnd"/>
      <w:r w:rsidR="00BF1751">
        <w:rPr>
          <w:rFonts w:ascii="Times New Roman" w:eastAsia="Times New Roman" w:hAnsi="Times New Roman" w:cs="Times New Roman"/>
          <w:color w:val="000000"/>
          <w:sz w:val="28"/>
          <w:szCs w:val="28"/>
          <w:lang w:eastAsia="ru-RU"/>
        </w:rPr>
        <w:t xml:space="preserve"> театр носил имя Сергея </w:t>
      </w:r>
      <w:proofErr w:type="spellStart"/>
      <w:r w:rsidR="00BF1751">
        <w:rPr>
          <w:rFonts w:ascii="Times New Roman" w:eastAsia="Times New Roman" w:hAnsi="Times New Roman" w:cs="Times New Roman"/>
          <w:color w:val="000000"/>
          <w:sz w:val="28"/>
          <w:szCs w:val="28"/>
          <w:lang w:eastAsia="ru-RU"/>
        </w:rPr>
        <w:t>Мироновича</w:t>
      </w:r>
      <w:proofErr w:type="spellEnd"/>
      <w:r w:rsidR="00BF1751">
        <w:rPr>
          <w:rFonts w:ascii="Times New Roman" w:eastAsia="Times New Roman" w:hAnsi="Times New Roman" w:cs="Times New Roman"/>
          <w:color w:val="000000"/>
          <w:sz w:val="28"/>
          <w:szCs w:val="28"/>
          <w:lang w:eastAsia="ru-RU"/>
        </w:rPr>
        <w:t xml:space="preserve"> Кирова с  1935 по 1992 годы). Отдавая дань памяти и восхищения талантом Рудольфа Нуриева, театр вспоминает славное балетное прошлое и балетные традиции. </w:t>
      </w:r>
    </w:p>
    <w:p w:rsidR="00675599" w:rsidRDefault="000D438C" w:rsidP="00AB48C5">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Бюст императрицы Марии Александровны, копия работы скульптора </w:t>
      </w:r>
      <w:proofErr w:type="spellStart"/>
      <w:r>
        <w:rPr>
          <w:rFonts w:ascii="Times New Roman" w:eastAsia="Times New Roman" w:hAnsi="Times New Roman" w:cs="Times New Roman"/>
          <w:color w:val="000000"/>
          <w:sz w:val="28"/>
          <w:szCs w:val="28"/>
          <w:lang w:eastAsia="ru-RU"/>
        </w:rPr>
        <w:t>Проспера</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д</w:t>
      </w:r>
      <w:r w:rsidRPr="000D438C">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Элине</w:t>
      </w:r>
      <w:proofErr w:type="spellEnd"/>
      <w:r>
        <w:rPr>
          <w:rFonts w:ascii="Times New Roman" w:eastAsia="Times New Roman" w:hAnsi="Times New Roman" w:cs="Times New Roman"/>
          <w:color w:val="000000"/>
          <w:sz w:val="28"/>
          <w:szCs w:val="28"/>
          <w:lang w:eastAsia="ru-RU"/>
        </w:rPr>
        <w:t xml:space="preserve">. Оригинал </w:t>
      </w:r>
      <w:r w:rsidR="004F7AA5">
        <w:rPr>
          <w:rFonts w:ascii="Times New Roman" w:eastAsia="Times New Roman" w:hAnsi="Times New Roman" w:cs="Times New Roman"/>
          <w:color w:val="000000"/>
          <w:sz w:val="28"/>
          <w:szCs w:val="28"/>
          <w:lang w:eastAsia="ru-RU"/>
        </w:rPr>
        <w:t>в музее Павловска.</w:t>
      </w:r>
    </w:p>
    <w:p w:rsidR="004032D2" w:rsidRDefault="004F7AA5" w:rsidP="009E33E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0E6CE2" w:rsidRDefault="000E6CE2" w:rsidP="009E33E6">
      <w:pPr>
        <w:spacing w:after="0" w:line="240" w:lineRule="auto"/>
        <w:jc w:val="both"/>
        <w:rPr>
          <w:rFonts w:ascii="Times New Roman" w:eastAsia="Times New Roman" w:hAnsi="Times New Roman" w:cs="Times New Roman"/>
          <w:color w:val="000000"/>
          <w:sz w:val="28"/>
          <w:szCs w:val="28"/>
          <w:lang w:eastAsia="ru-RU"/>
        </w:rPr>
      </w:pPr>
    </w:p>
    <w:p w:rsidR="000E6CE2" w:rsidRDefault="000E6CE2" w:rsidP="009E33E6">
      <w:pPr>
        <w:spacing w:after="0" w:line="240" w:lineRule="auto"/>
        <w:jc w:val="both"/>
        <w:rPr>
          <w:rFonts w:ascii="Times New Roman" w:eastAsia="Times New Roman" w:hAnsi="Times New Roman" w:cs="Times New Roman"/>
          <w:color w:val="000000"/>
          <w:sz w:val="28"/>
          <w:szCs w:val="28"/>
          <w:lang w:eastAsia="ru-RU"/>
        </w:rPr>
      </w:pPr>
    </w:p>
    <w:p w:rsidR="000E6CE2" w:rsidRDefault="000E6CE2" w:rsidP="009E33E6">
      <w:pPr>
        <w:spacing w:after="0" w:line="240" w:lineRule="auto"/>
        <w:jc w:val="both"/>
        <w:rPr>
          <w:rFonts w:ascii="Times New Roman" w:eastAsia="Times New Roman" w:hAnsi="Times New Roman" w:cs="Times New Roman"/>
          <w:color w:val="000000"/>
          <w:sz w:val="28"/>
          <w:szCs w:val="28"/>
          <w:lang w:eastAsia="ru-RU"/>
        </w:rPr>
      </w:pPr>
    </w:p>
    <w:p w:rsidR="000E6CE2" w:rsidRPr="000D438C" w:rsidRDefault="000E6CE2" w:rsidP="009E33E6">
      <w:pPr>
        <w:spacing w:after="0" w:line="240" w:lineRule="auto"/>
        <w:jc w:val="both"/>
        <w:rPr>
          <w:rFonts w:ascii="Times New Roman" w:eastAsia="Times New Roman" w:hAnsi="Times New Roman" w:cs="Times New Roman"/>
          <w:color w:val="000000"/>
          <w:sz w:val="28"/>
          <w:szCs w:val="28"/>
          <w:lang w:eastAsia="ru-RU"/>
        </w:rPr>
      </w:pPr>
    </w:p>
    <w:p w:rsidR="00A07224" w:rsidRDefault="00675599" w:rsidP="000E6CE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Использование кнопки «ФОТОГРАФИЯ ФРАГМЕНТА ИНТЕРЬЕРА»</w:t>
      </w:r>
    </w:p>
    <w:p w:rsidR="00A07224" w:rsidRDefault="0058086D" w:rsidP="00AB48C5">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Бюст композитора Михаила Глинки, установленный в фойе в день сорокалетия постановки оперы </w:t>
      </w:r>
      <w:r w:rsidR="007A2DB1">
        <w:rPr>
          <w:rFonts w:ascii="Times New Roman" w:eastAsia="Times New Roman" w:hAnsi="Times New Roman" w:cs="Times New Roman"/>
          <w:color w:val="000000"/>
          <w:sz w:val="28"/>
          <w:szCs w:val="28"/>
          <w:lang w:eastAsia="ru-RU"/>
        </w:rPr>
        <w:t xml:space="preserve">«Жизнь за царя». </w:t>
      </w:r>
    </w:p>
    <w:p w:rsidR="002079D5" w:rsidRDefault="002079D5" w:rsidP="0099582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995820" w:rsidRDefault="00995820" w:rsidP="002079D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Панорама 3.</w:t>
      </w:r>
      <w:r w:rsidR="002079D5">
        <w:rPr>
          <w:rFonts w:ascii="Times New Roman" w:eastAsia="Times New Roman" w:hAnsi="Times New Roman" w:cs="Times New Roman"/>
          <w:color w:val="000000"/>
          <w:sz w:val="28"/>
          <w:szCs w:val="28"/>
          <w:lang w:eastAsia="ru-RU"/>
        </w:rPr>
        <w:t xml:space="preserve"> Зрительный зал</w:t>
      </w:r>
    </w:p>
    <w:p w:rsidR="00642780" w:rsidRDefault="00642780" w:rsidP="0064278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Использование кнопок «ИНФОРМАЦИЯ»</w:t>
      </w:r>
      <w:r w:rsidR="00D45F09">
        <w:rPr>
          <w:rFonts w:ascii="Times New Roman" w:eastAsia="Times New Roman" w:hAnsi="Times New Roman" w:cs="Times New Roman"/>
          <w:color w:val="000000"/>
          <w:sz w:val="28"/>
          <w:szCs w:val="28"/>
          <w:lang w:eastAsia="ru-RU"/>
        </w:rPr>
        <w:t>.</w:t>
      </w:r>
    </w:p>
    <w:p w:rsidR="00AA6399" w:rsidRDefault="00E03813" w:rsidP="00AB48C5">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Внутреннее убранство </w:t>
      </w:r>
      <w:proofErr w:type="spellStart"/>
      <w:r>
        <w:rPr>
          <w:rFonts w:ascii="Times New Roman" w:eastAsia="Times New Roman" w:hAnsi="Times New Roman" w:cs="Times New Roman"/>
          <w:color w:val="000000"/>
          <w:sz w:val="28"/>
          <w:szCs w:val="28"/>
          <w:lang w:eastAsia="ru-RU"/>
        </w:rPr>
        <w:t>Мариинского</w:t>
      </w:r>
      <w:proofErr w:type="spellEnd"/>
      <w:r>
        <w:rPr>
          <w:rFonts w:ascii="Times New Roman" w:eastAsia="Times New Roman" w:hAnsi="Times New Roman" w:cs="Times New Roman"/>
          <w:color w:val="000000"/>
          <w:sz w:val="28"/>
          <w:szCs w:val="28"/>
          <w:lang w:eastAsia="ru-RU"/>
        </w:rPr>
        <w:t xml:space="preserve"> театра </w:t>
      </w:r>
      <w:r w:rsidR="002805E7">
        <w:rPr>
          <w:rFonts w:ascii="Times New Roman" w:eastAsia="Times New Roman" w:hAnsi="Times New Roman" w:cs="Times New Roman"/>
          <w:color w:val="000000"/>
          <w:sz w:val="28"/>
          <w:szCs w:val="28"/>
          <w:lang w:eastAsia="ru-RU"/>
        </w:rPr>
        <w:t>задумано как лёгкое, светлое, изящное. Классическое византийское сочетание «золота на голубом»</w:t>
      </w:r>
      <w:r w:rsidR="00B32C85">
        <w:rPr>
          <w:rFonts w:ascii="Times New Roman" w:eastAsia="Times New Roman" w:hAnsi="Times New Roman" w:cs="Times New Roman"/>
          <w:color w:val="000000"/>
          <w:sz w:val="28"/>
          <w:szCs w:val="28"/>
          <w:lang w:eastAsia="ru-RU"/>
        </w:rPr>
        <w:t xml:space="preserve"> положено в основу декора зрительного зала. Тон обивки неоднократно менялся</w:t>
      </w:r>
      <w:r w:rsidR="00795170">
        <w:rPr>
          <w:rFonts w:ascii="Times New Roman" w:eastAsia="Times New Roman" w:hAnsi="Times New Roman" w:cs="Times New Roman"/>
          <w:color w:val="000000"/>
          <w:sz w:val="28"/>
          <w:szCs w:val="28"/>
          <w:lang w:eastAsia="ru-RU"/>
        </w:rPr>
        <w:t xml:space="preserve">, но основная идея архитектора Альберта </w:t>
      </w:r>
      <w:proofErr w:type="spellStart"/>
      <w:r w:rsidR="00795170">
        <w:rPr>
          <w:rFonts w:ascii="Times New Roman" w:eastAsia="Times New Roman" w:hAnsi="Times New Roman" w:cs="Times New Roman"/>
          <w:color w:val="000000"/>
          <w:sz w:val="28"/>
          <w:szCs w:val="28"/>
          <w:lang w:eastAsia="ru-RU"/>
        </w:rPr>
        <w:t>Кавоса</w:t>
      </w:r>
      <w:proofErr w:type="spellEnd"/>
      <w:r w:rsidR="00795170">
        <w:rPr>
          <w:rFonts w:ascii="Times New Roman" w:eastAsia="Times New Roman" w:hAnsi="Times New Roman" w:cs="Times New Roman"/>
          <w:color w:val="000000"/>
          <w:sz w:val="28"/>
          <w:szCs w:val="28"/>
          <w:lang w:eastAsia="ru-RU"/>
        </w:rPr>
        <w:t xml:space="preserve"> сохранился: цвет золота, лазурь. </w:t>
      </w:r>
      <w:r w:rsidR="0062291E">
        <w:rPr>
          <w:rFonts w:ascii="Times New Roman" w:eastAsia="Times New Roman" w:hAnsi="Times New Roman" w:cs="Times New Roman"/>
          <w:color w:val="000000"/>
          <w:sz w:val="28"/>
          <w:szCs w:val="28"/>
          <w:lang w:eastAsia="ru-RU"/>
        </w:rPr>
        <w:t xml:space="preserve">Зрительный зал, подходы к креслам и ложам были спроектированы с соблюдением строжайшей  иерархии.  </w:t>
      </w:r>
    </w:p>
    <w:p w:rsidR="000F7A5C" w:rsidRDefault="00AA6399" w:rsidP="00AB48C5">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центре, в царской ложе – Господин, вокруг его – свита. Публика, покупавшая абонементы в ложу на сезон, или купившая кресла в партере</w:t>
      </w:r>
      <w:r w:rsidR="003E2CCB">
        <w:rPr>
          <w:rFonts w:ascii="Times New Roman" w:eastAsia="Times New Roman" w:hAnsi="Times New Roman" w:cs="Times New Roman"/>
          <w:color w:val="000000"/>
          <w:sz w:val="28"/>
          <w:szCs w:val="28"/>
          <w:lang w:eastAsia="ru-RU"/>
        </w:rPr>
        <w:t xml:space="preserve">, и студенты – разночинцы со скамей третьего яруса балкона не встречались. Согласно </w:t>
      </w:r>
      <w:r>
        <w:rPr>
          <w:rFonts w:ascii="Times New Roman" w:eastAsia="Times New Roman" w:hAnsi="Times New Roman" w:cs="Times New Roman"/>
          <w:color w:val="000000"/>
          <w:sz w:val="28"/>
          <w:szCs w:val="28"/>
          <w:lang w:eastAsia="ru-RU"/>
        </w:rPr>
        <w:t xml:space="preserve"> </w:t>
      </w:r>
      <w:r w:rsidR="002F60F7">
        <w:rPr>
          <w:rFonts w:ascii="Times New Roman" w:eastAsia="Times New Roman" w:hAnsi="Times New Roman" w:cs="Times New Roman"/>
          <w:color w:val="000000"/>
          <w:sz w:val="28"/>
          <w:szCs w:val="28"/>
          <w:lang w:eastAsia="ru-RU"/>
        </w:rPr>
        <w:t xml:space="preserve">табели  о рангах и социальном положении, у каждого класса </w:t>
      </w:r>
      <w:r w:rsidR="00435C56">
        <w:rPr>
          <w:rFonts w:ascii="Times New Roman" w:eastAsia="Times New Roman" w:hAnsi="Times New Roman" w:cs="Times New Roman"/>
          <w:color w:val="000000"/>
          <w:sz w:val="28"/>
          <w:szCs w:val="28"/>
          <w:lang w:eastAsia="ru-RU"/>
        </w:rPr>
        <w:t xml:space="preserve">был свой вход в театр, свои лестницы и свои места в зале. </w:t>
      </w:r>
    </w:p>
    <w:p w:rsidR="00642780" w:rsidRDefault="000F7A5C" w:rsidP="00AB48C5">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Автор нынешнего парадного </w:t>
      </w:r>
      <w:r w:rsidR="007533FB">
        <w:rPr>
          <w:rFonts w:ascii="Times New Roman" w:eastAsia="Times New Roman" w:hAnsi="Times New Roman" w:cs="Times New Roman"/>
          <w:color w:val="000000"/>
          <w:sz w:val="28"/>
          <w:szCs w:val="28"/>
          <w:lang w:eastAsia="ru-RU"/>
        </w:rPr>
        <w:t xml:space="preserve">занавеса – художник Александр Головин, служивший главным художником императорских театров до революции и главным художником </w:t>
      </w:r>
      <w:proofErr w:type="spellStart"/>
      <w:r w:rsidR="00251F19">
        <w:rPr>
          <w:rFonts w:ascii="Times New Roman" w:eastAsia="Times New Roman" w:hAnsi="Times New Roman" w:cs="Times New Roman"/>
          <w:color w:val="000000"/>
          <w:sz w:val="28"/>
          <w:szCs w:val="28"/>
          <w:lang w:eastAsia="ru-RU"/>
        </w:rPr>
        <w:t>Мариинки</w:t>
      </w:r>
      <w:proofErr w:type="spellEnd"/>
      <w:r w:rsidR="00251F19">
        <w:rPr>
          <w:rFonts w:ascii="Times New Roman" w:eastAsia="Times New Roman" w:hAnsi="Times New Roman" w:cs="Times New Roman"/>
          <w:color w:val="000000"/>
          <w:sz w:val="28"/>
          <w:szCs w:val="28"/>
          <w:lang w:eastAsia="ru-RU"/>
        </w:rPr>
        <w:t xml:space="preserve"> с 1902 года до 1930 </w:t>
      </w:r>
      <w:r w:rsidR="00AD51E9">
        <w:rPr>
          <w:rFonts w:ascii="Times New Roman" w:eastAsia="Times New Roman" w:hAnsi="Times New Roman" w:cs="Times New Roman"/>
          <w:color w:val="000000"/>
          <w:sz w:val="28"/>
          <w:szCs w:val="28"/>
          <w:lang w:eastAsia="ru-RU"/>
        </w:rPr>
        <w:t xml:space="preserve">– </w:t>
      </w:r>
      <w:proofErr w:type="spellStart"/>
      <w:r w:rsidR="00AD51E9">
        <w:rPr>
          <w:rFonts w:ascii="Times New Roman" w:eastAsia="Times New Roman" w:hAnsi="Times New Roman" w:cs="Times New Roman"/>
          <w:color w:val="000000"/>
          <w:sz w:val="28"/>
          <w:szCs w:val="28"/>
          <w:lang w:eastAsia="ru-RU"/>
        </w:rPr>
        <w:t>х</w:t>
      </w:r>
      <w:proofErr w:type="spellEnd"/>
      <w:r w:rsidR="00AD51E9">
        <w:rPr>
          <w:rFonts w:ascii="Times New Roman" w:eastAsia="Times New Roman" w:hAnsi="Times New Roman" w:cs="Times New Roman"/>
          <w:color w:val="000000"/>
          <w:sz w:val="28"/>
          <w:szCs w:val="28"/>
          <w:lang w:eastAsia="ru-RU"/>
        </w:rPr>
        <w:t xml:space="preserve"> годов. </w:t>
      </w:r>
    </w:p>
    <w:p w:rsidR="00420339" w:rsidRDefault="00E14F0C" w:rsidP="00AB48C5">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создания ощущения перспективы пол</w:t>
      </w:r>
      <w:r w:rsidR="00AB48C5">
        <w:rPr>
          <w:rFonts w:ascii="Times New Roman" w:eastAsia="Times New Roman" w:hAnsi="Times New Roman" w:cs="Times New Roman"/>
          <w:color w:val="000000"/>
          <w:sz w:val="28"/>
          <w:szCs w:val="28"/>
          <w:lang w:eastAsia="ru-RU"/>
        </w:rPr>
        <w:t xml:space="preserve"> сцены </w:t>
      </w:r>
      <w:r>
        <w:rPr>
          <w:rFonts w:ascii="Times New Roman" w:eastAsia="Times New Roman" w:hAnsi="Times New Roman" w:cs="Times New Roman"/>
          <w:color w:val="000000"/>
          <w:sz w:val="28"/>
          <w:szCs w:val="28"/>
          <w:lang w:eastAsia="ru-RU"/>
        </w:rPr>
        <w:t xml:space="preserve"> имеет наклон 4 градуса в сторону зрительного зала</w:t>
      </w:r>
    </w:p>
    <w:p w:rsidR="00A07224" w:rsidRDefault="00420339" w:rsidP="00AB48C5">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 потолке зрительного зала плафон, написанный австрийским художником </w:t>
      </w:r>
      <w:proofErr w:type="spellStart"/>
      <w:r w:rsidR="00CA4700">
        <w:rPr>
          <w:rFonts w:ascii="Times New Roman" w:eastAsia="Times New Roman" w:hAnsi="Times New Roman" w:cs="Times New Roman"/>
          <w:color w:val="000000"/>
          <w:sz w:val="28"/>
          <w:szCs w:val="28"/>
          <w:lang w:eastAsia="ru-RU"/>
        </w:rPr>
        <w:t>Энрико</w:t>
      </w:r>
      <w:proofErr w:type="spellEnd"/>
      <w:r w:rsidR="00CA4700">
        <w:rPr>
          <w:rFonts w:ascii="Times New Roman" w:eastAsia="Times New Roman" w:hAnsi="Times New Roman" w:cs="Times New Roman"/>
          <w:color w:val="000000"/>
          <w:sz w:val="28"/>
          <w:szCs w:val="28"/>
          <w:lang w:eastAsia="ru-RU"/>
        </w:rPr>
        <w:t xml:space="preserve"> </w:t>
      </w:r>
      <w:proofErr w:type="spellStart"/>
      <w:r w:rsidR="00CA4700">
        <w:rPr>
          <w:rFonts w:ascii="Times New Roman" w:eastAsia="Times New Roman" w:hAnsi="Times New Roman" w:cs="Times New Roman"/>
          <w:color w:val="000000"/>
          <w:sz w:val="28"/>
          <w:szCs w:val="28"/>
          <w:lang w:eastAsia="ru-RU"/>
        </w:rPr>
        <w:t>Франчиолли</w:t>
      </w:r>
      <w:proofErr w:type="spellEnd"/>
      <w:r w:rsidR="00CA4700">
        <w:rPr>
          <w:rFonts w:ascii="Times New Roman" w:eastAsia="Times New Roman" w:hAnsi="Times New Roman" w:cs="Times New Roman"/>
          <w:color w:val="000000"/>
          <w:sz w:val="28"/>
          <w:szCs w:val="28"/>
          <w:lang w:eastAsia="ru-RU"/>
        </w:rPr>
        <w:t xml:space="preserve">. Вокруг люстры резвятся </w:t>
      </w:r>
      <w:r w:rsidR="008E1865">
        <w:rPr>
          <w:rFonts w:ascii="Times New Roman" w:eastAsia="Times New Roman" w:hAnsi="Times New Roman" w:cs="Times New Roman"/>
          <w:color w:val="000000"/>
          <w:sz w:val="28"/>
          <w:szCs w:val="28"/>
          <w:lang w:eastAsia="ru-RU"/>
        </w:rPr>
        <w:t xml:space="preserve">12 девушек с купидонами. Это «часы с амурами» - где на каждый час своя муза. Следом за музами </w:t>
      </w:r>
      <w:r w:rsidR="0017693F">
        <w:rPr>
          <w:rFonts w:ascii="Times New Roman" w:eastAsia="Times New Roman" w:hAnsi="Times New Roman" w:cs="Times New Roman"/>
          <w:color w:val="000000"/>
          <w:sz w:val="28"/>
          <w:szCs w:val="28"/>
          <w:lang w:eastAsia="ru-RU"/>
        </w:rPr>
        <w:t>идут медальоны с изображением русских драматургов</w:t>
      </w:r>
      <w:r w:rsidR="00275C75">
        <w:rPr>
          <w:rFonts w:ascii="Times New Roman" w:eastAsia="Times New Roman" w:hAnsi="Times New Roman" w:cs="Times New Roman"/>
          <w:color w:val="000000"/>
          <w:sz w:val="28"/>
          <w:szCs w:val="28"/>
          <w:lang w:eastAsia="ru-RU"/>
        </w:rPr>
        <w:t xml:space="preserve">, - </w:t>
      </w:r>
      <w:r w:rsidR="005F7209">
        <w:rPr>
          <w:rFonts w:ascii="Times New Roman" w:eastAsia="Times New Roman" w:hAnsi="Times New Roman" w:cs="Times New Roman"/>
          <w:color w:val="000000"/>
          <w:sz w:val="28"/>
          <w:szCs w:val="28"/>
          <w:lang w:eastAsia="ru-RU"/>
        </w:rPr>
        <w:t xml:space="preserve">Капниста, Фонвизина, Озерова, Шаховского, Гоголя, - ведь изначально театр строился как храм </w:t>
      </w:r>
      <w:r w:rsidR="00F11CDE">
        <w:rPr>
          <w:rFonts w:ascii="Times New Roman" w:eastAsia="Times New Roman" w:hAnsi="Times New Roman" w:cs="Times New Roman"/>
          <w:color w:val="000000"/>
          <w:sz w:val="28"/>
          <w:szCs w:val="28"/>
          <w:lang w:eastAsia="ru-RU"/>
        </w:rPr>
        <w:t xml:space="preserve">всех двенадцати муз, и драматическая комедия и трагедия занимали не последнее место. </w:t>
      </w:r>
    </w:p>
    <w:p w:rsidR="00D45F09" w:rsidRDefault="00D45F09" w:rsidP="00AB48C5">
      <w:pPr>
        <w:spacing w:after="0" w:line="240" w:lineRule="auto"/>
        <w:ind w:firstLine="708"/>
        <w:jc w:val="both"/>
        <w:rPr>
          <w:rFonts w:ascii="Times New Roman" w:eastAsia="Times New Roman" w:hAnsi="Times New Roman" w:cs="Times New Roman"/>
          <w:color w:val="000000"/>
          <w:sz w:val="28"/>
          <w:szCs w:val="28"/>
          <w:lang w:eastAsia="ru-RU"/>
        </w:rPr>
      </w:pPr>
    </w:p>
    <w:p w:rsidR="008B392F" w:rsidRDefault="008B392F" w:rsidP="008B392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Использование кнопки «ФОТОГРАФИЯ ФРАГМЕНТА ИНТЕРЬЕРА»</w:t>
      </w:r>
      <w:r w:rsidR="00D45F09">
        <w:rPr>
          <w:rFonts w:ascii="Times New Roman" w:eastAsia="Times New Roman" w:hAnsi="Times New Roman" w:cs="Times New Roman"/>
          <w:color w:val="000000"/>
          <w:sz w:val="28"/>
          <w:szCs w:val="28"/>
          <w:lang w:eastAsia="ru-RU"/>
        </w:rPr>
        <w:t>.</w:t>
      </w:r>
    </w:p>
    <w:p w:rsidR="00A07224" w:rsidRDefault="00C03783" w:rsidP="00D45F09">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«Наша люстра»- только так, а не иначе называют центральную люстру все, кто трудится </w:t>
      </w:r>
      <w:proofErr w:type="gramStart"/>
      <w:r>
        <w:rPr>
          <w:rFonts w:ascii="Times New Roman" w:eastAsia="Times New Roman" w:hAnsi="Times New Roman" w:cs="Times New Roman"/>
          <w:color w:val="000000"/>
          <w:sz w:val="28"/>
          <w:szCs w:val="28"/>
          <w:lang w:eastAsia="ru-RU"/>
        </w:rPr>
        <w:t>в</w:t>
      </w:r>
      <w:proofErr w:type="gramEnd"/>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Мариинском</w:t>
      </w:r>
      <w:proofErr w:type="gramEnd"/>
      <w:r>
        <w:rPr>
          <w:rFonts w:ascii="Times New Roman" w:eastAsia="Times New Roman" w:hAnsi="Times New Roman" w:cs="Times New Roman"/>
          <w:color w:val="000000"/>
          <w:sz w:val="28"/>
          <w:szCs w:val="28"/>
          <w:lang w:eastAsia="ru-RU"/>
        </w:rPr>
        <w:t xml:space="preserve"> театре. Раз в год её спускают с потолка с помощью старинной лебёдки </w:t>
      </w:r>
      <w:r w:rsidR="001B291B">
        <w:rPr>
          <w:rFonts w:ascii="Times New Roman" w:eastAsia="Times New Roman" w:hAnsi="Times New Roman" w:cs="Times New Roman"/>
          <w:color w:val="000000"/>
          <w:sz w:val="28"/>
          <w:szCs w:val="28"/>
          <w:lang w:eastAsia="ru-RU"/>
        </w:rPr>
        <w:t xml:space="preserve">1911 года и перемывают все 25 тысяч хрустальных подвесок и 210 лампочек. Эта четвёртая по счёту люстра </w:t>
      </w:r>
      <w:proofErr w:type="spellStart"/>
      <w:r w:rsidR="001B291B">
        <w:rPr>
          <w:rFonts w:ascii="Times New Roman" w:eastAsia="Times New Roman" w:hAnsi="Times New Roman" w:cs="Times New Roman"/>
          <w:color w:val="000000"/>
          <w:sz w:val="28"/>
          <w:szCs w:val="28"/>
          <w:lang w:eastAsia="ru-RU"/>
        </w:rPr>
        <w:t>Мариинского</w:t>
      </w:r>
      <w:proofErr w:type="spellEnd"/>
      <w:r w:rsidR="001B291B">
        <w:rPr>
          <w:rFonts w:ascii="Times New Roman" w:eastAsia="Times New Roman" w:hAnsi="Times New Roman" w:cs="Times New Roman"/>
          <w:color w:val="000000"/>
          <w:sz w:val="28"/>
          <w:szCs w:val="28"/>
          <w:lang w:eastAsia="ru-RU"/>
        </w:rPr>
        <w:t xml:space="preserve"> театра. Бронзовая, трёхъярусная, электрическая, новая люстра </w:t>
      </w:r>
      <w:r w:rsidR="007E0A94">
        <w:rPr>
          <w:rFonts w:ascii="Times New Roman" w:eastAsia="Times New Roman" w:hAnsi="Times New Roman" w:cs="Times New Roman"/>
          <w:color w:val="000000"/>
          <w:sz w:val="28"/>
          <w:szCs w:val="28"/>
          <w:lang w:eastAsia="ru-RU"/>
        </w:rPr>
        <w:t xml:space="preserve">заменила </w:t>
      </w:r>
      <w:r w:rsidR="00BB0E91">
        <w:rPr>
          <w:rFonts w:ascii="Times New Roman" w:eastAsia="Times New Roman" w:hAnsi="Times New Roman" w:cs="Times New Roman"/>
          <w:color w:val="000000"/>
          <w:sz w:val="28"/>
          <w:szCs w:val="28"/>
          <w:lang w:eastAsia="ru-RU"/>
        </w:rPr>
        <w:t xml:space="preserve">английскую каскадную газовую люстру. </w:t>
      </w:r>
      <w:proofErr w:type="gramStart"/>
      <w:r w:rsidR="00BB0E91">
        <w:rPr>
          <w:rFonts w:ascii="Times New Roman" w:eastAsia="Times New Roman" w:hAnsi="Times New Roman" w:cs="Times New Roman"/>
          <w:color w:val="000000"/>
          <w:sz w:val="28"/>
          <w:szCs w:val="28"/>
          <w:lang w:eastAsia="ru-RU"/>
        </w:rPr>
        <w:t xml:space="preserve">Когда в первые дни войны в </w:t>
      </w:r>
      <w:proofErr w:type="spellStart"/>
      <w:r w:rsidR="00BB0E91">
        <w:rPr>
          <w:rFonts w:ascii="Times New Roman" w:eastAsia="Times New Roman" w:hAnsi="Times New Roman" w:cs="Times New Roman"/>
          <w:color w:val="000000"/>
          <w:sz w:val="28"/>
          <w:szCs w:val="28"/>
          <w:lang w:eastAsia="ru-RU"/>
        </w:rPr>
        <w:t>Головинский</w:t>
      </w:r>
      <w:proofErr w:type="spellEnd"/>
      <w:r w:rsidR="00BB0E91">
        <w:rPr>
          <w:rFonts w:ascii="Times New Roman" w:eastAsia="Times New Roman" w:hAnsi="Times New Roman" w:cs="Times New Roman"/>
          <w:color w:val="000000"/>
          <w:sz w:val="28"/>
          <w:szCs w:val="28"/>
          <w:lang w:eastAsia="ru-RU"/>
        </w:rPr>
        <w:t xml:space="preserve"> зал (расположенный прямо над зрительным залом) </w:t>
      </w:r>
      <w:r w:rsidR="00AD52ED">
        <w:rPr>
          <w:rFonts w:ascii="Times New Roman" w:eastAsia="Times New Roman" w:hAnsi="Times New Roman" w:cs="Times New Roman"/>
          <w:color w:val="000000"/>
          <w:sz w:val="28"/>
          <w:szCs w:val="28"/>
          <w:lang w:eastAsia="ru-RU"/>
        </w:rPr>
        <w:t xml:space="preserve">попала фугасная бомба, люстра </w:t>
      </w:r>
      <w:r w:rsidR="00A8012E">
        <w:rPr>
          <w:rFonts w:ascii="Times New Roman" w:eastAsia="Times New Roman" w:hAnsi="Times New Roman" w:cs="Times New Roman"/>
          <w:color w:val="000000"/>
          <w:sz w:val="28"/>
          <w:szCs w:val="28"/>
          <w:lang w:eastAsia="ru-RU"/>
        </w:rPr>
        <w:t>разлетелась на тысячи с подвесок).</w:t>
      </w:r>
      <w:proofErr w:type="gramEnd"/>
      <w:r w:rsidR="00A8012E">
        <w:rPr>
          <w:rFonts w:ascii="Times New Roman" w:eastAsia="Times New Roman" w:hAnsi="Times New Roman" w:cs="Times New Roman"/>
          <w:color w:val="000000"/>
          <w:sz w:val="28"/>
          <w:szCs w:val="28"/>
          <w:lang w:eastAsia="ru-RU"/>
        </w:rPr>
        <w:t xml:space="preserve"> </w:t>
      </w:r>
      <w:r w:rsidR="001B291B">
        <w:rPr>
          <w:rFonts w:ascii="Times New Roman" w:eastAsia="Times New Roman" w:hAnsi="Times New Roman" w:cs="Times New Roman"/>
          <w:color w:val="000000"/>
          <w:sz w:val="28"/>
          <w:szCs w:val="28"/>
          <w:lang w:eastAsia="ru-RU"/>
        </w:rPr>
        <w:t xml:space="preserve"> </w:t>
      </w:r>
      <w:r w:rsidR="00953C38">
        <w:rPr>
          <w:rFonts w:ascii="Times New Roman" w:eastAsia="Times New Roman" w:hAnsi="Times New Roman" w:cs="Times New Roman"/>
          <w:color w:val="000000"/>
          <w:sz w:val="28"/>
          <w:szCs w:val="28"/>
          <w:lang w:eastAsia="ru-RU"/>
        </w:rPr>
        <w:t xml:space="preserve">Их собирали по всему Ленинграду – реставрационные работы шли в театре во время блокады. Пострадавшая, но уцелевшая, люстра сияет бессменно с 1885 года. </w:t>
      </w:r>
    </w:p>
    <w:p w:rsidR="00A07224" w:rsidRDefault="00A07224" w:rsidP="002A6A0B">
      <w:pPr>
        <w:spacing w:after="0" w:line="240" w:lineRule="auto"/>
        <w:jc w:val="both"/>
        <w:rPr>
          <w:rFonts w:ascii="Times New Roman" w:eastAsia="Times New Roman" w:hAnsi="Times New Roman" w:cs="Times New Roman"/>
          <w:color w:val="000000"/>
          <w:sz w:val="28"/>
          <w:szCs w:val="28"/>
          <w:lang w:eastAsia="ru-RU"/>
        </w:rPr>
      </w:pPr>
    </w:p>
    <w:p w:rsidR="00A93D6F" w:rsidRDefault="00A93D6F" w:rsidP="002A6A0B">
      <w:pPr>
        <w:spacing w:after="0" w:line="240" w:lineRule="auto"/>
        <w:jc w:val="both"/>
        <w:rPr>
          <w:rFonts w:ascii="Times New Roman" w:eastAsia="Times New Roman" w:hAnsi="Times New Roman" w:cs="Times New Roman"/>
          <w:color w:val="000000"/>
          <w:sz w:val="28"/>
          <w:szCs w:val="28"/>
          <w:lang w:eastAsia="ru-RU"/>
        </w:rPr>
      </w:pPr>
    </w:p>
    <w:p w:rsidR="00A93D6F" w:rsidRDefault="00A93D6F" w:rsidP="002A6A0B">
      <w:pPr>
        <w:spacing w:after="0" w:line="240" w:lineRule="auto"/>
        <w:jc w:val="both"/>
        <w:rPr>
          <w:rFonts w:ascii="Times New Roman" w:eastAsia="Times New Roman" w:hAnsi="Times New Roman" w:cs="Times New Roman"/>
          <w:color w:val="000000"/>
          <w:sz w:val="28"/>
          <w:szCs w:val="28"/>
          <w:lang w:eastAsia="ru-RU"/>
        </w:rPr>
      </w:pPr>
    </w:p>
    <w:p w:rsidR="00A93D6F" w:rsidRDefault="00A93D6F" w:rsidP="002A6A0B">
      <w:pPr>
        <w:spacing w:after="0" w:line="240" w:lineRule="auto"/>
        <w:jc w:val="both"/>
        <w:rPr>
          <w:rFonts w:ascii="Times New Roman" w:eastAsia="Times New Roman" w:hAnsi="Times New Roman" w:cs="Times New Roman"/>
          <w:color w:val="000000"/>
          <w:sz w:val="28"/>
          <w:szCs w:val="28"/>
          <w:lang w:eastAsia="ru-RU"/>
        </w:rPr>
      </w:pPr>
    </w:p>
    <w:p w:rsidR="008C7C7B" w:rsidRDefault="0020750F" w:rsidP="0006600A">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Панорама 4.</w:t>
      </w:r>
      <w:r w:rsidR="009D482C">
        <w:rPr>
          <w:rFonts w:ascii="Times New Roman" w:eastAsia="Times New Roman" w:hAnsi="Times New Roman" w:cs="Times New Roman"/>
          <w:color w:val="000000"/>
          <w:sz w:val="28"/>
          <w:szCs w:val="28"/>
          <w:lang w:eastAsia="ru-RU"/>
        </w:rPr>
        <w:t xml:space="preserve"> Репетиционный зал</w:t>
      </w:r>
    </w:p>
    <w:p w:rsidR="009D482C" w:rsidRDefault="00D11343" w:rsidP="009D482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Использование кнопки «ИНФОРМАЦИЯ»</w:t>
      </w:r>
      <w:r w:rsidR="00A2744F">
        <w:rPr>
          <w:rFonts w:ascii="Times New Roman" w:eastAsia="Times New Roman" w:hAnsi="Times New Roman" w:cs="Times New Roman"/>
          <w:color w:val="000000"/>
          <w:sz w:val="28"/>
          <w:szCs w:val="28"/>
          <w:lang w:eastAsia="ru-RU"/>
        </w:rPr>
        <w:t>.</w:t>
      </w:r>
    </w:p>
    <w:p w:rsidR="00A07224" w:rsidRDefault="0019372D" w:rsidP="00A2744F">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Балеты были перенесены </w:t>
      </w:r>
      <w:r w:rsidR="00ED7ECD">
        <w:rPr>
          <w:rFonts w:ascii="Times New Roman" w:eastAsia="Times New Roman" w:hAnsi="Times New Roman" w:cs="Times New Roman"/>
          <w:color w:val="000000"/>
          <w:sz w:val="28"/>
          <w:szCs w:val="28"/>
          <w:lang w:eastAsia="ru-RU"/>
        </w:rPr>
        <w:t>из Большого</w:t>
      </w:r>
      <w:r w:rsidR="001E0455">
        <w:rPr>
          <w:rFonts w:ascii="Times New Roman" w:eastAsia="Times New Roman" w:hAnsi="Times New Roman" w:cs="Times New Roman"/>
          <w:color w:val="000000"/>
          <w:sz w:val="28"/>
          <w:szCs w:val="28"/>
          <w:lang w:eastAsia="ru-RU"/>
        </w:rPr>
        <w:t xml:space="preserve"> Каменного театра в </w:t>
      </w:r>
      <w:proofErr w:type="spellStart"/>
      <w:r w:rsidR="001E0455">
        <w:rPr>
          <w:rFonts w:ascii="Times New Roman" w:eastAsia="Times New Roman" w:hAnsi="Times New Roman" w:cs="Times New Roman"/>
          <w:color w:val="000000"/>
          <w:sz w:val="28"/>
          <w:szCs w:val="28"/>
          <w:lang w:eastAsia="ru-RU"/>
        </w:rPr>
        <w:t>Мариинский</w:t>
      </w:r>
      <w:proofErr w:type="spellEnd"/>
      <w:r w:rsidR="001E0455">
        <w:rPr>
          <w:rFonts w:ascii="Times New Roman" w:eastAsia="Times New Roman" w:hAnsi="Times New Roman" w:cs="Times New Roman"/>
          <w:color w:val="000000"/>
          <w:sz w:val="28"/>
          <w:szCs w:val="28"/>
          <w:lang w:eastAsia="ru-RU"/>
        </w:rPr>
        <w:t xml:space="preserve"> т</w:t>
      </w:r>
      <w:r w:rsidR="00ED7ECD">
        <w:rPr>
          <w:rFonts w:ascii="Times New Roman" w:eastAsia="Times New Roman" w:hAnsi="Times New Roman" w:cs="Times New Roman"/>
          <w:color w:val="000000"/>
          <w:sz w:val="28"/>
          <w:szCs w:val="28"/>
          <w:lang w:eastAsia="ru-RU"/>
        </w:rPr>
        <w:t xml:space="preserve">олько в 1886 году. С 1869 года балетную труппу  </w:t>
      </w:r>
      <w:r w:rsidR="00CD0266">
        <w:rPr>
          <w:rFonts w:ascii="Times New Roman" w:eastAsia="Times New Roman" w:hAnsi="Times New Roman" w:cs="Times New Roman"/>
          <w:color w:val="000000"/>
          <w:sz w:val="28"/>
          <w:szCs w:val="28"/>
          <w:lang w:eastAsia="ru-RU"/>
        </w:rPr>
        <w:t xml:space="preserve">возглавил </w:t>
      </w:r>
      <w:proofErr w:type="spellStart"/>
      <w:r w:rsidR="00CD0266">
        <w:rPr>
          <w:rFonts w:ascii="Times New Roman" w:eastAsia="Times New Roman" w:hAnsi="Times New Roman" w:cs="Times New Roman"/>
          <w:color w:val="000000"/>
          <w:sz w:val="28"/>
          <w:szCs w:val="28"/>
          <w:lang w:eastAsia="ru-RU"/>
        </w:rPr>
        <w:t>Мариус</w:t>
      </w:r>
      <w:proofErr w:type="spellEnd"/>
      <w:r w:rsidR="00CD0266">
        <w:rPr>
          <w:rFonts w:ascii="Times New Roman" w:eastAsia="Times New Roman" w:hAnsi="Times New Roman" w:cs="Times New Roman"/>
          <w:color w:val="000000"/>
          <w:sz w:val="28"/>
          <w:szCs w:val="28"/>
          <w:lang w:eastAsia="ru-RU"/>
        </w:rPr>
        <w:t xml:space="preserve"> Петипа, создавший великую школу русского балета. Но и до </w:t>
      </w:r>
      <w:r w:rsidR="00DF54E2">
        <w:rPr>
          <w:rFonts w:ascii="Times New Roman" w:eastAsia="Times New Roman" w:hAnsi="Times New Roman" w:cs="Times New Roman"/>
          <w:color w:val="000000"/>
          <w:sz w:val="28"/>
          <w:szCs w:val="28"/>
          <w:lang w:eastAsia="ru-RU"/>
        </w:rPr>
        <w:t xml:space="preserve">Петипа с балетной труппой работали </w:t>
      </w:r>
      <w:r w:rsidR="00032223">
        <w:rPr>
          <w:rFonts w:ascii="Times New Roman" w:eastAsia="Times New Roman" w:hAnsi="Times New Roman" w:cs="Times New Roman"/>
          <w:color w:val="000000"/>
          <w:sz w:val="28"/>
          <w:szCs w:val="28"/>
          <w:lang w:eastAsia="ru-RU"/>
        </w:rPr>
        <w:t xml:space="preserve">лучшие европейские балетмейстеры: </w:t>
      </w:r>
      <w:proofErr w:type="spellStart"/>
      <w:r w:rsidR="00032223">
        <w:rPr>
          <w:rFonts w:ascii="Times New Roman" w:eastAsia="Times New Roman" w:hAnsi="Times New Roman" w:cs="Times New Roman"/>
          <w:color w:val="000000"/>
          <w:sz w:val="28"/>
          <w:szCs w:val="28"/>
          <w:lang w:eastAsia="ru-RU"/>
        </w:rPr>
        <w:t>Жюль</w:t>
      </w:r>
      <w:proofErr w:type="spellEnd"/>
      <w:r w:rsidR="00032223">
        <w:rPr>
          <w:rFonts w:ascii="Times New Roman" w:eastAsia="Times New Roman" w:hAnsi="Times New Roman" w:cs="Times New Roman"/>
          <w:color w:val="000000"/>
          <w:sz w:val="28"/>
          <w:szCs w:val="28"/>
          <w:lang w:eastAsia="ru-RU"/>
        </w:rPr>
        <w:t xml:space="preserve"> Перро, </w:t>
      </w:r>
      <w:r w:rsidR="00814326">
        <w:rPr>
          <w:rFonts w:ascii="Times New Roman" w:eastAsia="Times New Roman" w:hAnsi="Times New Roman" w:cs="Times New Roman"/>
          <w:color w:val="000000"/>
          <w:sz w:val="28"/>
          <w:szCs w:val="28"/>
          <w:lang w:eastAsia="ru-RU"/>
        </w:rPr>
        <w:t xml:space="preserve">Артур Сен Леон. Пика славы балет достиг накануне революции, когда на сцене блистали Матильда </w:t>
      </w:r>
      <w:r w:rsidR="00E10C66">
        <w:rPr>
          <w:rFonts w:ascii="Times New Roman" w:eastAsia="Times New Roman" w:hAnsi="Times New Roman" w:cs="Times New Roman"/>
          <w:color w:val="000000"/>
          <w:sz w:val="28"/>
          <w:szCs w:val="28"/>
          <w:lang w:eastAsia="ru-RU"/>
        </w:rPr>
        <w:t>Кшесинская</w:t>
      </w:r>
      <w:r w:rsidR="00814326">
        <w:rPr>
          <w:rFonts w:ascii="Times New Roman" w:eastAsia="Times New Roman" w:hAnsi="Times New Roman" w:cs="Times New Roman"/>
          <w:color w:val="000000"/>
          <w:sz w:val="28"/>
          <w:szCs w:val="28"/>
          <w:lang w:eastAsia="ru-RU"/>
        </w:rPr>
        <w:t xml:space="preserve">  </w:t>
      </w:r>
      <w:r w:rsidR="009550DF">
        <w:rPr>
          <w:rFonts w:ascii="Times New Roman" w:eastAsia="Times New Roman" w:hAnsi="Times New Roman" w:cs="Times New Roman"/>
          <w:color w:val="000000"/>
          <w:sz w:val="28"/>
          <w:szCs w:val="28"/>
          <w:lang w:eastAsia="ru-RU"/>
        </w:rPr>
        <w:t>- впервые в истории исполнившая 38 фуэте на одной точке</w:t>
      </w:r>
      <w:r w:rsidR="00B142BC">
        <w:rPr>
          <w:rFonts w:ascii="Times New Roman" w:eastAsia="Times New Roman" w:hAnsi="Times New Roman" w:cs="Times New Roman"/>
          <w:color w:val="000000"/>
          <w:sz w:val="28"/>
          <w:szCs w:val="28"/>
          <w:lang w:eastAsia="ru-RU"/>
        </w:rPr>
        <w:t xml:space="preserve">, Анна Павлова, Михаил Фокин, </w:t>
      </w:r>
      <w:proofErr w:type="spellStart"/>
      <w:r w:rsidR="00B142BC">
        <w:rPr>
          <w:rFonts w:ascii="Times New Roman" w:eastAsia="Times New Roman" w:hAnsi="Times New Roman" w:cs="Times New Roman"/>
          <w:color w:val="000000"/>
          <w:sz w:val="28"/>
          <w:szCs w:val="28"/>
          <w:lang w:eastAsia="ru-RU"/>
        </w:rPr>
        <w:t>Вацлав</w:t>
      </w:r>
      <w:proofErr w:type="spellEnd"/>
      <w:r w:rsidR="00B142BC">
        <w:rPr>
          <w:rFonts w:ascii="Times New Roman" w:eastAsia="Times New Roman" w:hAnsi="Times New Roman" w:cs="Times New Roman"/>
          <w:color w:val="000000"/>
          <w:sz w:val="28"/>
          <w:szCs w:val="28"/>
          <w:lang w:eastAsia="ru-RU"/>
        </w:rPr>
        <w:t xml:space="preserve"> Нижинский. В 30-е на сцене</w:t>
      </w:r>
      <w:r w:rsidR="00ED7BA2">
        <w:rPr>
          <w:rFonts w:ascii="Times New Roman" w:eastAsia="Times New Roman" w:hAnsi="Times New Roman" w:cs="Times New Roman"/>
          <w:color w:val="000000"/>
          <w:sz w:val="28"/>
          <w:szCs w:val="28"/>
          <w:lang w:eastAsia="ru-RU"/>
        </w:rPr>
        <w:t xml:space="preserve"> </w:t>
      </w:r>
      <w:proofErr w:type="spellStart"/>
      <w:r w:rsidR="00ED7BA2">
        <w:rPr>
          <w:rFonts w:ascii="Times New Roman" w:eastAsia="Times New Roman" w:hAnsi="Times New Roman" w:cs="Times New Roman"/>
          <w:color w:val="000000"/>
          <w:sz w:val="28"/>
          <w:szCs w:val="28"/>
          <w:lang w:eastAsia="ru-RU"/>
        </w:rPr>
        <w:t>Мариинского</w:t>
      </w:r>
      <w:proofErr w:type="spellEnd"/>
      <w:r w:rsidR="00ED7BA2">
        <w:rPr>
          <w:rFonts w:ascii="Times New Roman" w:eastAsia="Times New Roman" w:hAnsi="Times New Roman" w:cs="Times New Roman"/>
          <w:color w:val="000000"/>
          <w:sz w:val="28"/>
          <w:szCs w:val="28"/>
          <w:lang w:eastAsia="ru-RU"/>
        </w:rPr>
        <w:t xml:space="preserve"> зажглась звезда Галины Улановой</w:t>
      </w:r>
      <w:r w:rsidR="00A02BB3">
        <w:rPr>
          <w:rFonts w:ascii="Times New Roman" w:eastAsia="Times New Roman" w:hAnsi="Times New Roman" w:cs="Times New Roman"/>
          <w:color w:val="000000"/>
          <w:sz w:val="28"/>
          <w:szCs w:val="28"/>
          <w:lang w:eastAsia="ru-RU"/>
        </w:rPr>
        <w:t>, в 60-е здесь танцевали Наталья Макарова и Рудольф Нуриев. По традиции</w:t>
      </w:r>
      <w:r w:rsidR="00656AF5">
        <w:rPr>
          <w:rFonts w:ascii="Times New Roman" w:eastAsia="Times New Roman" w:hAnsi="Times New Roman" w:cs="Times New Roman"/>
          <w:color w:val="000000"/>
          <w:sz w:val="28"/>
          <w:szCs w:val="28"/>
          <w:lang w:eastAsia="ru-RU"/>
        </w:rPr>
        <w:t xml:space="preserve">, основной состав балетной труппы </w:t>
      </w:r>
      <w:proofErr w:type="spellStart"/>
      <w:r w:rsidR="00656AF5">
        <w:rPr>
          <w:rFonts w:ascii="Times New Roman" w:eastAsia="Times New Roman" w:hAnsi="Times New Roman" w:cs="Times New Roman"/>
          <w:color w:val="000000"/>
          <w:sz w:val="28"/>
          <w:szCs w:val="28"/>
          <w:lang w:eastAsia="ru-RU"/>
        </w:rPr>
        <w:t>Мариинского</w:t>
      </w:r>
      <w:proofErr w:type="spellEnd"/>
      <w:r w:rsidR="00656AF5">
        <w:rPr>
          <w:rFonts w:ascii="Times New Roman" w:eastAsia="Times New Roman" w:hAnsi="Times New Roman" w:cs="Times New Roman"/>
          <w:color w:val="000000"/>
          <w:sz w:val="28"/>
          <w:szCs w:val="28"/>
          <w:lang w:eastAsia="ru-RU"/>
        </w:rPr>
        <w:t xml:space="preserve"> театра составляют выпускники знаменитого </w:t>
      </w:r>
      <w:proofErr w:type="spellStart"/>
      <w:r w:rsidR="00656AF5">
        <w:rPr>
          <w:rFonts w:ascii="Times New Roman" w:eastAsia="Times New Roman" w:hAnsi="Times New Roman" w:cs="Times New Roman"/>
          <w:color w:val="000000"/>
          <w:sz w:val="28"/>
          <w:szCs w:val="28"/>
          <w:lang w:eastAsia="ru-RU"/>
        </w:rPr>
        <w:t>Вагановского</w:t>
      </w:r>
      <w:proofErr w:type="spellEnd"/>
      <w:r w:rsidR="00656AF5">
        <w:rPr>
          <w:rFonts w:ascii="Times New Roman" w:eastAsia="Times New Roman" w:hAnsi="Times New Roman" w:cs="Times New Roman"/>
          <w:color w:val="000000"/>
          <w:sz w:val="28"/>
          <w:szCs w:val="28"/>
          <w:lang w:eastAsia="ru-RU"/>
        </w:rPr>
        <w:t xml:space="preserve"> училища, созданного в 1738 году по указу императрицы Анны </w:t>
      </w:r>
      <w:proofErr w:type="spellStart"/>
      <w:r w:rsidR="00656AF5">
        <w:rPr>
          <w:rFonts w:ascii="Times New Roman" w:eastAsia="Times New Roman" w:hAnsi="Times New Roman" w:cs="Times New Roman"/>
          <w:color w:val="000000"/>
          <w:sz w:val="28"/>
          <w:szCs w:val="28"/>
          <w:lang w:eastAsia="ru-RU"/>
        </w:rPr>
        <w:t>Иоановны</w:t>
      </w:r>
      <w:proofErr w:type="spellEnd"/>
      <w:r w:rsidR="00656AF5">
        <w:rPr>
          <w:rFonts w:ascii="Times New Roman" w:eastAsia="Times New Roman" w:hAnsi="Times New Roman" w:cs="Times New Roman"/>
          <w:color w:val="000000"/>
          <w:sz w:val="28"/>
          <w:szCs w:val="28"/>
          <w:lang w:eastAsia="ru-RU"/>
        </w:rPr>
        <w:t xml:space="preserve"> задолго до открытия театра. </w:t>
      </w:r>
      <w:r w:rsidR="00A02BB3">
        <w:rPr>
          <w:rFonts w:ascii="Times New Roman" w:eastAsia="Times New Roman" w:hAnsi="Times New Roman" w:cs="Times New Roman"/>
          <w:color w:val="000000"/>
          <w:sz w:val="28"/>
          <w:szCs w:val="28"/>
          <w:lang w:eastAsia="ru-RU"/>
        </w:rPr>
        <w:t xml:space="preserve">  </w:t>
      </w:r>
      <w:r w:rsidR="00ED7BA2">
        <w:rPr>
          <w:rFonts w:ascii="Times New Roman" w:eastAsia="Times New Roman" w:hAnsi="Times New Roman" w:cs="Times New Roman"/>
          <w:color w:val="000000"/>
          <w:sz w:val="28"/>
          <w:szCs w:val="28"/>
          <w:lang w:eastAsia="ru-RU"/>
        </w:rPr>
        <w:t xml:space="preserve"> </w:t>
      </w:r>
    </w:p>
    <w:p w:rsidR="00FE7B02" w:rsidRDefault="00FE7B02" w:rsidP="00A2744F">
      <w:pPr>
        <w:spacing w:after="0" w:line="240" w:lineRule="auto"/>
        <w:ind w:firstLine="708"/>
        <w:jc w:val="both"/>
        <w:rPr>
          <w:rFonts w:ascii="Times New Roman" w:eastAsia="Times New Roman" w:hAnsi="Times New Roman" w:cs="Times New Roman"/>
          <w:color w:val="000000"/>
          <w:sz w:val="28"/>
          <w:szCs w:val="28"/>
          <w:lang w:eastAsia="ru-RU"/>
        </w:rPr>
      </w:pPr>
    </w:p>
    <w:p w:rsidR="00FE7B02" w:rsidRDefault="00FE7B02" w:rsidP="00A2744F">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Использование кнопок «ФОТОФГРАМЕНТ ПАНОРАМЫ» </w:t>
      </w:r>
    </w:p>
    <w:p w:rsidR="00FE7B02" w:rsidRDefault="004D1333" w:rsidP="00A2744F">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Александр Сергеев – солист </w:t>
      </w:r>
      <w:proofErr w:type="spellStart"/>
      <w:r>
        <w:rPr>
          <w:rFonts w:ascii="Times New Roman" w:eastAsia="Times New Roman" w:hAnsi="Times New Roman" w:cs="Times New Roman"/>
          <w:color w:val="000000"/>
          <w:sz w:val="28"/>
          <w:szCs w:val="28"/>
          <w:lang w:eastAsia="ru-RU"/>
        </w:rPr>
        <w:t>Мариинского</w:t>
      </w:r>
      <w:proofErr w:type="spellEnd"/>
      <w:r>
        <w:rPr>
          <w:rFonts w:ascii="Times New Roman" w:eastAsia="Times New Roman" w:hAnsi="Times New Roman" w:cs="Times New Roman"/>
          <w:color w:val="000000"/>
          <w:sz w:val="28"/>
          <w:szCs w:val="28"/>
          <w:lang w:eastAsia="ru-RU"/>
        </w:rPr>
        <w:t xml:space="preserve"> театра,  танцующий с самыми яркими балеринами. В репертуаре </w:t>
      </w:r>
      <w:proofErr w:type="gramStart"/>
      <w:r>
        <w:rPr>
          <w:rFonts w:ascii="Times New Roman" w:eastAsia="Times New Roman" w:hAnsi="Times New Roman" w:cs="Times New Roman"/>
          <w:color w:val="000000"/>
          <w:sz w:val="28"/>
          <w:szCs w:val="28"/>
          <w:lang w:eastAsia="ru-RU"/>
        </w:rPr>
        <w:t>Сергеева</w:t>
      </w:r>
      <w:proofErr w:type="gramEnd"/>
      <w:r>
        <w:rPr>
          <w:rFonts w:ascii="Times New Roman" w:eastAsia="Times New Roman" w:hAnsi="Times New Roman" w:cs="Times New Roman"/>
          <w:color w:val="000000"/>
          <w:sz w:val="28"/>
          <w:szCs w:val="28"/>
          <w:lang w:eastAsia="ru-RU"/>
        </w:rPr>
        <w:t xml:space="preserve"> как классические балеты, так и современная хореография. </w:t>
      </w:r>
    </w:p>
    <w:p w:rsidR="004D1333" w:rsidRPr="005C148E" w:rsidRDefault="0072311B" w:rsidP="00A2744F">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Прима-балерина </w:t>
      </w:r>
      <w:proofErr w:type="spellStart"/>
      <w:r>
        <w:rPr>
          <w:rFonts w:ascii="Times New Roman" w:eastAsia="Times New Roman" w:hAnsi="Times New Roman" w:cs="Times New Roman"/>
          <w:color w:val="000000"/>
          <w:sz w:val="28"/>
          <w:szCs w:val="28"/>
          <w:lang w:eastAsia="ru-RU"/>
        </w:rPr>
        <w:t>Мариинского</w:t>
      </w:r>
      <w:proofErr w:type="spellEnd"/>
      <w:r>
        <w:rPr>
          <w:rFonts w:ascii="Times New Roman" w:eastAsia="Times New Roman" w:hAnsi="Times New Roman" w:cs="Times New Roman"/>
          <w:color w:val="000000"/>
          <w:sz w:val="28"/>
          <w:szCs w:val="28"/>
          <w:lang w:eastAsia="ru-RU"/>
        </w:rPr>
        <w:t xml:space="preserve"> театра Екатерина </w:t>
      </w:r>
      <w:r w:rsidR="00952823">
        <w:rPr>
          <w:rFonts w:ascii="Times New Roman" w:eastAsia="Times New Roman" w:hAnsi="Times New Roman" w:cs="Times New Roman"/>
          <w:color w:val="000000"/>
          <w:sz w:val="28"/>
          <w:szCs w:val="28"/>
          <w:lang w:eastAsia="ru-RU"/>
        </w:rPr>
        <w:t xml:space="preserve">Кондаурова, москвичка, получившая петербургское хореографическое образование, - с успехом вписалась в труппу </w:t>
      </w:r>
      <w:proofErr w:type="spellStart"/>
      <w:r w:rsidR="00952823">
        <w:rPr>
          <w:rFonts w:ascii="Times New Roman" w:eastAsia="Times New Roman" w:hAnsi="Times New Roman" w:cs="Times New Roman"/>
          <w:color w:val="000000"/>
          <w:sz w:val="28"/>
          <w:szCs w:val="28"/>
          <w:lang w:eastAsia="ru-RU"/>
        </w:rPr>
        <w:t>Мариинского</w:t>
      </w:r>
      <w:proofErr w:type="spellEnd"/>
      <w:r w:rsidR="00952823">
        <w:rPr>
          <w:rFonts w:ascii="Times New Roman" w:eastAsia="Times New Roman" w:hAnsi="Times New Roman" w:cs="Times New Roman"/>
          <w:color w:val="000000"/>
          <w:sz w:val="28"/>
          <w:szCs w:val="28"/>
          <w:lang w:eastAsia="ru-RU"/>
        </w:rPr>
        <w:t xml:space="preserve"> театра, блестяще освоив чистый </w:t>
      </w:r>
      <w:proofErr w:type="spellStart"/>
      <w:r w:rsidR="0063407C">
        <w:rPr>
          <w:rFonts w:ascii="Times New Roman" w:eastAsia="Times New Roman" w:hAnsi="Times New Roman" w:cs="Times New Roman"/>
          <w:color w:val="000000"/>
          <w:sz w:val="28"/>
          <w:szCs w:val="28"/>
          <w:lang w:eastAsia="ru-RU"/>
        </w:rPr>
        <w:t>мариинский</w:t>
      </w:r>
      <w:proofErr w:type="spellEnd"/>
      <w:r w:rsidR="0063407C">
        <w:rPr>
          <w:rFonts w:ascii="Times New Roman" w:eastAsia="Times New Roman" w:hAnsi="Times New Roman" w:cs="Times New Roman"/>
          <w:color w:val="000000"/>
          <w:sz w:val="28"/>
          <w:szCs w:val="28"/>
          <w:lang w:eastAsia="ru-RU"/>
        </w:rPr>
        <w:t xml:space="preserve"> балетный стиль. </w:t>
      </w:r>
      <w:r w:rsidR="00952823">
        <w:rPr>
          <w:rFonts w:ascii="Times New Roman" w:eastAsia="Times New Roman" w:hAnsi="Times New Roman" w:cs="Times New Roman"/>
          <w:color w:val="000000"/>
          <w:sz w:val="28"/>
          <w:szCs w:val="28"/>
          <w:lang w:eastAsia="ru-RU"/>
        </w:rPr>
        <w:t xml:space="preserve"> </w:t>
      </w:r>
    </w:p>
    <w:p w:rsidR="00C1560B" w:rsidRDefault="00311FCF"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49D4">
        <w:rPr>
          <w:rFonts w:ascii="Times New Roman" w:hAnsi="Times New Roman" w:cs="Times New Roman"/>
          <w:sz w:val="28"/>
          <w:szCs w:val="28"/>
        </w:rPr>
        <w:t xml:space="preserve"> </w:t>
      </w:r>
      <w:r w:rsidR="00DB7CE4">
        <w:rPr>
          <w:rFonts w:ascii="Times New Roman" w:hAnsi="Times New Roman" w:cs="Times New Roman"/>
          <w:sz w:val="28"/>
          <w:szCs w:val="28"/>
        </w:rPr>
        <w:t>3</w:t>
      </w:r>
      <w:r w:rsidR="004749ED">
        <w:rPr>
          <w:rFonts w:ascii="Times New Roman" w:hAnsi="Times New Roman" w:cs="Times New Roman"/>
          <w:sz w:val="28"/>
          <w:szCs w:val="28"/>
        </w:rPr>
        <w:t>.</w:t>
      </w:r>
      <w:r w:rsidR="00C1560B">
        <w:rPr>
          <w:rFonts w:ascii="Times New Roman" w:hAnsi="Times New Roman" w:cs="Times New Roman"/>
          <w:sz w:val="28"/>
          <w:szCs w:val="28"/>
        </w:rPr>
        <w:t xml:space="preserve"> </w:t>
      </w:r>
      <w:r w:rsidR="008763DB">
        <w:rPr>
          <w:rFonts w:ascii="Times New Roman" w:hAnsi="Times New Roman" w:cs="Times New Roman"/>
          <w:sz w:val="28"/>
          <w:szCs w:val="28"/>
        </w:rPr>
        <w:t>Обмен мнениями.</w:t>
      </w:r>
    </w:p>
    <w:p w:rsidR="006405F7" w:rsidRDefault="00C749D4"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763DB">
        <w:rPr>
          <w:rFonts w:ascii="Times New Roman" w:hAnsi="Times New Roman" w:cs="Times New Roman"/>
          <w:sz w:val="28"/>
          <w:szCs w:val="28"/>
        </w:rPr>
        <w:t xml:space="preserve">4. </w:t>
      </w:r>
      <w:r w:rsidR="00691120">
        <w:rPr>
          <w:rFonts w:ascii="Times New Roman" w:hAnsi="Times New Roman" w:cs="Times New Roman"/>
          <w:sz w:val="28"/>
          <w:szCs w:val="28"/>
        </w:rPr>
        <w:t xml:space="preserve">Итог виртуальной экскурсии. </w:t>
      </w:r>
      <w:r w:rsidR="006405F7">
        <w:rPr>
          <w:rFonts w:ascii="Times New Roman" w:hAnsi="Times New Roman" w:cs="Times New Roman"/>
          <w:sz w:val="28"/>
          <w:szCs w:val="28"/>
        </w:rPr>
        <w:t xml:space="preserve"> </w:t>
      </w:r>
    </w:p>
    <w:p w:rsidR="005B40B5" w:rsidRPr="005B40B5" w:rsidRDefault="005B40B5" w:rsidP="005B40B5">
      <w:pPr>
        <w:spacing w:after="0" w:line="240" w:lineRule="auto"/>
        <w:ind w:firstLine="708"/>
        <w:jc w:val="both"/>
        <w:rPr>
          <w:rFonts w:ascii="Times New Roman" w:hAnsi="Times New Roman" w:cs="Times New Roman"/>
          <w:sz w:val="28"/>
          <w:szCs w:val="28"/>
        </w:rPr>
      </w:pPr>
      <w:r w:rsidRPr="005B40B5">
        <w:rPr>
          <w:rFonts w:ascii="Times New Roman" w:hAnsi="Times New Roman" w:cs="Times New Roman"/>
          <w:sz w:val="28"/>
          <w:szCs w:val="28"/>
        </w:rPr>
        <w:t xml:space="preserve">Не имея возможность в реальности посетить театры, мы использовали возможности интернета, виртуальные сферические панорамы,  которые позволили </w:t>
      </w:r>
      <w:r w:rsidRPr="005B40B5">
        <w:rPr>
          <w:rFonts w:ascii="Times New Roman" w:eastAsia="Times New Roman" w:hAnsi="Times New Roman" w:cs="Times New Roman"/>
          <w:sz w:val="28"/>
          <w:szCs w:val="28"/>
          <w:lang w:eastAsia="ru-RU"/>
        </w:rPr>
        <w:t>более полно и информативно воспринимать пространство</w:t>
      </w:r>
      <w:r w:rsidRPr="00CB2939">
        <w:rPr>
          <w:rFonts w:ascii="Times New Roman" w:eastAsia="Times New Roman" w:hAnsi="Times New Roman" w:cs="Times New Roman"/>
          <w:sz w:val="28"/>
          <w:szCs w:val="28"/>
          <w:lang w:eastAsia="ru-RU"/>
        </w:rPr>
        <w:t>,</w:t>
      </w:r>
      <w:r w:rsidRPr="005B40B5">
        <w:rPr>
          <w:rFonts w:ascii="Times New Roman" w:eastAsia="Times New Roman" w:hAnsi="Times New Roman" w:cs="Times New Roman"/>
          <w:sz w:val="28"/>
          <w:szCs w:val="28"/>
          <w:lang w:eastAsia="ru-RU"/>
        </w:rPr>
        <w:t xml:space="preserve"> </w:t>
      </w:r>
      <w:r w:rsidRPr="00CB2939">
        <w:rPr>
          <w:rFonts w:ascii="Times New Roman" w:eastAsia="Times New Roman" w:hAnsi="Times New Roman" w:cs="Times New Roman"/>
          <w:sz w:val="28"/>
          <w:szCs w:val="28"/>
          <w:lang w:eastAsia="ru-RU"/>
        </w:rPr>
        <w:t xml:space="preserve"> чем на фотоснимке;</w:t>
      </w:r>
      <w:r w:rsidRPr="005B40B5">
        <w:rPr>
          <w:rFonts w:ascii="Times New Roman" w:eastAsia="Times New Roman" w:hAnsi="Times New Roman" w:cs="Times New Roman"/>
          <w:sz w:val="28"/>
          <w:szCs w:val="28"/>
          <w:lang w:eastAsia="ru-RU"/>
        </w:rPr>
        <w:t xml:space="preserve"> </w:t>
      </w:r>
      <w:r w:rsidRPr="00CB2939">
        <w:rPr>
          <w:rFonts w:ascii="Times New Roman" w:eastAsia="Times New Roman" w:hAnsi="Times New Roman" w:cs="Times New Roman"/>
          <w:sz w:val="28"/>
          <w:szCs w:val="28"/>
          <w:lang w:eastAsia="ru-RU"/>
        </w:rPr>
        <w:t>рассмотреть детали и предметы с удобного ракурса;</w:t>
      </w:r>
      <w:r w:rsidRPr="005B40B5">
        <w:rPr>
          <w:rFonts w:ascii="Times New Roman" w:hAnsi="Times New Roman" w:cs="Times New Roman"/>
          <w:sz w:val="28"/>
          <w:szCs w:val="28"/>
        </w:rPr>
        <w:t xml:space="preserve"> </w:t>
      </w:r>
      <w:r w:rsidRPr="005B40B5">
        <w:rPr>
          <w:rFonts w:ascii="Times New Roman" w:eastAsia="Times New Roman" w:hAnsi="Times New Roman" w:cs="Times New Roman"/>
          <w:sz w:val="28"/>
          <w:szCs w:val="28"/>
          <w:lang w:eastAsia="ru-RU"/>
        </w:rPr>
        <w:t>перемещаться</w:t>
      </w:r>
      <w:r w:rsidRPr="00CB2939">
        <w:rPr>
          <w:rFonts w:ascii="Times New Roman" w:eastAsia="Times New Roman" w:hAnsi="Times New Roman" w:cs="Times New Roman"/>
          <w:sz w:val="28"/>
          <w:szCs w:val="28"/>
          <w:lang w:eastAsia="ru-RU"/>
        </w:rPr>
        <w:t xml:space="preserve"> в порядке и темпе более</w:t>
      </w:r>
      <w:r w:rsidRPr="005B40B5">
        <w:rPr>
          <w:rFonts w:ascii="Times New Roman" w:eastAsia="Times New Roman" w:hAnsi="Times New Roman" w:cs="Times New Roman"/>
          <w:sz w:val="28"/>
          <w:szCs w:val="28"/>
          <w:lang w:eastAsia="ru-RU"/>
        </w:rPr>
        <w:t xml:space="preserve"> удобном для нас</w:t>
      </w:r>
      <w:r w:rsidRPr="00CB2939">
        <w:rPr>
          <w:rFonts w:ascii="Times New Roman" w:eastAsia="Times New Roman" w:hAnsi="Times New Roman" w:cs="Times New Roman"/>
          <w:sz w:val="28"/>
          <w:szCs w:val="28"/>
          <w:lang w:eastAsia="ru-RU"/>
        </w:rPr>
        <w:t>;</w:t>
      </w:r>
      <w:r w:rsidRPr="005B40B5">
        <w:rPr>
          <w:rFonts w:ascii="Times New Roman" w:hAnsi="Times New Roman" w:cs="Times New Roman"/>
          <w:sz w:val="28"/>
          <w:szCs w:val="28"/>
        </w:rPr>
        <w:t xml:space="preserve"> </w:t>
      </w:r>
      <w:r w:rsidRPr="00CB2939">
        <w:rPr>
          <w:rFonts w:ascii="Times New Roman" w:eastAsia="Times New Roman" w:hAnsi="Times New Roman" w:cs="Times New Roman"/>
          <w:sz w:val="28"/>
          <w:szCs w:val="28"/>
          <w:lang w:eastAsia="ru-RU"/>
        </w:rPr>
        <w:t xml:space="preserve"> </w:t>
      </w:r>
      <w:r w:rsidRPr="005B40B5">
        <w:rPr>
          <w:rFonts w:ascii="Times New Roman" w:eastAsia="Times New Roman" w:hAnsi="Times New Roman" w:cs="Times New Roman"/>
          <w:sz w:val="28"/>
          <w:szCs w:val="28"/>
          <w:lang w:eastAsia="ru-RU"/>
        </w:rPr>
        <w:t xml:space="preserve">получили </w:t>
      </w:r>
      <w:r w:rsidRPr="00CB2939">
        <w:rPr>
          <w:rFonts w:ascii="Times New Roman" w:eastAsia="Times New Roman" w:hAnsi="Times New Roman" w:cs="Times New Roman"/>
          <w:sz w:val="28"/>
          <w:szCs w:val="28"/>
          <w:lang w:eastAsia="ru-RU"/>
        </w:rPr>
        <w:t>впечатление реального присутствия на объекте;</w:t>
      </w:r>
      <w:r w:rsidRPr="005B40B5">
        <w:rPr>
          <w:rFonts w:ascii="Times New Roman" w:hAnsi="Times New Roman" w:cs="Times New Roman"/>
          <w:sz w:val="28"/>
          <w:szCs w:val="28"/>
        </w:rPr>
        <w:t xml:space="preserve"> </w:t>
      </w:r>
      <w:r w:rsidRPr="00CB2939">
        <w:rPr>
          <w:rFonts w:ascii="Times New Roman" w:eastAsia="Times New Roman" w:hAnsi="Times New Roman" w:cs="Times New Roman"/>
          <w:sz w:val="28"/>
          <w:szCs w:val="28"/>
          <w:lang w:eastAsia="ru-RU"/>
        </w:rPr>
        <w:t>виртуальный тур буквально «приковывает» внимание, до виртуального путешествия и в процессе просмотра у пользователя возникает интерес, эстетическое наслаждение и другие эмоции.</w:t>
      </w:r>
    </w:p>
    <w:p w:rsidR="00675599" w:rsidRPr="006405F7" w:rsidRDefault="000E3D72" w:rsidP="00F71A02">
      <w:pPr>
        <w:spacing w:after="0" w:line="240" w:lineRule="auto"/>
        <w:ind w:firstLine="708"/>
        <w:jc w:val="both"/>
        <w:rPr>
          <w:rFonts w:ascii="Times New Roman" w:hAnsi="Times New Roman" w:cs="Times New Roman"/>
          <w:sz w:val="28"/>
          <w:szCs w:val="28"/>
        </w:rPr>
      </w:pPr>
      <w:r w:rsidRPr="005B40B5">
        <w:rPr>
          <w:rFonts w:ascii="Times New Roman" w:hAnsi="Times New Roman" w:cs="Times New Roman"/>
          <w:sz w:val="28"/>
          <w:szCs w:val="28"/>
        </w:rPr>
        <w:t>В условиях современной России кул</w:t>
      </w:r>
      <w:r w:rsidR="00F12DFB" w:rsidRPr="005B40B5">
        <w:rPr>
          <w:rFonts w:ascii="Times New Roman" w:hAnsi="Times New Roman" w:cs="Times New Roman"/>
          <w:sz w:val="28"/>
          <w:szCs w:val="28"/>
        </w:rPr>
        <w:t>ьтуре, в частности театру, уделяется</w:t>
      </w:r>
      <w:r w:rsidRPr="005B40B5">
        <w:rPr>
          <w:rFonts w:ascii="Times New Roman" w:hAnsi="Times New Roman" w:cs="Times New Roman"/>
          <w:sz w:val="28"/>
          <w:szCs w:val="28"/>
        </w:rPr>
        <w:t xml:space="preserve"> достаточное внимание. Дело в том, что театральная деятельность выполняет в жизни общества важную рол</w:t>
      </w:r>
      <w:r w:rsidR="00F12DFB" w:rsidRPr="005B40B5">
        <w:rPr>
          <w:rFonts w:ascii="Times New Roman" w:hAnsi="Times New Roman" w:cs="Times New Roman"/>
          <w:sz w:val="28"/>
          <w:szCs w:val="28"/>
        </w:rPr>
        <w:t xml:space="preserve">ь – формирует взгляды на жизнь </w:t>
      </w:r>
      <w:r w:rsidRPr="005B40B5">
        <w:rPr>
          <w:rFonts w:ascii="Times New Roman" w:hAnsi="Times New Roman" w:cs="Times New Roman"/>
          <w:sz w:val="28"/>
          <w:szCs w:val="28"/>
        </w:rPr>
        <w:t xml:space="preserve">и просто восполняет потребность человека </w:t>
      </w:r>
      <w:proofErr w:type="gramStart"/>
      <w:r w:rsidRPr="005B40B5">
        <w:rPr>
          <w:rFonts w:ascii="Times New Roman" w:hAnsi="Times New Roman" w:cs="Times New Roman"/>
          <w:sz w:val="28"/>
          <w:szCs w:val="28"/>
        </w:rPr>
        <w:t>в</w:t>
      </w:r>
      <w:proofErr w:type="gramEnd"/>
      <w:r w:rsidRPr="005B40B5">
        <w:rPr>
          <w:rFonts w:ascii="Times New Roman" w:hAnsi="Times New Roman" w:cs="Times New Roman"/>
          <w:sz w:val="28"/>
          <w:szCs w:val="28"/>
        </w:rPr>
        <w:t xml:space="preserve"> прекрасном. Театры столиц</w:t>
      </w:r>
      <w:r w:rsidR="00F12DFB" w:rsidRPr="005B40B5">
        <w:rPr>
          <w:rFonts w:ascii="Times New Roman" w:hAnsi="Times New Roman" w:cs="Times New Roman"/>
          <w:sz w:val="28"/>
          <w:szCs w:val="28"/>
        </w:rPr>
        <w:t>ы и Санкт-Петербурга, а также в иных регионах и городах практически всегда заполнены</w:t>
      </w:r>
      <w:r w:rsidR="005A4CB6" w:rsidRPr="005B40B5">
        <w:rPr>
          <w:rFonts w:ascii="Times New Roman" w:hAnsi="Times New Roman" w:cs="Times New Roman"/>
          <w:sz w:val="28"/>
          <w:szCs w:val="28"/>
        </w:rPr>
        <w:t xml:space="preserve">. </w:t>
      </w:r>
      <w:r w:rsidR="00BF5363" w:rsidRPr="005B40B5">
        <w:rPr>
          <w:rFonts w:ascii="Times New Roman" w:hAnsi="Times New Roman" w:cs="Times New Roman"/>
          <w:sz w:val="28"/>
          <w:szCs w:val="28"/>
        </w:rPr>
        <w:t xml:space="preserve">Набирает популярность посещение театра у зрителей.  </w:t>
      </w:r>
      <w:r w:rsidRPr="005B40B5">
        <w:rPr>
          <w:rFonts w:ascii="Times New Roman" w:hAnsi="Times New Roman" w:cs="Times New Roman"/>
          <w:sz w:val="28"/>
          <w:szCs w:val="28"/>
        </w:rPr>
        <w:t xml:space="preserve"> Был отмечен резкий скачок, значите</w:t>
      </w:r>
      <w:r w:rsidR="00325D1C" w:rsidRPr="005B40B5">
        <w:rPr>
          <w:rFonts w:ascii="Times New Roman" w:hAnsi="Times New Roman" w:cs="Times New Roman"/>
          <w:sz w:val="28"/>
          <w:szCs w:val="28"/>
        </w:rPr>
        <w:t xml:space="preserve">льный прорыв в театральном деле. </w:t>
      </w:r>
      <w:r w:rsidRPr="005B40B5">
        <w:rPr>
          <w:rFonts w:ascii="Times New Roman" w:hAnsi="Times New Roman" w:cs="Times New Roman"/>
          <w:sz w:val="28"/>
          <w:szCs w:val="28"/>
        </w:rPr>
        <w:t xml:space="preserve"> Проведение года театра в 2018 году в России позволит решить несколь</w:t>
      </w:r>
      <w:r w:rsidR="00325D1C" w:rsidRPr="005B40B5">
        <w:rPr>
          <w:rFonts w:ascii="Times New Roman" w:hAnsi="Times New Roman" w:cs="Times New Roman"/>
          <w:sz w:val="28"/>
          <w:szCs w:val="28"/>
        </w:rPr>
        <w:t xml:space="preserve">ко важных задач: сделать популярным </w:t>
      </w:r>
      <w:r w:rsidRPr="005B40B5">
        <w:rPr>
          <w:rFonts w:ascii="Times New Roman" w:hAnsi="Times New Roman" w:cs="Times New Roman"/>
          <w:sz w:val="28"/>
          <w:szCs w:val="28"/>
        </w:rPr>
        <w:t>настоящее искусство среди широкого спектра людей, включая мо</w:t>
      </w:r>
      <w:r w:rsidR="00325D1C" w:rsidRPr="005B40B5">
        <w:rPr>
          <w:rFonts w:ascii="Times New Roman" w:hAnsi="Times New Roman" w:cs="Times New Roman"/>
          <w:sz w:val="28"/>
          <w:szCs w:val="28"/>
        </w:rPr>
        <w:t>лодежь и подрастающее поколение, у</w:t>
      </w:r>
      <w:r w:rsidRPr="005B40B5">
        <w:rPr>
          <w:rFonts w:ascii="Times New Roman" w:hAnsi="Times New Roman" w:cs="Times New Roman"/>
          <w:sz w:val="28"/>
          <w:szCs w:val="28"/>
        </w:rPr>
        <w:t>величить количество гастролей и</w:t>
      </w:r>
      <w:r w:rsidR="00BF329E" w:rsidRPr="005B40B5">
        <w:rPr>
          <w:rFonts w:ascii="Times New Roman" w:hAnsi="Times New Roman" w:cs="Times New Roman"/>
          <w:sz w:val="28"/>
          <w:szCs w:val="28"/>
        </w:rPr>
        <w:t xml:space="preserve"> показов в региональных театрах, д</w:t>
      </w:r>
      <w:r w:rsidRPr="005B40B5">
        <w:rPr>
          <w:rFonts w:ascii="Times New Roman" w:hAnsi="Times New Roman" w:cs="Times New Roman"/>
          <w:sz w:val="28"/>
          <w:szCs w:val="28"/>
        </w:rPr>
        <w:t>ать возможность заявить о своем таланте молодым актерам. Сделать театр ч</w:t>
      </w:r>
      <w:r w:rsidR="00FC435B">
        <w:rPr>
          <w:rFonts w:ascii="Times New Roman" w:hAnsi="Times New Roman" w:cs="Times New Roman"/>
          <w:sz w:val="28"/>
          <w:szCs w:val="28"/>
        </w:rPr>
        <w:t>астью жизни каждого человека...</w:t>
      </w:r>
    </w:p>
    <w:sectPr w:rsidR="00675599" w:rsidRPr="006405F7" w:rsidSect="00767B9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EB4B8E"/>
    <w:multiLevelType w:val="multilevel"/>
    <w:tmpl w:val="67CED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6405F7"/>
    <w:rsid w:val="00000C2C"/>
    <w:rsid w:val="00006162"/>
    <w:rsid w:val="000163FA"/>
    <w:rsid w:val="000233C1"/>
    <w:rsid w:val="00032223"/>
    <w:rsid w:val="000359B1"/>
    <w:rsid w:val="00035A66"/>
    <w:rsid w:val="00044F7E"/>
    <w:rsid w:val="000501BE"/>
    <w:rsid w:val="00052361"/>
    <w:rsid w:val="000538A7"/>
    <w:rsid w:val="00060728"/>
    <w:rsid w:val="0006600A"/>
    <w:rsid w:val="000732DE"/>
    <w:rsid w:val="000763FE"/>
    <w:rsid w:val="00081C7B"/>
    <w:rsid w:val="000862E9"/>
    <w:rsid w:val="00086F57"/>
    <w:rsid w:val="0009079D"/>
    <w:rsid w:val="000938E1"/>
    <w:rsid w:val="0009577E"/>
    <w:rsid w:val="00095FF9"/>
    <w:rsid w:val="000A6D41"/>
    <w:rsid w:val="000A6D66"/>
    <w:rsid w:val="000A751A"/>
    <w:rsid w:val="000A7D2F"/>
    <w:rsid w:val="000C51AE"/>
    <w:rsid w:val="000C52C6"/>
    <w:rsid w:val="000C615E"/>
    <w:rsid w:val="000C6B1C"/>
    <w:rsid w:val="000D298F"/>
    <w:rsid w:val="000D3982"/>
    <w:rsid w:val="000D438C"/>
    <w:rsid w:val="000D64F6"/>
    <w:rsid w:val="000E3D72"/>
    <w:rsid w:val="000E6CE2"/>
    <w:rsid w:val="000F7A5C"/>
    <w:rsid w:val="0010077D"/>
    <w:rsid w:val="00103BD8"/>
    <w:rsid w:val="001053FE"/>
    <w:rsid w:val="00107F67"/>
    <w:rsid w:val="001122F4"/>
    <w:rsid w:val="001252AE"/>
    <w:rsid w:val="00130C96"/>
    <w:rsid w:val="00131B01"/>
    <w:rsid w:val="001522EF"/>
    <w:rsid w:val="0015387E"/>
    <w:rsid w:val="001726E4"/>
    <w:rsid w:val="00175B0C"/>
    <w:rsid w:val="001766CB"/>
    <w:rsid w:val="0017693F"/>
    <w:rsid w:val="00186D51"/>
    <w:rsid w:val="0019372D"/>
    <w:rsid w:val="001B291B"/>
    <w:rsid w:val="001B3EE4"/>
    <w:rsid w:val="001D0F8C"/>
    <w:rsid w:val="001D4271"/>
    <w:rsid w:val="001E0455"/>
    <w:rsid w:val="001E1DDC"/>
    <w:rsid w:val="001E418D"/>
    <w:rsid w:val="001E6E86"/>
    <w:rsid w:val="001F54B5"/>
    <w:rsid w:val="001F5D97"/>
    <w:rsid w:val="00201C1D"/>
    <w:rsid w:val="0020750F"/>
    <w:rsid w:val="002079D5"/>
    <w:rsid w:val="00213D82"/>
    <w:rsid w:val="00220F7D"/>
    <w:rsid w:val="002305CC"/>
    <w:rsid w:val="00231446"/>
    <w:rsid w:val="00231737"/>
    <w:rsid w:val="002330DD"/>
    <w:rsid w:val="002442FD"/>
    <w:rsid w:val="00244DF9"/>
    <w:rsid w:val="00245092"/>
    <w:rsid w:val="00251F19"/>
    <w:rsid w:val="00252899"/>
    <w:rsid w:val="00270E0F"/>
    <w:rsid w:val="00274C81"/>
    <w:rsid w:val="00275C75"/>
    <w:rsid w:val="002805E7"/>
    <w:rsid w:val="002830DA"/>
    <w:rsid w:val="00293E8F"/>
    <w:rsid w:val="00294850"/>
    <w:rsid w:val="002A1F51"/>
    <w:rsid w:val="002A61F2"/>
    <w:rsid w:val="002A6A0B"/>
    <w:rsid w:val="002A78F9"/>
    <w:rsid w:val="002D2352"/>
    <w:rsid w:val="002D73BC"/>
    <w:rsid w:val="002E4A14"/>
    <w:rsid w:val="002E57A7"/>
    <w:rsid w:val="002F47B6"/>
    <w:rsid w:val="002F4E7C"/>
    <w:rsid w:val="002F60F7"/>
    <w:rsid w:val="003073B6"/>
    <w:rsid w:val="00311610"/>
    <w:rsid w:val="00311FCF"/>
    <w:rsid w:val="00313998"/>
    <w:rsid w:val="003143E8"/>
    <w:rsid w:val="00322EAC"/>
    <w:rsid w:val="003237BE"/>
    <w:rsid w:val="00324AB0"/>
    <w:rsid w:val="00325D1C"/>
    <w:rsid w:val="0032755D"/>
    <w:rsid w:val="00345C37"/>
    <w:rsid w:val="00354B36"/>
    <w:rsid w:val="003639BB"/>
    <w:rsid w:val="00367818"/>
    <w:rsid w:val="00370E12"/>
    <w:rsid w:val="003720B3"/>
    <w:rsid w:val="0037633E"/>
    <w:rsid w:val="00380093"/>
    <w:rsid w:val="003802C3"/>
    <w:rsid w:val="00391149"/>
    <w:rsid w:val="00391618"/>
    <w:rsid w:val="003919B7"/>
    <w:rsid w:val="003925E5"/>
    <w:rsid w:val="0039277D"/>
    <w:rsid w:val="003930F7"/>
    <w:rsid w:val="00394455"/>
    <w:rsid w:val="00394B0B"/>
    <w:rsid w:val="003953A4"/>
    <w:rsid w:val="00395AC7"/>
    <w:rsid w:val="003960FC"/>
    <w:rsid w:val="003A0A63"/>
    <w:rsid w:val="003A2A12"/>
    <w:rsid w:val="003B239D"/>
    <w:rsid w:val="003D3F4A"/>
    <w:rsid w:val="003E1E0D"/>
    <w:rsid w:val="003E2850"/>
    <w:rsid w:val="003E2CCB"/>
    <w:rsid w:val="003E351F"/>
    <w:rsid w:val="003E4E33"/>
    <w:rsid w:val="004032D2"/>
    <w:rsid w:val="00420339"/>
    <w:rsid w:val="00431530"/>
    <w:rsid w:val="00435C56"/>
    <w:rsid w:val="00453E05"/>
    <w:rsid w:val="00460744"/>
    <w:rsid w:val="0046524F"/>
    <w:rsid w:val="00466F22"/>
    <w:rsid w:val="004749ED"/>
    <w:rsid w:val="0049355D"/>
    <w:rsid w:val="004936B0"/>
    <w:rsid w:val="004A6F1D"/>
    <w:rsid w:val="004B4603"/>
    <w:rsid w:val="004C0BB0"/>
    <w:rsid w:val="004C7B78"/>
    <w:rsid w:val="004D1333"/>
    <w:rsid w:val="004D14C2"/>
    <w:rsid w:val="004D4FD7"/>
    <w:rsid w:val="004E32BB"/>
    <w:rsid w:val="004E3F52"/>
    <w:rsid w:val="004E3F70"/>
    <w:rsid w:val="004E404E"/>
    <w:rsid w:val="004F0CEB"/>
    <w:rsid w:val="004F2F19"/>
    <w:rsid w:val="004F7AA5"/>
    <w:rsid w:val="005110BA"/>
    <w:rsid w:val="0051596E"/>
    <w:rsid w:val="00517294"/>
    <w:rsid w:val="005420EC"/>
    <w:rsid w:val="00544877"/>
    <w:rsid w:val="005465E9"/>
    <w:rsid w:val="00555C75"/>
    <w:rsid w:val="00556058"/>
    <w:rsid w:val="00563C3A"/>
    <w:rsid w:val="00565785"/>
    <w:rsid w:val="0057001C"/>
    <w:rsid w:val="005700F0"/>
    <w:rsid w:val="00570DB8"/>
    <w:rsid w:val="00571AEA"/>
    <w:rsid w:val="0058086D"/>
    <w:rsid w:val="0058218C"/>
    <w:rsid w:val="00584DDE"/>
    <w:rsid w:val="005A33D5"/>
    <w:rsid w:val="005A4CB6"/>
    <w:rsid w:val="005B40B5"/>
    <w:rsid w:val="005C12EF"/>
    <w:rsid w:val="005C148E"/>
    <w:rsid w:val="005C2D19"/>
    <w:rsid w:val="005C5188"/>
    <w:rsid w:val="005D68B0"/>
    <w:rsid w:val="005E1505"/>
    <w:rsid w:val="005E1F2A"/>
    <w:rsid w:val="005E2712"/>
    <w:rsid w:val="005F138C"/>
    <w:rsid w:val="005F2989"/>
    <w:rsid w:val="005F4FFC"/>
    <w:rsid w:val="005F7209"/>
    <w:rsid w:val="005F7B24"/>
    <w:rsid w:val="0061412C"/>
    <w:rsid w:val="0062291E"/>
    <w:rsid w:val="0063407C"/>
    <w:rsid w:val="00635ACB"/>
    <w:rsid w:val="006405F7"/>
    <w:rsid w:val="00642780"/>
    <w:rsid w:val="006433AD"/>
    <w:rsid w:val="00654DC3"/>
    <w:rsid w:val="00656AF5"/>
    <w:rsid w:val="0066464C"/>
    <w:rsid w:val="0067423B"/>
    <w:rsid w:val="00675599"/>
    <w:rsid w:val="006825DA"/>
    <w:rsid w:val="00687881"/>
    <w:rsid w:val="00690154"/>
    <w:rsid w:val="00691120"/>
    <w:rsid w:val="006919B8"/>
    <w:rsid w:val="0069444B"/>
    <w:rsid w:val="00695665"/>
    <w:rsid w:val="00696DF3"/>
    <w:rsid w:val="006A3BC8"/>
    <w:rsid w:val="006A7D90"/>
    <w:rsid w:val="006B0DCF"/>
    <w:rsid w:val="006B272F"/>
    <w:rsid w:val="006C20A4"/>
    <w:rsid w:val="006D125A"/>
    <w:rsid w:val="006E43E1"/>
    <w:rsid w:val="006E53BB"/>
    <w:rsid w:val="006E79BB"/>
    <w:rsid w:val="006F0916"/>
    <w:rsid w:val="006F3A70"/>
    <w:rsid w:val="00706968"/>
    <w:rsid w:val="00711DD7"/>
    <w:rsid w:val="0072311B"/>
    <w:rsid w:val="007348AF"/>
    <w:rsid w:val="00744F88"/>
    <w:rsid w:val="007533FB"/>
    <w:rsid w:val="00757FCF"/>
    <w:rsid w:val="007641DD"/>
    <w:rsid w:val="00767B9B"/>
    <w:rsid w:val="007826FA"/>
    <w:rsid w:val="00795170"/>
    <w:rsid w:val="0079689F"/>
    <w:rsid w:val="007976B0"/>
    <w:rsid w:val="007A290C"/>
    <w:rsid w:val="007A2DB1"/>
    <w:rsid w:val="007C21B0"/>
    <w:rsid w:val="007C3852"/>
    <w:rsid w:val="007C5FF3"/>
    <w:rsid w:val="007D1F9D"/>
    <w:rsid w:val="007D2789"/>
    <w:rsid w:val="007D2D43"/>
    <w:rsid w:val="007D64E6"/>
    <w:rsid w:val="007E0A94"/>
    <w:rsid w:val="007E7688"/>
    <w:rsid w:val="00800BDF"/>
    <w:rsid w:val="00805B5E"/>
    <w:rsid w:val="00814326"/>
    <w:rsid w:val="00827ABF"/>
    <w:rsid w:val="00843706"/>
    <w:rsid w:val="0085085A"/>
    <w:rsid w:val="00855077"/>
    <w:rsid w:val="008552C5"/>
    <w:rsid w:val="0086213A"/>
    <w:rsid w:val="00871BE2"/>
    <w:rsid w:val="0087388C"/>
    <w:rsid w:val="0087544B"/>
    <w:rsid w:val="008763DB"/>
    <w:rsid w:val="008976C5"/>
    <w:rsid w:val="008A5379"/>
    <w:rsid w:val="008A7713"/>
    <w:rsid w:val="008B136D"/>
    <w:rsid w:val="008B319F"/>
    <w:rsid w:val="008B3445"/>
    <w:rsid w:val="008B392F"/>
    <w:rsid w:val="008B3BF5"/>
    <w:rsid w:val="008C2D3A"/>
    <w:rsid w:val="008C6D56"/>
    <w:rsid w:val="008C7C7B"/>
    <w:rsid w:val="008D666F"/>
    <w:rsid w:val="008E075D"/>
    <w:rsid w:val="008E1865"/>
    <w:rsid w:val="008E30B5"/>
    <w:rsid w:val="008E346E"/>
    <w:rsid w:val="008E3606"/>
    <w:rsid w:val="008E6DF8"/>
    <w:rsid w:val="008F5508"/>
    <w:rsid w:val="00900B79"/>
    <w:rsid w:val="00902EDF"/>
    <w:rsid w:val="00914907"/>
    <w:rsid w:val="00914BF9"/>
    <w:rsid w:val="00936B55"/>
    <w:rsid w:val="00943F07"/>
    <w:rsid w:val="00944A83"/>
    <w:rsid w:val="00950806"/>
    <w:rsid w:val="00952823"/>
    <w:rsid w:val="00953C38"/>
    <w:rsid w:val="00953E00"/>
    <w:rsid w:val="009550DF"/>
    <w:rsid w:val="00962C47"/>
    <w:rsid w:val="0097009F"/>
    <w:rsid w:val="00970581"/>
    <w:rsid w:val="00977F39"/>
    <w:rsid w:val="009831E6"/>
    <w:rsid w:val="00991F80"/>
    <w:rsid w:val="00992AF6"/>
    <w:rsid w:val="00995820"/>
    <w:rsid w:val="009B4E3C"/>
    <w:rsid w:val="009B5AF8"/>
    <w:rsid w:val="009D482C"/>
    <w:rsid w:val="009E33E6"/>
    <w:rsid w:val="009E7906"/>
    <w:rsid w:val="009F0CF3"/>
    <w:rsid w:val="009F2641"/>
    <w:rsid w:val="009F2D65"/>
    <w:rsid w:val="009F6BE6"/>
    <w:rsid w:val="00A01DB8"/>
    <w:rsid w:val="00A02BB3"/>
    <w:rsid w:val="00A07224"/>
    <w:rsid w:val="00A2744F"/>
    <w:rsid w:val="00A2783D"/>
    <w:rsid w:val="00A33888"/>
    <w:rsid w:val="00A53940"/>
    <w:rsid w:val="00A57350"/>
    <w:rsid w:val="00A606B9"/>
    <w:rsid w:val="00A63A4F"/>
    <w:rsid w:val="00A72403"/>
    <w:rsid w:val="00A8012E"/>
    <w:rsid w:val="00A900D7"/>
    <w:rsid w:val="00A90120"/>
    <w:rsid w:val="00A906D2"/>
    <w:rsid w:val="00A9338F"/>
    <w:rsid w:val="00A93D6F"/>
    <w:rsid w:val="00A95044"/>
    <w:rsid w:val="00A96C6D"/>
    <w:rsid w:val="00AA22FF"/>
    <w:rsid w:val="00AA39B0"/>
    <w:rsid w:val="00AA4D4C"/>
    <w:rsid w:val="00AA6399"/>
    <w:rsid w:val="00AB122D"/>
    <w:rsid w:val="00AB2C81"/>
    <w:rsid w:val="00AB48C5"/>
    <w:rsid w:val="00AB764D"/>
    <w:rsid w:val="00AD2335"/>
    <w:rsid w:val="00AD51E9"/>
    <w:rsid w:val="00AD52ED"/>
    <w:rsid w:val="00AD6E72"/>
    <w:rsid w:val="00AE23D1"/>
    <w:rsid w:val="00AE3453"/>
    <w:rsid w:val="00AE74F3"/>
    <w:rsid w:val="00AF31D7"/>
    <w:rsid w:val="00AF5B61"/>
    <w:rsid w:val="00B035EA"/>
    <w:rsid w:val="00B06911"/>
    <w:rsid w:val="00B079C8"/>
    <w:rsid w:val="00B13587"/>
    <w:rsid w:val="00B142BC"/>
    <w:rsid w:val="00B24686"/>
    <w:rsid w:val="00B253CB"/>
    <w:rsid w:val="00B30CFA"/>
    <w:rsid w:val="00B32C85"/>
    <w:rsid w:val="00B44AD5"/>
    <w:rsid w:val="00B75B0B"/>
    <w:rsid w:val="00B85D06"/>
    <w:rsid w:val="00BA2A0F"/>
    <w:rsid w:val="00BB04F3"/>
    <w:rsid w:val="00BB0E91"/>
    <w:rsid w:val="00BB5D90"/>
    <w:rsid w:val="00BE164A"/>
    <w:rsid w:val="00BE768D"/>
    <w:rsid w:val="00BF032C"/>
    <w:rsid w:val="00BF1751"/>
    <w:rsid w:val="00BF2401"/>
    <w:rsid w:val="00BF329E"/>
    <w:rsid w:val="00BF5363"/>
    <w:rsid w:val="00BF6EA6"/>
    <w:rsid w:val="00C03783"/>
    <w:rsid w:val="00C06FA0"/>
    <w:rsid w:val="00C1560B"/>
    <w:rsid w:val="00C15F4D"/>
    <w:rsid w:val="00C30B91"/>
    <w:rsid w:val="00C33300"/>
    <w:rsid w:val="00C44F25"/>
    <w:rsid w:val="00C454B1"/>
    <w:rsid w:val="00C51668"/>
    <w:rsid w:val="00C53079"/>
    <w:rsid w:val="00C53397"/>
    <w:rsid w:val="00C55D27"/>
    <w:rsid w:val="00C56C97"/>
    <w:rsid w:val="00C64D6B"/>
    <w:rsid w:val="00C64D95"/>
    <w:rsid w:val="00C67531"/>
    <w:rsid w:val="00C70604"/>
    <w:rsid w:val="00C730B7"/>
    <w:rsid w:val="00C749D4"/>
    <w:rsid w:val="00C751A6"/>
    <w:rsid w:val="00C81605"/>
    <w:rsid w:val="00C8699A"/>
    <w:rsid w:val="00C86EC9"/>
    <w:rsid w:val="00C90A19"/>
    <w:rsid w:val="00C9447C"/>
    <w:rsid w:val="00CA0BF8"/>
    <w:rsid w:val="00CA22B5"/>
    <w:rsid w:val="00CA4700"/>
    <w:rsid w:val="00CB05D3"/>
    <w:rsid w:val="00CB2939"/>
    <w:rsid w:val="00CB295E"/>
    <w:rsid w:val="00CB52EC"/>
    <w:rsid w:val="00CC0123"/>
    <w:rsid w:val="00CC5BE0"/>
    <w:rsid w:val="00CC7E09"/>
    <w:rsid w:val="00CD0266"/>
    <w:rsid w:val="00CD1202"/>
    <w:rsid w:val="00CD3557"/>
    <w:rsid w:val="00CD56FE"/>
    <w:rsid w:val="00CE12E9"/>
    <w:rsid w:val="00CE2E17"/>
    <w:rsid w:val="00CE3ECA"/>
    <w:rsid w:val="00D05681"/>
    <w:rsid w:val="00D05AF9"/>
    <w:rsid w:val="00D11343"/>
    <w:rsid w:val="00D13257"/>
    <w:rsid w:val="00D1495C"/>
    <w:rsid w:val="00D43B54"/>
    <w:rsid w:val="00D45F09"/>
    <w:rsid w:val="00D50A11"/>
    <w:rsid w:val="00D543C8"/>
    <w:rsid w:val="00D56084"/>
    <w:rsid w:val="00D65914"/>
    <w:rsid w:val="00D7277C"/>
    <w:rsid w:val="00D92BE9"/>
    <w:rsid w:val="00DA066B"/>
    <w:rsid w:val="00DA1BF8"/>
    <w:rsid w:val="00DA2C70"/>
    <w:rsid w:val="00DA4C92"/>
    <w:rsid w:val="00DB7CE4"/>
    <w:rsid w:val="00DC3247"/>
    <w:rsid w:val="00DC7129"/>
    <w:rsid w:val="00DD0A7E"/>
    <w:rsid w:val="00DD1646"/>
    <w:rsid w:val="00DD4401"/>
    <w:rsid w:val="00DD662E"/>
    <w:rsid w:val="00DE0AEC"/>
    <w:rsid w:val="00DF0E10"/>
    <w:rsid w:val="00DF3288"/>
    <w:rsid w:val="00DF54E2"/>
    <w:rsid w:val="00E00E76"/>
    <w:rsid w:val="00E0321B"/>
    <w:rsid w:val="00E03813"/>
    <w:rsid w:val="00E04A75"/>
    <w:rsid w:val="00E10C66"/>
    <w:rsid w:val="00E11774"/>
    <w:rsid w:val="00E14F0C"/>
    <w:rsid w:val="00E27C7A"/>
    <w:rsid w:val="00E34E8C"/>
    <w:rsid w:val="00E44697"/>
    <w:rsid w:val="00E57421"/>
    <w:rsid w:val="00E602A3"/>
    <w:rsid w:val="00E6177D"/>
    <w:rsid w:val="00E64903"/>
    <w:rsid w:val="00E66328"/>
    <w:rsid w:val="00E71FEA"/>
    <w:rsid w:val="00E85D49"/>
    <w:rsid w:val="00E90779"/>
    <w:rsid w:val="00E917E3"/>
    <w:rsid w:val="00E953F4"/>
    <w:rsid w:val="00EA3AF0"/>
    <w:rsid w:val="00EC6CD6"/>
    <w:rsid w:val="00ED0E4A"/>
    <w:rsid w:val="00ED0F0E"/>
    <w:rsid w:val="00ED1922"/>
    <w:rsid w:val="00ED5BA6"/>
    <w:rsid w:val="00ED7BA2"/>
    <w:rsid w:val="00ED7ECD"/>
    <w:rsid w:val="00EE738D"/>
    <w:rsid w:val="00F03724"/>
    <w:rsid w:val="00F05413"/>
    <w:rsid w:val="00F057F9"/>
    <w:rsid w:val="00F10CE2"/>
    <w:rsid w:val="00F11CDE"/>
    <w:rsid w:val="00F12DFB"/>
    <w:rsid w:val="00F24F44"/>
    <w:rsid w:val="00F40667"/>
    <w:rsid w:val="00F51897"/>
    <w:rsid w:val="00F53136"/>
    <w:rsid w:val="00F71A02"/>
    <w:rsid w:val="00F73D5F"/>
    <w:rsid w:val="00FB0CC2"/>
    <w:rsid w:val="00FB2E87"/>
    <w:rsid w:val="00FC115D"/>
    <w:rsid w:val="00FC3D6A"/>
    <w:rsid w:val="00FC435B"/>
    <w:rsid w:val="00FC76E2"/>
    <w:rsid w:val="00FE0672"/>
    <w:rsid w:val="00FE7B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05F7"/>
  </w:style>
  <w:style w:type="paragraph" w:styleId="1">
    <w:name w:val="heading 1"/>
    <w:basedOn w:val="a"/>
    <w:link w:val="10"/>
    <w:uiPriority w:val="9"/>
    <w:qFormat/>
    <w:rsid w:val="00FC3D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9705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405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6405F7"/>
  </w:style>
  <w:style w:type="character" w:styleId="a4">
    <w:name w:val="Hyperlink"/>
    <w:basedOn w:val="a0"/>
    <w:uiPriority w:val="99"/>
    <w:unhideWhenUsed/>
    <w:rsid w:val="006405F7"/>
    <w:rPr>
      <w:color w:val="0000FF" w:themeColor="hyperlink"/>
      <w:u w:val="single"/>
    </w:rPr>
  </w:style>
  <w:style w:type="paragraph" w:styleId="a5">
    <w:name w:val="Normal (Web)"/>
    <w:basedOn w:val="a"/>
    <w:uiPriority w:val="99"/>
    <w:unhideWhenUsed/>
    <w:rsid w:val="006405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3B239D"/>
    <w:rPr>
      <w:b/>
      <w:bCs/>
    </w:rPr>
  </w:style>
  <w:style w:type="character" w:customStyle="1" w:styleId="10">
    <w:name w:val="Заголовок 1 Знак"/>
    <w:basedOn w:val="a0"/>
    <w:link w:val="1"/>
    <w:uiPriority w:val="9"/>
    <w:rsid w:val="00FC3D6A"/>
    <w:rPr>
      <w:rFonts w:ascii="Times New Roman" w:eastAsia="Times New Roman" w:hAnsi="Times New Roman" w:cs="Times New Roman"/>
      <w:b/>
      <w:bCs/>
      <w:kern w:val="36"/>
      <w:sz w:val="48"/>
      <w:szCs w:val="48"/>
      <w:lang w:eastAsia="ru-RU"/>
    </w:rPr>
  </w:style>
  <w:style w:type="paragraph" w:styleId="a7">
    <w:name w:val="Balloon Text"/>
    <w:basedOn w:val="a"/>
    <w:link w:val="a8"/>
    <w:uiPriority w:val="99"/>
    <w:semiHidden/>
    <w:unhideWhenUsed/>
    <w:rsid w:val="00FC3D6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C3D6A"/>
    <w:rPr>
      <w:rFonts w:ascii="Tahoma" w:hAnsi="Tahoma" w:cs="Tahoma"/>
      <w:sz w:val="16"/>
      <w:szCs w:val="16"/>
    </w:rPr>
  </w:style>
  <w:style w:type="character" w:customStyle="1" w:styleId="30">
    <w:name w:val="Заголовок 3 Знак"/>
    <w:basedOn w:val="a0"/>
    <w:link w:val="3"/>
    <w:uiPriority w:val="9"/>
    <w:rsid w:val="00970581"/>
    <w:rPr>
      <w:rFonts w:asciiTheme="majorHAnsi" w:eastAsiaTheme="majorEastAsia" w:hAnsiTheme="majorHAnsi" w:cstheme="majorBidi"/>
      <w:b/>
      <w:bCs/>
      <w:color w:val="4F81BD" w:themeColor="accent1"/>
    </w:rPr>
  </w:style>
  <w:style w:type="character" w:styleId="a9">
    <w:name w:val="Emphasis"/>
    <w:basedOn w:val="a0"/>
    <w:uiPriority w:val="20"/>
    <w:qFormat/>
    <w:rsid w:val="00D43B5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48914216">
      <w:bodyDiv w:val="1"/>
      <w:marLeft w:val="0"/>
      <w:marRight w:val="0"/>
      <w:marTop w:val="0"/>
      <w:marBottom w:val="0"/>
      <w:divBdr>
        <w:top w:val="none" w:sz="0" w:space="0" w:color="auto"/>
        <w:left w:val="none" w:sz="0" w:space="0" w:color="auto"/>
        <w:bottom w:val="none" w:sz="0" w:space="0" w:color="auto"/>
        <w:right w:val="none" w:sz="0" w:space="0" w:color="auto"/>
      </w:divBdr>
    </w:div>
    <w:div w:id="767846507">
      <w:bodyDiv w:val="1"/>
      <w:marLeft w:val="0"/>
      <w:marRight w:val="0"/>
      <w:marTop w:val="0"/>
      <w:marBottom w:val="0"/>
      <w:divBdr>
        <w:top w:val="none" w:sz="0" w:space="0" w:color="auto"/>
        <w:left w:val="none" w:sz="0" w:space="0" w:color="auto"/>
        <w:bottom w:val="none" w:sz="0" w:space="0" w:color="auto"/>
        <w:right w:val="none" w:sz="0" w:space="0" w:color="auto"/>
      </w:divBdr>
      <w:divsChild>
        <w:div w:id="422266049">
          <w:marLeft w:val="0"/>
          <w:marRight w:val="0"/>
          <w:marTop w:val="0"/>
          <w:marBottom w:val="0"/>
          <w:divBdr>
            <w:top w:val="none" w:sz="0" w:space="0" w:color="auto"/>
            <w:left w:val="none" w:sz="0" w:space="0" w:color="auto"/>
            <w:bottom w:val="none" w:sz="0" w:space="0" w:color="auto"/>
            <w:right w:val="none" w:sz="0" w:space="0" w:color="auto"/>
          </w:divBdr>
        </w:div>
      </w:divsChild>
    </w:div>
    <w:div w:id="770782891">
      <w:bodyDiv w:val="1"/>
      <w:marLeft w:val="0"/>
      <w:marRight w:val="0"/>
      <w:marTop w:val="0"/>
      <w:marBottom w:val="0"/>
      <w:divBdr>
        <w:top w:val="none" w:sz="0" w:space="0" w:color="auto"/>
        <w:left w:val="none" w:sz="0" w:space="0" w:color="auto"/>
        <w:bottom w:val="none" w:sz="0" w:space="0" w:color="auto"/>
        <w:right w:val="none" w:sz="0" w:space="0" w:color="auto"/>
      </w:divBdr>
    </w:div>
    <w:div w:id="1167601133">
      <w:bodyDiv w:val="1"/>
      <w:marLeft w:val="0"/>
      <w:marRight w:val="0"/>
      <w:marTop w:val="0"/>
      <w:marBottom w:val="0"/>
      <w:divBdr>
        <w:top w:val="none" w:sz="0" w:space="0" w:color="auto"/>
        <w:left w:val="none" w:sz="0" w:space="0" w:color="auto"/>
        <w:bottom w:val="none" w:sz="0" w:space="0" w:color="auto"/>
        <w:right w:val="none" w:sz="0" w:space="0" w:color="auto"/>
      </w:divBdr>
    </w:div>
    <w:div w:id="1177114635">
      <w:bodyDiv w:val="1"/>
      <w:marLeft w:val="0"/>
      <w:marRight w:val="0"/>
      <w:marTop w:val="0"/>
      <w:marBottom w:val="0"/>
      <w:divBdr>
        <w:top w:val="none" w:sz="0" w:space="0" w:color="auto"/>
        <w:left w:val="none" w:sz="0" w:space="0" w:color="auto"/>
        <w:bottom w:val="none" w:sz="0" w:space="0" w:color="auto"/>
        <w:right w:val="none" w:sz="0" w:space="0" w:color="auto"/>
      </w:divBdr>
    </w:div>
    <w:div w:id="1493520834">
      <w:bodyDiv w:val="1"/>
      <w:marLeft w:val="0"/>
      <w:marRight w:val="0"/>
      <w:marTop w:val="0"/>
      <w:marBottom w:val="0"/>
      <w:divBdr>
        <w:top w:val="none" w:sz="0" w:space="0" w:color="auto"/>
        <w:left w:val="none" w:sz="0" w:space="0" w:color="auto"/>
        <w:bottom w:val="none" w:sz="0" w:space="0" w:color="auto"/>
        <w:right w:val="none" w:sz="0" w:space="0" w:color="auto"/>
      </w:divBdr>
    </w:div>
    <w:div w:id="1974091538">
      <w:bodyDiv w:val="1"/>
      <w:marLeft w:val="0"/>
      <w:marRight w:val="0"/>
      <w:marTop w:val="0"/>
      <w:marBottom w:val="0"/>
      <w:divBdr>
        <w:top w:val="none" w:sz="0" w:space="0" w:color="auto"/>
        <w:left w:val="none" w:sz="0" w:space="0" w:color="auto"/>
        <w:bottom w:val="none" w:sz="0" w:space="0" w:color="auto"/>
        <w:right w:val="none" w:sz="0" w:space="0" w:color="auto"/>
      </w:divBdr>
    </w:div>
    <w:div w:id="2102866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2B282C-F0EF-4010-BAD4-6896FA70E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2165</TotalTime>
  <Pages>8</Pages>
  <Words>1760</Words>
  <Characters>10032</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Легенда_3</dc:creator>
  <cp:keywords/>
  <dc:description/>
  <cp:lastModifiedBy>Легенда_3</cp:lastModifiedBy>
  <cp:revision>448</cp:revision>
  <dcterms:created xsi:type="dcterms:W3CDTF">2017-04-14T06:34:00Z</dcterms:created>
  <dcterms:modified xsi:type="dcterms:W3CDTF">2018-02-06T11:31:00Z</dcterms:modified>
</cp:coreProperties>
</file>