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33468" w:rsidRPr="009E18CA" w:rsidTr="007378AC">
        <w:tc>
          <w:tcPr>
            <w:tcW w:w="4785" w:type="dxa"/>
          </w:tcPr>
          <w:p w:rsidR="00933468" w:rsidRPr="009E18CA" w:rsidRDefault="00933468" w:rsidP="00FE7D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933468" w:rsidRPr="009E18CA" w:rsidRDefault="009E18CA" w:rsidP="009E18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E18CA">
              <w:rPr>
                <w:rFonts w:ascii="Times New Roman" w:hAnsi="Times New Roman"/>
                <w:sz w:val="28"/>
                <w:szCs w:val="28"/>
              </w:rPr>
              <w:t>Приложение 5 к Программе реабилитации для граждан пожилого возраста и инвалидов, имеющих когнитивные расстройства</w:t>
            </w:r>
          </w:p>
        </w:tc>
      </w:tr>
    </w:tbl>
    <w:p w:rsidR="00933468" w:rsidRPr="00FE7D8A" w:rsidRDefault="00933468" w:rsidP="00FE7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3468" w:rsidRPr="00FE7D8A" w:rsidRDefault="00FE7D8A" w:rsidP="008B7FD0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7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933468" w:rsidRPr="00FE7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аняти</w:t>
      </w:r>
      <w:r w:rsidRPr="00FE7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933468" w:rsidRPr="00FE7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изобразительной деятельности</w:t>
      </w:r>
    </w:p>
    <w:p w:rsidR="00933468" w:rsidRPr="00FE7D8A" w:rsidRDefault="00933468" w:rsidP="00FE7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3468" w:rsidRPr="00FE7D8A" w:rsidRDefault="00933468" w:rsidP="00FE7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D8A">
        <w:rPr>
          <w:rFonts w:ascii="Times New Roman" w:hAnsi="Times New Roman" w:cs="Times New Roman"/>
          <w:sz w:val="28"/>
          <w:szCs w:val="28"/>
        </w:rPr>
        <w:t>Ученые давно выяснили, что творческая активность дарит пожилым людям самое важное – жизненные силы и желание жить. Для человека, занимающегося любимым делом, не существует возраста. Увлечение интересным занятием помогает пожилым людям с пользой проводить время, не думать о плохом и – главное – сохранять на достойном уровне интеллектуальную и физическую форму. А потому специалисты сходятся во мнении, что творчество является одним из секретов долгой жизни.</w:t>
      </w:r>
    </w:p>
    <w:p w:rsidR="00933468" w:rsidRPr="00FE7D8A" w:rsidRDefault="00933468" w:rsidP="00FE7D8A">
      <w:pPr>
        <w:pStyle w:val="a3"/>
        <w:ind w:firstLine="708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FE7D8A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Рисование</w:t>
      </w:r>
      <w:r w:rsidRPr="00FE7D8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E7D8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– самое естественное и увлекательное занятие. Для человека это первый опыт выражения своего отношения к окружающему миру. Богатые возможности в этом отношении представляет изобразительная деятельность. </w:t>
      </w:r>
    </w:p>
    <w:p w:rsidR="00933468" w:rsidRPr="00FE7D8A" w:rsidRDefault="00933468" w:rsidP="00FE7D8A">
      <w:pPr>
        <w:pStyle w:val="a3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3F1511" w:rsidRPr="00FE7D8A" w:rsidRDefault="00213695" w:rsidP="00FE7D8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7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FE7D8A" w:rsidRPr="00FE7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занятий</w:t>
      </w:r>
      <w:r w:rsidR="00933468" w:rsidRPr="00FE7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FE7D8A" w:rsidRPr="00FE7D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E7D8A" w:rsidRPr="00FE7D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E7D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оциокультурная </w:t>
      </w:r>
      <w:r w:rsidR="001F3C8B" w:rsidRPr="00FE7D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реабилитация</w:t>
      </w:r>
      <w:r w:rsidRPr="00FE7D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F3C8B" w:rsidRPr="00FE7D8A">
        <w:rPr>
          <w:rFonts w:ascii="Times New Roman" w:hAnsi="Times New Roman" w:cs="Times New Roman"/>
          <w:sz w:val="28"/>
          <w:szCs w:val="28"/>
        </w:rPr>
        <w:t>граждан пожилого возраста и инвалидов, имеющих когнитивные расстройства,</w:t>
      </w:r>
      <w:r w:rsidR="001F3C8B" w:rsidRPr="00FE7D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используя различные техники и жанры изобразительного искусства</w:t>
      </w:r>
      <w:r w:rsidR="001F3C8B" w:rsidRPr="00FE7D8A">
        <w:rPr>
          <w:rFonts w:ascii="Times New Roman" w:hAnsi="Times New Roman" w:cs="Times New Roman"/>
          <w:sz w:val="28"/>
          <w:szCs w:val="28"/>
        </w:rPr>
        <w:t>.</w:t>
      </w:r>
    </w:p>
    <w:p w:rsidR="00933468" w:rsidRPr="00FE7D8A" w:rsidRDefault="00933468" w:rsidP="00FE7D8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7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1F3C8B" w:rsidRPr="00FE7D8A" w:rsidRDefault="001F3C8B" w:rsidP="00FE7D8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7D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познакомить участников с изобразительной деятельностью, для пожилых людей, раскрыть её терапевтический потенциал;</w:t>
      </w:r>
    </w:p>
    <w:p w:rsidR="00933468" w:rsidRPr="00FE7D8A" w:rsidRDefault="00E1455B" w:rsidP="00FE7D8A">
      <w:pPr>
        <w:shd w:val="clear" w:color="auto" w:fill="FFFFFF"/>
        <w:spacing w:after="15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FE7D8A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FE7D8A" w:rsidRPr="00FE7D8A">
        <w:rPr>
          <w:rStyle w:val="c2"/>
          <w:rFonts w:ascii="Times New Roman" w:hAnsi="Times New Roman" w:cs="Times New Roman"/>
          <w:sz w:val="28"/>
          <w:szCs w:val="28"/>
        </w:rPr>
        <w:tab/>
      </w:r>
      <w:r w:rsidRPr="00FE7D8A">
        <w:rPr>
          <w:rStyle w:val="c2"/>
          <w:rFonts w:ascii="Times New Roman" w:hAnsi="Times New Roman" w:cs="Times New Roman"/>
          <w:sz w:val="28"/>
          <w:szCs w:val="28"/>
        </w:rPr>
        <w:t>-</w:t>
      </w:r>
      <w:r w:rsidR="001F3C8B" w:rsidRPr="00FE7D8A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FE7D8A" w:rsidRPr="00FE7D8A">
        <w:rPr>
          <w:rStyle w:val="c2"/>
          <w:rFonts w:ascii="Times New Roman" w:hAnsi="Times New Roman" w:cs="Times New Roman"/>
          <w:sz w:val="28"/>
          <w:szCs w:val="28"/>
        </w:rPr>
        <w:t>на</w:t>
      </w:r>
      <w:r w:rsidRPr="00FE7D8A">
        <w:rPr>
          <w:rStyle w:val="c2"/>
          <w:rFonts w:ascii="Times New Roman" w:hAnsi="Times New Roman" w:cs="Times New Roman"/>
          <w:sz w:val="28"/>
          <w:szCs w:val="28"/>
        </w:rPr>
        <w:t>у</w:t>
      </w:r>
      <w:r w:rsidR="001F3C8B" w:rsidRPr="00FE7D8A">
        <w:rPr>
          <w:rStyle w:val="c2"/>
          <w:rFonts w:ascii="Times New Roman" w:hAnsi="Times New Roman" w:cs="Times New Roman"/>
          <w:sz w:val="28"/>
          <w:szCs w:val="28"/>
        </w:rPr>
        <w:t>чить способам нетрадиционной техники рисования</w:t>
      </w:r>
      <w:r w:rsidR="00F44999">
        <w:rPr>
          <w:rStyle w:val="c2"/>
          <w:rFonts w:ascii="Times New Roman" w:hAnsi="Times New Roman" w:cs="Times New Roman"/>
          <w:sz w:val="28"/>
          <w:szCs w:val="28"/>
        </w:rPr>
        <w:t>;</w:t>
      </w:r>
    </w:p>
    <w:p w:rsidR="001F3C8B" w:rsidRPr="00FE7D8A" w:rsidRDefault="001F3C8B" w:rsidP="00FE7D8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7D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способствовать воспитанию бережного отношения к здоровью, как к главной жизненной ценности</w:t>
      </w:r>
      <w:r w:rsidR="00F449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328FE" w:rsidRPr="007378AC" w:rsidRDefault="00A328FE" w:rsidP="007378A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7D8A">
        <w:rPr>
          <w:rFonts w:ascii="Times New Roman" w:eastAsia="Times New Roman" w:hAnsi="Times New Roman" w:cs="Times New Roman"/>
          <w:b/>
          <w:sz w:val="28"/>
          <w:szCs w:val="28"/>
        </w:rPr>
        <w:t>Вводное занятие.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28FE" w:rsidRPr="00FE7D8A" w:rsidRDefault="00A328FE" w:rsidP="007378A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D8A">
        <w:rPr>
          <w:rFonts w:ascii="Times New Roman" w:eastAsia="Times New Roman" w:hAnsi="Times New Roman" w:cs="Times New Roman"/>
          <w:b/>
          <w:i/>
          <w:sz w:val="28"/>
          <w:szCs w:val="28"/>
        </w:rPr>
        <w:t>Теоретическая часть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 xml:space="preserve">. Ознакомление </w:t>
      </w:r>
      <w:r w:rsidR="007378AC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 xml:space="preserve"> с курсом обучения. Инструктаж по технике безопасности, правила использования оборудо</w:t>
      </w:r>
      <w:r w:rsidR="007378AC">
        <w:rPr>
          <w:rFonts w:ascii="Times New Roman" w:eastAsia="Times New Roman" w:hAnsi="Times New Roman" w:cs="Times New Roman"/>
          <w:sz w:val="28"/>
          <w:szCs w:val="28"/>
        </w:rPr>
        <w:t>вания и внутреннего распорядка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A57" w:rsidRPr="00FE7D8A">
        <w:rPr>
          <w:rFonts w:ascii="Times New Roman" w:eastAsia="Times New Roman" w:hAnsi="Times New Roman" w:cs="Times New Roman"/>
          <w:sz w:val="28"/>
          <w:szCs w:val="28"/>
        </w:rPr>
        <w:t>кабинета</w:t>
      </w:r>
      <w:r w:rsidR="007378AC">
        <w:rPr>
          <w:rFonts w:ascii="Times New Roman" w:eastAsia="Times New Roman" w:hAnsi="Times New Roman" w:cs="Times New Roman"/>
          <w:sz w:val="28"/>
          <w:szCs w:val="28"/>
        </w:rPr>
        <w:t xml:space="preserve"> изостудии</w:t>
      </w:r>
      <w:r w:rsidR="00895A57" w:rsidRPr="00FE7D8A">
        <w:rPr>
          <w:rFonts w:ascii="Times New Roman" w:eastAsia="Times New Roman" w:hAnsi="Times New Roman" w:cs="Times New Roman"/>
          <w:sz w:val="28"/>
          <w:szCs w:val="28"/>
        </w:rPr>
        <w:t>. Беседа об оборудовании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 xml:space="preserve"> кабинета, о художественных материалах и принадлежностях, а также названия гуашевых красок, их состав и свойства. </w:t>
      </w:r>
      <w:r w:rsidR="007378AC">
        <w:rPr>
          <w:rFonts w:ascii="Times New Roman" w:eastAsia="Times New Roman" w:hAnsi="Times New Roman" w:cs="Times New Roman"/>
          <w:sz w:val="28"/>
          <w:szCs w:val="28"/>
        </w:rPr>
        <w:t>Основные цвета в цветовом круге.</w:t>
      </w:r>
    </w:p>
    <w:p w:rsidR="00546D1D" w:rsidRPr="00FE7D8A" w:rsidRDefault="00A328FE" w:rsidP="007378A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D8A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Практическое задание</w:t>
      </w:r>
      <w:r w:rsidR="007378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>Выполнение упражнения на смешивание гуашевых красок. Упражнение - игра «Краски осени» – знакомство со свойствами гуашевых красок, своеобразие этой техники, смеш</w:t>
      </w:r>
      <w:r w:rsidR="007378AC">
        <w:rPr>
          <w:rFonts w:ascii="Times New Roman" w:eastAsia="Times New Roman" w:hAnsi="Times New Roman" w:cs="Times New Roman"/>
          <w:sz w:val="28"/>
          <w:szCs w:val="28"/>
        </w:rPr>
        <w:t xml:space="preserve">ение их </w:t>
      </w:r>
      <w:proofErr w:type="gramStart"/>
      <w:r w:rsidR="007378A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7378AC">
        <w:rPr>
          <w:rFonts w:ascii="Times New Roman" w:eastAsia="Times New Roman" w:hAnsi="Times New Roman" w:cs="Times New Roman"/>
          <w:sz w:val="28"/>
          <w:szCs w:val="28"/>
        </w:rPr>
        <w:t xml:space="preserve"> палите и </w:t>
      </w:r>
      <w:proofErr w:type="gramStart"/>
      <w:r w:rsidR="007378A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7378AC">
        <w:rPr>
          <w:rFonts w:ascii="Times New Roman" w:eastAsia="Times New Roman" w:hAnsi="Times New Roman" w:cs="Times New Roman"/>
          <w:sz w:val="28"/>
          <w:szCs w:val="28"/>
        </w:rPr>
        <w:t xml:space="preserve"> листе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 xml:space="preserve">, получение разнообразных красок из основных и опыты получения путем смешивания разнообразных цветов. Акцентировать внимание на необходимости смешивания красок. Упражнения по 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lastRenderedPageBreak/>
        <w:t>смешиванию из основных цветов, составных и третьего порядка цветового разнообразия на тему красок осени. Упражнение по нанесению крупных мазков. Закрепление – упражнение «Осенние деревья» Рисование масс деревьев крупными массами, отделка мелких деталей. А3. Обсуждение итогов работы .</w:t>
      </w:r>
    </w:p>
    <w:p w:rsidR="00A328FE" w:rsidRPr="00FE7D8A" w:rsidRDefault="00477280" w:rsidP="00FE7D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91B">
        <w:rPr>
          <w:rFonts w:ascii="Times New Roman" w:hAnsi="Times New Roman" w:cs="Times New Roman"/>
          <w:b/>
          <w:sz w:val="28"/>
          <w:szCs w:val="28"/>
        </w:rPr>
        <w:tab/>
      </w:r>
      <w:r w:rsidR="00895A57" w:rsidRPr="00FE7D8A">
        <w:rPr>
          <w:rFonts w:ascii="Times New Roman" w:hAnsi="Times New Roman" w:cs="Times New Roman"/>
          <w:b/>
          <w:sz w:val="28"/>
          <w:szCs w:val="28"/>
        </w:rPr>
        <w:t>1 Блок</w:t>
      </w:r>
      <w:r w:rsidR="00BB59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28FE" w:rsidRPr="00FE7D8A">
        <w:rPr>
          <w:rFonts w:ascii="Times New Roman" w:hAnsi="Times New Roman" w:cs="Times New Roman"/>
          <w:b/>
          <w:sz w:val="28"/>
          <w:szCs w:val="28"/>
        </w:rPr>
        <w:t xml:space="preserve">Гуашевая живопись </w:t>
      </w:r>
      <w:r w:rsidR="00895A57" w:rsidRPr="00FE7D8A">
        <w:rPr>
          <w:rFonts w:ascii="Times New Roman" w:hAnsi="Times New Roman" w:cs="Times New Roman"/>
          <w:b/>
          <w:sz w:val="28"/>
          <w:szCs w:val="28"/>
        </w:rPr>
        <w:t>(4 занятия по 60 минут)</w:t>
      </w:r>
      <w:r w:rsidR="00BB591B">
        <w:rPr>
          <w:rFonts w:ascii="Times New Roman" w:hAnsi="Times New Roman" w:cs="Times New Roman"/>
          <w:b/>
          <w:sz w:val="28"/>
          <w:szCs w:val="28"/>
        </w:rPr>
        <w:t>.</w:t>
      </w:r>
    </w:p>
    <w:p w:rsidR="00A328FE" w:rsidRPr="00FE7D8A" w:rsidRDefault="00A328FE" w:rsidP="00BB591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E7D8A">
        <w:rPr>
          <w:rFonts w:ascii="Times New Roman" w:eastAsia="Times New Roman" w:hAnsi="Times New Roman" w:cs="Times New Roman"/>
          <w:b/>
          <w:i/>
          <w:sz w:val="28"/>
          <w:szCs w:val="28"/>
        </w:rPr>
        <w:t>Гуашевая живопись</w:t>
      </w:r>
      <w:r w:rsidR="00BB591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r w:rsidRPr="00FE7D8A"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примерные темы «Весенние цветочки, цвета обогретой земли», «Сирень», Одуванчик», «Мухоморы»).</w:t>
      </w:r>
    </w:p>
    <w:p w:rsidR="00A328FE" w:rsidRPr="00FE7D8A" w:rsidRDefault="00A328FE" w:rsidP="00BB591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D8A">
        <w:rPr>
          <w:rFonts w:ascii="Times New Roman" w:eastAsia="Times New Roman" w:hAnsi="Times New Roman" w:cs="Times New Roman"/>
          <w:b/>
          <w:i/>
          <w:sz w:val="28"/>
          <w:szCs w:val="28"/>
        </w:rPr>
        <w:t>Теоретическая часть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 xml:space="preserve">. Ознакомление с основами цветоведения, формирование навыка смешивать сложные смеси </w:t>
      </w:r>
      <w:r w:rsidR="00F31F96" w:rsidRPr="00FE7D8A">
        <w:rPr>
          <w:rFonts w:ascii="Times New Roman" w:eastAsia="Times New Roman" w:hAnsi="Times New Roman" w:cs="Times New Roman"/>
          <w:sz w:val="28"/>
          <w:szCs w:val="28"/>
        </w:rPr>
        <w:t>красок,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 xml:space="preserve"> основанные на гармонии. Беседа «Гармония природы»</w:t>
      </w:r>
      <w:r w:rsidR="00BB59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 xml:space="preserve"> разнообразие цветов природы,</w:t>
      </w:r>
      <w:r w:rsidR="00BB5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>явления радуги, о цветовом круге.</w:t>
      </w:r>
    </w:p>
    <w:p w:rsidR="00A328FE" w:rsidRPr="00FE7D8A" w:rsidRDefault="00A328FE" w:rsidP="00BB591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D8A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Практическое задание.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 xml:space="preserve"> Упражнение по смешиванию красок, формирование навыка работать аккуратно, смешивая большое разнообразие цветов, работать мазком (широкой стороной, средней частью, кончиком кисти). А3 или А</w:t>
      </w:r>
      <w:proofErr w:type="gramStart"/>
      <w:r w:rsidRPr="00FE7D8A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FE7D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2E08" w:rsidRPr="00FE7D8A">
        <w:rPr>
          <w:rFonts w:ascii="Times New Roman" w:eastAsia="Times New Roman" w:hAnsi="Times New Roman" w:cs="Times New Roman"/>
          <w:sz w:val="28"/>
          <w:szCs w:val="28"/>
        </w:rPr>
        <w:t xml:space="preserve"> Беседа п</w:t>
      </w:r>
      <w:r w:rsidR="00E1455B" w:rsidRPr="00FE7D8A">
        <w:rPr>
          <w:rFonts w:ascii="Times New Roman" w:eastAsia="Times New Roman" w:hAnsi="Times New Roman" w:cs="Times New Roman"/>
          <w:sz w:val="28"/>
          <w:szCs w:val="28"/>
        </w:rPr>
        <w:t>о технологии</w:t>
      </w:r>
      <w:r w:rsidR="00502E08" w:rsidRPr="00FE7D8A">
        <w:rPr>
          <w:rFonts w:ascii="Times New Roman" w:eastAsia="Times New Roman" w:hAnsi="Times New Roman" w:cs="Times New Roman"/>
          <w:sz w:val="28"/>
          <w:szCs w:val="28"/>
        </w:rPr>
        <w:t>: о крою</w:t>
      </w:r>
      <w:r w:rsidR="00BB591B">
        <w:rPr>
          <w:rFonts w:ascii="Times New Roman" w:eastAsia="Times New Roman" w:hAnsi="Times New Roman" w:cs="Times New Roman"/>
          <w:sz w:val="28"/>
          <w:szCs w:val="28"/>
        </w:rPr>
        <w:t>щих свойствах гуашевых красок,</w:t>
      </w:r>
      <w:r w:rsidR="00502E08" w:rsidRPr="00FE7D8A">
        <w:rPr>
          <w:rFonts w:ascii="Times New Roman" w:eastAsia="Times New Roman" w:hAnsi="Times New Roman" w:cs="Times New Roman"/>
          <w:sz w:val="28"/>
          <w:szCs w:val="28"/>
        </w:rPr>
        <w:t xml:space="preserve"> о родственных цветах в цветовом круге.</w:t>
      </w:r>
      <w:r w:rsidR="00E1455B" w:rsidRPr="00FE7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91B" w:rsidRPr="00FE7D8A">
        <w:rPr>
          <w:rFonts w:ascii="Times New Roman" w:eastAsia="Times New Roman" w:hAnsi="Times New Roman" w:cs="Times New Roman"/>
          <w:sz w:val="28"/>
          <w:szCs w:val="28"/>
        </w:rPr>
        <w:t>Беседы о временах года.</w:t>
      </w:r>
      <w:r w:rsidR="00BB5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>Подведение итогов рабо</w:t>
      </w:r>
      <w:r w:rsidR="00477280" w:rsidRPr="00FE7D8A">
        <w:rPr>
          <w:rFonts w:ascii="Times New Roman" w:eastAsia="Times New Roman" w:hAnsi="Times New Roman" w:cs="Times New Roman"/>
          <w:sz w:val="28"/>
          <w:szCs w:val="28"/>
        </w:rPr>
        <w:t xml:space="preserve">ты. Дыхательная и пальчиковая гимнастика. </w:t>
      </w:r>
    </w:p>
    <w:p w:rsidR="00E1455B" w:rsidRPr="00FE7D8A" w:rsidRDefault="00895A57" w:rsidP="006960B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D8A">
        <w:rPr>
          <w:rFonts w:ascii="Times New Roman" w:hAnsi="Times New Roman" w:cs="Times New Roman"/>
          <w:b/>
          <w:sz w:val="28"/>
          <w:szCs w:val="28"/>
        </w:rPr>
        <w:t>2 Блок</w:t>
      </w:r>
      <w:r w:rsidR="00BB59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7280" w:rsidRPr="00FE7D8A">
        <w:rPr>
          <w:rFonts w:ascii="Times New Roman" w:hAnsi="Times New Roman" w:cs="Times New Roman"/>
          <w:b/>
          <w:sz w:val="28"/>
          <w:szCs w:val="28"/>
        </w:rPr>
        <w:t>Акварельная  живопись</w:t>
      </w:r>
      <w:r w:rsidRPr="00FE7D8A">
        <w:rPr>
          <w:rFonts w:ascii="Times New Roman" w:hAnsi="Times New Roman" w:cs="Times New Roman"/>
          <w:b/>
          <w:sz w:val="28"/>
          <w:szCs w:val="28"/>
        </w:rPr>
        <w:t xml:space="preserve"> (3 занятия по 60 минут)</w:t>
      </w:r>
      <w:r w:rsidR="00BB591B">
        <w:rPr>
          <w:rFonts w:ascii="Times New Roman" w:hAnsi="Times New Roman" w:cs="Times New Roman"/>
          <w:b/>
          <w:sz w:val="28"/>
          <w:szCs w:val="28"/>
        </w:rPr>
        <w:t>.</w:t>
      </w:r>
    </w:p>
    <w:p w:rsidR="00477280" w:rsidRPr="00FE7D8A" w:rsidRDefault="00477280" w:rsidP="00BB591B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7D8A">
        <w:rPr>
          <w:rFonts w:ascii="Times New Roman" w:eastAsia="Times New Roman" w:hAnsi="Times New Roman" w:cs="Times New Roman"/>
          <w:b/>
          <w:i/>
          <w:sz w:val="28"/>
          <w:szCs w:val="28"/>
        </w:rPr>
        <w:t>Акварельная живопись</w:t>
      </w:r>
      <w:r w:rsidR="00BB591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1455B" w:rsidRPr="00FE7D8A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FE7D8A"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примерные темы «Колосья», «Фламинго», «Утро в горах»).</w:t>
      </w:r>
    </w:p>
    <w:p w:rsidR="00477280" w:rsidRPr="00FE7D8A" w:rsidRDefault="00477280" w:rsidP="00BB591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D8A">
        <w:rPr>
          <w:rFonts w:ascii="Times New Roman" w:eastAsia="Times New Roman" w:hAnsi="Times New Roman" w:cs="Times New Roman"/>
          <w:b/>
          <w:i/>
          <w:sz w:val="28"/>
          <w:szCs w:val="28"/>
        </w:rPr>
        <w:t>Теоретическая часть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 xml:space="preserve">. Знакомство с акварельными красками. Ознакомление с основами цветоведения, формирование навыка смешивать цветные, эффектные смеси  </w:t>
      </w:r>
      <w:r w:rsidR="00F31F96" w:rsidRPr="00FE7D8A">
        <w:rPr>
          <w:rFonts w:ascii="Times New Roman" w:eastAsia="Times New Roman" w:hAnsi="Times New Roman" w:cs="Times New Roman"/>
          <w:sz w:val="28"/>
          <w:szCs w:val="28"/>
        </w:rPr>
        <w:t>красок,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 xml:space="preserve"> основанные на гармонии родственных красок. Беседа «Красота природы». Ознакомление со свойствами солнечного луча и цветами спектра, научное обоснование явления радуги, богатства оттенков окружающего мира. Формирование представлений о цвето</w:t>
      </w:r>
      <w:r w:rsidR="00BB591B">
        <w:rPr>
          <w:rFonts w:ascii="Times New Roman" w:eastAsia="Times New Roman" w:hAnsi="Times New Roman" w:cs="Times New Roman"/>
          <w:sz w:val="28"/>
          <w:szCs w:val="28"/>
        </w:rPr>
        <w:t>вом круге. Беседа по технологии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 xml:space="preserve">: о </w:t>
      </w:r>
      <w:r w:rsidR="00502E08" w:rsidRPr="00FE7D8A">
        <w:rPr>
          <w:rFonts w:ascii="Times New Roman" w:eastAsia="Times New Roman" w:hAnsi="Times New Roman" w:cs="Times New Roman"/>
          <w:sz w:val="28"/>
          <w:szCs w:val="28"/>
        </w:rPr>
        <w:t>свойствах  акварельных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 xml:space="preserve"> красок</w:t>
      </w:r>
      <w:r w:rsidR="00BB5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02E08" w:rsidRPr="00FE7D8A">
        <w:rPr>
          <w:rFonts w:ascii="Times New Roman" w:eastAsia="Times New Roman" w:hAnsi="Times New Roman" w:cs="Times New Roman"/>
          <w:sz w:val="28"/>
          <w:szCs w:val="28"/>
        </w:rPr>
        <w:t>специальной бумаге для акварельных  красок</w:t>
      </w:r>
      <w:r w:rsidR="00BB59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7280" w:rsidRPr="00FE7D8A" w:rsidRDefault="00477280" w:rsidP="00BB591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D8A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Практическое задание</w:t>
      </w:r>
      <w:r w:rsidR="00502E08" w:rsidRPr="00FE7D8A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502E08" w:rsidRPr="00FE7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 xml:space="preserve"> Упражнение по смешиванию, формирование навыка</w:t>
      </w:r>
      <w:r w:rsidR="00895A57" w:rsidRPr="00FE7D8A">
        <w:rPr>
          <w:rFonts w:ascii="Times New Roman" w:eastAsia="Times New Roman" w:hAnsi="Times New Roman" w:cs="Times New Roman"/>
          <w:sz w:val="28"/>
          <w:szCs w:val="28"/>
        </w:rPr>
        <w:t>. Р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>аботать аккуратно,</w:t>
      </w:r>
      <w:r w:rsidR="00502E08" w:rsidRPr="00FE7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>последовательно смешивая краски,</w:t>
      </w:r>
      <w:r w:rsidR="00502E08" w:rsidRPr="00FE7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>работать мазком</w:t>
      </w:r>
      <w:r w:rsidR="00502E08" w:rsidRPr="00FE7D8A">
        <w:rPr>
          <w:rFonts w:ascii="Times New Roman" w:eastAsia="Times New Roman" w:hAnsi="Times New Roman" w:cs="Times New Roman"/>
          <w:sz w:val="28"/>
          <w:szCs w:val="28"/>
        </w:rPr>
        <w:t xml:space="preserve"> по сухой бумаге, работа по </w:t>
      </w:r>
      <w:proofErr w:type="gramStart"/>
      <w:r w:rsidR="00502E08" w:rsidRPr="00FE7D8A">
        <w:rPr>
          <w:rFonts w:ascii="Times New Roman" w:eastAsia="Times New Roman" w:hAnsi="Times New Roman" w:cs="Times New Roman"/>
          <w:sz w:val="28"/>
          <w:szCs w:val="28"/>
        </w:rPr>
        <w:t>сырому</w:t>
      </w:r>
      <w:proofErr w:type="gramEnd"/>
      <w:r w:rsidR="00502E08" w:rsidRPr="00FE7D8A">
        <w:rPr>
          <w:rFonts w:ascii="Times New Roman" w:eastAsia="Times New Roman" w:hAnsi="Times New Roman" w:cs="Times New Roman"/>
          <w:sz w:val="28"/>
          <w:szCs w:val="28"/>
        </w:rPr>
        <w:t>, многослойность.  (кисти для акварели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>). А3 или А</w:t>
      </w:r>
      <w:proofErr w:type="gramStart"/>
      <w:r w:rsidRPr="00FE7D8A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FE7D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5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>Подведение итогов рабо</w:t>
      </w:r>
      <w:r w:rsidR="00502E08" w:rsidRPr="00FE7D8A">
        <w:rPr>
          <w:rFonts w:ascii="Times New Roman" w:eastAsia="Times New Roman" w:hAnsi="Times New Roman" w:cs="Times New Roman"/>
          <w:sz w:val="28"/>
          <w:szCs w:val="28"/>
        </w:rPr>
        <w:t>ты. Организация мини</w:t>
      </w:r>
      <w:r w:rsidR="00895A57" w:rsidRPr="00FE7D8A">
        <w:rPr>
          <w:rFonts w:ascii="Times New Roman" w:eastAsia="Times New Roman" w:hAnsi="Times New Roman" w:cs="Times New Roman"/>
          <w:sz w:val="28"/>
          <w:szCs w:val="28"/>
        </w:rPr>
        <w:t>-</w:t>
      </w:r>
      <w:r w:rsidR="00502E08" w:rsidRPr="00FE7D8A">
        <w:rPr>
          <w:rFonts w:ascii="Times New Roman" w:eastAsia="Times New Roman" w:hAnsi="Times New Roman" w:cs="Times New Roman"/>
          <w:sz w:val="28"/>
          <w:szCs w:val="28"/>
        </w:rPr>
        <w:t>выставки, чтение стихов. Прослушивание музыкальных композиций.</w:t>
      </w:r>
    </w:p>
    <w:p w:rsidR="00895A57" w:rsidRPr="00FE7D8A" w:rsidRDefault="00125549" w:rsidP="006960B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D8A">
        <w:rPr>
          <w:rFonts w:ascii="Times New Roman" w:hAnsi="Times New Roman" w:cs="Times New Roman"/>
          <w:b/>
          <w:sz w:val="28"/>
          <w:szCs w:val="28"/>
        </w:rPr>
        <w:t>3</w:t>
      </w:r>
      <w:r w:rsidR="00F10D56">
        <w:rPr>
          <w:rFonts w:ascii="Times New Roman" w:hAnsi="Times New Roman" w:cs="Times New Roman"/>
          <w:b/>
          <w:sz w:val="28"/>
          <w:szCs w:val="28"/>
        </w:rPr>
        <w:t xml:space="preserve"> Блок. </w:t>
      </w:r>
      <w:r w:rsidR="00F06245" w:rsidRPr="00FE7D8A">
        <w:rPr>
          <w:rFonts w:ascii="Times New Roman" w:hAnsi="Times New Roman" w:cs="Times New Roman"/>
          <w:b/>
          <w:sz w:val="28"/>
          <w:szCs w:val="28"/>
        </w:rPr>
        <w:t>Аппликация обрывная из бросового материала</w:t>
      </w:r>
      <w:r w:rsidR="00895A57" w:rsidRPr="00FE7D8A">
        <w:rPr>
          <w:rFonts w:ascii="Times New Roman" w:hAnsi="Times New Roman" w:cs="Times New Roman"/>
          <w:b/>
          <w:sz w:val="28"/>
          <w:szCs w:val="28"/>
        </w:rPr>
        <w:t xml:space="preserve"> (3 занятия по 60 минут)</w:t>
      </w:r>
      <w:r w:rsidR="00F10D56">
        <w:rPr>
          <w:rFonts w:ascii="Times New Roman" w:hAnsi="Times New Roman" w:cs="Times New Roman"/>
          <w:b/>
          <w:sz w:val="28"/>
          <w:szCs w:val="28"/>
        </w:rPr>
        <w:t>.</w:t>
      </w:r>
    </w:p>
    <w:p w:rsidR="00F06245" w:rsidRPr="00FE7D8A" w:rsidRDefault="00F06245" w:rsidP="00A021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E7D8A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Обрывная аппликация</w:t>
      </w:r>
      <w:r w:rsidR="00A021A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574763" w:rsidRPr="00FE7D8A">
        <w:rPr>
          <w:rFonts w:ascii="Times New Roman" w:eastAsia="Times New Roman" w:hAnsi="Times New Roman" w:cs="Times New Roman"/>
          <w:b/>
          <w:i/>
          <w:sz w:val="28"/>
          <w:szCs w:val="28"/>
        </w:rPr>
        <w:t>(п</w:t>
      </w:r>
      <w:r w:rsidRPr="00FE7D8A">
        <w:rPr>
          <w:rFonts w:ascii="Times New Roman" w:eastAsia="Times New Roman" w:hAnsi="Times New Roman" w:cs="Times New Roman"/>
          <w:b/>
          <w:i/>
          <w:sz w:val="28"/>
          <w:szCs w:val="28"/>
        </w:rPr>
        <w:t>римерные темы «Сказочный лес», «Совушка»).</w:t>
      </w:r>
    </w:p>
    <w:p w:rsidR="00F06245" w:rsidRPr="00FE7D8A" w:rsidRDefault="00F06245" w:rsidP="00A021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D8A">
        <w:rPr>
          <w:rFonts w:ascii="Times New Roman" w:eastAsia="Times New Roman" w:hAnsi="Times New Roman" w:cs="Times New Roman"/>
          <w:b/>
          <w:i/>
          <w:sz w:val="28"/>
          <w:szCs w:val="28"/>
        </w:rPr>
        <w:t>Теоретическая часть</w:t>
      </w:r>
      <w:r w:rsidR="00A021A6">
        <w:rPr>
          <w:rFonts w:ascii="Times New Roman" w:eastAsia="Times New Roman" w:hAnsi="Times New Roman" w:cs="Times New Roman"/>
          <w:sz w:val="28"/>
          <w:szCs w:val="28"/>
        </w:rPr>
        <w:t xml:space="preserve">: Беседа «Об </w:t>
      </w:r>
      <w:proofErr w:type="gramStart"/>
      <w:r w:rsidR="00A021A6">
        <w:rPr>
          <w:rFonts w:ascii="Times New Roman" w:eastAsia="Times New Roman" w:hAnsi="Times New Roman" w:cs="Times New Roman"/>
          <w:sz w:val="28"/>
          <w:szCs w:val="28"/>
        </w:rPr>
        <w:t>оригинальном</w:t>
      </w:r>
      <w:proofErr w:type="gramEnd"/>
      <w:r w:rsidRPr="00FE7D8A">
        <w:rPr>
          <w:rFonts w:ascii="Times New Roman" w:eastAsia="Times New Roman" w:hAnsi="Times New Roman" w:cs="Times New Roman"/>
          <w:sz w:val="28"/>
          <w:szCs w:val="28"/>
        </w:rPr>
        <w:t>», приобщение к искусству дизайна. Правила применения нестандартных техник и приёмов при изготовлении поделок.</w:t>
      </w:r>
      <w:r w:rsidR="00FD7C20" w:rsidRPr="00FE7D8A">
        <w:rPr>
          <w:rFonts w:ascii="Times New Roman" w:eastAsia="Times New Roman" w:hAnsi="Times New Roman" w:cs="Times New Roman"/>
          <w:sz w:val="28"/>
          <w:szCs w:val="28"/>
        </w:rPr>
        <w:t xml:space="preserve"> Выполнение декоративного задания в техн</w:t>
      </w:r>
      <w:r w:rsidR="00A021A6">
        <w:rPr>
          <w:rFonts w:ascii="Times New Roman" w:eastAsia="Times New Roman" w:hAnsi="Times New Roman" w:cs="Times New Roman"/>
          <w:sz w:val="28"/>
          <w:szCs w:val="28"/>
        </w:rPr>
        <w:t>ике аппликации, коллажа; приёмы</w:t>
      </w:r>
      <w:r w:rsidR="00FD7C20" w:rsidRPr="00FE7D8A">
        <w:rPr>
          <w:rFonts w:ascii="Times New Roman" w:eastAsia="Times New Roman" w:hAnsi="Times New Roman" w:cs="Times New Roman"/>
          <w:sz w:val="28"/>
          <w:szCs w:val="28"/>
        </w:rPr>
        <w:t xml:space="preserve">, правила и методы работы с плоской формой в этой технике. 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 xml:space="preserve"> Изго</w:t>
      </w:r>
      <w:r w:rsidR="00125549" w:rsidRPr="00FE7D8A">
        <w:rPr>
          <w:rFonts w:ascii="Times New Roman" w:eastAsia="Times New Roman" w:hAnsi="Times New Roman" w:cs="Times New Roman"/>
          <w:sz w:val="28"/>
          <w:szCs w:val="28"/>
        </w:rPr>
        <w:t>товление обрывной аппликации, выбор дизайна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>, приёмов украшения, обсуждение последовательности его выполнения.</w:t>
      </w:r>
    </w:p>
    <w:p w:rsidR="00125549" w:rsidRPr="00FE7D8A" w:rsidRDefault="00F06245" w:rsidP="00A021A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D8A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Практическое задание.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Последовательная работа над заданием: выбор формы и приёмов украшения, изготовление, применение цвета для украшения и декорирование мелкими деталями. А</w:t>
      </w:r>
      <w:proofErr w:type="gramStart"/>
      <w:r w:rsidRPr="00FE7D8A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FE7D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5549" w:rsidRPr="00FE7D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Дыхательная, пальчиковая гимнастика.</w:t>
      </w:r>
      <w:r w:rsidR="00125549" w:rsidRPr="00FE7D8A">
        <w:rPr>
          <w:rFonts w:ascii="Times New Roman" w:eastAsia="Times New Roman" w:hAnsi="Times New Roman" w:cs="Times New Roman"/>
          <w:sz w:val="28"/>
          <w:szCs w:val="28"/>
        </w:rPr>
        <w:t xml:space="preserve"> Подведение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 xml:space="preserve"> итогов выполнения работы</w:t>
      </w:r>
      <w:r w:rsidR="00125549" w:rsidRPr="00FE7D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>оформление выставки</w:t>
      </w:r>
      <w:r w:rsidR="00125549" w:rsidRPr="00FE7D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5549" w:rsidRPr="00FE7D8A" w:rsidRDefault="00125549" w:rsidP="006960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D8A">
        <w:rPr>
          <w:rFonts w:ascii="Times New Roman" w:hAnsi="Times New Roman" w:cs="Times New Roman"/>
          <w:b/>
          <w:sz w:val="28"/>
          <w:szCs w:val="28"/>
        </w:rPr>
        <w:t>4 Блок</w:t>
      </w:r>
      <w:r w:rsidR="00A021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E7D8A">
        <w:rPr>
          <w:rFonts w:ascii="Times New Roman" w:hAnsi="Times New Roman" w:cs="Times New Roman"/>
          <w:b/>
          <w:sz w:val="28"/>
          <w:szCs w:val="28"/>
        </w:rPr>
        <w:t>Декоративное панно из солёного теста (3 занятия по 60 минут)</w:t>
      </w:r>
      <w:r w:rsidR="00A021A6">
        <w:rPr>
          <w:rFonts w:ascii="Times New Roman" w:hAnsi="Times New Roman" w:cs="Times New Roman"/>
          <w:b/>
          <w:sz w:val="28"/>
          <w:szCs w:val="28"/>
        </w:rPr>
        <w:t>.</w:t>
      </w:r>
      <w:r w:rsidRPr="00FE7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C20" w:rsidRPr="00FE7D8A" w:rsidRDefault="00E1455B" w:rsidP="00A021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E7D8A">
        <w:rPr>
          <w:rFonts w:ascii="Times New Roman" w:hAnsi="Times New Roman" w:cs="Times New Roman"/>
          <w:b/>
          <w:i/>
          <w:sz w:val="28"/>
          <w:szCs w:val="28"/>
        </w:rPr>
        <w:t>Лепка из солёного теста (</w:t>
      </w:r>
      <w:r w:rsidR="00574763" w:rsidRPr="00FE7D8A">
        <w:rPr>
          <w:rFonts w:ascii="Times New Roman" w:hAnsi="Times New Roman" w:cs="Times New Roman"/>
          <w:b/>
          <w:i/>
          <w:sz w:val="28"/>
          <w:szCs w:val="28"/>
        </w:rPr>
        <w:t>примерные темы</w:t>
      </w:r>
      <w:r w:rsidR="00FD7C20" w:rsidRPr="00FE7D8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574763" w:rsidRPr="00FE7D8A">
        <w:rPr>
          <w:rFonts w:ascii="Times New Roman" w:eastAsia="Times New Roman" w:hAnsi="Times New Roman" w:cs="Times New Roman"/>
          <w:b/>
          <w:i/>
          <w:sz w:val="28"/>
          <w:szCs w:val="28"/>
        </w:rPr>
        <w:t>«Птица счастья», «Тигр», «Рыбка»).</w:t>
      </w:r>
    </w:p>
    <w:p w:rsidR="00917335" w:rsidRPr="00FE7D8A" w:rsidRDefault="00FD7C20" w:rsidP="00A021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D8A">
        <w:rPr>
          <w:rFonts w:ascii="Times New Roman" w:eastAsia="Times New Roman" w:hAnsi="Times New Roman" w:cs="Times New Roman"/>
          <w:b/>
          <w:i/>
          <w:sz w:val="28"/>
          <w:szCs w:val="28"/>
        </w:rPr>
        <w:t>Теоретическая часть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>. Беседа о</w:t>
      </w:r>
      <w:r w:rsidR="000F2CE3" w:rsidRPr="00FE7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>секретах приготовления теста, что из него можно слепить</w:t>
      </w:r>
      <w:r w:rsidR="00A021A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335" w:rsidRPr="00FE7D8A">
        <w:rPr>
          <w:rFonts w:ascii="Times New Roman" w:eastAsia="Times New Roman" w:hAnsi="Times New Roman" w:cs="Times New Roman"/>
          <w:sz w:val="28"/>
          <w:szCs w:val="28"/>
        </w:rPr>
        <w:t>обереги, игрушки, предметы декора, картины и панно</w:t>
      </w:r>
      <w:r w:rsidR="00A021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335" w:rsidRPr="00FE7D8A">
        <w:rPr>
          <w:rFonts w:ascii="Times New Roman" w:eastAsia="Times New Roman" w:hAnsi="Times New Roman" w:cs="Times New Roman"/>
          <w:sz w:val="28"/>
          <w:szCs w:val="28"/>
        </w:rPr>
        <w:t>Выразительные возможности этого материала безграничны.</w:t>
      </w:r>
    </w:p>
    <w:p w:rsidR="00917335" w:rsidRPr="00FE7D8A" w:rsidRDefault="00917335" w:rsidP="00FE7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1A6">
        <w:rPr>
          <w:rFonts w:ascii="Times New Roman" w:eastAsia="Times New Roman" w:hAnsi="Times New Roman" w:cs="Times New Roman"/>
          <w:sz w:val="28"/>
          <w:szCs w:val="28"/>
        </w:rPr>
        <w:tab/>
      </w:r>
      <w:r w:rsidR="00FD7C20" w:rsidRPr="00FE7D8A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Практическое задание.</w:t>
      </w:r>
      <w:r w:rsidR="00FD7C20" w:rsidRPr="00FE7D8A">
        <w:rPr>
          <w:rFonts w:ascii="Times New Roman" w:eastAsia="Times New Roman" w:hAnsi="Times New Roman" w:cs="Times New Roman"/>
          <w:sz w:val="28"/>
          <w:szCs w:val="28"/>
        </w:rPr>
        <w:t xml:space="preserve"> Выполнение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 xml:space="preserve"> нескольких работ. Декоративное панно «Птица счастья», «Тигр», «Рыбка». Нарисовать линиями форму - объект (например, морскую рыбёшку) и наполнить её тестом. Расписать панно с помощью гуашевых, акварельных красок, маркеров.</w:t>
      </w:r>
      <w:r w:rsidR="000F2CE3" w:rsidRPr="00FE7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>Готовые изделия покрыть акриловым лаком</w:t>
      </w:r>
      <w:r w:rsidR="00F817C0" w:rsidRPr="00FE7D8A">
        <w:rPr>
          <w:rFonts w:ascii="Times New Roman" w:eastAsia="Times New Roman" w:hAnsi="Times New Roman" w:cs="Times New Roman"/>
          <w:sz w:val="28"/>
          <w:szCs w:val="28"/>
        </w:rPr>
        <w:t>. Обсуждение итогов работы. Прослушивание музыкальных композиций.</w:t>
      </w:r>
    </w:p>
    <w:p w:rsidR="00574763" w:rsidRPr="00FE7D8A" w:rsidRDefault="00574763" w:rsidP="006960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D8A">
        <w:rPr>
          <w:rFonts w:ascii="Times New Roman" w:eastAsia="Times New Roman" w:hAnsi="Times New Roman" w:cs="Times New Roman"/>
          <w:b/>
          <w:sz w:val="28"/>
          <w:szCs w:val="28"/>
        </w:rPr>
        <w:t>5 Блок</w:t>
      </w:r>
      <w:r w:rsidR="005A48F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FE7D8A">
        <w:rPr>
          <w:rFonts w:ascii="Times New Roman" w:eastAsia="Times New Roman" w:hAnsi="Times New Roman" w:cs="Times New Roman"/>
          <w:b/>
          <w:sz w:val="28"/>
          <w:szCs w:val="28"/>
        </w:rPr>
        <w:t xml:space="preserve">Сухая пастель </w:t>
      </w:r>
      <w:r w:rsidRPr="00FE7D8A">
        <w:rPr>
          <w:rFonts w:ascii="Times New Roman" w:hAnsi="Times New Roman" w:cs="Times New Roman"/>
          <w:b/>
          <w:sz w:val="28"/>
          <w:szCs w:val="28"/>
        </w:rPr>
        <w:t>(3 занятия по 60 минут)</w:t>
      </w:r>
      <w:r w:rsidR="005A48F0">
        <w:rPr>
          <w:rFonts w:ascii="Times New Roman" w:hAnsi="Times New Roman" w:cs="Times New Roman"/>
          <w:b/>
          <w:sz w:val="28"/>
          <w:szCs w:val="28"/>
        </w:rPr>
        <w:t>.</w:t>
      </w:r>
    </w:p>
    <w:p w:rsidR="005813B0" w:rsidRPr="00FE7D8A" w:rsidRDefault="00574763" w:rsidP="005A48F0">
      <w:pPr>
        <w:pStyle w:val="a6"/>
        <w:ind w:firstLine="708"/>
        <w:jc w:val="both"/>
        <w:rPr>
          <w:b/>
          <w:i/>
          <w:sz w:val="28"/>
          <w:szCs w:val="28"/>
        </w:rPr>
      </w:pPr>
      <w:r w:rsidRPr="00FE7D8A">
        <w:rPr>
          <w:b/>
          <w:i/>
          <w:sz w:val="28"/>
          <w:szCs w:val="28"/>
        </w:rPr>
        <w:t>Рисование пастелью для начинающих</w:t>
      </w:r>
      <w:r w:rsidR="005813B0" w:rsidRPr="00FE7D8A">
        <w:rPr>
          <w:b/>
          <w:i/>
          <w:sz w:val="28"/>
          <w:szCs w:val="28"/>
        </w:rPr>
        <w:t xml:space="preserve"> </w:t>
      </w:r>
      <w:r w:rsidR="00E1455B" w:rsidRPr="00FE7D8A">
        <w:rPr>
          <w:b/>
          <w:i/>
          <w:sz w:val="28"/>
          <w:szCs w:val="28"/>
        </w:rPr>
        <w:t>(</w:t>
      </w:r>
      <w:r w:rsidR="005813B0" w:rsidRPr="00FE7D8A">
        <w:rPr>
          <w:b/>
          <w:i/>
          <w:sz w:val="28"/>
          <w:szCs w:val="28"/>
        </w:rPr>
        <w:t>примерные темы «Котик», «Морской пейзаж»</w:t>
      </w:r>
      <w:r w:rsidR="00E84FD7" w:rsidRPr="00FE7D8A">
        <w:rPr>
          <w:b/>
          <w:i/>
          <w:sz w:val="28"/>
          <w:szCs w:val="28"/>
        </w:rPr>
        <w:t>, «Лавандовое поле»)</w:t>
      </w:r>
      <w:r w:rsidR="00E1455B" w:rsidRPr="00FE7D8A">
        <w:rPr>
          <w:b/>
          <w:i/>
          <w:sz w:val="28"/>
          <w:szCs w:val="28"/>
        </w:rPr>
        <w:t>.</w:t>
      </w:r>
    </w:p>
    <w:p w:rsidR="005813B0" w:rsidRPr="00FE7D8A" w:rsidRDefault="005813B0" w:rsidP="005A48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D8A">
        <w:rPr>
          <w:rFonts w:ascii="Times New Roman" w:eastAsia="Times New Roman" w:hAnsi="Times New Roman" w:cs="Times New Roman"/>
          <w:b/>
          <w:i/>
          <w:sz w:val="28"/>
          <w:szCs w:val="28"/>
        </w:rPr>
        <w:t>Теоретическая часть</w:t>
      </w:r>
      <w:r w:rsidR="005A48F0">
        <w:rPr>
          <w:rFonts w:ascii="Times New Roman" w:eastAsia="Times New Roman" w:hAnsi="Times New Roman" w:cs="Times New Roman"/>
          <w:sz w:val="28"/>
          <w:szCs w:val="28"/>
        </w:rPr>
        <w:t>. Беседа о видах па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 xml:space="preserve">стели для рисования. </w:t>
      </w:r>
      <w:r w:rsidR="001A0487" w:rsidRPr="00FE7D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Рассматривание иллюстраций, рисунков и работ художников.</w:t>
      </w:r>
      <w:r w:rsidR="00450518" w:rsidRPr="00FE7D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 xml:space="preserve">Появление материала и как пастель стала популярной. </w:t>
      </w:r>
      <w:r w:rsidR="00E84FD7" w:rsidRPr="00FE7D8A">
        <w:rPr>
          <w:rFonts w:ascii="Times New Roman" w:eastAsia="Times New Roman" w:hAnsi="Times New Roman" w:cs="Times New Roman"/>
          <w:sz w:val="28"/>
          <w:szCs w:val="28"/>
        </w:rPr>
        <w:t xml:space="preserve">Известные </w:t>
      </w:r>
      <w:r w:rsidR="0023042F" w:rsidRPr="00FE7D8A">
        <w:rPr>
          <w:rFonts w:ascii="Times New Roman" w:eastAsia="Times New Roman" w:hAnsi="Times New Roman" w:cs="Times New Roman"/>
          <w:sz w:val="28"/>
          <w:szCs w:val="28"/>
        </w:rPr>
        <w:t>художники,</w:t>
      </w:r>
      <w:r w:rsidR="00E84FD7" w:rsidRPr="00FE7D8A">
        <w:rPr>
          <w:rFonts w:ascii="Times New Roman" w:eastAsia="Times New Roman" w:hAnsi="Times New Roman" w:cs="Times New Roman"/>
          <w:sz w:val="28"/>
          <w:szCs w:val="28"/>
        </w:rPr>
        <w:t xml:space="preserve"> работающие в технике пастель. 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>Какую</w:t>
      </w:r>
      <w:r w:rsidR="00E84FD7" w:rsidRPr="00FE7D8A">
        <w:rPr>
          <w:rFonts w:ascii="Times New Roman" w:eastAsia="Times New Roman" w:hAnsi="Times New Roman" w:cs="Times New Roman"/>
          <w:sz w:val="28"/>
          <w:szCs w:val="28"/>
        </w:rPr>
        <w:t xml:space="preserve"> рабочую поверхность выбрать бумагу, картон </w:t>
      </w:r>
      <w:r w:rsidR="005A48F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84FD7" w:rsidRPr="00FE7D8A">
        <w:rPr>
          <w:rFonts w:ascii="Times New Roman" w:eastAsia="Times New Roman" w:hAnsi="Times New Roman" w:cs="Times New Roman"/>
          <w:sz w:val="28"/>
          <w:szCs w:val="28"/>
        </w:rPr>
        <w:t>др</w:t>
      </w:r>
      <w:r w:rsidR="005A48F0">
        <w:rPr>
          <w:rFonts w:ascii="Times New Roman" w:eastAsia="Times New Roman" w:hAnsi="Times New Roman" w:cs="Times New Roman"/>
          <w:sz w:val="28"/>
          <w:szCs w:val="28"/>
        </w:rPr>
        <w:t>угие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рисования пастелью, как хранить готовые работы</w:t>
      </w:r>
      <w:r w:rsidR="005A48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13B0" w:rsidRPr="00FE7D8A" w:rsidRDefault="005813B0" w:rsidP="005A48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D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FE7D8A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Практическое задание.</w:t>
      </w:r>
      <w:r w:rsidRPr="00FE7D8A">
        <w:rPr>
          <w:rFonts w:ascii="Times New Roman" w:eastAsia="Times New Roman" w:hAnsi="Times New Roman" w:cs="Times New Roman"/>
          <w:sz w:val="28"/>
          <w:szCs w:val="28"/>
        </w:rPr>
        <w:t xml:space="preserve"> Выполнение нескольких работ</w:t>
      </w:r>
      <w:r w:rsidR="00E84FD7" w:rsidRPr="00FE7D8A">
        <w:rPr>
          <w:rFonts w:ascii="Times New Roman" w:eastAsia="Times New Roman" w:hAnsi="Times New Roman" w:cs="Times New Roman"/>
          <w:sz w:val="28"/>
          <w:szCs w:val="28"/>
        </w:rPr>
        <w:t xml:space="preserve"> в технике пастель. Последовательность выполнения постановки: компоновка в листе, построение предметов, изображение теневых и световых частей, падающих теней постановки углём, использование выразительности линий, применение выборки для светлых мест, устранение недочетов, обобщение</w:t>
      </w:r>
      <w:proofErr w:type="gramStart"/>
      <w:r w:rsidR="00E84FD7" w:rsidRPr="00FE7D8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84FD7" w:rsidRPr="00FE7D8A">
        <w:rPr>
          <w:rFonts w:ascii="Times New Roman" w:eastAsia="Times New Roman" w:hAnsi="Times New Roman" w:cs="Times New Roman"/>
          <w:sz w:val="28"/>
          <w:szCs w:val="28"/>
        </w:rPr>
        <w:t xml:space="preserve"> ½ </w:t>
      </w:r>
      <w:proofErr w:type="gramStart"/>
      <w:r w:rsidR="00E84FD7" w:rsidRPr="00FE7D8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E84FD7" w:rsidRPr="00FE7D8A">
        <w:rPr>
          <w:rFonts w:ascii="Times New Roman" w:eastAsia="Times New Roman" w:hAnsi="Times New Roman" w:cs="Times New Roman"/>
          <w:sz w:val="28"/>
          <w:szCs w:val="28"/>
        </w:rPr>
        <w:t>атмана.</w:t>
      </w:r>
      <w:r w:rsidR="00450518" w:rsidRPr="00FE7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FD7" w:rsidRPr="00FE7D8A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выполнения работ. </w:t>
      </w:r>
      <w:r w:rsidR="00450518" w:rsidRPr="00FE7D8A">
        <w:rPr>
          <w:rFonts w:ascii="Times New Roman" w:eastAsia="Times New Roman" w:hAnsi="Times New Roman" w:cs="Times New Roman"/>
          <w:sz w:val="28"/>
          <w:szCs w:val="28"/>
        </w:rPr>
        <w:t>Оформление выставки.</w:t>
      </w:r>
    </w:p>
    <w:p w:rsidR="005813B0" w:rsidRPr="00FE7D8A" w:rsidRDefault="005813B0" w:rsidP="00FE7D8A">
      <w:pPr>
        <w:pStyle w:val="a6"/>
        <w:jc w:val="both"/>
        <w:rPr>
          <w:sz w:val="28"/>
          <w:szCs w:val="28"/>
        </w:rPr>
      </w:pPr>
    </w:p>
    <w:p w:rsidR="00574763" w:rsidRPr="00FE7D8A" w:rsidRDefault="00574763" w:rsidP="00FE7D8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74763" w:rsidRPr="00FE7D8A" w:rsidRDefault="00574763" w:rsidP="00FE7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74763" w:rsidRPr="00FE7D8A" w:rsidRDefault="00574763" w:rsidP="00FE7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17C0" w:rsidRPr="00FE7D8A" w:rsidRDefault="00F817C0" w:rsidP="00FE7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C20" w:rsidRPr="00FE7D8A" w:rsidRDefault="00FD7C20" w:rsidP="00FE7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549" w:rsidRPr="00FE7D8A" w:rsidRDefault="00125549" w:rsidP="00FE7D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6245" w:rsidRPr="00FE7D8A" w:rsidRDefault="00F06245" w:rsidP="00FE7D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245" w:rsidRPr="00FE7D8A" w:rsidRDefault="00F06245" w:rsidP="00FE7D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280" w:rsidRPr="00FE7D8A" w:rsidRDefault="00477280" w:rsidP="00FE7D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7280" w:rsidRPr="00FE7D8A" w:rsidSect="00546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A10A4"/>
    <w:multiLevelType w:val="multilevel"/>
    <w:tmpl w:val="C7C2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1D71E3"/>
    <w:multiLevelType w:val="multilevel"/>
    <w:tmpl w:val="A03C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8166C4"/>
    <w:multiLevelType w:val="multilevel"/>
    <w:tmpl w:val="6D3C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33468"/>
    <w:rsid w:val="000F2CE3"/>
    <w:rsid w:val="0010576B"/>
    <w:rsid w:val="001242E7"/>
    <w:rsid w:val="00124A6D"/>
    <w:rsid w:val="00125549"/>
    <w:rsid w:val="001A0487"/>
    <w:rsid w:val="001F3C8B"/>
    <w:rsid w:val="00213695"/>
    <w:rsid w:val="0023042F"/>
    <w:rsid w:val="00330705"/>
    <w:rsid w:val="003F1511"/>
    <w:rsid w:val="004420D2"/>
    <w:rsid w:val="00450518"/>
    <w:rsid w:val="00477280"/>
    <w:rsid w:val="00502E08"/>
    <w:rsid w:val="00546D1D"/>
    <w:rsid w:val="00574763"/>
    <w:rsid w:val="005813B0"/>
    <w:rsid w:val="005A48F0"/>
    <w:rsid w:val="006960B1"/>
    <w:rsid w:val="006C3B2F"/>
    <w:rsid w:val="007378AC"/>
    <w:rsid w:val="00836D85"/>
    <w:rsid w:val="00895A57"/>
    <w:rsid w:val="008B7FD0"/>
    <w:rsid w:val="00917335"/>
    <w:rsid w:val="009314C6"/>
    <w:rsid w:val="00933468"/>
    <w:rsid w:val="009A5CF0"/>
    <w:rsid w:val="009E18CA"/>
    <w:rsid w:val="00A021A6"/>
    <w:rsid w:val="00A27B88"/>
    <w:rsid w:val="00A328FE"/>
    <w:rsid w:val="00AA2D23"/>
    <w:rsid w:val="00AE21B1"/>
    <w:rsid w:val="00B13070"/>
    <w:rsid w:val="00B65247"/>
    <w:rsid w:val="00BB591B"/>
    <w:rsid w:val="00D14782"/>
    <w:rsid w:val="00E1455B"/>
    <w:rsid w:val="00E47D81"/>
    <w:rsid w:val="00E84FD7"/>
    <w:rsid w:val="00F06245"/>
    <w:rsid w:val="00F10D56"/>
    <w:rsid w:val="00F31F96"/>
    <w:rsid w:val="00F44999"/>
    <w:rsid w:val="00F817C0"/>
    <w:rsid w:val="00FD7C20"/>
    <w:rsid w:val="00FE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33468"/>
  </w:style>
  <w:style w:type="paragraph" w:styleId="a3">
    <w:name w:val="No Spacing"/>
    <w:uiPriority w:val="99"/>
    <w:qFormat/>
    <w:rsid w:val="00933468"/>
    <w:pPr>
      <w:spacing w:after="0" w:line="240" w:lineRule="auto"/>
    </w:pPr>
  </w:style>
  <w:style w:type="table" w:styleId="a4">
    <w:name w:val="Table Grid"/>
    <w:basedOn w:val="a1"/>
    <w:uiPriority w:val="39"/>
    <w:rsid w:val="00933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933468"/>
  </w:style>
  <w:style w:type="character" w:customStyle="1" w:styleId="apple-converted-space">
    <w:name w:val="apple-converted-space"/>
    <w:basedOn w:val="a0"/>
    <w:rsid w:val="00933468"/>
  </w:style>
  <w:style w:type="character" w:customStyle="1" w:styleId="c3">
    <w:name w:val="c3"/>
    <w:basedOn w:val="a0"/>
    <w:rsid w:val="00933468"/>
  </w:style>
  <w:style w:type="character" w:styleId="a5">
    <w:name w:val="Hyperlink"/>
    <w:basedOn w:val="a0"/>
    <w:uiPriority w:val="99"/>
    <w:semiHidden/>
    <w:unhideWhenUsed/>
    <w:rsid w:val="0093346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1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813B0"/>
    <w:rPr>
      <w:b/>
      <w:bCs/>
    </w:rPr>
  </w:style>
  <w:style w:type="character" w:customStyle="1" w:styleId="c2">
    <w:name w:val="c2"/>
    <w:basedOn w:val="a0"/>
    <w:rsid w:val="001F3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25</cp:revision>
  <dcterms:created xsi:type="dcterms:W3CDTF">2022-09-13T03:48:00Z</dcterms:created>
  <dcterms:modified xsi:type="dcterms:W3CDTF">2022-10-14T04:45:00Z</dcterms:modified>
</cp:coreProperties>
</file>