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580" w:rsidRPr="00907112" w:rsidRDefault="00FF7580" w:rsidP="00FF75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«Родительское собрание в летнем лагере «Народное творчество в жизни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Домовёнка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F7580" w:rsidRDefault="00FF7580" w:rsidP="00FF758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>
        <w:rPr>
          <w:color w:val="181818"/>
          <w:sz w:val="28"/>
          <w:szCs w:val="28"/>
        </w:rPr>
        <w:t xml:space="preserve">    </w:t>
      </w:r>
      <w:r w:rsidRPr="00C908CA">
        <w:rPr>
          <w:color w:val="181818"/>
          <w:sz w:val="28"/>
          <w:szCs w:val="28"/>
        </w:rPr>
        <w:t xml:space="preserve">Летняя большая перемена дана школьникам для укрепления их здоровья, физической закалки, восстановления сил после долгого учебного года. </w:t>
      </w:r>
      <w:r>
        <w:rPr>
          <w:color w:val="181818"/>
          <w:sz w:val="28"/>
          <w:szCs w:val="28"/>
        </w:rPr>
        <w:t>Э</w:t>
      </w:r>
      <w:r w:rsidRPr="00C908CA">
        <w:rPr>
          <w:color w:val="181818"/>
          <w:sz w:val="28"/>
          <w:szCs w:val="28"/>
        </w:rPr>
        <w:t xml:space="preserve">то также время </w:t>
      </w:r>
      <w:r>
        <w:rPr>
          <w:color w:val="181818"/>
          <w:sz w:val="28"/>
          <w:szCs w:val="28"/>
        </w:rPr>
        <w:t xml:space="preserve">для </w:t>
      </w:r>
      <w:r w:rsidRPr="00C908CA">
        <w:rPr>
          <w:color w:val="181818"/>
          <w:sz w:val="28"/>
          <w:szCs w:val="28"/>
        </w:rPr>
        <w:t>обогащения</w:t>
      </w:r>
      <w:r>
        <w:rPr>
          <w:color w:val="181818"/>
          <w:sz w:val="28"/>
          <w:szCs w:val="28"/>
        </w:rPr>
        <w:t xml:space="preserve"> знаниями</w:t>
      </w:r>
      <w:r w:rsidRPr="00C908CA">
        <w:rPr>
          <w:color w:val="181818"/>
          <w:sz w:val="28"/>
          <w:szCs w:val="28"/>
        </w:rPr>
        <w:t>, время действий, пробы и проверки своих сил, время освоения и осмысления окружающего мира. Как правило, активный отдых детей проходит в спортивно-оздоровительных лагерях, в санаториях, на пришкольных летних оздоровительных площадках.</w:t>
      </w:r>
      <w:r>
        <w:rPr>
          <w:color w:val="181818"/>
          <w:sz w:val="28"/>
          <w:szCs w:val="28"/>
        </w:rPr>
        <w:t xml:space="preserve"> </w:t>
      </w:r>
      <w:r w:rsidRPr="00C908CA">
        <w:rPr>
          <w:color w:val="181818"/>
          <w:sz w:val="28"/>
          <w:szCs w:val="28"/>
        </w:rPr>
        <w:t xml:space="preserve">В условиях  </w:t>
      </w:r>
      <w:r>
        <w:rPr>
          <w:color w:val="181818"/>
          <w:sz w:val="28"/>
          <w:szCs w:val="28"/>
        </w:rPr>
        <w:t xml:space="preserve">нашего </w:t>
      </w:r>
      <w:r w:rsidRPr="00C908CA">
        <w:rPr>
          <w:color w:val="181818"/>
          <w:sz w:val="28"/>
          <w:szCs w:val="28"/>
        </w:rPr>
        <w:t xml:space="preserve">летнего </w:t>
      </w:r>
      <w:r>
        <w:rPr>
          <w:color w:val="181818"/>
          <w:sz w:val="28"/>
          <w:szCs w:val="28"/>
        </w:rPr>
        <w:t xml:space="preserve">социально-оздоровительного </w:t>
      </w:r>
      <w:r w:rsidRPr="00C908CA">
        <w:rPr>
          <w:color w:val="181818"/>
          <w:sz w:val="28"/>
          <w:szCs w:val="28"/>
        </w:rPr>
        <w:t xml:space="preserve">лагеря отдых детей уникален, </w:t>
      </w:r>
      <w:r>
        <w:rPr>
          <w:color w:val="181818"/>
          <w:sz w:val="28"/>
          <w:szCs w:val="28"/>
        </w:rPr>
        <w:t xml:space="preserve">это </w:t>
      </w:r>
      <w:r w:rsidRPr="00C908CA">
        <w:rPr>
          <w:color w:val="181818"/>
          <w:sz w:val="28"/>
          <w:szCs w:val="28"/>
        </w:rPr>
        <w:t>интеграция летнего отдыха</w:t>
      </w:r>
      <w:r>
        <w:rPr>
          <w:color w:val="181818"/>
          <w:sz w:val="28"/>
          <w:szCs w:val="28"/>
        </w:rPr>
        <w:t>, оздоровления</w:t>
      </w:r>
      <w:r w:rsidRPr="00C908CA">
        <w:rPr>
          <w:color w:val="181818"/>
          <w:sz w:val="28"/>
          <w:szCs w:val="28"/>
        </w:rPr>
        <w:t xml:space="preserve"> и познавательной деятельности. Это совсем  иной кусочек жизни ребенка</w:t>
      </w:r>
      <w:r>
        <w:rPr>
          <w:color w:val="181818"/>
          <w:sz w:val="28"/>
          <w:szCs w:val="28"/>
        </w:rPr>
        <w:t>, это время</w:t>
      </w:r>
      <w:r w:rsidRPr="00C908CA">
        <w:rPr>
          <w:color w:val="181818"/>
          <w:sz w:val="28"/>
          <w:szCs w:val="28"/>
        </w:rPr>
        <w:t>, наполненн</w:t>
      </w:r>
      <w:r>
        <w:rPr>
          <w:color w:val="181818"/>
          <w:sz w:val="28"/>
          <w:szCs w:val="28"/>
        </w:rPr>
        <w:t>ое</w:t>
      </w:r>
      <w:r w:rsidRPr="00C908CA">
        <w:rPr>
          <w:color w:val="181818"/>
          <w:sz w:val="28"/>
          <w:szCs w:val="28"/>
        </w:rPr>
        <w:t xml:space="preserve"> яркими впечатлениями, и </w:t>
      </w:r>
      <w:proofErr w:type="gramStart"/>
      <w:r w:rsidRPr="00C908CA">
        <w:rPr>
          <w:color w:val="181818"/>
          <w:sz w:val="28"/>
          <w:szCs w:val="28"/>
        </w:rPr>
        <w:t>только хорошим</w:t>
      </w:r>
      <w:proofErr w:type="gramEnd"/>
      <w:r w:rsidRPr="00C908CA">
        <w:rPr>
          <w:color w:val="181818"/>
          <w:sz w:val="28"/>
          <w:szCs w:val="28"/>
        </w:rPr>
        <w:t xml:space="preserve"> настроением.  </w:t>
      </w:r>
    </w:p>
    <w:p w:rsidR="00FF7580" w:rsidRDefault="00FF7580" w:rsidP="00FF7580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</w:t>
      </w:r>
      <w:r w:rsidRPr="00C908CA">
        <w:rPr>
          <w:color w:val="181818"/>
          <w:sz w:val="28"/>
          <w:szCs w:val="28"/>
        </w:rPr>
        <w:t xml:space="preserve">При написании </w:t>
      </w:r>
      <w:r>
        <w:rPr>
          <w:color w:val="181818"/>
          <w:sz w:val="28"/>
          <w:szCs w:val="28"/>
        </w:rPr>
        <w:t>П</w:t>
      </w:r>
      <w:r w:rsidRPr="00C908CA">
        <w:rPr>
          <w:color w:val="181818"/>
          <w:sz w:val="28"/>
          <w:szCs w:val="28"/>
        </w:rPr>
        <w:t xml:space="preserve">рограммы </w:t>
      </w:r>
      <w:r>
        <w:rPr>
          <w:color w:val="181818"/>
          <w:sz w:val="28"/>
          <w:szCs w:val="28"/>
        </w:rPr>
        <w:t xml:space="preserve">лагеря </w:t>
      </w:r>
      <w:r w:rsidRPr="00C908CA">
        <w:rPr>
          <w:color w:val="181818"/>
          <w:sz w:val="28"/>
          <w:szCs w:val="28"/>
        </w:rPr>
        <w:t xml:space="preserve">мы не могли </w:t>
      </w:r>
      <w:r>
        <w:rPr>
          <w:color w:val="181818"/>
          <w:sz w:val="28"/>
          <w:szCs w:val="28"/>
        </w:rPr>
        <w:t>не отметить</w:t>
      </w:r>
      <w:r w:rsidRPr="00C908CA">
        <w:rPr>
          <w:color w:val="181818"/>
          <w:sz w:val="28"/>
          <w:szCs w:val="28"/>
        </w:rPr>
        <w:t xml:space="preserve">, что 2022 год  приурочен к году культурного наследия нашей страны, поэтому особую роль мы </w:t>
      </w:r>
      <w:r>
        <w:rPr>
          <w:color w:val="181818"/>
          <w:sz w:val="28"/>
          <w:szCs w:val="28"/>
        </w:rPr>
        <w:t>у</w:t>
      </w:r>
      <w:r w:rsidRPr="00C908CA">
        <w:rPr>
          <w:color w:val="181818"/>
          <w:sz w:val="28"/>
          <w:szCs w:val="28"/>
        </w:rPr>
        <w:t>делили культуре и  искусству</w:t>
      </w:r>
      <w:r>
        <w:rPr>
          <w:color w:val="181818"/>
          <w:sz w:val="28"/>
          <w:szCs w:val="28"/>
        </w:rPr>
        <w:t xml:space="preserve"> </w:t>
      </w:r>
      <w:r w:rsidRPr="00C908CA">
        <w:rPr>
          <w:color w:val="181818"/>
          <w:sz w:val="28"/>
          <w:szCs w:val="28"/>
        </w:rPr>
        <w:t>России.</w:t>
      </w:r>
      <w:r>
        <w:rPr>
          <w:color w:val="181818"/>
          <w:sz w:val="28"/>
          <w:szCs w:val="28"/>
        </w:rPr>
        <w:t xml:space="preserve"> Русская история очень богата яркими событиями, пронизана великой силой духа, богатырскими подвигами, воспетых в легендах, летописях, былинах, музыке, поэзии. Программа на доступном для детей уровне знакомит детей с наиболее важными событиями истории Руси, ее героями, основами православной культуры, традициями, бытом русского народа, способствует развитию познавательных способностей детей, формированию высокой нравственности, воспитывает любовь к Отечеству, уважение к предкам, защищавшим Русь от врагов, интерес к самобытной русской культуре.</w:t>
      </w:r>
    </w:p>
    <w:p w:rsidR="00FF7580" w:rsidRPr="00F7465C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 </w:t>
      </w:r>
      <w:r w:rsidRPr="00F7465C">
        <w:rPr>
          <w:color w:val="000000"/>
          <w:sz w:val="28"/>
          <w:szCs w:val="28"/>
        </w:rPr>
        <w:t>Наш летний лагерь  </w:t>
      </w:r>
      <w:r>
        <w:rPr>
          <w:color w:val="000000"/>
          <w:sz w:val="28"/>
          <w:szCs w:val="28"/>
        </w:rPr>
        <w:t xml:space="preserve">будет называться </w:t>
      </w:r>
      <w:r w:rsidRPr="00F7465C">
        <w:rPr>
          <w:color w:val="000000"/>
          <w:sz w:val="28"/>
          <w:szCs w:val="28"/>
        </w:rPr>
        <w:t>«</w:t>
      </w:r>
      <w:r>
        <w:rPr>
          <w:b/>
          <w:sz w:val="28"/>
          <w:szCs w:val="28"/>
        </w:rPr>
        <w:t xml:space="preserve">Народное творчество в жизни </w:t>
      </w:r>
      <w:proofErr w:type="spellStart"/>
      <w:r>
        <w:rPr>
          <w:b/>
          <w:sz w:val="28"/>
          <w:szCs w:val="28"/>
        </w:rPr>
        <w:t>Домовёнка</w:t>
      </w:r>
      <w:proofErr w:type="spellEnd"/>
      <w:r w:rsidRPr="00F7465C">
        <w:rPr>
          <w:color w:val="000000"/>
          <w:sz w:val="28"/>
          <w:szCs w:val="28"/>
        </w:rPr>
        <w:t>».</w:t>
      </w:r>
    </w:p>
    <w:p w:rsidR="00FF7580" w:rsidRPr="00F7465C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7465C">
        <w:rPr>
          <w:color w:val="000000"/>
          <w:sz w:val="28"/>
          <w:szCs w:val="28"/>
        </w:rPr>
        <w:t>До начало смены было проведено родительское собрание, на котором родителей познакомили с режим дня лагеря, правилами поведения, правами и обязанностями родителей, детей и воспитателей. </w:t>
      </w:r>
    </w:p>
    <w:p w:rsidR="00FF7580" w:rsidRPr="00F7465C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F7465C">
        <w:rPr>
          <w:color w:val="000000"/>
          <w:sz w:val="28"/>
          <w:szCs w:val="28"/>
        </w:rPr>
        <w:t xml:space="preserve"> Выступала перед родителями начальник лагеря,  заместитель директора Центра Соколова Татьяна Александровна. </w:t>
      </w:r>
    </w:p>
    <w:p w:rsidR="00FF7580" w:rsidRPr="00F7465C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7465C">
        <w:rPr>
          <w:color w:val="000000"/>
          <w:sz w:val="28"/>
          <w:szCs w:val="28"/>
        </w:rPr>
        <w:t>На первом месте в беседе с родителями по-прежнему была и остаётся безопасность детей. Родителям было рассказано о мерах безопасности, о страховании детей за счет средств областного бюджета: каждый ребёнок застрахован от несчастного случая.</w:t>
      </w:r>
    </w:p>
    <w:p w:rsidR="00FF7580" w:rsidRPr="00F7465C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7465C">
        <w:rPr>
          <w:color w:val="000000"/>
          <w:sz w:val="28"/>
          <w:szCs w:val="28"/>
        </w:rPr>
        <w:t>В этом году в лагере будут  отдыхать в 1 смену 30 ребят с и</w:t>
      </w:r>
      <w:r>
        <w:rPr>
          <w:color w:val="000000"/>
          <w:sz w:val="28"/>
          <w:szCs w:val="28"/>
        </w:rPr>
        <w:t>н</w:t>
      </w:r>
      <w:r w:rsidRPr="00F7465C">
        <w:rPr>
          <w:color w:val="000000"/>
          <w:sz w:val="28"/>
          <w:szCs w:val="28"/>
        </w:rPr>
        <w:t xml:space="preserve">валидностью, проживающих в города Дзержинске. </w:t>
      </w:r>
      <w:proofErr w:type="gramStart"/>
      <w:r w:rsidRPr="00F7465C">
        <w:rPr>
          <w:color w:val="000000"/>
          <w:sz w:val="28"/>
          <w:szCs w:val="28"/>
        </w:rPr>
        <w:t>Общее оздоровление детей, укрепление здоровья детей, соблюдение режима питания, витаминизац</w:t>
      </w:r>
      <w:r>
        <w:rPr>
          <w:color w:val="000000"/>
          <w:sz w:val="28"/>
          <w:szCs w:val="28"/>
        </w:rPr>
        <w:t>ия</w:t>
      </w:r>
      <w:r w:rsidRPr="00F7465C">
        <w:rPr>
          <w:color w:val="000000"/>
          <w:sz w:val="28"/>
          <w:szCs w:val="28"/>
        </w:rPr>
        <w:t xml:space="preserve">, закаливание организма, организация игр и проведение мероприятий на свежем воздухе, пополнение жизни детей интересными культурными событиями, укрепление дружбы и сотрудничества между детьми разных возрастов, развитие творческих </w:t>
      </w:r>
      <w:r w:rsidRPr="00F7465C">
        <w:rPr>
          <w:color w:val="000000"/>
          <w:sz w:val="28"/>
          <w:szCs w:val="28"/>
        </w:rPr>
        <w:lastRenderedPageBreak/>
        <w:t>способностей, инициативы и активности ребёнка, привитие навыков самообслуживания, уважение к родной природе, проявление инициативы - вот главные задачи, которые мы должны выполнить в нашу смену</w:t>
      </w:r>
      <w:proofErr w:type="gramEnd"/>
      <w:r w:rsidRPr="00F7465C">
        <w:rPr>
          <w:color w:val="000000"/>
          <w:sz w:val="28"/>
          <w:szCs w:val="28"/>
        </w:rPr>
        <w:t>!</w:t>
      </w:r>
    </w:p>
    <w:p w:rsidR="00FF7580" w:rsidRPr="00F7465C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7465C">
        <w:rPr>
          <w:color w:val="000000"/>
          <w:sz w:val="28"/>
          <w:szCs w:val="28"/>
        </w:rPr>
        <w:t>В конце собрания родители получили индивидуальные консультации по интересующим вопросам. Мы надеемся, что это лето запомнится нашим детям и станет ярким событием в их жизни!</w:t>
      </w:r>
    </w:p>
    <w:p w:rsidR="00FF7580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7465C">
        <w:rPr>
          <w:color w:val="000000"/>
          <w:sz w:val="28"/>
          <w:szCs w:val="28"/>
        </w:rPr>
        <w:t> 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71775" cy="2533650"/>
            <wp:effectExtent l="19050" t="0" r="9525" b="0"/>
            <wp:docPr id="1" name="Рисунок 1" descr="D:\Документы\ДОКУМЕНТЫ\Информация для сайта\2022г\Лагерь\1.Род. собр. лагер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\Информация для сайта\2022г\Лагерь\1.Род. собр. лагер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152775" cy="2466975"/>
            <wp:effectExtent l="19050" t="0" r="9525" b="0"/>
            <wp:docPr id="2" name="Рисунок 2" descr="D:\Документы\ДОКУМЕНТЫ\Информация для сайта\2022г\Лагерь\1.Род. собр. лагер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Ы\Информация для сайта\2022г\Лагерь\1.Род. собр. лагер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Открытие летнего лагеря «Народное творчество в жизни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Домовёнка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F7580" w:rsidRDefault="00FF7580" w:rsidP="00FF75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>1 июня в лагере был праздник – ОТКРЫТИЕ ЛАГЕРНОЙ СМЕНЫ. Каждый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отряд придумал название, девиз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закипела жизнь… </w:t>
      </w:r>
    </w:p>
    <w:p w:rsidR="00FF7580" w:rsidRDefault="00FF7580" w:rsidP="00FF75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в лагере, посвященному Году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народных промыслов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Российской Федерации, появились отряды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Дымковские удальцы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Городецкие свистульки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Семеновские матрёшки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>». Такие названия выбраны не случайно - в этом году в нашем лагере реализуется программа «</w:t>
      </w:r>
      <w:r>
        <w:rPr>
          <w:rFonts w:ascii="Times New Roman" w:hAnsi="Times New Roman" w:cs="Times New Roman"/>
          <w:b/>
          <w:sz w:val="28"/>
          <w:szCs w:val="28"/>
        </w:rPr>
        <w:t xml:space="preserve">Народное творчество в жизни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Домовёнка</w:t>
      </w:r>
      <w:proofErr w:type="spellEnd"/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К празднику в отрядах нарисовали эмблемы, придумали стенгазеты.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:rsidR="00FF7580" w:rsidRDefault="00FF7580" w:rsidP="00FF75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Сходили в  гости к давним хорошим друзьям – в Эколого-биологический центр. Там нас ждал веселый праздник </w:t>
      </w:r>
      <w:r w:rsidRPr="002E35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«День защиты детей»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>с викторинами, загадками,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конечно же, что все наши детки очень любят, посещение живого уголка. С этого дня ребята начнут писать свои собственные Книги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впечатлений «Добрым людям на загляденье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FF7580" w:rsidRDefault="00FF7580" w:rsidP="00FF758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6256B0">
        <w:rPr>
          <w:rFonts w:ascii="Times New Roman" w:hAnsi="Times New Roman" w:cs="Times New Roman"/>
          <w:sz w:val="28"/>
          <w:szCs w:val="28"/>
          <w:shd w:val="clear" w:color="auto" w:fill="FFFFFF"/>
        </w:rPr>
        <w:t>У нас здорово!</w:t>
      </w:r>
    </w:p>
    <w:p w:rsidR="00FF7580" w:rsidRDefault="00FF7580" w:rsidP="00FF7580">
      <w:pPr>
        <w:pStyle w:val="a3"/>
        <w:shd w:val="clear" w:color="auto" w:fill="FFFFFF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71975" cy="3409950"/>
            <wp:effectExtent l="19050" t="0" r="9525" b="0"/>
            <wp:docPr id="3" name="Рисунок 3" descr="D:\Документы\ДОКУМЕНТЫ\Информация для сайта\2022г\Лагерь\2.Открытие лагер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ОКУМЕНТЫ\Информация для сайта\2022г\Лагерь\2.Открытие лагеря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</w:p>
    <w:p w:rsidR="00FF7580" w:rsidRDefault="00FF7580" w:rsidP="00FF7580">
      <w:pPr>
        <w:pStyle w:val="a3"/>
        <w:shd w:val="clear" w:color="auto" w:fill="FFFFFF"/>
        <w:jc w:val="both"/>
        <w:rPr>
          <w:noProof/>
          <w:color w:val="000000"/>
          <w:sz w:val="28"/>
          <w:szCs w:val="28"/>
        </w:rPr>
      </w:pPr>
    </w:p>
    <w:p w:rsidR="00FF7580" w:rsidRDefault="00FF7580" w:rsidP="00FF7580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76700" cy="3095625"/>
            <wp:effectExtent l="19050" t="0" r="0" b="0"/>
            <wp:docPr id="5" name="Рисунок 5" descr="D:\Документы\ДОКУМЕНТЫ\Информация для сайта\2022г\Лагерь\2.Открытие лагер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ДОКУМЕНТЫ\Информация для сайта\2022г\Лагерь\2.Открытие лагеря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F7580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43325" cy="4133850"/>
            <wp:effectExtent l="19050" t="0" r="9525" b="0"/>
            <wp:docPr id="6" name="Рисунок 6" descr="D:\Документы\ДОКУМЕНТЫ\Информация для сайта\2022г\Лагерь\2.Открытие лагер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ДОКУМЕНТЫ\Информация для сайта\2022г\Лагерь\2.Открытие лагеря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F7580" w:rsidRDefault="00FF7580" w:rsidP="00FF75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F7580" w:rsidRDefault="00FF7580" w:rsidP="00FF7580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62500" cy="3571875"/>
            <wp:effectExtent l="19050" t="0" r="0" b="0"/>
            <wp:docPr id="7" name="Рисунок 7" descr="D:\Документы\ДОКУМЕНТЫ\Информация для сайта\2022г\Лагерь\2.Открытие лагер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ДОКУМЕНТЫ\Информация для сайта\2022г\Лагерь\2.Открытие лагеря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</w:p>
    <w:p w:rsidR="00FF7580" w:rsidRPr="00F7465C" w:rsidRDefault="00FF7580" w:rsidP="00FF7580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67100" cy="3543300"/>
            <wp:effectExtent l="19050" t="0" r="0" b="0"/>
            <wp:docPr id="8" name="Рисунок 8" descr="D:\Документы\ДОКУМЕНТЫ\Информация для сайта\2022г\Лагерь\2.Открытие лагер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ДОКУМЕНТЫ\Информация для сайта\2022г\Лагерь\2.Открытие лагеря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Pr="00907112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580" w:rsidRPr="00FF7580" w:rsidRDefault="00FF7580" w:rsidP="00FF75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7580">
        <w:rPr>
          <w:rFonts w:ascii="Times New Roman" w:hAnsi="Times New Roman" w:cs="Times New Roman"/>
          <w:b/>
          <w:bCs/>
          <w:sz w:val="28"/>
          <w:szCs w:val="28"/>
        </w:rPr>
        <w:t>Дворец народной культуры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Наверное, не найдётся ни одного жителя Дзержинска, у которого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Дворцом Культуры Химиков не будет связано самых тёплых воспоминаний детских и юношеских лет… Новогодние Красавицы-Ёлки, Дед Мороз и Снегурочка, весёлые концерты, театрализованные представления и любимые гастролёры-артисты «со всех уголков» России и Нижегородской области…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Наш родной Дворец Культуры Химиков всегда был не только «цветником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дзержинских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молодых талантов», но и самой настоящей «теплицей, для их выращивания» 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И высоко держал «планку» уровня культуры и профессионализма…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В 2022 году - темы «приобщения к семейным и духовным ценностям», русским праздникам и традициям, «знакомства с народными промыслами» – стали основными в реабилитационной работе с особенными воспитанниками, на базе летнего оздоровительного лагеря ГБУ «ОРЦДПОВ г. Дзержинска». Именно поэтому тесное и плодотворное сотрудничество ГБУ «ОРЦДПОВ г. Дзержинска» и ДКХ стало для нас приоритетным.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В июне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родной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ДКХ порадовал нас сразу двумя замечательными концертно-игровыми программами: представлением «Ни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Хухры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Мухры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>…»  и концертом «Солнечная Карусель…».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Яркое, жизнеутверждающее, необычайно весёлое красочное представление «Ни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Хухры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Мухры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>» в понятных детям образах (на примере двух деревень)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игровой </w:t>
      </w:r>
      <w:r w:rsidRPr="00FF7580">
        <w:rPr>
          <w:rFonts w:ascii="Times New Roman" w:hAnsi="Times New Roman" w:cs="Times New Roman"/>
          <w:sz w:val="28"/>
          <w:szCs w:val="28"/>
        </w:rPr>
        <w:lastRenderedPageBreak/>
        <w:t>форме знакомит детей с бытом, историческими и культурными традициями нашего народа…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Особенно понравился молодым зрителям «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по-русски» - весёлое соревнование в «переплясе» (с русскими корнями, но в современной аранжировке…).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А дальше на чудесной «Машине Времени», появившейся на большом экране, зачарованные юные зрители переносятся из далёкого Прошлого в Настоящее и  Будущее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…  Н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>а доступных примерах знакомятся с реальной жизнью современной России, и даже экологическими проблемами…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Тема «Дружбы народов», традиций нашей многонациональной Родины была продолжена в представлении «Солнечная Карусель».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В красочном калейдоскопе закружились танцоры, знакомящие с народными промыслами: хохломой, городецкими узорами, семёновскими матрёшками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…А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Самое Главное и Важное молодые граждане России закрепили свои знания о государственных символах: гербе, флаге, гимне…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Воспитанники нашего летнего лагеря получили так необходимые им положительные эмоции, обогатились новыми знаниями и приобщились к культурному наследию народов России.  А самое главное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приобрели бесценный опыт социализации и коммуникативного общения… Нам думается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, что искренний детский восторг и бурные аплодисменты – самая лучшая награда для творческого коллектива ДКХ. </w:t>
      </w:r>
    </w:p>
    <w:p w:rsid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До Новых Встреч! 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F75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86200" cy="4457700"/>
            <wp:effectExtent l="19050" t="0" r="0" b="0"/>
            <wp:docPr id="9" name="Рисунок 9" descr="D:\Документы\ДОКУМЕНТЫ\Информация для сайта\2022г\Лагерь\3.ДК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ДОКУМЕНТЫ\Информация для сайта\2022г\Лагерь\3.ДКХ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62500" cy="4210050"/>
            <wp:effectExtent l="19050" t="0" r="0" b="0"/>
            <wp:docPr id="10" name="Рисунок 10" descr="D:\Документы\ДОКУМЕНТЫ\Информация для сайта\2022г\Лагерь\3.ДК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ДОКУМЕНТЫ\Информация для сайта\2022г\Лагерь\3.ДКХ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jc w:val="right"/>
        <w:rPr>
          <w:rFonts w:ascii="Times New Roman" w:hAnsi="Times New Roman" w:cs="Times New Roman"/>
        </w:rPr>
      </w:pPr>
    </w:p>
    <w:p w:rsidR="00FF7580" w:rsidRDefault="00FF7580" w:rsidP="00FF75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62500" cy="3486150"/>
            <wp:effectExtent l="19050" t="0" r="0" b="0"/>
            <wp:docPr id="11" name="Рисунок 11" descr="D:\Документы\ДОКУМЕНТЫ\Информация для сайта\2022г\Лагерь\3.ДК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ДОКУМЕНТЫ\Информация для сайта\2022г\Лагерь\3.ДКХ\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rPr>
          <w:rFonts w:ascii="Times New Roman" w:hAnsi="Times New Roman" w:cs="Times New Roman"/>
        </w:rPr>
      </w:pPr>
    </w:p>
    <w:p w:rsidR="00FF7580" w:rsidRDefault="00FF7580" w:rsidP="00FF758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62500" cy="3629025"/>
            <wp:effectExtent l="19050" t="0" r="0" b="0"/>
            <wp:docPr id="12" name="Рисунок 12" descr="D:\Документы\ДОКУМЕНТЫ\Информация для сайта\2022г\Лагерь\3.ДК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ДОКУМЕНТЫ\Информация для сайта\2022г\Лагерь\3.ДКХ\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580" w:rsidRPr="00FF7580" w:rsidRDefault="00FF7580" w:rsidP="00FF75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7580">
        <w:rPr>
          <w:rFonts w:ascii="Times New Roman" w:hAnsi="Times New Roman" w:cs="Times New Roman"/>
          <w:b/>
          <w:bCs/>
          <w:sz w:val="28"/>
          <w:szCs w:val="28"/>
        </w:rPr>
        <w:t>«Наша Родина - Россия!»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В преддверии общенародного праздника «День независимости России» 12 июня в  ГБУ «ОРЦДПОВ г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>зержинска» особенно оживлённо и весело…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lastRenderedPageBreak/>
        <w:t>Специалисты и воспитанники летнего лагеря   украшают  зал знакомыми цветами «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триколора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>»: красные, синие, белые воздушные шары соединились  в прекрасные и яркие цветы, в вазах пышные букеты сирени и скромные, но такие любимые каждой русской душе полевые цветы…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А на столах, покрытых  льняными скатертями и даже старинными рушниками - изделия народных промыслов из самых разных уголков России: городецкие свистульки и дымковские матрёшки, голубовато-белые гжельские фигурки и «золото  хохломы…».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И это не случайно, ведь приобщение к истокам русской национальной культуры и знакомство с народным творчеством – основное направление в работе летнего детского оздоровительного лагеря для детей с ограниченными возможностями.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А ещё наши «юные художники» подготовили выставку рисунков «Родина Прекрасная Моя…».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О чём выставка - рассказали в стихотворении два брата Андрей и Егор К.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«На моем Рисунке Лучики Рассвета…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Рощица и речка…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Солнышко и Лето…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На Моём Рисунке – песенка Ручья…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На Моём Рисунке – Родина Моя!»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Конечно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история Нижегородской области и любимого Дзержинска стала одной из центральных и самых увлекательных тем. Исторические фотографии и слайды с видами Дзержинска не оставили равнодушными никого из воспитанников.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Оказывается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наши ребята узнали уже немало из истории родного Черноречья в ходе подготовки к празднику.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Любовь к Родине начинается с любви к русскому народному творчеству и культуре: русским народным сказкам, пословицам, загадкам, играм и забавам – считают специалисты  реабилитационного центра.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Конкурс пословиц между отрядами также показал хорошие знания ребят: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«Русский Человек ни с Мечом, ни с Калачом не шутит!»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«Каждая Сосна своему Бору шумит…»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«Не Родом Богатырь славен, а Подвигом!» 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Очень понравились всем русские народные игры: «Ручеёк» и «Земля, Вода, Небо».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lastRenderedPageBreak/>
        <w:t xml:space="preserve"> А закончился наш праздник общим хороводом младшего и старших отрядов в большом кругу «Во поле Берёза стояла…»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конечно же Сладким угощением!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7580">
        <w:rPr>
          <w:rFonts w:ascii="Times New Roman" w:hAnsi="Times New Roman" w:cs="Times New Roman"/>
          <w:b/>
          <w:bCs/>
          <w:sz w:val="28"/>
          <w:szCs w:val="28"/>
        </w:rPr>
        <w:t>«Наша Родина – Россия! В</w:t>
      </w:r>
      <w:proofErr w:type="gramStart"/>
      <w:r w:rsidRPr="00FF7580">
        <w:rPr>
          <w:rFonts w:ascii="Times New Roman" w:hAnsi="Times New Roman" w:cs="Times New Roman"/>
          <w:b/>
          <w:bCs/>
          <w:sz w:val="28"/>
          <w:szCs w:val="28"/>
        </w:rPr>
        <w:t xml:space="preserve"> Н</w:t>
      </w:r>
      <w:proofErr w:type="gramEnd"/>
      <w:r w:rsidRPr="00FF7580">
        <w:rPr>
          <w:rFonts w:ascii="Times New Roman" w:hAnsi="Times New Roman" w:cs="Times New Roman"/>
          <w:b/>
          <w:bCs/>
          <w:sz w:val="28"/>
          <w:szCs w:val="28"/>
        </w:rPr>
        <w:t>ашей России – Наша Сила!»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580" w:rsidRDefault="00FF7580" w:rsidP="00FF75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76725" cy="3429000"/>
            <wp:effectExtent l="19050" t="0" r="9525" b="0"/>
            <wp:docPr id="13" name="Рисунок 13" descr="D:\Документы\ДОКУМЕНТЫ\Информация для сайта\2022г\Лагерь\4.День Росс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ДОКУМЕНТЫ\Информация для сайта\2022г\Лагерь\4.День России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rPr>
          <w:rFonts w:ascii="Times New Roman" w:hAnsi="Times New Roman" w:cs="Times New Roman"/>
        </w:rPr>
      </w:pPr>
    </w:p>
    <w:p w:rsidR="00FF7580" w:rsidRDefault="00FF7580" w:rsidP="00FF7580">
      <w:pPr>
        <w:jc w:val="right"/>
        <w:rPr>
          <w:rFonts w:ascii="Times New Roman" w:hAnsi="Times New Roman" w:cs="Times New Roman"/>
        </w:rPr>
      </w:pPr>
    </w:p>
    <w:p w:rsidR="00FF7580" w:rsidRDefault="00FF7580" w:rsidP="00FF758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09900" cy="2657475"/>
            <wp:effectExtent l="19050" t="0" r="0" b="0"/>
            <wp:docPr id="14" name="Рисунок 14" descr="D:\Документы\ДОКУМЕНТЫ\Информация для сайта\2022г\Лагерь\4.День Росс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ДОКУМЕНТЫ\Информация для сайта\2022г\Лагерь\4.День России\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00475" cy="3009900"/>
            <wp:effectExtent l="19050" t="0" r="9525" b="0"/>
            <wp:docPr id="15" name="Рисунок 15" descr="D:\Документы\ДОКУМЕНТЫ\Информация для сайта\2022г\Лагерь\4.День Росс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ДОКУМЕНТЫ\Информация для сайта\2022г\Лагерь\4.День России\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rPr>
          <w:rFonts w:ascii="Times New Roman" w:hAnsi="Times New Roman" w:cs="Times New Roman"/>
        </w:rPr>
      </w:pPr>
    </w:p>
    <w:p w:rsidR="00FF7580" w:rsidRDefault="00FF7580" w:rsidP="00FF758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14700" cy="3495675"/>
            <wp:effectExtent l="19050" t="0" r="0" b="0"/>
            <wp:docPr id="16" name="Рисунок 16" descr="D:\Документы\ДОКУМЕНТЫ\Информация для сайта\2022г\Лагерь\4.День Росс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ДОКУМЕНТЫ\Информация для сайта\2022г\Лагерь\4.День России\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tabs>
          <w:tab w:val="left" w:pos="142"/>
          <w:tab w:val="left" w:pos="993"/>
          <w:tab w:val="left" w:pos="6379"/>
        </w:tabs>
        <w:jc w:val="center"/>
        <w:rPr>
          <w:b/>
          <w:bCs/>
          <w:sz w:val="32"/>
          <w:szCs w:val="32"/>
        </w:rPr>
      </w:pPr>
    </w:p>
    <w:p w:rsidR="00FF7580" w:rsidRPr="00FF7580" w:rsidRDefault="00FF7580" w:rsidP="00FF7580">
      <w:pPr>
        <w:tabs>
          <w:tab w:val="left" w:pos="142"/>
          <w:tab w:val="left" w:pos="993"/>
          <w:tab w:val="left" w:pos="637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7580">
        <w:rPr>
          <w:rFonts w:ascii="Times New Roman" w:hAnsi="Times New Roman" w:cs="Times New Roman"/>
          <w:b/>
          <w:bCs/>
          <w:sz w:val="28"/>
          <w:szCs w:val="28"/>
        </w:rPr>
        <w:t>Память Сердца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 Сегодня в социально-оздоровительном лагере на базе ГБУ «ОРЦДПОВ г. Дзержинска – Особенный день – «День Памяти – 81 годовщина начала Великой Отечественной Войны…».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Наши воспитанники как-то по-особому подтянуты и серьёзны. А вот еще и мальчику в белоснежной рубашке - Кириллу Б., сегодня исполнилось 17 лет…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lastRenderedPageBreak/>
        <w:t>На торжественной линейке его поздравила начальник нашего лагеря Соколова Т.А, педагоги и конечно друзья по отряду в лагере…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Почти столько же как было мальчишкам, шагнувшим со школьного порога в пекло войны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…З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вучат удары метронома… На военно-историческую экспозицию «Никто не забыт, ничто не забыто», подготовленную специалистом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Голубевой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Е.А, собрались все три отряда летнего лагеря. Звучит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звонкий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и чистый Егора С.: «Война не место для детей…». Иван Б. выразительно прочитал стихотворение А.Ахматовой: «Великий русский язык»…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А ещё «юные следопыты» узнали, что многие улицы родного города названы в честь героев Великой Отечественной Войны: Ситнова,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Самохвалова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>…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Всем очень понравился мастер-класс «Голуби»… Знаете ли Вы, что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если сложить много-много детских ладошек, вырезанных из белой бумаги?  Получится белокрылый «Голубь Мира», летящий в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голубом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небе!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Настоящим украшением праздника стало выступление наших дорогих гостей из МБУ СПКЦРДМ «Молодёжные Инициативы». Восторженно приветствовали дети и взрослые руководителя проекта «Серебряный Голос» -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Вайцицкую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Олесю Олеговну и солистку вокального проекта, воспитанницу нашего реабилитационного центра - Сучкову Софью. Наша воспитанница не только участница и призёр многочисленных вокальных конкурсов, но и молодой автор книги, которую Соня пишет…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В исполнении Олеси и Сони особенно душевно и проникновенно прозвучали песни Великой Отечественной Войны: «Катюша», «Синий Платочек», «Смуглянка»…  Любимые песни подхватило многоголосье детских и взрослых голосов…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Ярко алые гвоздики, ромашки, тюльпаны – «целое море цветов» возложили наши воспитанники к Мемориалу «Вечного Огня» …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Значит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>аша Память – Жива… Она жива в Сердцах наших детей…</w:t>
      </w:r>
    </w:p>
    <w:p w:rsidR="00FF7580" w:rsidRP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2500" cy="3571875"/>
            <wp:effectExtent l="19050" t="0" r="0" b="0"/>
            <wp:docPr id="17" name="Рисунок 17" descr="D:\Документы\ДОКУМЕНТЫ\Информация для сайта\2022г\Лагерь\5.Память сердц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ДОКУМЕНТЫ\Информация для сайта\2022г\Лагерь\5.Память сердца\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580" w:rsidRPr="00FF7580" w:rsidRDefault="00FF7580" w:rsidP="00FF758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4450" cy="3571875"/>
            <wp:effectExtent l="19050" t="0" r="0" b="0"/>
            <wp:docPr id="18" name="Рисунок 18" descr="D:\Документы\ДОКУМЕНТЫ\Информация для сайта\2022г\Лагерь\5.Память сердц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ДОКУМЕНТЫ\Информация для сайта\2022г\Лагерь\5.Память сердца\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62500" cy="4200525"/>
            <wp:effectExtent l="19050" t="0" r="0" b="0"/>
            <wp:docPr id="19" name="Рисунок 19" descr="D:\Документы\ДОКУМЕНТЫ\Информация для сайта\2022г\Лагерь\5.Память сердц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ДОКУМЕНТЫ\Информация для сайта\2022г\Лагерь\5.Память сердца\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rPr>
          <w:rFonts w:ascii="Times New Roman" w:hAnsi="Times New Roman" w:cs="Times New Roman"/>
        </w:rPr>
      </w:pPr>
    </w:p>
    <w:p w:rsidR="00FF7580" w:rsidRDefault="00FF7580" w:rsidP="00FF758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62500" cy="3724275"/>
            <wp:effectExtent l="19050" t="0" r="0" b="0"/>
            <wp:docPr id="20" name="Рисунок 20" descr="D:\Документы\ДОКУМЕНТЫ\Информация для сайта\2022г\Лагерь\5.Память сердц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ДОКУМЕНТЫ\Информация для сайта\2022г\Лагерь\5.Память сердца\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jc w:val="right"/>
        <w:rPr>
          <w:rFonts w:ascii="Times New Roman" w:hAnsi="Times New Roman" w:cs="Times New Roman"/>
        </w:rPr>
      </w:pPr>
    </w:p>
    <w:p w:rsidR="00FF7580" w:rsidRDefault="00FF7580" w:rsidP="00FF7580">
      <w:pPr>
        <w:jc w:val="right"/>
        <w:rPr>
          <w:rFonts w:ascii="Times New Roman" w:hAnsi="Times New Roman" w:cs="Times New Roman"/>
        </w:rPr>
      </w:pPr>
    </w:p>
    <w:p w:rsidR="00FF7580" w:rsidRPr="00FF7580" w:rsidRDefault="00FF7580" w:rsidP="00FF7580">
      <w:pPr>
        <w:tabs>
          <w:tab w:val="left" w:pos="280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758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Сердце Плутона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Все ли знают, что в нашем родном городе, при техникуме имени Красной Армии, появился чудесный Планетарий? 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И теперь уже не обязательно ехать в областной центр, чтобы показать Вашему ребёнку «волшебный купол звездного неба»?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ГБУ «ОРЦДПОВ г. Дзержинска» воспользовался этой замечательной возможностью и подарил своим воспитанникам экскурсию в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дзержинский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планетарий.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Уже при входе наших экскурсантов встретил приветливый сотрудник техникума, сопроводивший в куполообразный зал планетария… Детвора удобно разместилась в релаксационных шезлонгах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вот уже Волшебный Купол приблизился к нам совсем близко…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Невольно подумалось, что уровень преподнесения детям познавательной информации – достоин 21 века…</w:t>
      </w:r>
    </w:p>
    <w:p w:rsidR="00FF7580" w:rsidRPr="00FF7580" w:rsidRDefault="00FF7580" w:rsidP="00FF7580">
      <w:pPr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За сравнительно небольшой промежуток времени наши воспитанники в предельно доступной и наглядной форме получили полезную и занимательную информацию: «о превращении энергии солнца в кислород» – внутренних процессах «фотосинтеза» в жизни растений; звуковых волнах и «секретах» радуги; устройстве солнечной системы и космических разведывательных аппаратах, улетающих вглубь Вселенной…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Особенно интересным был рассказ о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>амой Маленькой и Загадочной планете Солнечной системы - Плутоне.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Из истории известно, что когда то название этой планете придумала маленькая девочка, по имени мифологического древнегреческого божества – Плутона…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И вот уже перед нами бескрайняя каменистая равнина планеты, напоминающее по форме Сердце, космические горы и загадочный, покрытый ледяной корой океан…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Да! Да! Главный «Секрет» Плутона - под космической ледяной мерзлотой есть настоящая вода! А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возможна и Жизнь, пусть даже где-то далеко, далеко…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«Фантастика!» - оценили космический урок наши воспитанники. 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И уже на обратном пути в лагерь, полные переполняющих их впечатлений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увиденного, дружно запели любимую песню: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«…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Коснётся купол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неба… седой и звездно-снежный…</w:t>
      </w:r>
    </w:p>
    <w:p w:rsid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Как здорово, что все мы здесь сегодня собрались!»…</w:t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19500" cy="3286125"/>
            <wp:effectExtent l="19050" t="0" r="0" b="0"/>
            <wp:docPr id="21" name="Рисунок 21" descr="D:\Документы\ДОКУМЕНТЫ\Информация для сайта\2022г\Лагерь\6.Сердце Плуто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ДОКУМЕНТЫ\Информация для сайта\2022г\Лагерь\6.Сердце Плутона\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Pr="00FF7580" w:rsidRDefault="00FF7580" w:rsidP="00FF75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7580" w:rsidRDefault="00FF7580" w:rsidP="00FF7580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86225" cy="3924300"/>
            <wp:effectExtent l="19050" t="0" r="9525" b="0"/>
            <wp:docPr id="22" name="Рисунок 22" descr="D:\Документы\ДОКУМЕНТЫ\Информация для сайта\2022г\Лагерь\6.Сердце Плуто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ДОКУМЕНТЫ\Информация для сайта\2022г\Лагерь\6.Сердце Плутона\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jc w:val="right"/>
        <w:rPr>
          <w:sz w:val="24"/>
          <w:szCs w:val="24"/>
        </w:rPr>
      </w:pPr>
    </w:p>
    <w:p w:rsidR="00FF7580" w:rsidRDefault="00FF7580" w:rsidP="00FF75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62450" cy="3286125"/>
            <wp:effectExtent l="19050" t="0" r="0" b="0"/>
            <wp:docPr id="23" name="Рисунок 23" descr="D:\Документы\ДОКУМЕНТЫ\Информация для сайта\2022г\Лагерь\6.Сердце Плуто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ДОКУМЕНТЫ\Информация для сайта\2022г\Лагерь\6.Сердце Плутона\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62500" cy="3429000"/>
            <wp:effectExtent l="19050" t="0" r="0" b="0"/>
            <wp:docPr id="24" name="Рисунок 24" descr="D:\Документы\ДОКУМЕНТЫ\Информация для сайта\2022г\Лагерь\6.Сердце Плуто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ДОКУМЕНТЫ\Информация для сайта\2022г\Лагерь\6.Сердце Плутона\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Pr="00FF7580" w:rsidRDefault="00FF7580" w:rsidP="00FF7580">
      <w:pPr>
        <w:tabs>
          <w:tab w:val="left" w:pos="142"/>
          <w:tab w:val="left" w:pos="993"/>
          <w:tab w:val="left" w:pos="6379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7580">
        <w:rPr>
          <w:rFonts w:ascii="Times New Roman" w:hAnsi="Times New Roman" w:cs="Times New Roman"/>
          <w:b/>
          <w:bCs/>
          <w:sz w:val="28"/>
          <w:szCs w:val="28"/>
        </w:rPr>
        <w:t>«Мы не прощаемся!»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В ГБУ «ОРЦДПОВ г. Дзержинска»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>ольшое Событие! Закончилась летняя смена социально-оздоровительного лагеря!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>Незаметно промелькнула череда тёплых июньских дней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…  К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концу смены наши воспитанники не только заметно окрепли, выросли и даже немного загорели…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 А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ещёнабрались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радостных впечатлений, опыта общения в социуме сверстников и взрослых, пополнили багаж знаний…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lastRenderedPageBreak/>
        <w:t xml:space="preserve">    Словно в «Волшебном Калейдоскопе» программа летнего отдыха каждый день дарила замечательные экскурсии, походы, развлечения! Наших воспитанников «пригласили в гости»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>Дворец Культуры Химиков» и «Дворец Детского Творчества», «Театр Кукол»; а ещё Планетарий и «Эколого-биологический центр»; «Дзержинский краеведческий музей» и «Музей пожарной охраны г. Дзержинска», «Библиотека им. Пушкина» и «Дом Книги»…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Да всего и не перечислишь! Наши дети на прогулке в парке «Радуга» и в подвижные игры успевали поиграть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 xml:space="preserve"> в реабилитационном центре уже развивающие и спортивные кружки ждали, и занятия в отрядах - «по интересам» …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Но, наверное, самые запоминающиеся – это праздники и мероприятия, посвящённые нашей Родине – России: «День России», «День Русских игр и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>», «День Памяти» с экскурсией к «Вечному Огню» …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Тема «Русского народного творчества» - «Красной Нитью» прошла через всю «насыщенную жизнь» летнего лагеря.  И конечно завершающий, прощальный праздник закрытия летней смены «Чудеса народного искусства» получился особенно ярким и незабываемым!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Обернулся наш праздник «Весёлой Ярмаркой» с выставкой творческих детских работ: «Добрым людям на загляденье» - «городецкими свистульками» и «семёновскими матрёшками», «дымковскими барышнями» и «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гжелью» …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 И «Именитый Гость» на нашу ярмарку пожаловал! «Мастер по игре на народных инструментах» - </w:t>
      </w:r>
      <w:proofErr w:type="spellStart"/>
      <w:r w:rsidRPr="00FF7580">
        <w:rPr>
          <w:rFonts w:ascii="Times New Roman" w:hAnsi="Times New Roman" w:cs="Times New Roman"/>
          <w:sz w:val="28"/>
          <w:szCs w:val="28"/>
        </w:rPr>
        <w:t>Черников</w:t>
      </w:r>
      <w:proofErr w:type="spellEnd"/>
      <w:r w:rsidRPr="00FF7580">
        <w:rPr>
          <w:rFonts w:ascii="Times New Roman" w:hAnsi="Times New Roman" w:cs="Times New Roman"/>
          <w:sz w:val="28"/>
          <w:szCs w:val="28"/>
        </w:rPr>
        <w:t xml:space="preserve"> Михаил Владимирович, уже не в первый раз выступает в нашем реабилитационном центре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>е только Балалайку свою любимую ребятам принёс, но и интересную историю «о русских народных инструментах» рассказал…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Под «Калинку» и «Коробушку» очень весёлый общий танец получился: «кто вприсядку», «кто бочком», «кто волчком» …  Но главное весело, интересно и радостно!</w:t>
      </w:r>
      <w:proofErr w:type="gramEnd"/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«А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>акая же Ярмарка без Подарков и Сладких Угощений!»</w:t>
      </w:r>
    </w:p>
    <w:p w:rsidR="00FF7580" w:rsidRP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  Никого не забыла зам. директора Татьяна Александровна!  «Каждый-каждый» за свои труды в лагерную смену не только Похвальную Грамоту получил, но и «заветный пакетик» с сувениром и угощением! То-то было Радости! Даже светло стало от улыбок детей и взрослых!  Много добрых слов в этот день было сказано благодарными родителями!</w:t>
      </w:r>
    </w:p>
    <w:p w:rsid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580">
        <w:rPr>
          <w:rFonts w:ascii="Times New Roman" w:hAnsi="Times New Roman" w:cs="Times New Roman"/>
          <w:sz w:val="28"/>
          <w:szCs w:val="28"/>
        </w:rPr>
        <w:t xml:space="preserve"> А в ответ от всего коллектива ГБУ «ОРЦДПОВ г</w:t>
      </w:r>
      <w:proofErr w:type="gramStart"/>
      <w:r w:rsidRPr="00FF758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FF7580">
        <w:rPr>
          <w:rFonts w:ascii="Times New Roman" w:hAnsi="Times New Roman" w:cs="Times New Roman"/>
          <w:sz w:val="28"/>
          <w:szCs w:val="28"/>
        </w:rPr>
        <w:t>зержинска» услышали: «Мы не прощаемся! Ждем Вас снова! До Новых Встреч!».</w:t>
      </w:r>
    </w:p>
    <w:p w:rsid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00500" cy="4524375"/>
            <wp:effectExtent l="19050" t="0" r="0" b="0"/>
            <wp:docPr id="25" name="Рисунок 25" descr="D:\Документы\ДОКУМЕНТЫ\Информация для сайта\2022г\Лагерь\7.Закрытие лагер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ДОКУМЕНТЫ\Информация для сайта\2022г\Лагерь\7.Закрытие лагеря\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FF7580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7580" w:rsidRPr="00FF7580" w:rsidRDefault="00FF7580" w:rsidP="00FF758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571875"/>
            <wp:effectExtent l="19050" t="0" r="0" b="0"/>
            <wp:docPr id="26" name="Рисунок 26" descr="D:\Документы\ДОКУМЕНТЫ\Информация для сайта\2022г\Лагерь\7.Закрытие лагер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ДОКУМЕНТЫ\Информация для сайта\2022г\Лагерь\7.Закрытие лагеря\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80" w:rsidRDefault="0036016A" w:rsidP="00FF75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62500" cy="3571875"/>
            <wp:effectExtent l="19050" t="0" r="0" b="0"/>
            <wp:docPr id="27" name="Рисунок 27" descr="D:\Документы\ДОКУМЕНТЫ\Информация для сайта\2022г\Лагерь\7.Закрытие лагер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\ДОКУМЕНТЫ\Информация для сайта\2022г\Лагерь\7.Закрытие лагеря\3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16A" w:rsidRPr="00FF7580" w:rsidRDefault="0036016A" w:rsidP="0036016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F7580" w:rsidRPr="00FF7580" w:rsidRDefault="0036016A" w:rsidP="0036016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762500" cy="3571875"/>
            <wp:effectExtent l="19050" t="0" r="0" b="0"/>
            <wp:docPr id="28" name="Рисунок 28" descr="D:\Документы\ДОКУМЕНТЫ\Информация для сайта\2022г\Лагерь\7.Закрытие лагер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\ДОКУМЕНТЫ\Информация для сайта\2022г\Лагерь\7.Закрытие лагеря\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580" w:rsidRPr="00FF7580" w:rsidSect="0090711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7580"/>
    <w:rsid w:val="0036016A"/>
    <w:rsid w:val="00FF7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unhideWhenUsed/>
    <w:qFormat/>
    <w:rsid w:val="00FF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7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2271</Words>
  <Characters>12945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Zamdirektora</dc:creator>
  <cp:keywords/>
  <dc:description/>
  <cp:lastModifiedBy>Zamdirektora</cp:lastModifiedBy>
  <cp:revision>2</cp:revision>
  <dcterms:created xsi:type="dcterms:W3CDTF">2022-09-07T12:22:00Z</dcterms:created>
  <dcterms:modified xsi:type="dcterms:W3CDTF">2022-09-07T12:35:00Z</dcterms:modified>
</cp:coreProperties>
</file>