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EE5" w:rsidRPr="00990BFE" w:rsidRDefault="002B7EE5" w:rsidP="00722D8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center"/>
        <w:textAlignment w:val="baseline"/>
        <w:rPr>
          <w:b/>
          <w:color w:val="63584A"/>
          <w:sz w:val="32"/>
          <w:szCs w:val="32"/>
        </w:rPr>
      </w:pPr>
      <w:r w:rsidRPr="00990BFE">
        <w:rPr>
          <w:b/>
          <w:color w:val="63584A"/>
          <w:sz w:val="32"/>
          <w:szCs w:val="32"/>
        </w:rPr>
        <w:t>Программа</w:t>
      </w:r>
      <w:r w:rsidR="00990BFE" w:rsidRPr="00990BFE">
        <w:rPr>
          <w:b/>
          <w:color w:val="63584A"/>
          <w:sz w:val="32"/>
          <w:szCs w:val="32"/>
        </w:rPr>
        <w:t xml:space="preserve"> на первое полугодие</w:t>
      </w:r>
      <w:r w:rsidRPr="00990BFE">
        <w:rPr>
          <w:b/>
          <w:color w:val="63584A"/>
          <w:sz w:val="32"/>
          <w:szCs w:val="32"/>
        </w:rPr>
        <w:t>: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</w:p>
    <w:p w:rsidR="002B7EE5" w:rsidRDefault="002B7EE5" w:rsidP="00722D88">
      <w:pPr>
        <w:pStyle w:val="a3"/>
        <w:shd w:val="clear" w:color="auto" w:fill="F8F5EF"/>
        <w:spacing w:before="0" w:beforeAutospacing="0" w:after="0" w:afterAutospacing="0"/>
        <w:ind w:right="-284"/>
        <w:jc w:val="both"/>
        <w:textAlignment w:val="baseline"/>
        <w:rPr>
          <w:color w:val="63584A"/>
          <w:sz w:val="28"/>
          <w:szCs w:val="28"/>
        </w:rPr>
      </w:pPr>
      <w:r w:rsidRPr="00F06305">
        <w:rPr>
          <w:color w:val="63584A"/>
          <w:sz w:val="36"/>
          <w:szCs w:val="36"/>
        </w:rPr>
        <w:t>1</w:t>
      </w:r>
      <w:r w:rsidR="00F06305" w:rsidRPr="00F06305">
        <w:rPr>
          <w:color w:val="63584A"/>
          <w:sz w:val="36"/>
          <w:szCs w:val="36"/>
        </w:rPr>
        <w:t xml:space="preserve"> </w:t>
      </w:r>
      <w:r w:rsidR="00D33148" w:rsidRPr="00D33148">
        <w:rPr>
          <w:color w:val="63584A"/>
          <w:sz w:val="28"/>
          <w:szCs w:val="28"/>
        </w:rPr>
        <w:t>урок</w:t>
      </w:r>
      <w:r w:rsidR="00F06305">
        <w:rPr>
          <w:color w:val="63584A"/>
          <w:sz w:val="28"/>
          <w:szCs w:val="28"/>
        </w:rPr>
        <w:t>.</w:t>
      </w:r>
      <w:r w:rsidRPr="0039231F">
        <w:rPr>
          <w:color w:val="63584A"/>
          <w:sz w:val="28"/>
          <w:szCs w:val="28"/>
        </w:rPr>
        <w:t xml:space="preserve"> Открытие школы. </w:t>
      </w:r>
      <w:r w:rsidRPr="0039231F">
        <w:rPr>
          <w:rStyle w:val="a5"/>
          <w:i/>
          <w:iCs/>
          <w:color w:val="63584A"/>
          <w:sz w:val="28"/>
          <w:szCs w:val="28"/>
          <w:bdr w:val="none" w:sz="0" w:space="0" w:color="auto" w:frame="1"/>
        </w:rPr>
        <w:t xml:space="preserve">Праздник Самовара </w:t>
      </w:r>
      <w:proofErr w:type="spellStart"/>
      <w:r w:rsidRPr="0039231F">
        <w:rPr>
          <w:rStyle w:val="a5"/>
          <w:i/>
          <w:iCs/>
          <w:color w:val="63584A"/>
          <w:sz w:val="28"/>
          <w:szCs w:val="28"/>
          <w:bdr w:val="none" w:sz="0" w:space="0" w:color="auto" w:frame="1"/>
        </w:rPr>
        <w:t>Самоварыча</w:t>
      </w:r>
      <w:proofErr w:type="spellEnd"/>
      <w:r w:rsidRPr="0039231F">
        <w:rPr>
          <w:color w:val="63584A"/>
          <w:sz w:val="28"/>
          <w:szCs w:val="28"/>
        </w:rPr>
        <w:t>.</w:t>
      </w:r>
    </w:p>
    <w:p w:rsidR="00990BFE" w:rsidRPr="0039231F" w:rsidRDefault="00990BFE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</w:p>
    <w:p w:rsidR="002B7EE5" w:rsidRPr="0039231F" w:rsidRDefault="00990BFE" w:rsidP="00D33148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textAlignment w:val="baseline"/>
        <w:rPr>
          <w:color w:val="63584A"/>
          <w:sz w:val="28"/>
          <w:szCs w:val="28"/>
        </w:rPr>
      </w:pPr>
      <w:r>
        <w:rPr>
          <w:color w:val="63584A"/>
          <w:sz w:val="28"/>
          <w:szCs w:val="28"/>
        </w:rPr>
        <w:t xml:space="preserve">2 урок. </w:t>
      </w:r>
      <w:r w:rsidR="00C12C99">
        <w:rPr>
          <w:rStyle w:val="a5"/>
          <w:i/>
          <w:iCs/>
          <w:color w:val="63584A"/>
          <w:sz w:val="28"/>
          <w:szCs w:val="28"/>
          <w:bdr w:val="none" w:sz="0" w:space="0" w:color="auto" w:frame="1"/>
        </w:rPr>
        <w:t xml:space="preserve">Знакомство </w:t>
      </w:r>
      <w:r w:rsidR="002B7EE5" w:rsidRPr="0039231F">
        <w:rPr>
          <w:rStyle w:val="a5"/>
          <w:i/>
          <w:iCs/>
          <w:color w:val="63584A"/>
          <w:sz w:val="28"/>
          <w:szCs w:val="28"/>
          <w:bdr w:val="none" w:sz="0" w:space="0" w:color="auto" w:frame="1"/>
        </w:rPr>
        <w:t>с народной игрушкой</w:t>
      </w:r>
      <w:r w:rsidR="002B7EE5" w:rsidRPr="0039231F">
        <w:rPr>
          <w:color w:val="63584A"/>
          <w:sz w:val="28"/>
          <w:szCs w:val="28"/>
        </w:rPr>
        <w:t> – ОБЩЕЕ 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(</w:t>
      </w:r>
      <w:r w:rsidR="00E7629F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вырезание, аппликация, шуточная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игра-сказка “Городок Каргополь”)</w:t>
      </w:r>
    </w:p>
    <w:p w:rsidR="002B7EE5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noProof/>
          <w:color w:val="BC3A38"/>
          <w:sz w:val="28"/>
          <w:szCs w:val="28"/>
          <w:bdr w:val="none" w:sz="0" w:space="0" w:color="auto" w:frame="1"/>
        </w:rPr>
        <w:drawing>
          <wp:inline distT="0" distB="0" distL="0" distR="0">
            <wp:extent cx="1428750" cy="1428750"/>
            <wp:effectExtent l="0" t="0" r="0" b="0"/>
            <wp:docPr id="12" name="Рисунок 12" descr="полканчик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канчик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1F" w:rsidRPr="0039231F" w:rsidRDefault="0039231F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</w:p>
    <w:p w:rsidR="002B7EE5" w:rsidRDefault="00990BFE" w:rsidP="00D33148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rStyle w:val="a4"/>
          <w:color w:val="63584A"/>
          <w:sz w:val="28"/>
          <w:szCs w:val="28"/>
          <w:bdr w:val="none" w:sz="0" w:space="0" w:color="auto" w:frame="1"/>
        </w:rPr>
      </w:pPr>
      <w:r>
        <w:rPr>
          <w:color w:val="63584A"/>
          <w:sz w:val="28"/>
          <w:szCs w:val="28"/>
        </w:rPr>
        <w:t xml:space="preserve">3 урок. </w:t>
      </w:r>
      <w:r w:rsidR="002B7EE5" w:rsidRPr="0039231F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>“Дымковская игрушка в нашей деревушке”</w:t>
      </w:r>
      <w:r w:rsidR="002B7EE5" w:rsidRPr="0039231F">
        <w:rPr>
          <w:rStyle w:val="a5"/>
          <w:color w:val="63584A"/>
          <w:sz w:val="28"/>
          <w:szCs w:val="28"/>
        </w:rPr>
        <w:t>. 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Азы дымковских элементов. Аппликация в виде лепки. Танец Барыня- Калинка”.</w:t>
      </w:r>
    </w:p>
    <w:p w:rsidR="0039231F" w:rsidRPr="0039231F" w:rsidRDefault="003100DE" w:rsidP="00A932AF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bookmarkStart w:id="0" w:name="_GoBack"/>
      <w:r w:rsidRPr="003100DE">
        <w:rPr>
          <w:noProof/>
          <w:color w:val="63584A"/>
          <w:sz w:val="28"/>
          <w:szCs w:val="28"/>
        </w:rPr>
        <w:drawing>
          <wp:inline distT="0" distB="0" distL="0" distR="0">
            <wp:extent cx="2244748" cy="1323975"/>
            <wp:effectExtent l="0" t="0" r="3175" b="0"/>
            <wp:docPr id="13" name="Рисунок 13" descr="https://puzzleit.ru/files/puzzles/58/57539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uzzleit.ru/files/puzzles/58/57539/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67" cy="133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7EE5" w:rsidRDefault="00990BFE" w:rsidP="00F045E6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rStyle w:val="a4"/>
          <w:color w:val="63584A"/>
          <w:sz w:val="28"/>
          <w:szCs w:val="28"/>
          <w:bdr w:val="none" w:sz="0" w:space="0" w:color="auto" w:frame="1"/>
        </w:rPr>
      </w:pPr>
      <w:r>
        <w:rPr>
          <w:color w:val="63584A"/>
          <w:sz w:val="28"/>
          <w:szCs w:val="28"/>
        </w:rPr>
        <w:t>4 урок.</w:t>
      </w:r>
      <w:r w:rsidR="00F045E6">
        <w:rPr>
          <w:color w:val="63584A"/>
          <w:sz w:val="28"/>
          <w:szCs w:val="28"/>
        </w:rPr>
        <w:t xml:space="preserve"> </w:t>
      </w:r>
      <w:r w:rsidR="002B7EE5" w:rsidRPr="0039231F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>“Чудесная Гжель</w:t>
      </w:r>
      <w:r w:rsidR="00E7629F" w:rsidRPr="0039231F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>”</w:t>
      </w:r>
      <w:r w:rsidR="00E7629F" w:rsidRPr="0039231F">
        <w:rPr>
          <w:rStyle w:val="a5"/>
          <w:color w:val="63584A"/>
          <w:sz w:val="28"/>
          <w:szCs w:val="28"/>
        </w:rPr>
        <w:t>.</w:t>
      </w:r>
      <w:r w:rsidR="002B7EE5" w:rsidRPr="0039231F">
        <w:rPr>
          <w:rStyle w:val="a5"/>
          <w:color w:val="63584A"/>
          <w:sz w:val="28"/>
          <w:szCs w:val="28"/>
        </w:rPr>
        <w:t> 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Гжельский орнамент. Поделки Гжель из бумаги (Делаем игрушки). Игра-танец “Часики”</w:t>
      </w:r>
    </w:p>
    <w:p w:rsidR="0039231F" w:rsidRPr="0039231F" w:rsidRDefault="00F045E6" w:rsidP="00A932AF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F045E6">
        <w:rPr>
          <w:noProof/>
          <w:color w:val="63584A"/>
          <w:sz w:val="28"/>
          <w:szCs w:val="28"/>
        </w:rPr>
        <w:drawing>
          <wp:inline distT="0" distB="0" distL="0" distR="0">
            <wp:extent cx="1447800" cy="1266825"/>
            <wp:effectExtent l="0" t="0" r="0" b="9525"/>
            <wp:docPr id="7" name="Рисунок 7" descr="https://w7.pngwing.com/pngs/531/120/png-transparent-gzhel-ornament-graphy-russian-ornament-photography-symmetry-gzh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7.pngwing.com/pngs/531/120/png-transparent-gzhel-ornament-graphy-russian-ornament-photography-symmetry-gzhe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22" cy="127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5" w:rsidRPr="0039231F" w:rsidRDefault="00DB7B98" w:rsidP="003100DE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>
        <w:rPr>
          <w:color w:val="63584A"/>
          <w:sz w:val="28"/>
          <w:szCs w:val="28"/>
        </w:rPr>
        <w:t>5 урок</w:t>
      </w:r>
      <w:r w:rsidR="003100DE">
        <w:rPr>
          <w:color w:val="63584A"/>
          <w:sz w:val="28"/>
          <w:szCs w:val="28"/>
        </w:rPr>
        <w:t xml:space="preserve">. </w:t>
      </w:r>
      <w:r w:rsidR="002B7EE5" w:rsidRPr="0039231F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>Городецкая роспись-игрушка.</w:t>
      </w:r>
      <w:r w:rsidR="002B7EE5" w:rsidRPr="0039231F">
        <w:rPr>
          <w:color w:val="63584A"/>
          <w:sz w:val="28"/>
          <w:szCs w:val="28"/>
        </w:rPr>
        <w:t> 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Расписываем маме </w:t>
      </w:r>
      <w:proofErr w:type="spellStart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досточку</w:t>
      </w:r>
      <w:proofErr w:type="spell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для резки.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noProof/>
          <w:color w:val="BC3A38"/>
          <w:sz w:val="28"/>
          <w:szCs w:val="28"/>
          <w:bdr w:val="none" w:sz="0" w:space="0" w:color="auto" w:frame="1"/>
        </w:rPr>
        <w:drawing>
          <wp:inline distT="0" distB="0" distL="0" distR="0">
            <wp:extent cx="1428750" cy="1428750"/>
            <wp:effectExtent l="0" t="0" r="0" b="0"/>
            <wp:docPr id="11" name="Рисунок 11" descr="городецкий орнамен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родецкий орнамен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color w:val="63584A"/>
          <w:sz w:val="28"/>
          <w:szCs w:val="28"/>
        </w:rPr>
        <w:t> </w:t>
      </w:r>
    </w:p>
    <w:p w:rsidR="002B7EE5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4"/>
          <w:color w:val="63584A"/>
          <w:sz w:val="28"/>
          <w:szCs w:val="28"/>
          <w:bdr w:val="none" w:sz="0" w:space="0" w:color="auto" w:frame="1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Шуточная игра “запрягу я кошку в сани, а котенка в – тарантас”</w:t>
      </w:r>
    </w:p>
    <w:p w:rsidR="0039231F" w:rsidRPr="0039231F" w:rsidRDefault="0039231F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</w:p>
    <w:p w:rsidR="002B7EE5" w:rsidRPr="0039231F" w:rsidRDefault="00DB7B98" w:rsidP="00A932AF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>
        <w:rPr>
          <w:color w:val="63584A"/>
          <w:sz w:val="28"/>
          <w:szCs w:val="28"/>
        </w:rPr>
        <w:t>6 урок</w:t>
      </w:r>
      <w:r w:rsidR="00A932AF">
        <w:rPr>
          <w:color w:val="63584A"/>
          <w:sz w:val="28"/>
          <w:szCs w:val="28"/>
        </w:rPr>
        <w:t xml:space="preserve">. </w:t>
      </w:r>
      <w:proofErr w:type="spellStart"/>
      <w:r w:rsidR="002B7EE5" w:rsidRPr="0039231F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>Филимоновская</w:t>
      </w:r>
      <w:proofErr w:type="spellEnd"/>
      <w:r w:rsidR="002B7EE5" w:rsidRPr="0039231F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 xml:space="preserve"> игрушка.</w:t>
      </w:r>
      <w:r w:rsidR="002B7EE5" w:rsidRPr="0039231F">
        <w:rPr>
          <w:rStyle w:val="a5"/>
          <w:color w:val="63584A"/>
          <w:sz w:val="28"/>
          <w:szCs w:val="28"/>
        </w:rPr>
        <w:t> 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Рисуем орнаменты, как </w:t>
      </w:r>
      <w:proofErr w:type="spellStart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Филимоновские</w:t>
      </w:r>
      <w:proofErr w:type="spell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мастера. Поделки “петушок да курочка”. Ярмарка в Филимоново. Лепка “птичка-</w:t>
      </w:r>
      <w:proofErr w:type="spellStart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навеличка</w:t>
      </w:r>
      <w:proofErr w:type="spell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”</w:t>
      </w:r>
    </w:p>
    <w:p w:rsidR="002B7EE5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noProof/>
          <w:color w:val="BC3A38"/>
          <w:sz w:val="28"/>
          <w:szCs w:val="28"/>
          <w:bdr w:val="none" w:sz="0" w:space="0" w:color="auto" w:frame="1"/>
        </w:rPr>
        <w:drawing>
          <wp:inline distT="0" distB="0" distL="0" distR="0">
            <wp:extent cx="1428750" cy="1428750"/>
            <wp:effectExtent l="0" t="0" r="0" b="0"/>
            <wp:docPr id="10" name="Рисунок 10" descr="музык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узык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65" w:rsidRPr="0039231F" w:rsidRDefault="00F75E6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</w:p>
    <w:p w:rsidR="002B7EE5" w:rsidRDefault="00DB7B98" w:rsidP="00F045E6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rStyle w:val="a4"/>
          <w:color w:val="63584A"/>
          <w:sz w:val="28"/>
          <w:szCs w:val="28"/>
          <w:bdr w:val="none" w:sz="0" w:space="0" w:color="auto" w:frame="1"/>
        </w:rPr>
      </w:pPr>
      <w:r>
        <w:rPr>
          <w:color w:val="63584A"/>
          <w:sz w:val="28"/>
          <w:szCs w:val="28"/>
        </w:rPr>
        <w:t>7 урок</w:t>
      </w:r>
      <w:r w:rsidR="00F045E6">
        <w:rPr>
          <w:color w:val="63584A"/>
          <w:sz w:val="28"/>
          <w:szCs w:val="28"/>
        </w:rPr>
        <w:t xml:space="preserve">. </w:t>
      </w:r>
      <w:proofErr w:type="spellStart"/>
      <w:r w:rsidR="002B7EE5" w:rsidRPr="0039231F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>Похлов-Майдан</w:t>
      </w:r>
      <w:r w:rsidR="00990BFE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>ская</w:t>
      </w:r>
      <w:proofErr w:type="spellEnd"/>
      <w:r w:rsidR="00990BFE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 xml:space="preserve"> роспись</w:t>
      </w:r>
      <w:r w:rsidR="002B7EE5" w:rsidRPr="0039231F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>. Знакомства с изделиями народных мастеров.</w:t>
      </w:r>
      <w:r w:rsidR="002B7EE5" w:rsidRPr="0039231F">
        <w:rPr>
          <w:color w:val="63584A"/>
          <w:sz w:val="28"/>
          <w:szCs w:val="28"/>
        </w:rPr>
        <w:t> 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Рассказ-сказка по изделиям и их росписи. Аппликация </w:t>
      </w:r>
      <w:proofErr w:type="spellStart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похловские</w:t>
      </w:r>
      <w:proofErr w:type="spell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матрешки. Песенки-</w:t>
      </w:r>
      <w:proofErr w:type="spellStart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потешки</w:t>
      </w:r>
      <w:proofErr w:type="spell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в игровой форме.</w:t>
      </w:r>
    </w:p>
    <w:p w:rsidR="00F75E65" w:rsidRPr="0039231F" w:rsidRDefault="00F045E6" w:rsidP="00F045E6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F045E6">
        <w:rPr>
          <w:noProof/>
          <w:color w:val="63584A"/>
          <w:sz w:val="28"/>
          <w:szCs w:val="28"/>
        </w:rPr>
        <w:drawing>
          <wp:inline distT="0" distB="0" distL="0" distR="0">
            <wp:extent cx="1594606" cy="1200150"/>
            <wp:effectExtent l="0" t="0" r="5715" b="0"/>
            <wp:docPr id="4" name="Рисунок 4" descr="https://i.pinimg.com/originals/c5/0e/dd/c50eddd264e8b4e4b27e3987efc4f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5/0e/dd/c50eddd264e8b4e4b27e3987efc4fb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65" cy="121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5" w:rsidRPr="0039231F" w:rsidRDefault="00DB7B98" w:rsidP="00F045E6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>
        <w:rPr>
          <w:color w:val="63584A"/>
          <w:sz w:val="28"/>
          <w:szCs w:val="28"/>
        </w:rPr>
        <w:t>8 урок</w:t>
      </w:r>
      <w:r w:rsidR="00F045E6">
        <w:rPr>
          <w:color w:val="63584A"/>
          <w:sz w:val="28"/>
          <w:szCs w:val="28"/>
        </w:rPr>
        <w:t xml:space="preserve">. </w:t>
      </w:r>
      <w:r w:rsidR="002B7EE5" w:rsidRPr="0039231F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>Золотая хохлома.</w:t>
      </w:r>
      <w:r w:rsidR="002B7EE5" w:rsidRPr="0039231F">
        <w:rPr>
          <w:color w:val="63584A"/>
          <w:sz w:val="28"/>
          <w:szCs w:val="28"/>
        </w:rPr>
        <w:t> 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Знакомство с изделиями. Рисуем узорные строчки, листья цветы, ягоды.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Большая аппликация на ватмане (общая) – праздничный стол.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Индивидуальные поделки-аппликации “Русская лебедушка”. Танец.</w:t>
      </w:r>
    </w:p>
    <w:p w:rsidR="00DB7B98" w:rsidRPr="0039231F" w:rsidRDefault="002B7EE5" w:rsidP="00583C10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noProof/>
          <w:color w:val="BC3A38"/>
          <w:sz w:val="28"/>
          <w:szCs w:val="28"/>
          <w:bdr w:val="none" w:sz="0" w:space="0" w:color="auto" w:frame="1"/>
        </w:rPr>
        <w:drawing>
          <wp:inline distT="0" distB="0" distL="0" distR="0">
            <wp:extent cx="1428750" cy="1428750"/>
            <wp:effectExtent l="0" t="0" r="0" b="0"/>
            <wp:docPr id="9" name="Рисунок 9" descr="лебедушки, хохлом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бедушки, хохлом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5" w:rsidRPr="0039231F" w:rsidRDefault="00DB7B98" w:rsidP="00F045E6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>
        <w:rPr>
          <w:color w:val="63584A"/>
          <w:sz w:val="28"/>
          <w:szCs w:val="28"/>
        </w:rPr>
        <w:t>9 урок</w:t>
      </w:r>
      <w:r w:rsidR="00F045E6">
        <w:rPr>
          <w:color w:val="63584A"/>
          <w:sz w:val="28"/>
          <w:szCs w:val="28"/>
        </w:rPr>
        <w:t xml:space="preserve">. </w:t>
      </w:r>
      <w:r w:rsidR="002B7EE5" w:rsidRPr="0039231F">
        <w:rPr>
          <w:rStyle w:val="a5"/>
          <w:i/>
          <w:iCs/>
          <w:color w:val="63584A"/>
          <w:sz w:val="28"/>
          <w:szCs w:val="28"/>
          <w:bdr w:val="none" w:sz="0" w:space="0" w:color="auto" w:frame="1"/>
        </w:rPr>
        <w:t>Северодвинская роспись</w:t>
      </w:r>
      <w:r w:rsidR="002B7EE5" w:rsidRPr="0039231F">
        <w:rPr>
          <w:color w:val="63584A"/>
          <w:sz w:val="28"/>
          <w:szCs w:val="28"/>
        </w:rPr>
        <w:t>. 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Раскрашиваем маленькие раскраски. Сказка о птице Сирин. Поделка птицы Счастья. Игра-лото “узнай-</w:t>
      </w:r>
      <w:proofErr w:type="gramStart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ка”  (</w:t>
      </w:r>
      <w:proofErr w:type="gram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на отличие </w:t>
      </w:r>
      <w:proofErr w:type="spellStart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Северо-двинской</w:t>
      </w:r>
      <w:proofErr w:type="spell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росписи от Гжели и Хохломы).</w:t>
      </w:r>
    </w:p>
    <w:p w:rsidR="00DB7B98" w:rsidRDefault="002B7EE5" w:rsidP="00F8737A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noProof/>
          <w:color w:val="BC3A38"/>
          <w:sz w:val="28"/>
          <w:szCs w:val="28"/>
          <w:bdr w:val="none" w:sz="0" w:space="0" w:color="auto" w:frame="1"/>
        </w:rPr>
        <w:drawing>
          <wp:inline distT="0" distB="0" distL="0" distR="0">
            <wp:extent cx="1428750" cy="1428750"/>
            <wp:effectExtent l="0" t="0" r="0" b="0"/>
            <wp:docPr id="8" name="Рисунок 8" descr="орнамент северной двины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намент северной двины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5" w:rsidRPr="00F8737A" w:rsidRDefault="00DB7B98" w:rsidP="00F8737A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rStyle w:val="a4"/>
          <w:b/>
          <w:i w:val="0"/>
          <w:iCs w:val="0"/>
          <w:color w:val="63584A"/>
          <w:sz w:val="28"/>
          <w:szCs w:val="28"/>
        </w:rPr>
      </w:pPr>
      <w:r w:rsidRPr="000A08AB">
        <w:rPr>
          <w:b/>
          <w:color w:val="63584A"/>
          <w:sz w:val="28"/>
          <w:szCs w:val="28"/>
        </w:rPr>
        <w:t>10 урок</w:t>
      </w:r>
      <w:r w:rsidR="000A08AB">
        <w:rPr>
          <w:b/>
          <w:color w:val="63584A"/>
          <w:sz w:val="28"/>
          <w:szCs w:val="28"/>
        </w:rPr>
        <w:t>.</w:t>
      </w:r>
      <w:r w:rsidR="00F8737A">
        <w:rPr>
          <w:b/>
          <w:color w:val="63584A"/>
          <w:sz w:val="28"/>
          <w:szCs w:val="28"/>
        </w:rPr>
        <w:t xml:space="preserve"> </w:t>
      </w:r>
      <w:r w:rsidR="002B7EE5" w:rsidRPr="0039231F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>Повторение всех стилей русской росписи.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 Игра-лото. Игра-</w:t>
      </w:r>
      <w:proofErr w:type="spellStart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пазл</w:t>
      </w:r>
      <w:proofErr w:type="spell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. Игра-загадки. Аппликация “Новогодний подарок для мамы” – (часть 1).</w:t>
      </w:r>
    </w:p>
    <w:p w:rsidR="00F8737A" w:rsidRPr="0039231F" w:rsidRDefault="00384B5A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84B5A">
        <w:rPr>
          <w:noProof/>
          <w:color w:val="63584A"/>
          <w:sz w:val="28"/>
          <w:szCs w:val="28"/>
        </w:rPr>
        <w:lastRenderedPageBreak/>
        <w:drawing>
          <wp:inline distT="0" distB="0" distL="0" distR="0">
            <wp:extent cx="5940425" cy="2935835"/>
            <wp:effectExtent l="0" t="0" r="3175" b="0"/>
            <wp:docPr id="17" name="Рисунок 17" descr="http://i.mycdn.me/i?r=AzFIxPtkV78jcmdRfpoIOyaJjRo9tbTtdnZeP57cyrCHnzO7EuABt8t6j6ROsg0Sw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ycdn.me/i?r=AzFIxPtkV78jcmdRfpoIOyaJjRo9tbTtdnZeP57cyrCHnzO7EuABt8t6j6ROsg0SwU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98" w:rsidRPr="0043032C" w:rsidRDefault="002B7EE5" w:rsidP="0043032C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rStyle w:val="a5"/>
          <w:b w:val="0"/>
          <w:bCs w:val="0"/>
          <w:i/>
          <w:iCs/>
          <w:color w:val="63584A"/>
          <w:sz w:val="28"/>
          <w:szCs w:val="28"/>
          <w:bdr w:val="none" w:sz="0" w:space="0" w:color="auto" w:frame="1"/>
        </w:rPr>
      </w:pPr>
      <w:r w:rsidRPr="0039231F">
        <w:rPr>
          <w:rStyle w:val="a4"/>
          <w:b/>
          <w:bCs/>
          <w:color w:val="63584A"/>
          <w:sz w:val="28"/>
          <w:szCs w:val="28"/>
          <w:bdr w:val="none" w:sz="0" w:space="0" w:color="auto" w:frame="1"/>
        </w:rPr>
        <w:t>Закрепление всего пройденного в игровой форме.</w:t>
      </w:r>
      <w:r w:rsidRPr="0039231F">
        <w:rPr>
          <w:color w:val="63584A"/>
          <w:sz w:val="28"/>
          <w:szCs w:val="28"/>
        </w:rPr>
        <w:t> </w:t>
      </w: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 Игротека “Семь гномов” – вся русская роспись. аппликация “Новогодний</w:t>
      </w:r>
      <w:r w:rsidR="00DB7B98">
        <w:rPr>
          <w:rStyle w:val="a4"/>
          <w:color w:val="63584A"/>
          <w:sz w:val="28"/>
          <w:szCs w:val="28"/>
          <w:bdr w:val="none" w:sz="0" w:space="0" w:color="auto" w:frame="1"/>
        </w:rPr>
        <w:t>-рождественский</w:t>
      </w: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подарок для мамы” – часть вторая, заключительная).</w:t>
      </w:r>
    </w:p>
    <w:p w:rsidR="00DB7B98" w:rsidRPr="001055BC" w:rsidRDefault="00DB7B98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5"/>
          <w:i/>
          <w:iCs/>
          <w:color w:val="63584A"/>
          <w:sz w:val="36"/>
          <w:szCs w:val="36"/>
          <w:u w:val="single"/>
          <w:bdr w:val="none" w:sz="0" w:space="0" w:color="auto" w:frame="1"/>
        </w:rPr>
      </w:pPr>
      <w:r w:rsidRPr="001055BC">
        <w:rPr>
          <w:rStyle w:val="a5"/>
          <w:i/>
          <w:iCs/>
          <w:color w:val="63584A"/>
          <w:sz w:val="36"/>
          <w:szCs w:val="36"/>
          <w:u w:val="single"/>
          <w:bdr w:val="none" w:sz="0" w:space="0" w:color="auto" w:frame="1"/>
        </w:rPr>
        <w:t>Комментарий:</w:t>
      </w:r>
    </w:p>
    <w:p w:rsidR="0039231F" w:rsidRPr="00583C10" w:rsidRDefault="002B7EE5" w:rsidP="00583C10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i/>
          <w:iCs/>
          <w:color w:val="63584A"/>
          <w:sz w:val="28"/>
          <w:szCs w:val="28"/>
          <w:bdr w:val="none" w:sz="0" w:space="0" w:color="auto" w:frame="1"/>
        </w:rPr>
      </w:pPr>
      <w:r w:rsidRPr="0039231F">
        <w:rPr>
          <w:rStyle w:val="a5"/>
          <w:i/>
          <w:iCs/>
          <w:color w:val="63584A"/>
          <w:sz w:val="28"/>
          <w:szCs w:val="28"/>
          <w:bdr w:val="none" w:sz="0" w:space="0" w:color="auto" w:frame="1"/>
        </w:rPr>
        <w:t>Во втором полугодии</w:t>
      </w: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 последует изучение в игровой и художественной форме русской лепки (более сложная работа), изучение народных костюмов с соответствующими играми и поделками, знакомство с русскими народными сказками и пословицами в игровой форме, пасхальные поделки, 8 Марта, праздник “Пасха”, </w:t>
      </w:r>
      <w:r w:rsidR="00E7629F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праздник “</w:t>
      </w: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Встречаем Троицу-Березку”:</w:t>
      </w:r>
    </w:p>
    <w:p w:rsidR="002B7EE5" w:rsidRPr="0039231F" w:rsidRDefault="0043032C" w:rsidP="00D33148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>
        <w:rPr>
          <w:rStyle w:val="a5"/>
          <w:color w:val="63584A"/>
          <w:sz w:val="28"/>
          <w:szCs w:val="28"/>
        </w:rPr>
        <w:t xml:space="preserve">11 урок. </w:t>
      </w:r>
      <w:r w:rsidR="002B7EE5" w:rsidRPr="0039231F">
        <w:rPr>
          <w:rStyle w:val="a5"/>
          <w:color w:val="63584A"/>
          <w:sz w:val="28"/>
          <w:szCs w:val="28"/>
        </w:rPr>
        <w:t>“Как жили на Руси”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– Русская одежда (обработка льна, ткачество, сорочки, сарафаны, народные костюмы)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– Русская изба (быт, уклад, рушники, печь, самовар и многое другое).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noProof/>
          <w:color w:val="BC3A38"/>
          <w:sz w:val="28"/>
          <w:szCs w:val="28"/>
          <w:bdr w:val="none" w:sz="0" w:space="0" w:color="auto" w:frame="1"/>
        </w:rPr>
        <w:drawing>
          <wp:inline distT="0" distB="0" distL="0" distR="0">
            <wp:extent cx="1428750" cy="1428750"/>
            <wp:effectExtent l="0" t="0" r="0" b="0"/>
            <wp:docPr id="6" name="Рисунок 6" descr="к Пасхе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 Пасхе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98" w:rsidRPr="0043032C" w:rsidRDefault="002B7EE5" w:rsidP="0043032C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5"/>
          <w:b w:val="0"/>
          <w:bCs w:val="0"/>
          <w:color w:val="63584A"/>
          <w:sz w:val="28"/>
          <w:szCs w:val="28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– Уклад жизни русской деревни (добыча меда, пашня, лес-кормилец, травы, как наши предки хлеб выращивали).</w:t>
      </w:r>
    </w:p>
    <w:p w:rsidR="002B7EE5" w:rsidRDefault="00513158" w:rsidP="0043032C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rStyle w:val="a4"/>
          <w:color w:val="63584A"/>
          <w:sz w:val="28"/>
          <w:szCs w:val="28"/>
          <w:bdr w:val="none" w:sz="0" w:space="0" w:color="auto" w:frame="1"/>
        </w:rPr>
      </w:pPr>
      <w:r>
        <w:rPr>
          <w:rStyle w:val="a5"/>
          <w:color w:val="63584A"/>
          <w:sz w:val="28"/>
          <w:szCs w:val="28"/>
        </w:rPr>
        <w:t>12 урок</w:t>
      </w:r>
      <w:r w:rsidR="0043032C">
        <w:rPr>
          <w:rStyle w:val="a5"/>
          <w:color w:val="63584A"/>
          <w:sz w:val="28"/>
          <w:szCs w:val="28"/>
        </w:rPr>
        <w:t xml:space="preserve">. </w:t>
      </w:r>
      <w:r w:rsidR="0043032C">
        <w:rPr>
          <w:rStyle w:val="a4"/>
          <w:b/>
          <w:color w:val="63584A"/>
          <w:sz w:val="28"/>
          <w:szCs w:val="28"/>
          <w:bdr w:val="none" w:sz="0" w:space="0" w:color="auto" w:frame="1"/>
        </w:rPr>
        <w:t>Русские</w:t>
      </w:r>
      <w:r w:rsidRPr="00513158">
        <w:rPr>
          <w:rStyle w:val="a4"/>
          <w:b/>
          <w:color w:val="63584A"/>
          <w:sz w:val="28"/>
          <w:szCs w:val="28"/>
          <w:bdr w:val="none" w:sz="0" w:space="0" w:color="auto" w:frame="1"/>
        </w:rPr>
        <w:t xml:space="preserve"> </w:t>
      </w:r>
      <w:r w:rsidR="0043032C" w:rsidRPr="00513158">
        <w:rPr>
          <w:rStyle w:val="a4"/>
          <w:b/>
          <w:color w:val="63584A"/>
          <w:sz w:val="28"/>
          <w:szCs w:val="28"/>
          <w:bdr w:val="none" w:sz="0" w:space="0" w:color="auto" w:frame="1"/>
        </w:rPr>
        <w:t>деревянные</w:t>
      </w:r>
      <w:r w:rsidRPr="00513158">
        <w:rPr>
          <w:rStyle w:val="a4"/>
          <w:b/>
          <w:color w:val="63584A"/>
          <w:sz w:val="28"/>
          <w:szCs w:val="28"/>
          <w:bdr w:val="none" w:sz="0" w:space="0" w:color="auto" w:frame="1"/>
        </w:rPr>
        <w:t xml:space="preserve"> </w:t>
      </w:r>
      <w:r w:rsidR="0043032C" w:rsidRPr="00513158">
        <w:rPr>
          <w:rStyle w:val="a4"/>
          <w:b/>
          <w:color w:val="63584A"/>
          <w:sz w:val="28"/>
          <w:szCs w:val="28"/>
          <w:bdr w:val="none" w:sz="0" w:space="0" w:color="auto" w:frame="1"/>
        </w:rPr>
        <w:t>игрушки</w:t>
      </w:r>
      <w:r w:rsidR="0043032C">
        <w:rPr>
          <w:rStyle w:val="a4"/>
          <w:color w:val="63584A"/>
          <w:sz w:val="28"/>
          <w:szCs w:val="28"/>
          <w:bdr w:val="none" w:sz="0" w:space="0" w:color="auto" w:frame="1"/>
        </w:rPr>
        <w:t>:</w:t>
      </w:r>
      <w:r>
        <w:rPr>
          <w:rStyle w:val="a4"/>
          <w:color w:val="63584A"/>
          <w:sz w:val="28"/>
          <w:szCs w:val="28"/>
          <w:bdr w:val="none" w:sz="0" w:space="0" w:color="auto" w:frame="1"/>
        </w:rPr>
        <w:t xml:space="preserve"> 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Богородская игрушка (История и знакомство с игрушкой, игра “Мужик и медведь”, </w:t>
      </w:r>
      <w:proofErr w:type="spellStart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потешки</w:t>
      </w:r>
      <w:proofErr w:type="spell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и </w:t>
      </w:r>
      <w:r w:rsidR="0043032C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загадки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+ мастер класс “Аппликация “Медведь””).</w:t>
      </w:r>
    </w:p>
    <w:p w:rsidR="0043032C" w:rsidRPr="0043032C" w:rsidRDefault="0043032C" w:rsidP="0043032C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rStyle w:val="a4"/>
          <w:b/>
          <w:bCs/>
          <w:i w:val="0"/>
          <w:iCs w:val="0"/>
          <w:color w:val="63584A"/>
          <w:sz w:val="28"/>
          <w:szCs w:val="28"/>
        </w:rPr>
      </w:pPr>
      <w:r w:rsidRPr="0043032C">
        <w:rPr>
          <w:b/>
          <w:bCs/>
          <w:noProof/>
          <w:color w:val="63584A"/>
          <w:sz w:val="28"/>
          <w:szCs w:val="28"/>
        </w:rPr>
        <w:lastRenderedPageBreak/>
        <w:drawing>
          <wp:inline distT="0" distB="0" distL="0" distR="0">
            <wp:extent cx="2415048" cy="1247775"/>
            <wp:effectExtent l="0" t="0" r="4445" b="0"/>
            <wp:docPr id="18" name="Рисунок 18" descr="https://7deti.ru/wp-content/uploads/2017/11/53529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7deti.ru/wp-content/uploads/2017/11/535298_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00" cy="125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58" w:rsidRPr="0039231F" w:rsidRDefault="00513158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</w:p>
    <w:p w:rsidR="002B7EE5" w:rsidRPr="0043032C" w:rsidRDefault="00513158" w:rsidP="0043032C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i/>
          <w:iCs/>
          <w:color w:val="63584A"/>
          <w:sz w:val="28"/>
          <w:szCs w:val="28"/>
          <w:bdr w:val="none" w:sz="0" w:space="0" w:color="auto" w:frame="1"/>
        </w:rPr>
      </w:pPr>
      <w:r w:rsidRPr="008C1F32">
        <w:rPr>
          <w:rStyle w:val="a4"/>
          <w:b/>
          <w:color w:val="63584A"/>
          <w:sz w:val="28"/>
          <w:szCs w:val="28"/>
          <w:bdr w:val="none" w:sz="0" w:space="0" w:color="auto" w:frame="1"/>
        </w:rPr>
        <w:t xml:space="preserve">13 </w:t>
      </w:r>
      <w:r w:rsidR="0043032C" w:rsidRPr="008C1F32">
        <w:rPr>
          <w:rStyle w:val="a4"/>
          <w:b/>
          <w:color w:val="63584A"/>
          <w:sz w:val="28"/>
          <w:szCs w:val="28"/>
          <w:bdr w:val="none" w:sz="0" w:space="0" w:color="auto" w:frame="1"/>
        </w:rPr>
        <w:t>урок</w:t>
      </w:r>
      <w:r w:rsidR="0043032C">
        <w:rPr>
          <w:rStyle w:val="a4"/>
          <w:color w:val="63584A"/>
          <w:sz w:val="28"/>
          <w:szCs w:val="28"/>
          <w:bdr w:val="none" w:sz="0" w:space="0" w:color="auto" w:frame="1"/>
        </w:rPr>
        <w:t xml:space="preserve">. 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Палех (примеры палехской росписи, игра “В Палехе картины”, </w:t>
      </w:r>
      <w:r w:rsidR="00FB540F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игра “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что в шкатулке”, </w:t>
      </w:r>
      <w:r w:rsidR="00FB540F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аппликация”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Тройка”).</w:t>
      </w:r>
    </w:p>
    <w:p w:rsidR="008C1F32" w:rsidRPr="0039231F" w:rsidRDefault="002B7EE5" w:rsidP="0043032C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noProof/>
          <w:color w:val="BC3A38"/>
          <w:sz w:val="28"/>
          <w:szCs w:val="28"/>
          <w:bdr w:val="none" w:sz="0" w:space="0" w:color="auto" w:frame="1"/>
        </w:rPr>
        <w:drawing>
          <wp:inline distT="0" distB="0" distL="0" distR="0">
            <wp:extent cx="1428750" cy="1428750"/>
            <wp:effectExtent l="0" t="0" r="0" b="0"/>
            <wp:docPr id="5" name="Рисунок 5" descr="я царевна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я царевна3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5" w:rsidRPr="0043032C" w:rsidRDefault="008C1F32" w:rsidP="0043032C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4"/>
          <w:b/>
          <w:color w:val="63584A"/>
          <w:sz w:val="28"/>
          <w:szCs w:val="28"/>
          <w:bdr w:val="none" w:sz="0" w:space="0" w:color="auto" w:frame="1"/>
        </w:rPr>
      </w:pPr>
      <w:r w:rsidRPr="008C1F32">
        <w:rPr>
          <w:rStyle w:val="a4"/>
          <w:b/>
          <w:color w:val="63584A"/>
          <w:sz w:val="28"/>
          <w:szCs w:val="28"/>
          <w:bdr w:val="none" w:sz="0" w:space="0" w:color="auto" w:frame="1"/>
        </w:rPr>
        <w:t>14 урок</w:t>
      </w:r>
      <w:r w:rsidR="000A08AB">
        <w:rPr>
          <w:rStyle w:val="a4"/>
          <w:b/>
          <w:color w:val="63584A"/>
          <w:sz w:val="28"/>
          <w:szCs w:val="28"/>
          <w:bdr w:val="none" w:sz="0" w:space="0" w:color="auto" w:frame="1"/>
        </w:rPr>
        <w:t>.</w:t>
      </w:r>
      <w:r w:rsidR="0043032C">
        <w:rPr>
          <w:rStyle w:val="a4"/>
          <w:b/>
          <w:color w:val="63584A"/>
          <w:sz w:val="28"/>
          <w:szCs w:val="28"/>
          <w:bdr w:val="none" w:sz="0" w:space="0" w:color="auto" w:frame="1"/>
        </w:rPr>
        <w:t xml:space="preserve"> </w:t>
      </w:r>
      <w:proofErr w:type="spellStart"/>
      <w:r w:rsidR="00E7629F" w:rsidRPr="008C1F32">
        <w:rPr>
          <w:rStyle w:val="a4"/>
          <w:b/>
          <w:color w:val="63584A"/>
          <w:sz w:val="28"/>
          <w:szCs w:val="28"/>
          <w:bdr w:val="none" w:sz="0" w:space="0" w:color="auto" w:frame="1"/>
        </w:rPr>
        <w:t>Павлопосадский</w:t>
      </w:r>
      <w:proofErr w:type="spellEnd"/>
      <w:r w:rsidR="00E7629F" w:rsidRPr="008C1F32">
        <w:rPr>
          <w:rStyle w:val="a4"/>
          <w:b/>
          <w:color w:val="63584A"/>
          <w:sz w:val="28"/>
          <w:szCs w:val="28"/>
          <w:bdr w:val="none" w:sz="0" w:space="0" w:color="auto" w:frame="1"/>
        </w:rPr>
        <w:t xml:space="preserve"> промысел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(История в картинках </w:t>
      </w:r>
      <w:proofErr w:type="spellStart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Павлопосадского</w:t>
      </w:r>
      <w:proofErr w:type="spell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платка, аппликация “подарок маме”, загадки-поговорки по теме, образцы платков и </w:t>
      </w:r>
      <w:r w:rsidR="00E7629F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игра”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Ярмарка”).</w:t>
      </w:r>
    </w:p>
    <w:p w:rsidR="008C1F32" w:rsidRPr="0039231F" w:rsidRDefault="0043032C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43032C">
        <w:rPr>
          <w:noProof/>
          <w:color w:val="63584A"/>
          <w:sz w:val="28"/>
          <w:szCs w:val="28"/>
        </w:rPr>
        <w:drawing>
          <wp:inline distT="0" distB="0" distL="0" distR="0">
            <wp:extent cx="1485900" cy="1485900"/>
            <wp:effectExtent l="0" t="0" r="0" b="0"/>
            <wp:docPr id="19" name="Рисунок 19" descr="https://platki-pp.ru/wp-content/uploads/big-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latki-pp.ru/wp-content/uploads/big-1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5" w:rsidRDefault="008C1F32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4"/>
          <w:color w:val="63584A"/>
          <w:sz w:val="28"/>
          <w:szCs w:val="28"/>
          <w:bdr w:val="none" w:sz="0" w:space="0" w:color="auto" w:frame="1"/>
        </w:rPr>
      </w:pPr>
      <w:r w:rsidRPr="008C1F32">
        <w:rPr>
          <w:rStyle w:val="a4"/>
          <w:b/>
          <w:color w:val="63584A"/>
          <w:sz w:val="28"/>
          <w:szCs w:val="28"/>
          <w:bdr w:val="none" w:sz="0" w:space="0" w:color="auto" w:frame="1"/>
        </w:rPr>
        <w:t>15 урок</w:t>
      </w:r>
      <w:r w:rsidR="000A08AB">
        <w:rPr>
          <w:rStyle w:val="a4"/>
          <w:b/>
          <w:color w:val="63584A"/>
          <w:sz w:val="28"/>
          <w:szCs w:val="28"/>
          <w:bdr w:val="none" w:sz="0" w:space="0" w:color="auto" w:frame="1"/>
        </w:rPr>
        <w:t>.</w:t>
      </w:r>
      <w:r w:rsidRPr="008C1F32">
        <w:rPr>
          <w:rStyle w:val="a4"/>
          <w:b/>
          <w:color w:val="63584A"/>
          <w:sz w:val="28"/>
          <w:szCs w:val="28"/>
          <w:bdr w:val="none" w:sz="0" w:space="0" w:color="auto" w:frame="1"/>
        </w:rPr>
        <w:t xml:space="preserve"> </w:t>
      </w:r>
      <w:proofErr w:type="spellStart"/>
      <w:r w:rsidR="002B7EE5" w:rsidRPr="008C1F32">
        <w:rPr>
          <w:rStyle w:val="a4"/>
          <w:b/>
          <w:color w:val="63584A"/>
          <w:sz w:val="28"/>
          <w:szCs w:val="28"/>
          <w:bdr w:val="none" w:sz="0" w:space="0" w:color="auto" w:frame="1"/>
        </w:rPr>
        <w:t>Жостово</w:t>
      </w:r>
      <w:proofErr w:type="spell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(знакомство с технологией изготовления </w:t>
      </w:r>
      <w:proofErr w:type="spellStart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жостовских</w:t>
      </w:r>
      <w:proofErr w:type="spell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подносов, знакомство с изделием + мастер-класс: изучаем роспись, аппликация” </w:t>
      </w:r>
      <w:proofErr w:type="spellStart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Жостовский</w:t>
      </w:r>
      <w:proofErr w:type="spellEnd"/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поднос”).</w:t>
      </w:r>
    </w:p>
    <w:p w:rsidR="008C1F32" w:rsidRPr="008C1F32" w:rsidRDefault="0043032C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4"/>
          <w:b/>
          <w:color w:val="63584A"/>
          <w:sz w:val="28"/>
          <w:szCs w:val="28"/>
          <w:bdr w:val="none" w:sz="0" w:space="0" w:color="auto" w:frame="1"/>
        </w:rPr>
      </w:pPr>
      <w:r w:rsidRPr="0043032C">
        <w:rPr>
          <w:b/>
          <w:i/>
          <w:iCs/>
          <w:noProof/>
          <w:color w:val="63584A"/>
          <w:sz w:val="28"/>
          <w:szCs w:val="28"/>
          <w:bdr w:val="none" w:sz="0" w:space="0" w:color="auto" w:frame="1"/>
        </w:rPr>
        <w:drawing>
          <wp:inline distT="0" distB="0" distL="0" distR="0">
            <wp:extent cx="2190750" cy="1662536"/>
            <wp:effectExtent l="0" t="0" r="0" b="0"/>
            <wp:docPr id="20" name="Рисунок 20" descr="https://static-ru.insales.ru/images/products/1/7009/192478049/%D0%B0%D1%80%D1%82.%D0%9026_51%D1%8541_%D1%86%D0%B5%D0%BD%D0%B0_19400%D1%80%D1%83%D0%B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ru.insales.ru/images/products/1/7009/192478049/%D0%B0%D1%80%D1%82.%D0%9026_51%D1%8541_%D1%86%D0%B5%D0%BD%D0%B0_19400%D1%80%D1%83%D0%B1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55" cy="16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32" w:rsidRPr="008C1F32" w:rsidRDefault="008C1F32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b/>
          <w:color w:val="63584A"/>
          <w:sz w:val="28"/>
          <w:szCs w:val="28"/>
        </w:rPr>
      </w:pPr>
      <w:r w:rsidRPr="008C1F32">
        <w:rPr>
          <w:b/>
          <w:color w:val="63584A"/>
          <w:sz w:val="28"/>
          <w:szCs w:val="28"/>
        </w:rPr>
        <w:t>16 урок. Закрепление пройденного материала.</w:t>
      </w:r>
    </w:p>
    <w:p w:rsidR="002B7EE5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4"/>
          <w:color w:val="63584A"/>
          <w:sz w:val="28"/>
          <w:szCs w:val="28"/>
          <w:bdr w:val="none" w:sz="0" w:space="0" w:color="auto" w:frame="1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Заключительное занятие </w:t>
      </w:r>
      <w:r w:rsidR="00E7629F" w:rsidRPr="0039231F">
        <w:rPr>
          <w:rStyle w:val="a4"/>
          <w:color w:val="63584A"/>
          <w:sz w:val="28"/>
          <w:szCs w:val="28"/>
          <w:bdr w:val="none" w:sz="0" w:space="0" w:color="auto" w:frame="1"/>
        </w:rPr>
        <w:t>(Лото”</w:t>
      </w: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Народные промыслы, </w:t>
      </w:r>
      <w:r w:rsidR="00E7629F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игра”</w:t>
      </w: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Мемо”, </w:t>
      </w:r>
      <w:proofErr w:type="spellStart"/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мозайка</w:t>
      </w:r>
      <w:proofErr w:type="spellEnd"/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“Народные промыслы”, газета-</w:t>
      </w:r>
      <w:r w:rsidR="00E7629F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аппликация”</w:t>
      </w: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Русские народные промыслы (2 занятия).</w:t>
      </w:r>
    </w:p>
    <w:p w:rsidR="008D560F" w:rsidRPr="0039231F" w:rsidRDefault="008D560F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</w:p>
    <w:p w:rsidR="008D560F" w:rsidRPr="0039231F" w:rsidRDefault="008D560F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</w:p>
    <w:p w:rsidR="000A08AB" w:rsidRDefault="008C1F32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4"/>
          <w:b/>
          <w:color w:val="63584A"/>
          <w:sz w:val="28"/>
          <w:szCs w:val="28"/>
          <w:bdr w:val="none" w:sz="0" w:space="0" w:color="auto" w:frame="1"/>
        </w:rPr>
      </w:pPr>
      <w:r w:rsidRPr="008C1F32">
        <w:rPr>
          <w:rStyle w:val="a4"/>
          <w:b/>
          <w:color w:val="63584A"/>
          <w:sz w:val="28"/>
          <w:szCs w:val="28"/>
          <w:bdr w:val="none" w:sz="0" w:space="0" w:color="auto" w:frame="1"/>
        </w:rPr>
        <w:t>17 урок</w:t>
      </w:r>
      <w:r w:rsidR="000A08AB">
        <w:rPr>
          <w:rStyle w:val="a4"/>
          <w:b/>
          <w:color w:val="63584A"/>
          <w:sz w:val="28"/>
          <w:szCs w:val="28"/>
          <w:bdr w:val="none" w:sz="0" w:space="0" w:color="auto" w:frame="1"/>
        </w:rPr>
        <w:t>.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0A08AB">
        <w:rPr>
          <w:rStyle w:val="a4"/>
          <w:b/>
          <w:color w:val="63584A"/>
          <w:sz w:val="28"/>
          <w:szCs w:val="28"/>
          <w:bdr w:val="none" w:sz="0" w:space="0" w:color="auto" w:frame="1"/>
        </w:rPr>
        <w:lastRenderedPageBreak/>
        <w:t xml:space="preserve"> Гончарное дело</w:t>
      </w: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(знакомство с глиной и гончарным кругом, история ремесла, </w:t>
      </w:r>
      <w:r w:rsidR="00FB540F" w:rsidRPr="0039231F">
        <w:rPr>
          <w:rStyle w:val="a4"/>
          <w:color w:val="63584A"/>
          <w:sz w:val="28"/>
          <w:szCs w:val="28"/>
          <w:bdr w:val="none" w:sz="0" w:space="0" w:color="auto" w:frame="1"/>
        </w:rPr>
        <w:t>игра”</w:t>
      </w: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Гончар”: знакомство с поделками из глиняных горшочков) – 2 занятия.</w:t>
      </w:r>
    </w:p>
    <w:p w:rsidR="002B7EE5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noProof/>
          <w:color w:val="BC3A38"/>
          <w:sz w:val="28"/>
          <w:szCs w:val="28"/>
          <w:bdr w:val="none" w:sz="0" w:space="0" w:color="auto" w:frame="1"/>
        </w:rPr>
        <w:drawing>
          <wp:inline distT="0" distB="0" distL="0" distR="0">
            <wp:extent cx="1428750" cy="1428750"/>
            <wp:effectExtent l="0" t="0" r="0" b="0"/>
            <wp:docPr id="3" name="Рисунок 3" descr="про гончарный круг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 гончарный круг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32" w:rsidRDefault="008C1F32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</w:p>
    <w:p w:rsidR="008C1F32" w:rsidRPr="008C1F32" w:rsidRDefault="008C1F32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b/>
          <w:color w:val="63584A"/>
          <w:sz w:val="28"/>
          <w:szCs w:val="28"/>
        </w:rPr>
      </w:pPr>
      <w:r w:rsidRPr="008C1F32">
        <w:rPr>
          <w:b/>
          <w:color w:val="63584A"/>
          <w:sz w:val="28"/>
          <w:szCs w:val="28"/>
        </w:rPr>
        <w:t>18 урок</w:t>
      </w:r>
      <w:r w:rsidR="000A08AB">
        <w:rPr>
          <w:b/>
          <w:color w:val="63584A"/>
          <w:sz w:val="28"/>
          <w:szCs w:val="28"/>
        </w:rPr>
        <w:t>.</w:t>
      </w:r>
    </w:p>
    <w:p w:rsidR="002B7EE5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4"/>
          <w:color w:val="63584A"/>
          <w:sz w:val="28"/>
          <w:szCs w:val="28"/>
          <w:bdr w:val="none" w:sz="0" w:space="0" w:color="auto" w:frame="1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</w:t>
      </w:r>
      <w:r w:rsidRPr="000A08AB">
        <w:rPr>
          <w:rStyle w:val="a4"/>
          <w:b/>
          <w:color w:val="63584A"/>
          <w:sz w:val="28"/>
          <w:szCs w:val="28"/>
          <w:bdr w:val="none" w:sz="0" w:space="0" w:color="auto" w:frame="1"/>
        </w:rPr>
        <w:t>Резьба по дереву</w:t>
      </w: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</w:t>
      </w:r>
      <w:r w:rsidR="00FB540F" w:rsidRPr="0039231F">
        <w:rPr>
          <w:rStyle w:val="a4"/>
          <w:color w:val="63584A"/>
          <w:sz w:val="28"/>
          <w:szCs w:val="28"/>
          <w:bdr w:val="none" w:sz="0" w:space="0" w:color="auto" w:frame="1"/>
        </w:rPr>
        <w:t>(знакомство</w:t>
      </w: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с инструментами, примерами выпиленной древесины, аппликация “Резное окошко”).</w:t>
      </w:r>
    </w:p>
    <w:p w:rsidR="008C1F32" w:rsidRPr="0043032C" w:rsidRDefault="0043032C" w:rsidP="0043032C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4"/>
          <w:color w:val="63584A"/>
          <w:sz w:val="28"/>
          <w:szCs w:val="28"/>
          <w:bdr w:val="none" w:sz="0" w:space="0" w:color="auto" w:frame="1"/>
        </w:rPr>
      </w:pPr>
      <w:r w:rsidRPr="0043032C">
        <w:rPr>
          <w:i/>
          <w:iCs/>
          <w:noProof/>
          <w:color w:val="63584A"/>
          <w:sz w:val="28"/>
          <w:szCs w:val="28"/>
          <w:bdr w:val="none" w:sz="0" w:space="0" w:color="auto" w:frame="1"/>
        </w:rPr>
        <w:drawing>
          <wp:inline distT="0" distB="0" distL="0" distR="0">
            <wp:extent cx="1990725" cy="1559920"/>
            <wp:effectExtent l="0" t="0" r="0" b="2540"/>
            <wp:docPr id="21" name="Рисунок 21" descr="https://i1.wp.com/1igolka.com/wp-content/uploads/2017/11/nardy_iz_dereva_11_1213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1.wp.com/1igolka.com/wp-content/uploads/2017/11/nardy_iz_dereva_11_12132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64" cy="15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5" w:rsidRPr="001E384B" w:rsidRDefault="008C1F32" w:rsidP="001E384B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4"/>
          <w:b/>
          <w:color w:val="63584A"/>
          <w:sz w:val="28"/>
          <w:szCs w:val="28"/>
          <w:bdr w:val="none" w:sz="0" w:space="0" w:color="auto" w:frame="1"/>
        </w:rPr>
      </w:pPr>
      <w:r w:rsidRPr="008C1F32">
        <w:rPr>
          <w:rStyle w:val="a4"/>
          <w:b/>
          <w:color w:val="63584A"/>
          <w:sz w:val="28"/>
          <w:szCs w:val="28"/>
          <w:bdr w:val="none" w:sz="0" w:space="0" w:color="auto" w:frame="1"/>
        </w:rPr>
        <w:t>19 урок.</w:t>
      </w:r>
      <w:r w:rsidR="001E384B">
        <w:rPr>
          <w:rStyle w:val="a4"/>
          <w:b/>
          <w:color w:val="63584A"/>
          <w:sz w:val="28"/>
          <w:szCs w:val="28"/>
          <w:bdr w:val="none" w:sz="0" w:space="0" w:color="auto" w:frame="1"/>
        </w:rPr>
        <w:t xml:space="preserve"> </w:t>
      </w:r>
      <w:r w:rsidR="002B7EE5" w:rsidRPr="000A08AB">
        <w:rPr>
          <w:rStyle w:val="a4"/>
          <w:b/>
          <w:color w:val="63584A"/>
          <w:sz w:val="28"/>
          <w:szCs w:val="28"/>
          <w:bdr w:val="none" w:sz="0" w:space="0" w:color="auto" w:frame="1"/>
        </w:rPr>
        <w:t>Плетение из лозы, поделки из бересты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(знакомство с образцами, технологией, аппликация “корзиночки”). – 2 занятия.</w:t>
      </w:r>
    </w:p>
    <w:p w:rsidR="008C1F32" w:rsidRPr="007D7547" w:rsidRDefault="00551E90" w:rsidP="007D7547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4"/>
          <w:color w:val="63584A"/>
          <w:sz w:val="28"/>
          <w:szCs w:val="28"/>
          <w:bdr w:val="none" w:sz="0" w:space="0" w:color="auto" w:frame="1"/>
        </w:rPr>
      </w:pPr>
      <w:r w:rsidRPr="00551E90">
        <w:rPr>
          <w:i/>
          <w:iCs/>
          <w:noProof/>
          <w:color w:val="63584A"/>
          <w:sz w:val="28"/>
          <w:szCs w:val="28"/>
          <w:bdr w:val="none" w:sz="0" w:space="0" w:color="auto" w:frame="1"/>
        </w:rPr>
        <w:drawing>
          <wp:inline distT="0" distB="0" distL="0" distR="0">
            <wp:extent cx="2032000" cy="1524000"/>
            <wp:effectExtent l="0" t="0" r="6350" b="0"/>
            <wp:docPr id="22" name="Рисунок 22" descr="https://images.ua.prom.st/148202673_w640_h640_lebed-pletenyj-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.ua.prom.st/148202673_w640_h640_lebed-pletenyj-iz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88" cy="15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5" w:rsidRPr="001E384B" w:rsidRDefault="008C1F32" w:rsidP="001E384B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b/>
          <w:color w:val="63584A"/>
          <w:sz w:val="28"/>
          <w:szCs w:val="28"/>
        </w:rPr>
      </w:pPr>
      <w:r w:rsidRPr="008C1F32">
        <w:rPr>
          <w:rStyle w:val="a4"/>
          <w:b/>
          <w:color w:val="63584A"/>
          <w:sz w:val="28"/>
          <w:szCs w:val="28"/>
          <w:bdr w:val="none" w:sz="0" w:space="0" w:color="auto" w:frame="1"/>
        </w:rPr>
        <w:t>20 урок.</w:t>
      </w:r>
      <w:r w:rsidR="001E384B">
        <w:rPr>
          <w:b/>
          <w:color w:val="63584A"/>
          <w:sz w:val="28"/>
          <w:szCs w:val="28"/>
        </w:rPr>
        <w:t xml:space="preserve"> </w:t>
      </w:r>
      <w:r w:rsidR="002B7EE5" w:rsidRPr="000A08AB">
        <w:rPr>
          <w:rStyle w:val="a4"/>
          <w:b/>
          <w:color w:val="63584A"/>
          <w:sz w:val="28"/>
          <w:szCs w:val="28"/>
          <w:bdr w:val="none" w:sz="0" w:space="0" w:color="auto" w:frame="1"/>
        </w:rPr>
        <w:t>Изготовление русских народных куколок</w:t>
      </w:r>
      <w:r w:rsidR="002B7EE5" w:rsidRPr="0039231F">
        <w:rPr>
          <w:rStyle w:val="a4"/>
          <w:color w:val="63584A"/>
          <w:sz w:val="28"/>
          <w:szCs w:val="28"/>
          <w:bdr w:val="none" w:sz="0" w:space="0" w:color="auto" w:frame="1"/>
        </w:rPr>
        <w:t xml:space="preserve"> из различных прикладных материалов.</w:t>
      </w:r>
    </w:p>
    <w:p w:rsidR="008C1F32" w:rsidRPr="007D7547" w:rsidRDefault="002B7EE5" w:rsidP="007D7547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rStyle w:val="a5"/>
          <w:b w:val="0"/>
          <w:bCs w:val="0"/>
          <w:color w:val="63584A"/>
          <w:sz w:val="28"/>
          <w:szCs w:val="28"/>
        </w:rPr>
      </w:pPr>
      <w:r w:rsidRPr="0039231F">
        <w:rPr>
          <w:noProof/>
          <w:color w:val="BC3A38"/>
          <w:sz w:val="28"/>
          <w:szCs w:val="28"/>
          <w:bdr w:val="none" w:sz="0" w:space="0" w:color="auto" w:frame="1"/>
        </w:rPr>
        <w:drawing>
          <wp:inline distT="0" distB="0" distL="0" distR="0">
            <wp:extent cx="1428750" cy="1428750"/>
            <wp:effectExtent l="0" t="0" r="0" b="0"/>
            <wp:docPr id="2" name="Рисунок 2" descr="крупеничка!!!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упеничка!!!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D94" w:rsidRPr="001055BC" w:rsidRDefault="008C1F32" w:rsidP="001055BC">
      <w:pPr>
        <w:pStyle w:val="a3"/>
        <w:shd w:val="clear" w:color="auto" w:fill="F8F5EF"/>
        <w:spacing w:before="0" w:beforeAutospacing="0" w:after="150" w:afterAutospacing="0"/>
        <w:ind w:left="-1134" w:right="-284" w:firstLine="567"/>
        <w:jc w:val="both"/>
        <w:textAlignment w:val="baseline"/>
        <w:rPr>
          <w:b/>
          <w:bCs/>
          <w:color w:val="63584A"/>
          <w:sz w:val="28"/>
          <w:szCs w:val="28"/>
        </w:rPr>
      </w:pPr>
      <w:r>
        <w:rPr>
          <w:rStyle w:val="a5"/>
          <w:color w:val="63584A"/>
          <w:sz w:val="28"/>
          <w:szCs w:val="28"/>
        </w:rPr>
        <w:t xml:space="preserve">20, 21, 22 уроки </w:t>
      </w:r>
      <w:r w:rsidR="002B7EE5" w:rsidRPr="0039231F">
        <w:rPr>
          <w:rStyle w:val="a5"/>
          <w:color w:val="63584A"/>
          <w:sz w:val="28"/>
          <w:szCs w:val="28"/>
        </w:rPr>
        <w:t>Цикл заключительных занятий “Русская культура в пословицах”: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– “Кто людям добра желает, тот сам его добывает” (беседа на тему, игра “командиры и волшебники добра”, коллективная аппликация методом “коллаж”).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noProof/>
          <w:color w:val="BC3A38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1428750" cy="1428750"/>
            <wp:effectExtent l="0" t="0" r="0" b="0"/>
            <wp:docPr id="1" name="Рисунок 1" descr="киса со ступочкой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иса со ступочкой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– “В правде – сила” (беседа на тему, знакомство со сравнениями о правде и лжи, сказка “Хитрая как Лиса”).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– “Уважай отца и мать – будет в жизни благодать” (беседа на тему, игровое упражнение “Как выразить любовь к близким?”, сказка “Три дочери”).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– “Своя земля в кулачке родная” (беседа на тему, викторина “Моя земля”” из тканей с цветочным рисунком).</w:t>
      </w:r>
    </w:p>
    <w:p w:rsidR="002B7EE5" w:rsidRPr="0039231F" w:rsidRDefault="002B7EE5" w:rsidP="00D33148">
      <w:pPr>
        <w:pStyle w:val="a3"/>
        <w:shd w:val="clear" w:color="auto" w:fill="F8F5EF"/>
        <w:spacing w:before="0" w:beforeAutospacing="0" w:after="0" w:afterAutospacing="0"/>
        <w:ind w:left="-1134" w:right="-284" w:firstLine="567"/>
        <w:jc w:val="both"/>
        <w:textAlignment w:val="baseline"/>
        <w:rPr>
          <w:color w:val="63584A"/>
          <w:sz w:val="28"/>
          <w:szCs w:val="28"/>
        </w:rPr>
      </w:pPr>
      <w:r w:rsidRPr="0039231F">
        <w:rPr>
          <w:rStyle w:val="a4"/>
          <w:color w:val="63584A"/>
          <w:sz w:val="28"/>
          <w:szCs w:val="28"/>
          <w:bdr w:val="none" w:sz="0" w:space="0" w:color="auto" w:frame="1"/>
        </w:rPr>
        <w:t>– “Хлеб – всему голова” (беседа на тему, сказка “Каравай”, упражнение “Что умеют наши руки”, игра “Докажи словечко”).</w:t>
      </w:r>
    </w:p>
    <w:p w:rsidR="003A735E" w:rsidRPr="0039231F" w:rsidRDefault="003A735E" w:rsidP="00D33148">
      <w:pPr>
        <w:ind w:left="-1134" w:right="-284" w:firstLine="567"/>
        <w:rPr>
          <w:rFonts w:ascii="Times New Roman" w:hAnsi="Times New Roman" w:cs="Times New Roman"/>
          <w:sz w:val="28"/>
          <w:szCs w:val="28"/>
        </w:rPr>
      </w:pPr>
    </w:p>
    <w:sectPr w:rsidR="003A735E" w:rsidRPr="0039231F" w:rsidSect="00722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806"/>
    <w:rsid w:val="000A08AB"/>
    <w:rsid w:val="001055BC"/>
    <w:rsid w:val="00136806"/>
    <w:rsid w:val="001E384B"/>
    <w:rsid w:val="002B7EE5"/>
    <w:rsid w:val="002E56F5"/>
    <w:rsid w:val="003100DE"/>
    <w:rsid w:val="00384B5A"/>
    <w:rsid w:val="0039231F"/>
    <w:rsid w:val="003A735E"/>
    <w:rsid w:val="0043032C"/>
    <w:rsid w:val="00513158"/>
    <w:rsid w:val="00551E90"/>
    <w:rsid w:val="00583C10"/>
    <w:rsid w:val="005B1D94"/>
    <w:rsid w:val="00691D21"/>
    <w:rsid w:val="007129E6"/>
    <w:rsid w:val="00722D88"/>
    <w:rsid w:val="007D7547"/>
    <w:rsid w:val="008C1F32"/>
    <w:rsid w:val="008D560F"/>
    <w:rsid w:val="00990BFE"/>
    <w:rsid w:val="00A932AF"/>
    <w:rsid w:val="00C12C99"/>
    <w:rsid w:val="00D33148"/>
    <w:rsid w:val="00DB7B98"/>
    <w:rsid w:val="00E7629F"/>
    <w:rsid w:val="00F045E6"/>
    <w:rsid w:val="00F06305"/>
    <w:rsid w:val="00F75E65"/>
    <w:rsid w:val="00F8737A"/>
    <w:rsid w:val="00FB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A8A7F9-D0AC-489E-B563-040B9205D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B7EE5"/>
    <w:rPr>
      <w:i/>
      <w:iCs/>
    </w:rPr>
  </w:style>
  <w:style w:type="character" w:styleId="a5">
    <w:name w:val="Strong"/>
    <w:basedOn w:val="a0"/>
    <w:uiPriority w:val="22"/>
    <w:qFormat/>
    <w:rsid w:val="002B7EE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22D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22D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7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-slavyanka.ru/wp-content/uploads/2014/08/gorodetskij-ornament.png" TargetMode="External"/><Relationship Id="rId13" Type="http://schemas.openxmlformats.org/officeDocument/2006/relationships/hyperlink" Target="https://art-slavyanka.ru/wp-content/uploads/2014/08/lebedushki-hohloma.jpg" TargetMode="External"/><Relationship Id="rId18" Type="http://schemas.openxmlformats.org/officeDocument/2006/relationships/hyperlink" Target="https://art-slavyanka.ru/wp-content/uploads/2014/08/k-Pashe.jpg" TargetMode="Externa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art-slavyanka.ru/wp-content/uploads/2014/08/ya-tsarevna3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s://art-slavyanka.ru/wp-content/uploads/2014/08/pro-goncharny-j-krug.jpg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art-slavyanka.ru/wp-content/uploads/2014/08/krupenichka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hyperlink" Target="https://art-slavyanka.ru/wp-content/uploads/2014/08/ornament-severnoj-dviny-.jp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hyperlink" Target="https://art-slavyanka.ru/wp-content/uploads/2014/08/muzy-ka.jpg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art-slavyanka.ru/wp-content/uploads/2014/08/kisa-so-stupochkoj.jpg" TargetMode="External"/><Relationship Id="rId4" Type="http://schemas.openxmlformats.org/officeDocument/2006/relationships/hyperlink" Target="https://art-slavyanka.ru/wp-content/uploads/2014/08/polkanchik.jpg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32</cp:revision>
  <cp:lastPrinted>2023-04-20T04:16:00Z</cp:lastPrinted>
  <dcterms:created xsi:type="dcterms:W3CDTF">2023-04-19T07:30:00Z</dcterms:created>
  <dcterms:modified xsi:type="dcterms:W3CDTF">2023-04-20T05:56:00Z</dcterms:modified>
</cp:coreProperties>
</file>