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03E" w:rsidRDefault="00B37093" w:rsidP="00D137F6">
      <w:pPr>
        <w:pStyle w:val="a4"/>
        <w:jc w:val="center"/>
      </w:pPr>
      <w:r>
        <w:t>открыты</w:t>
      </w:r>
      <w:r w:rsidR="00545192">
        <w:t>й</w:t>
      </w:r>
      <w:r>
        <w:t xml:space="preserve"> отбор</w:t>
      </w:r>
    </w:p>
    <w:p w:rsidR="004A34FC" w:rsidRDefault="004A34FC" w:rsidP="00C13905">
      <w:pPr>
        <w:pStyle w:val="1"/>
        <w:jc w:val="both"/>
      </w:pPr>
      <w:r>
        <w:t xml:space="preserve">Работа </w:t>
      </w:r>
      <w:r w:rsidR="00F57121">
        <w:t xml:space="preserve">ЦЗН </w:t>
      </w:r>
      <w:r>
        <w:t>с работодателем.</w:t>
      </w:r>
    </w:p>
    <w:p w:rsidR="00662883" w:rsidRDefault="00662883" w:rsidP="00C13905">
      <w:pPr>
        <w:pStyle w:val="a3"/>
        <w:ind w:left="0"/>
        <w:jc w:val="both"/>
      </w:pPr>
      <w:r>
        <w:t xml:space="preserve">- </w:t>
      </w:r>
      <w:r w:rsidR="004A34FC">
        <w:t>Проведение переговоров с работодателями.</w:t>
      </w:r>
    </w:p>
    <w:p w:rsidR="00B26E37" w:rsidRDefault="00662883" w:rsidP="00C13905">
      <w:pPr>
        <w:pStyle w:val="a3"/>
        <w:ind w:left="0"/>
        <w:jc w:val="both"/>
      </w:pPr>
      <w:r>
        <w:t xml:space="preserve">- </w:t>
      </w:r>
      <w:r w:rsidR="00B26E37">
        <w:t xml:space="preserve">Определение необходимых (оптимальных) для работодателя </w:t>
      </w:r>
      <w:r w:rsidR="00B26E37" w:rsidRPr="00B37093">
        <w:rPr>
          <w:b/>
        </w:rPr>
        <w:t xml:space="preserve">мероприятий для подбора </w:t>
      </w:r>
      <w:r w:rsidR="00B26E37" w:rsidRPr="00812F1C">
        <w:rPr>
          <w:b/>
        </w:rPr>
        <w:t>сотрудников</w:t>
      </w:r>
      <w:r w:rsidR="00812F1C" w:rsidRPr="00812F1C">
        <w:t xml:space="preserve"> (</w:t>
      </w:r>
      <w:r w:rsidR="00812F1C">
        <w:t>ярмарок вакансий, открытых или  межрегиональных отборов</w:t>
      </w:r>
      <w:r w:rsidR="00812F1C" w:rsidRPr="00812F1C">
        <w:t>)</w:t>
      </w:r>
      <w:r w:rsidR="00B26E37">
        <w:t xml:space="preserve">. </w:t>
      </w:r>
    </w:p>
    <w:p w:rsidR="001A5C2F" w:rsidRDefault="00662883" w:rsidP="00C13905">
      <w:pPr>
        <w:pStyle w:val="a3"/>
        <w:ind w:left="0"/>
        <w:jc w:val="both"/>
      </w:pPr>
      <w:r w:rsidRPr="00662883">
        <w:rPr>
          <w:b/>
        </w:rPr>
        <w:t xml:space="preserve">- </w:t>
      </w:r>
      <w:r w:rsidR="001A5C2F" w:rsidRPr="00B37093">
        <w:rPr>
          <w:b/>
          <w:u w:val="single"/>
        </w:rPr>
        <w:t>Составление дорожной карты</w:t>
      </w:r>
      <w:r w:rsidR="001A5C2F">
        <w:t xml:space="preserve">, выбор и утверждение сроков и дат </w:t>
      </w:r>
      <w:r w:rsidR="004A34FC">
        <w:t>проведения ярмарок вакансий,</w:t>
      </w:r>
      <w:r w:rsidR="009F6924">
        <w:t xml:space="preserve"> открытых или </w:t>
      </w:r>
      <w:r w:rsidR="004A34FC">
        <w:t xml:space="preserve"> межрегиональных отборов</w:t>
      </w:r>
      <w:r w:rsidR="001A5C2F">
        <w:t>.</w:t>
      </w:r>
    </w:p>
    <w:p w:rsidR="001A5C2F" w:rsidRDefault="00662883" w:rsidP="00C13905">
      <w:pPr>
        <w:pStyle w:val="a3"/>
        <w:ind w:left="0"/>
        <w:jc w:val="both"/>
        <w:rPr>
          <w:b/>
        </w:rPr>
      </w:pPr>
      <w:r>
        <w:rPr>
          <w:b/>
        </w:rPr>
        <w:t xml:space="preserve">- </w:t>
      </w:r>
      <w:r w:rsidR="004A34FC" w:rsidRPr="00B37093">
        <w:rPr>
          <w:b/>
        </w:rPr>
        <w:t xml:space="preserve">Составление плана </w:t>
      </w:r>
      <w:r w:rsidR="001A5C2F" w:rsidRPr="00B37093">
        <w:rPr>
          <w:b/>
        </w:rPr>
        <w:t xml:space="preserve">мероприятий </w:t>
      </w:r>
      <w:r w:rsidR="004A34FC" w:rsidRPr="00B37093">
        <w:rPr>
          <w:b/>
        </w:rPr>
        <w:t>для</w:t>
      </w:r>
      <w:r w:rsidR="00B14390">
        <w:rPr>
          <w:b/>
        </w:rPr>
        <w:t xml:space="preserve"> освещения в </w:t>
      </w:r>
      <w:r w:rsidR="004A34FC" w:rsidRPr="00B37093">
        <w:rPr>
          <w:b/>
        </w:rPr>
        <w:t xml:space="preserve"> </w:t>
      </w:r>
      <w:r w:rsidR="004A34FC" w:rsidRPr="00B37093">
        <w:rPr>
          <w:b/>
          <w:lang w:val="en-US"/>
        </w:rPr>
        <w:t>Instagram</w:t>
      </w:r>
      <w:r w:rsidR="001A5C2F" w:rsidRPr="00B37093">
        <w:rPr>
          <w:b/>
        </w:rPr>
        <w:t>,</w:t>
      </w:r>
      <w:r w:rsidR="00B14390">
        <w:rPr>
          <w:b/>
        </w:rPr>
        <w:t xml:space="preserve"> на</w:t>
      </w:r>
      <w:r w:rsidR="001A5C2F" w:rsidRPr="00B37093">
        <w:rPr>
          <w:b/>
        </w:rPr>
        <w:t xml:space="preserve"> сайт</w:t>
      </w:r>
      <w:r w:rsidR="00B14390">
        <w:rPr>
          <w:b/>
        </w:rPr>
        <w:t>е</w:t>
      </w:r>
      <w:r w:rsidR="0028316A">
        <w:rPr>
          <w:b/>
        </w:rPr>
        <w:t xml:space="preserve"> ЦЗН</w:t>
      </w:r>
      <w:r w:rsidR="00B14390">
        <w:rPr>
          <w:b/>
        </w:rPr>
        <w:t>.</w:t>
      </w:r>
    </w:p>
    <w:p w:rsidR="001A5C2F" w:rsidRPr="00B37093" w:rsidRDefault="00662883" w:rsidP="00C13905">
      <w:pPr>
        <w:pStyle w:val="a3"/>
        <w:ind w:left="0"/>
        <w:jc w:val="both"/>
        <w:rPr>
          <w:b/>
        </w:rPr>
      </w:pPr>
      <w:r>
        <w:rPr>
          <w:b/>
        </w:rPr>
        <w:t xml:space="preserve">- </w:t>
      </w:r>
      <w:r w:rsidR="001A5C2F" w:rsidRPr="00B37093">
        <w:rPr>
          <w:b/>
        </w:rPr>
        <w:t xml:space="preserve">Определение списка вакансий. </w:t>
      </w:r>
    </w:p>
    <w:p w:rsidR="00662883" w:rsidRDefault="004A34FC" w:rsidP="00662883">
      <w:pPr>
        <w:spacing w:after="0"/>
        <w:jc w:val="both"/>
        <w:rPr>
          <w:rStyle w:val="10"/>
        </w:rPr>
      </w:pPr>
      <w:r w:rsidRPr="00B37093">
        <w:rPr>
          <w:rStyle w:val="10"/>
        </w:rPr>
        <w:t xml:space="preserve">Запрос </w:t>
      </w:r>
      <w:r w:rsidR="00F57121">
        <w:rPr>
          <w:rStyle w:val="10"/>
        </w:rPr>
        <w:t xml:space="preserve">ЦЗН у работодателя </w:t>
      </w:r>
    </w:p>
    <w:p w:rsidR="00662883" w:rsidRDefault="00662883" w:rsidP="00662883">
      <w:pPr>
        <w:spacing w:after="0"/>
        <w:jc w:val="both"/>
      </w:pPr>
      <w:r>
        <w:rPr>
          <w:rStyle w:val="10"/>
        </w:rPr>
        <w:t xml:space="preserve">- </w:t>
      </w:r>
      <w:r w:rsidR="004A34FC" w:rsidRPr="00B37093">
        <w:t>портфолио</w:t>
      </w:r>
      <w:r w:rsidR="004A34FC">
        <w:t xml:space="preserve"> (</w:t>
      </w:r>
      <w:proofErr w:type="spellStart"/>
      <w:r w:rsidR="004A34FC">
        <w:t>видео</w:t>
      </w:r>
      <w:r w:rsidR="001A5C2F">
        <w:t>презентаци</w:t>
      </w:r>
      <w:r w:rsidR="00E47809">
        <w:t>я</w:t>
      </w:r>
      <w:proofErr w:type="spellEnd"/>
      <w:r w:rsidR="00E47809">
        <w:t>, презентация</w:t>
      </w:r>
      <w:r w:rsidR="004A34FC">
        <w:t xml:space="preserve"> организации</w:t>
      </w:r>
      <w:r w:rsidR="00B0497A">
        <w:t xml:space="preserve"> - </w:t>
      </w:r>
      <w:r w:rsidR="00A2548A">
        <w:t>по возможности)</w:t>
      </w:r>
      <w:r>
        <w:t>;</w:t>
      </w:r>
    </w:p>
    <w:p w:rsidR="00B37093" w:rsidRDefault="00662883" w:rsidP="00662883">
      <w:pPr>
        <w:spacing w:after="0"/>
        <w:jc w:val="both"/>
      </w:pPr>
      <w:r>
        <w:t xml:space="preserve">- полное </w:t>
      </w:r>
      <w:r w:rsidR="00CA13B7">
        <w:t>описани</w:t>
      </w:r>
      <w:r w:rsidR="00B0497A">
        <w:t>е</w:t>
      </w:r>
      <w:r w:rsidR="00CA13B7">
        <w:t xml:space="preserve"> кандидатов и</w:t>
      </w:r>
      <w:r w:rsidR="004A34FC">
        <w:t xml:space="preserve"> </w:t>
      </w:r>
      <w:r w:rsidR="001A5C2F">
        <w:t>вакансий</w:t>
      </w:r>
      <w:r w:rsidR="004A34FC">
        <w:t xml:space="preserve"> для предложения соискателям</w:t>
      </w:r>
      <w:r w:rsidR="001A5C2F">
        <w:t>.</w:t>
      </w:r>
    </w:p>
    <w:p w:rsidR="00392E63" w:rsidRDefault="00392E63" w:rsidP="00852AC7">
      <w:pPr>
        <w:pStyle w:val="2"/>
      </w:pPr>
      <w:r>
        <w:t xml:space="preserve">Составление </w:t>
      </w:r>
      <w:r w:rsidR="00471D44">
        <w:t xml:space="preserve">работодателем </w:t>
      </w:r>
      <w:r w:rsidR="00852AC7">
        <w:t>описания</w:t>
      </w:r>
      <w:r>
        <w:t xml:space="preserve"> кандидата</w:t>
      </w:r>
    </w:p>
    <w:p w:rsidR="005B7A46" w:rsidRPr="005B7A46" w:rsidRDefault="005B7A46" w:rsidP="005B7A46">
      <w:r>
        <w:t>(Для проведения  ЦЗН обратного подбора)</w:t>
      </w:r>
    </w:p>
    <w:p w:rsidR="00392E63" w:rsidRDefault="00852AC7" w:rsidP="00852AC7">
      <w:pPr>
        <w:spacing w:after="0"/>
        <w:jc w:val="both"/>
      </w:pPr>
      <w:r>
        <w:t>Описание</w:t>
      </w:r>
      <w:r w:rsidR="00392E63">
        <w:t xml:space="preserve"> кандидата — это не</w:t>
      </w:r>
      <w:r w:rsidR="00E47809">
        <w:t xml:space="preserve"> только</w:t>
      </w:r>
      <w:r w:rsidR="00392E63">
        <w:t xml:space="preserve"> профиль должности, </w:t>
      </w:r>
      <w:r w:rsidR="00E47809">
        <w:t xml:space="preserve">но и </w:t>
      </w:r>
      <w:r w:rsidR="00392E63" w:rsidRPr="00852AC7">
        <w:rPr>
          <w:b/>
        </w:rPr>
        <w:t xml:space="preserve"> </w:t>
      </w:r>
      <w:r w:rsidR="00392E63">
        <w:t xml:space="preserve">его квалификации,  </w:t>
      </w:r>
      <w:r w:rsidR="00A2548A">
        <w:t>возраст</w:t>
      </w:r>
      <w:r w:rsidR="00E47809">
        <w:t>а</w:t>
      </w:r>
      <w:r w:rsidR="00A2548A">
        <w:t>, пол</w:t>
      </w:r>
      <w:r w:rsidR="00E47809">
        <w:t>а</w:t>
      </w:r>
      <w:r w:rsidR="00A2548A">
        <w:t>, образовани</w:t>
      </w:r>
      <w:r w:rsidR="00E47809">
        <w:t>я и т.д</w:t>
      </w:r>
      <w:r w:rsidR="00392E63">
        <w:t>.</w:t>
      </w:r>
    </w:p>
    <w:p w:rsidR="00392E63" w:rsidRDefault="00CA13B7" w:rsidP="00852AC7">
      <w:pPr>
        <w:spacing w:after="0"/>
        <w:jc w:val="both"/>
      </w:pPr>
      <w:r>
        <w:t>Примеры:</w:t>
      </w:r>
    </w:p>
    <w:p w:rsidR="00392E63" w:rsidRDefault="00CA13B7" w:rsidP="00852AC7">
      <w:pPr>
        <w:spacing w:after="0"/>
        <w:jc w:val="both"/>
      </w:pPr>
      <w:r>
        <w:t>Пример</w:t>
      </w:r>
      <w:r w:rsidR="00392E63">
        <w:t xml:space="preserve"> № 1: люди с высшим образованием, безработные, предпенсионного возраста</w:t>
      </w:r>
      <w:r w:rsidR="00A2548A">
        <w:t xml:space="preserve"> и т.д</w:t>
      </w:r>
      <w:proofErr w:type="gramStart"/>
      <w:r w:rsidR="00A2548A">
        <w:t>.</w:t>
      </w:r>
      <w:r w:rsidR="00392E63">
        <w:t>.</w:t>
      </w:r>
      <w:proofErr w:type="gramEnd"/>
    </w:p>
    <w:p w:rsidR="00392E63" w:rsidRDefault="00CA13B7" w:rsidP="00852AC7">
      <w:pPr>
        <w:spacing w:after="0"/>
        <w:jc w:val="both"/>
      </w:pPr>
      <w:r>
        <w:t>Пример</w:t>
      </w:r>
      <w:r w:rsidR="00392E63">
        <w:t xml:space="preserve"> № 2: студенты очных отделений, с высоким уровнем ответственности, нуждающиеся в заработке.</w:t>
      </w:r>
    </w:p>
    <w:p w:rsidR="00392E63" w:rsidRDefault="00CA13B7" w:rsidP="00852AC7">
      <w:pPr>
        <w:spacing w:after="0"/>
        <w:jc w:val="both"/>
      </w:pPr>
      <w:r>
        <w:t>Пример</w:t>
      </w:r>
      <w:r w:rsidR="00392E63">
        <w:t xml:space="preserve"> № 3: планирующие выход из декрета или только что вышедшие из декрета матери, желающие адаптироваться к рабочему темпу и проявить себя с тем, чтобы получить постоянное место работы. Такие кандидаты </w:t>
      </w:r>
      <w:r w:rsidR="005B7A46">
        <w:t>подходят</w:t>
      </w:r>
      <w:r w:rsidR="00392E63">
        <w:t xml:space="preserve"> для вакансий с графиком работы с 9:00 до 18:00, так как вечером им необходимо забирать детей из садика.</w:t>
      </w:r>
    </w:p>
    <w:p w:rsidR="00933816" w:rsidRDefault="00933816" w:rsidP="00852AC7">
      <w:pPr>
        <w:spacing w:after="0"/>
        <w:jc w:val="both"/>
      </w:pPr>
    </w:p>
    <w:p w:rsidR="00CA13B7" w:rsidRPr="00933816" w:rsidRDefault="00CA13B7" w:rsidP="00852AC7">
      <w:pPr>
        <w:spacing w:after="0"/>
        <w:jc w:val="both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 w:rsidRPr="00933816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Описание вакансии</w:t>
      </w:r>
    </w:p>
    <w:p w:rsidR="00933816" w:rsidRDefault="008B4018" w:rsidP="00852AC7">
      <w:pPr>
        <w:spacing w:after="0"/>
        <w:jc w:val="both"/>
      </w:pPr>
      <w:r>
        <w:t xml:space="preserve">Описание </w:t>
      </w:r>
      <w:r w:rsidRPr="008B4018">
        <w:t xml:space="preserve">вакансии </w:t>
      </w:r>
      <w:r>
        <w:t>должно быть таким</w:t>
      </w:r>
      <w:r w:rsidRPr="008B4018">
        <w:t xml:space="preserve">, чтобы </w:t>
      </w:r>
      <w:r>
        <w:t>вакансия</w:t>
      </w:r>
      <w:r w:rsidRPr="008B4018">
        <w:t xml:space="preserve"> </w:t>
      </w:r>
      <w:r w:rsidR="00E47809">
        <w:t xml:space="preserve">была привлекательной для </w:t>
      </w:r>
      <w:r w:rsidRPr="008B4018">
        <w:t xml:space="preserve"> </w:t>
      </w:r>
      <w:r>
        <w:t>соискателей</w:t>
      </w:r>
      <w:r w:rsidRPr="008B4018">
        <w:t>.</w:t>
      </w:r>
      <w:r w:rsidR="00BA35DB" w:rsidRPr="00BA35DB">
        <w:t xml:space="preserve"> </w:t>
      </w:r>
      <w:proofErr w:type="gramStart"/>
      <w:r w:rsidR="009B2AD9" w:rsidRPr="009B2AD9">
        <w:t>Оно должно быть простым и конкретным, а требования к кандидату — не завышенными.</w:t>
      </w:r>
      <w:proofErr w:type="gramEnd"/>
      <w:r w:rsidR="009B2AD9" w:rsidRPr="009B2AD9">
        <w:t xml:space="preserve"> Соискателям должно быть понятно из текста, что им предлагают и чего ждут от них.</w:t>
      </w:r>
    </w:p>
    <w:p w:rsidR="004672F4" w:rsidRDefault="004672F4" w:rsidP="004672F4">
      <w:pPr>
        <w:pStyle w:val="1"/>
        <w:jc w:val="both"/>
      </w:pPr>
      <w:r>
        <w:t>Поступление от работодателя заявки на обратный подбор</w:t>
      </w:r>
      <w:r>
        <w:t>.</w:t>
      </w:r>
    </w:p>
    <w:p w:rsidR="004672F4" w:rsidRPr="009C30A3" w:rsidRDefault="004672F4" w:rsidP="004672F4">
      <w:r>
        <w:t>На основании полученных от работодателя данных ЦЗН проводит обратный подбор на</w:t>
      </w:r>
      <w:r>
        <w:t xml:space="preserve"> обозначенные</w:t>
      </w:r>
      <w:r>
        <w:t xml:space="preserve"> вакансии</w:t>
      </w:r>
      <w:r>
        <w:t>.</w:t>
      </w:r>
    </w:p>
    <w:p w:rsidR="00E701C5" w:rsidRDefault="004672F4" w:rsidP="00C13905">
      <w:pPr>
        <w:pStyle w:val="1"/>
        <w:jc w:val="both"/>
      </w:pPr>
      <w:r>
        <w:t>П</w:t>
      </w:r>
      <w:r w:rsidR="004A34FC">
        <w:t>роведение</w:t>
      </w:r>
      <w:r w:rsidR="00F57121">
        <w:t xml:space="preserve"> ЦЗН </w:t>
      </w:r>
      <w:r w:rsidR="004A34FC">
        <w:t>обратного подбора по вакансиям</w:t>
      </w:r>
      <w:r w:rsidR="009C30A3">
        <w:t>.</w:t>
      </w:r>
    </w:p>
    <w:p w:rsidR="009C30A3" w:rsidRPr="009C30A3" w:rsidRDefault="009C30A3" w:rsidP="009C30A3">
      <w:r>
        <w:t>На основании п</w:t>
      </w:r>
      <w:r w:rsidR="00173E76">
        <w:t xml:space="preserve">олученных </w:t>
      </w:r>
      <w:r>
        <w:t>от работодателя данных ЦЗН проводит обратный подбор</w:t>
      </w:r>
      <w:r w:rsidR="00662883">
        <w:t xml:space="preserve"> на вакансии</w:t>
      </w:r>
      <w:r>
        <w:t>:</w:t>
      </w:r>
    </w:p>
    <w:p w:rsidR="004A34FC" w:rsidRPr="004672F4" w:rsidRDefault="00E701C5" w:rsidP="00C13905">
      <w:pPr>
        <w:pStyle w:val="a3"/>
        <w:ind w:left="0"/>
        <w:jc w:val="both"/>
      </w:pPr>
      <w:r w:rsidRPr="004672F4">
        <w:rPr>
          <w:rStyle w:val="a6"/>
        </w:rPr>
        <w:t>-</w:t>
      </w:r>
      <w:r w:rsidRPr="004672F4">
        <w:t xml:space="preserve"> составляется </w:t>
      </w:r>
      <w:r w:rsidR="004A34FC" w:rsidRPr="004672F4">
        <w:t>список соискателей, кому работа является подхо</w:t>
      </w:r>
      <w:r w:rsidRPr="004672F4">
        <w:t>дящей;</w:t>
      </w:r>
    </w:p>
    <w:p w:rsidR="001A6AE5" w:rsidRPr="004672F4" w:rsidRDefault="004672F4" w:rsidP="00C13905">
      <w:pPr>
        <w:pStyle w:val="a3"/>
        <w:ind w:left="0"/>
        <w:jc w:val="both"/>
        <w:rPr>
          <w:b/>
          <w:bCs/>
        </w:rPr>
      </w:pPr>
      <w:r>
        <w:rPr>
          <w:b/>
        </w:rPr>
        <w:t xml:space="preserve">- </w:t>
      </w:r>
      <w:r w:rsidR="00F65BD7">
        <w:rPr>
          <w:b/>
          <w:bCs/>
        </w:rPr>
        <w:t>н</w:t>
      </w:r>
      <w:r w:rsidR="00092E3F" w:rsidRPr="004672F4">
        <w:rPr>
          <w:b/>
          <w:bCs/>
        </w:rPr>
        <w:t xml:space="preserve">аправление </w:t>
      </w:r>
      <w:r w:rsidR="00B14390" w:rsidRPr="004672F4">
        <w:rPr>
          <w:b/>
          <w:bCs/>
        </w:rPr>
        <w:t xml:space="preserve">ЦЗН </w:t>
      </w:r>
      <w:r w:rsidR="001A6AE5" w:rsidRPr="004672F4">
        <w:rPr>
          <w:b/>
          <w:bCs/>
        </w:rPr>
        <w:t>ищущим/безработным гражданам</w:t>
      </w:r>
      <w:r w:rsidR="00E701C5" w:rsidRPr="004672F4">
        <w:rPr>
          <w:b/>
          <w:bCs/>
        </w:rPr>
        <w:t xml:space="preserve"> </w:t>
      </w:r>
      <w:r w:rsidR="000F297B" w:rsidRPr="004672F4">
        <w:rPr>
          <w:b/>
          <w:bCs/>
        </w:rPr>
        <w:t>(</w:t>
      </w:r>
      <w:proofErr w:type="spellStart"/>
      <w:r w:rsidR="000F297B" w:rsidRPr="004672F4">
        <w:rPr>
          <w:b/>
          <w:bCs/>
        </w:rPr>
        <w:t>электронно</w:t>
      </w:r>
      <w:proofErr w:type="spellEnd"/>
      <w:r w:rsidR="000F297B" w:rsidRPr="004672F4">
        <w:rPr>
          <w:b/>
          <w:bCs/>
        </w:rPr>
        <w:t>)</w:t>
      </w:r>
      <w:r w:rsidRPr="004672F4">
        <w:rPr>
          <w:b/>
          <w:bCs/>
        </w:rPr>
        <w:t xml:space="preserve"> приглашения на личный прием для оказания </w:t>
      </w:r>
      <w:proofErr w:type="spellStart"/>
      <w:r w:rsidRPr="004672F4">
        <w:rPr>
          <w:b/>
          <w:bCs/>
        </w:rPr>
        <w:t>гос</w:t>
      </w:r>
      <w:proofErr w:type="gramStart"/>
      <w:r w:rsidRPr="004672F4">
        <w:rPr>
          <w:b/>
          <w:bCs/>
        </w:rPr>
        <w:t>.у</w:t>
      </w:r>
      <w:proofErr w:type="gramEnd"/>
      <w:r w:rsidRPr="004672F4">
        <w:rPr>
          <w:b/>
          <w:bCs/>
        </w:rPr>
        <w:t>слуги</w:t>
      </w:r>
      <w:proofErr w:type="spellEnd"/>
      <w:r w:rsidRPr="004672F4">
        <w:rPr>
          <w:b/>
          <w:bCs/>
        </w:rPr>
        <w:t xml:space="preserve"> в сфере занятости населения, в том числе для вручения ему направления к работодателю на собеседование.</w:t>
      </w:r>
    </w:p>
    <w:p w:rsidR="005B7A46" w:rsidRDefault="005B7A46" w:rsidP="00C13905">
      <w:pPr>
        <w:pStyle w:val="a3"/>
        <w:ind w:left="0"/>
        <w:jc w:val="both"/>
      </w:pPr>
    </w:p>
    <w:p w:rsidR="00092E3F" w:rsidRDefault="005B7A46" w:rsidP="00C13905">
      <w:pPr>
        <w:pStyle w:val="a3"/>
        <w:ind w:left="0"/>
        <w:jc w:val="both"/>
      </w:pPr>
      <w:r>
        <w:lastRenderedPageBreak/>
        <w:t xml:space="preserve">Все </w:t>
      </w:r>
      <w:r w:rsidR="00092E3F">
        <w:t>данны</w:t>
      </w:r>
      <w:r>
        <w:t>е вносятся</w:t>
      </w:r>
      <w:r w:rsidR="00092E3F">
        <w:t xml:space="preserve"> в личное дело</w:t>
      </w:r>
      <w:r>
        <w:t xml:space="preserve"> в Катарсис</w:t>
      </w:r>
      <w:r w:rsidR="00092E3F">
        <w:t>.</w:t>
      </w:r>
    </w:p>
    <w:p w:rsidR="00C13905" w:rsidRPr="00680BFC" w:rsidRDefault="00C13905" w:rsidP="00C13905">
      <w:pPr>
        <w:pStyle w:val="a3"/>
        <w:ind w:left="0"/>
        <w:jc w:val="both"/>
      </w:pPr>
    </w:p>
    <w:p w:rsidR="00092E3F" w:rsidRDefault="00092E3F" w:rsidP="00C13905">
      <w:pPr>
        <w:pStyle w:val="a3"/>
        <w:ind w:left="0"/>
        <w:jc w:val="both"/>
      </w:pPr>
      <w:r w:rsidRPr="00C13905">
        <w:rPr>
          <w:rStyle w:val="10"/>
        </w:rPr>
        <w:t xml:space="preserve">Формирование </w:t>
      </w:r>
      <w:r w:rsidR="00F06DE0">
        <w:rPr>
          <w:rStyle w:val="10"/>
        </w:rPr>
        <w:t xml:space="preserve">ЦЗН </w:t>
      </w:r>
      <w:r w:rsidRPr="00C13905">
        <w:rPr>
          <w:rStyle w:val="10"/>
        </w:rPr>
        <w:t>Листка участников ярмарки</w:t>
      </w:r>
      <w:r>
        <w:t>.</w:t>
      </w:r>
      <w:r w:rsidR="004B1FEB">
        <w:t xml:space="preserve"> На основании проведенного ЦЗН обратного подбора формируются списки</w:t>
      </w:r>
      <w:r w:rsidR="00963F03">
        <w:t xml:space="preserve"> </w:t>
      </w:r>
      <w:r w:rsidR="004B1FEB">
        <w:t xml:space="preserve"> -</w:t>
      </w:r>
      <w:r w:rsidR="00963F03">
        <w:t xml:space="preserve"> </w:t>
      </w:r>
      <w:r w:rsidR="004B1FEB">
        <w:t>Ли</w:t>
      </w:r>
      <w:r>
        <w:t>стки участников ярмарки</w:t>
      </w:r>
      <w:r w:rsidR="004B1FEB">
        <w:t>. Листки участников ярмарки</w:t>
      </w:r>
      <w:r>
        <w:t xml:space="preserve"> и направления</w:t>
      </w:r>
      <w:r w:rsidR="00963F03">
        <w:t xml:space="preserve"> на трудоустройство</w:t>
      </w:r>
      <w:r w:rsidR="000F297B">
        <w:t xml:space="preserve"> (сформированные в день мероприятия)</w:t>
      </w:r>
      <w:r w:rsidR="004B1FEB">
        <w:t xml:space="preserve"> в день проведения ярмарки/отбора</w:t>
      </w:r>
      <w:r>
        <w:t xml:space="preserve"> </w:t>
      </w:r>
      <w:r w:rsidRPr="00C13905">
        <w:rPr>
          <w:b/>
        </w:rPr>
        <w:t>передаются работодателю</w:t>
      </w:r>
      <w:r>
        <w:t xml:space="preserve"> </w:t>
      </w:r>
      <w:r w:rsidR="009F6924">
        <w:t xml:space="preserve">вместе </w:t>
      </w:r>
      <w:r>
        <w:t xml:space="preserve">с </w:t>
      </w:r>
      <w:r w:rsidR="009F6924">
        <w:t>резюме</w:t>
      </w:r>
      <w:r w:rsidR="00622D5D">
        <w:t xml:space="preserve"> соискателя</w:t>
      </w:r>
      <w:r>
        <w:t>.</w:t>
      </w:r>
    </w:p>
    <w:p w:rsidR="00CB22C9" w:rsidRDefault="00CB22C9" w:rsidP="00C13905">
      <w:pPr>
        <w:pStyle w:val="a3"/>
        <w:ind w:left="0"/>
        <w:jc w:val="both"/>
      </w:pPr>
    </w:p>
    <w:p w:rsidR="00C13905" w:rsidRDefault="00E47809" w:rsidP="00C13905">
      <w:pPr>
        <w:pStyle w:val="a3"/>
        <w:ind w:left="0"/>
        <w:jc w:val="both"/>
      </w:pPr>
      <w:r w:rsidRPr="00E47809">
        <w:rPr>
          <w:b/>
          <w:color w:val="FF0000"/>
        </w:rPr>
        <w:t>ВАЖНО!!!</w:t>
      </w:r>
      <w:r w:rsidRPr="00E47809">
        <w:rPr>
          <w:color w:val="FF0000"/>
        </w:rPr>
        <w:t xml:space="preserve"> </w:t>
      </w:r>
      <w:r w:rsidR="00CB22C9">
        <w:t xml:space="preserve">Крупным ЦЗН необходимо  приглашать не менее 2-х работодателей со схожими профессиями для выдачи 2-х направлений подходящей  работы. </w:t>
      </w:r>
    </w:p>
    <w:p w:rsidR="00545192" w:rsidRDefault="00545192" w:rsidP="00C13905">
      <w:pPr>
        <w:pStyle w:val="a3"/>
        <w:ind w:left="0"/>
        <w:jc w:val="both"/>
      </w:pPr>
    </w:p>
    <w:p w:rsidR="00173E76" w:rsidRDefault="00FF3EF5" w:rsidP="00C13905">
      <w:pPr>
        <w:pStyle w:val="a3"/>
        <w:ind w:left="0"/>
        <w:jc w:val="both"/>
      </w:pPr>
      <w:r w:rsidRPr="00C13905">
        <w:rPr>
          <w:rStyle w:val="10"/>
        </w:rPr>
        <w:t>В день проведения ярмарки</w:t>
      </w:r>
      <w:r>
        <w:t xml:space="preserve"> (открытого отбора)</w:t>
      </w:r>
      <w:r w:rsidR="00173E76">
        <w:t>.</w:t>
      </w:r>
    </w:p>
    <w:p w:rsidR="00622D5D" w:rsidRDefault="007D4FA0" w:rsidP="007A23E5">
      <w:pPr>
        <w:pStyle w:val="a3"/>
        <w:ind w:left="0"/>
        <w:jc w:val="both"/>
      </w:pPr>
      <w:r>
        <w:t xml:space="preserve">- </w:t>
      </w:r>
      <w:r w:rsidR="00173E76">
        <w:t xml:space="preserve">Работодатель </w:t>
      </w:r>
      <w:r>
        <w:t>проводит</w:t>
      </w:r>
      <w:r w:rsidR="00173E76" w:rsidRPr="00392E63">
        <w:t xml:space="preserve"> презентаци</w:t>
      </w:r>
      <w:r>
        <w:t>ю</w:t>
      </w:r>
      <w:r w:rsidR="00173E76" w:rsidRPr="00392E63">
        <w:t xml:space="preserve"> компании и </w:t>
      </w:r>
      <w:r>
        <w:t>вакансий</w:t>
      </w:r>
      <w:r w:rsidR="008E6BF8">
        <w:t xml:space="preserve">, предоставляет раздаточные материалы (листовки, буклеты). </w:t>
      </w:r>
      <w:r w:rsidR="00173E76" w:rsidRPr="00392E63">
        <w:t xml:space="preserve"> Нужно рассказать о компании привлекательно, но так, как есть на самом деле: упомянуть место работы, график, KPI, требования, </w:t>
      </w:r>
      <w:proofErr w:type="spellStart"/>
      <w:r w:rsidR="00173E76" w:rsidRPr="00392E63">
        <w:t>соцпакет</w:t>
      </w:r>
      <w:proofErr w:type="spellEnd"/>
      <w:r w:rsidR="00173E76" w:rsidRPr="00392E63">
        <w:t xml:space="preserve">. </w:t>
      </w:r>
      <w:r w:rsidR="007A23E5">
        <w:t xml:space="preserve"> </w:t>
      </w:r>
    </w:p>
    <w:p w:rsidR="00622D5D" w:rsidRDefault="007D4FA0" w:rsidP="00622D5D">
      <w:pPr>
        <w:pStyle w:val="a3"/>
        <w:ind w:left="0"/>
        <w:jc w:val="both"/>
      </w:pPr>
      <w:r>
        <w:t xml:space="preserve">- </w:t>
      </w:r>
      <w:r w:rsidRPr="007D4FA0">
        <w:t>И</w:t>
      </w:r>
      <w:r w:rsidR="00173E76" w:rsidRPr="007D4FA0">
        <w:t>ндивидуальные собеседования</w:t>
      </w:r>
      <w:r w:rsidR="00545192">
        <w:t xml:space="preserve"> проходят  </w:t>
      </w:r>
      <w:r w:rsidR="00545192" w:rsidRPr="00E47809">
        <w:rPr>
          <w:b/>
        </w:rPr>
        <w:t>только в присутствии сотрудника ЦЗН</w:t>
      </w:r>
      <w:r w:rsidR="00545192">
        <w:t xml:space="preserve">. </w:t>
      </w:r>
    </w:p>
    <w:p w:rsidR="00092E3F" w:rsidRDefault="00622D5D" w:rsidP="00C13905">
      <w:pPr>
        <w:pStyle w:val="a3"/>
        <w:ind w:left="0"/>
        <w:jc w:val="both"/>
        <w:rPr>
          <w:b/>
          <w:u w:val="single"/>
        </w:rPr>
      </w:pPr>
      <w:r>
        <w:t>-</w:t>
      </w:r>
      <w:r w:rsidR="00F65BD7">
        <w:t xml:space="preserve"> </w:t>
      </w:r>
      <w:r w:rsidR="007D4FA0">
        <w:t>П</w:t>
      </w:r>
      <w:r w:rsidR="00F06DE0">
        <w:t xml:space="preserve">редставители </w:t>
      </w:r>
      <w:r w:rsidR="00634D81">
        <w:t>работодател</w:t>
      </w:r>
      <w:r w:rsidR="00F06DE0">
        <w:t>я</w:t>
      </w:r>
      <w:r w:rsidR="007D4FA0">
        <w:t xml:space="preserve"> </w:t>
      </w:r>
      <w:r w:rsidR="00634D81" w:rsidRPr="00C13905">
        <w:rPr>
          <w:b/>
          <w:u w:val="single"/>
        </w:rPr>
        <w:t>отмечают в листке участника ярмарки пришедших на собеседование</w:t>
      </w:r>
      <w:r w:rsidR="00F06DE0">
        <w:rPr>
          <w:b/>
          <w:u w:val="single"/>
        </w:rPr>
        <w:t xml:space="preserve"> </w:t>
      </w:r>
      <w:r w:rsidR="00F06DE0" w:rsidRPr="00F06DE0">
        <w:t>(устанавливается явка</w:t>
      </w:r>
      <w:r w:rsidR="00F06DE0">
        <w:rPr>
          <w:b/>
          <w:u w:val="single"/>
        </w:rPr>
        <w:t>), оформляют направления, опросные листы участников.</w:t>
      </w:r>
    </w:p>
    <w:p w:rsidR="00852AC7" w:rsidRPr="00392E63" w:rsidRDefault="00852AC7" w:rsidP="00852AC7">
      <w:pPr>
        <w:pStyle w:val="a3"/>
        <w:ind w:left="0"/>
        <w:jc w:val="both"/>
      </w:pPr>
    </w:p>
    <w:p w:rsidR="002D3416" w:rsidRDefault="000757EF" w:rsidP="00C13905">
      <w:pPr>
        <w:pStyle w:val="a3"/>
        <w:ind w:left="0"/>
        <w:jc w:val="both"/>
      </w:pPr>
      <w:r>
        <w:rPr>
          <w:b/>
          <w:u w:val="single"/>
        </w:rPr>
        <w:t>В</w:t>
      </w:r>
      <w:r w:rsidR="00622D5D">
        <w:rPr>
          <w:b/>
          <w:u w:val="single"/>
        </w:rPr>
        <w:t>се</w:t>
      </w:r>
      <w:r>
        <w:rPr>
          <w:b/>
          <w:u w:val="single"/>
        </w:rPr>
        <w:t>м</w:t>
      </w:r>
      <w:r w:rsidR="00622D5D">
        <w:rPr>
          <w:b/>
          <w:u w:val="single"/>
        </w:rPr>
        <w:t xml:space="preserve"> ищущи</w:t>
      </w:r>
      <w:r>
        <w:rPr>
          <w:b/>
          <w:u w:val="single"/>
        </w:rPr>
        <w:t>м</w:t>
      </w:r>
      <w:r w:rsidR="00622D5D">
        <w:rPr>
          <w:b/>
          <w:u w:val="single"/>
        </w:rPr>
        <w:t xml:space="preserve"> / безработны</w:t>
      </w:r>
      <w:r>
        <w:rPr>
          <w:b/>
          <w:u w:val="single"/>
        </w:rPr>
        <w:t>м</w:t>
      </w:r>
      <w:r w:rsidR="00622D5D">
        <w:rPr>
          <w:b/>
          <w:u w:val="single"/>
        </w:rPr>
        <w:t xml:space="preserve"> </w:t>
      </w:r>
      <w:r w:rsidR="00A92103" w:rsidRPr="00A92103">
        <w:t>должно быть выдано не менее 1 направления.</w:t>
      </w:r>
      <w:r w:rsidR="00F65BD7">
        <w:t xml:space="preserve"> </w:t>
      </w:r>
    </w:p>
    <w:p w:rsidR="00C13905" w:rsidRPr="00C13905" w:rsidRDefault="00C13905" w:rsidP="00C13905">
      <w:pPr>
        <w:pStyle w:val="a3"/>
        <w:ind w:left="0"/>
        <w:jc w:val="both"/>
        <w:rPr>
          <w:b/>
          <w:u w:val="single"/>
        </w:rPr>
      </w:pPr>
    </w:p>
    <w:p w:rsidR="003C422C" w:rsidRDefault="00634D81" w:rsidP="00F06DE0">
      <w:pPr>
        <w:pStyle w:val="a3"/>
        <w:ind w:left="0"/>
        <w:jc w:val="both"/>
      </w:pPr>
      <w:r w:rsidRPr="00C13905">
        <w:rPr>
          <w:rStyle w:val="10"/>
        </w:rPr>
        <w:t xml:space="preserve">По окончании ярмарки </w:t>
      </w:r>
      <w:r w:rsidRPr="00C13905">
        <w:rPr>
          <w:b/>
          <w:bCs/>
        </w:rPr>
        <w:t>сотрудники</w:t>
      </w:r>
      <w:r>
        <w:t xml:space="preserve"> </w:t>
      </w:r>
      <w:r w:rsidRPr="00C13905">
        <w:rPr>
          <w:b/>
        </w:rPr>
        <w:t>ЦЗН</w:t>
      </w:r>
      <w:r>
        <w:t xml:space="preserve"> </w:t>
      </w:r>
    </w:p>
    <w:p w:rsidR="00F5714C" w:rsidRDefault="003C422C" w:rsidP="00F06DE0">
      <w:pPr>
        <w:pStyle w:val="a3"/>
        <w:ind w:left="0"/>
        <w:jc w:val="both"/>
      </w:pPr>
      <w:r>
        <w:t xml:space="preserve">- </w:t>
      </w:r>
      <w:r w:rsidR="00634D81">
        <w:t>собирают</w:t>
      </w:r>
      <w:r w:rsidR="00F5714C">
        <w:t xml:space="preserve"> у работодателей</w:t>
      </w:r>
      <w:r w:rsidR="00634D81">
        <w:t xml:space="preserve"> обработанные направления, листки участников, </w:t>
      </w:r>
      <w:r w:rsidR="00634D81" w:rsidRPr="00F06DE0">
        <w:rPr>
          <w:b/>
          <w:u w:val="single"/>
        </w:rPr>
        <w:t>вносят информацию</w:t>
      </w:r>
      <w:r w:rsidR="00F06DE0">
        <w:rPr>
          <w:b/>
          <w:u w:val="single"/>
        </w:rPr>
        <w:t xml:space="preserve"> </w:t>
      </w:r>
      <w:r w:rsidR="00634D81" w:rsidRPr="00F06DE0">
        <w:rPr>
          <w:b/>
          <w:u w:val="single"/>
        </w:rPr>
        <w:t xml:space="preserve">в </w:t>
      </w:r>
      <w:r w:rsidR="00F5714C">
        <w:rPr>
          <w:b/>
          <w:u w:val="single"/>
        </w:rPr>
        <w:t>К</w:t>
      </w:r>
      <w:r w:rsidR="00634D81" w:rsidRPr="00F06DE0">
        <w:rPr>
          <w:b/>
          <w:u w:val="single"/>
        </w:rPr>
        <w:t>атарсис</w:t>
      </w:r>
      <w:r>
        <w:rPr>
          <w:b/>
          <w:u w:val="single"/>
        </w:rPr>
        <w:t xml:space="preserve">. </w:t>
      </w:r>
      <w:r w:rsidR="00F06DE0" w:rsidRPr="00F06DE0">
        <w:t>Н</w:t>
      </w:r>
      <w:r w:rsidR="00634D81" w:rsidRPr="00F06DE0">
        <w:t xml:space="preserve">аправления </w:t>
      </w:r>
      <w:r w:rsidR="00634D81" w:rsidRPr="00C13905">
        <w:rPr>
          <w:b/>
        </w:rPr>
        <w:t>не пришедших соискателей аннулируют</w:t>
      </w:r>
      <w:r w:rsidR="00634D81">
        <w:t>.</w:t>
      </w:r>
    </w:p>
    <w:p w:rsidR="003C422C" w:rsidRDefault="003C422C" w:rsidP="00F06DE0">
      <w:pPr>
        <w:pStyle w:val="a3"/>
        <w:ind w:left="0"/>
        <w:jc w:val="both"/>
      </w:pPr>
      <w:r>
        <w:t>- при наличии 2 отказов от подходящей работы производят приостановку выплаты пособия;</w:t>
      </w:r>
    </w:p>
    <w:p w:rsidR="00F06DE0" w:rsidRDefault="003C422C" w:rsidP="00F06DE0">
      <w:pPr>
        <w:pStyle w:val="a3"/>
        <w:ind w:left="0"/>
        <w:jc w:val="both"/>
        <w:rPr>
          <w:b/>
          <w:u w:val="single"/>
        </w:rPr>
      </w:pPr>
      <w:r>
        <w:rPr>
          <w:b/>
          <w:u w:val="single"/>
        </w:rPr>
        <w:t xml:space="preserve">- </w:t>
      </w:r>
      <w:r w:rsidR="00F06DE0">
        <w:rPr>
          <w:b/>
          <w:u w:val="single"/>
        </w:rPr>
        <w:t>ЦЗН оформляет свою часть опросного листа.</w:t>
      </w:r>
    </w:p>
    <w:p w:rsidR="00963F03" w:rsidRDefault="00963F03" w:rsidP="00C13905">
      <w:pPr>
        <w:pStyle w:val="a3"/>
        <w:ind w:left="0"/>
        <w:jc w:val="both"/>
      </w:pPr>
    </w:p>
    <w:p w:rsidR="00092E3F" w:rsidRDefault="00C13905" w:rsidP="00C13905">
      <w:pPr>
        <w:pStyle w:val="a3"/>
        <w:ind w:left="0"/>
        <w:jc w:val="both"/>
        <w:rPr>
          <w:b/>
          <w:u w:val="single"/>
        </w:rPr>
      </w:pPr>
      <w:r w:rsidRPr="00C13905">
        <w:rPr>
          <w:rStyle w:val="10"/>
        </w:rPr>
        <w:t xml:space="preserve">Через </w:t>
      </w:r>
      <w:r w:rsidR="00F5714C">
        <w:rPr>
          <w:rStyle w:val="10"/>
        </w:rPr>
        <w:t>7-10 дней</w:t>
      </w:r>
      <w:r>
        <w:t xml:space="preserve"> после проведения ярмарки, ЦЗН связывается с работодателем для получения обратной связи </w:t>
      </w:r>
      <w:r w:rsidRPr="000722CC">
        <w:rPr>
          <w:b/>
        </w:rPr>
        <w:t>по окончательному трудоустройству/отказу от работы.</w:t>
      </w:r>
      <w:r w:rsidR="00963F03">
        <w:t xml:space="preserve"> </w:t>
      </w:r>
      <w:r w:rsidR="00F5714C">
        <w:rPr>
          <w:b/>
          <w:u w:val="single"/>
        </w:rPr>
        <w:t>Информация вносится в К</w:t>
      </w:r>
      <w:r w:rsidR="00963F03" w:rsidRPr="000722CC">
        <w:rPr>
          <w:b/>
          <w:u w:val="single"/>
        </w:rPr>
        <w:t>атарсис, на основании чего формируется статистика трудоустройства.</w:t>
      </w:r>
    </w:p>
    <w:p w:rsidR="002433C8" w:rsidRDefault="002433C8" w:rsidP="00C13905">
      <w:pPr>
        <w:pStyle w:val="a3"/>
        <w:ind w:left="0"/>
        <w:jc w:val="both"/>
        <w:rPr>
          <w:b/>
          <w:u w:val="single"/>
        </w:rPr>
      </w:pPr>
    </w:p>
    <w:p w:rsidR="002433C8" w:rsidRDefault="002433C8" w:rsidP="00C13905">
      <w:pPr>
        <w:pStyle w:val="a3"/>
        <w:ind w:left="0"/>
        <w:jc w:val="both"/>
        <w:rPr>
          <w:b/>
          <w:u w:val="single"/>
        </w:rPr>
      </w:pPr>
    </w:p>
    <w:p w:rsidR="00953B0A" w:rsidRDefault="00953B0A" w:rsidP="00C13905">
      <w:pPr>
        <w:pStyle w:val="a3"/>
        <w:ind w:left="0"/>
        <w:jc w:val="both"/>
        <w:rPr>
          <w:b/>
          <w:u w:val="single"/>
        </w:rPr>
      </w:pPr>
    </w:p>
    <w:p w:rsidR="00953B0A" w:rsidRDefault="00953B0A" w:rsidP="00C13905">
      <w:pPr>
        <w:pStyle w:val="a3"/>
        <w:ind w:left="0"/>
        <w:jc w:val="both"/>
        <w:rPr>
          <w:b/>
          <w:u w:val="single"/>
        </w:rPr>
      </w:pPr>
    </w:p>
    <w:p w:rsidR="00953B0A" w:rsidRDefault="00953B0A" w:rsidP="00C13905">
      <w:pPr>
        <w:pStyle w:val="a3"/>
        <w:ind w:left="0"/>
        <w:jc w:val="both"/>
        <w:rPr>
          <w:b/>
          <w:u w:val="single"/>
        </w:rPr>
      </w:pPr>
    </w:p>
    <w:p w:rsidR="00953B0A" w:rsidRDefault="00953B0A" w:rsidP="00C13905">
      <w:pPr>
        <w:pStyle w:val="a3"/>
        <w:ind w:left="0"/>
        <w:jc w:val="both"/>
        <w:rPr>
          <w:b/>
          <w:u w:val="single"/>
        </w:rPr>
      </w:pPr>
    </w:p>
    <w:p w:rsidR="00953B0A" w:rsidRDefault="00953B0A" w:rsidP="00C13905">
      <w:pPr>
        <w:pStyle w:val="a3"/>
        <w:ind w:left="0"/>
        <w:jc w:val="both"/>
        <w:rPr>
          <w:b/>
          <w:u w:val="single"/>
        </w:rPr>
      </w:pPr>
    </w:p>
    <w:p w:rsidR="00953B0A" w:rsidRDefault="00953B0A" w:rsidP="00C13905">
      <w:pPr>
        <w:pStyle w:val="a3"/>
        <w:ind w:left="0"/>
        <w:jc w:val="both"/>
        <w:rPr>
          <w:b/>
          <w:u w:val="single"/>
        </w:rPr>
      </w:pPr>
    </w:p>
    <w:p w:rsidR="00953B0A" w:rsidRDefault="00953B0A" w:rsidP="00C13905">
      <w:pPr>
        <w:pStyle w:val="a3"/>
        <w:ind w:left="0"/>
        <w:jc w:val="both"/>
        <w:rPr>
          <w:b/>
          <w:u w:val="single"/>
        </w:rPr>
      </w:pPr>
    </w:p>
    <w:p w:rsidR="00953B0A" w:rsidRDefault="00953B0A" w:rsidP="00C13905">
      <w:pPr>
        <w:pStyle w:val="a3"/>
        <w:ind w:left="0"/>
        <w:jc w:val="both"/>
        <w:rPr>
          <w:b/>
          <w:u w:val="single"/>
        </w:rPr>
      </w:pPr>
    </w:p>
    <w:p w:rsidR="00953B0A" w:rsidRDefault="00953B0A" w:rsidP="00C13905">
      <w:pPr>
        <w:pStyle w:val="a3"/>
        <w:ind w:left="0"/>
        <w:jc w:val="both"/>
        <w:rPr>
          <w:b/>
          <w:u w:val="single"/>
        </w:rPr>
      </w:pPr>
    </w:p>
    <w:p w:rsidR="00953B0A" w:rsidRDefault="00953B0A" w:rsidP="00C13905">
      <w:pPr>
        <w:pStyle w:val="a3"/>
        <w:ind w:left="0"/>
        <w:jc w:val="both"/>
        <w:rPr>
          <w:b/>
          <w:u w:val="single"/>
        </w:rPr>
      </w:pPr>
    </w:p>
    <w:p w:rsidR="00953B0A" w:rsidRDefault="00953B0A" w:rsidP="00C13905">
      <w:pPr>
        <w:pStyle w:val="a3"/>
        <w:ind w:left="0"/>
        <w:jc w:val="both"/>
        <w:rPr>
          <w:b/>
          <w:u w:val="single"/>
        </w:rPr>
      </w:pPr>
    </w:p>
    <w:p w:rsidR="00953B0A" w:rsidRDefault="00953B0A" w:rsidP="00C13905">
      <w:pPr>
        <w:pStyle w:val="a3"/>
        <w:ind w:left="0"/>
        <w:jc w:val="both"/>
        <w:rPr>
          <w:b/>
          <w:u w:val="single"/>
        </w:rPr>
      </w:pPr>
    </w:p>
    <w:p w:rsidR="00953B0A" w:rsidRDefault="00953B0A" w:rsidP="00C13905">
      <w:pPr>
        <w:pStyle w:val="a3"/>
        <w:ind w:left="0"/>
        <w:jc w:val="both"/>
        <w:rPr>
          <w:b/>
          <w:u w:val="single"/>
        </w:rPr>
      </w:pPr>
    </w:p>
    <w:p w:rsidR="00953B0A" w:rsidRDefault="00953B0A" w:rsidP="00C13905">
      <w:pPr>
        <w:pStyle w:val="a3"/>
        <w:ind w:left="0"/>
        <w:jc w:val="both"/>
        <w:rPr>
          <w:b/>
          <w:u w:val="single"/>
        </w:rPr>
      </w:pPr>
    </w:p>
    <w:p w:rsidR="00953B0A" w:rsidRDefault="00953B0A" w:rsidP="00C13905">
      <w:pPr>
        <w:pStyle w:val="a3"/>
        <w:ind w:left="0"/>
        <w:jc w:val="both"/>
        <w:rPr>
          <w:b/>
          <w:u w:val="single"/>
        </w:rPr>
      </w:pPr>
    </w:p>
    <w:p w:rsidR="002433C8" w:rsidRDefault="002433C8" w:rsidP="002433C8">
      <w:pPr>
        <w:pStyle w:val="a3"/>
        <w:ind w:left="0"/>
        <w:jc w:val="both"/>
        <w:rPr>
          <w:rStyle w:val="10"/>
        </w:rPr>
      </w:pPr>
      <w:r w:rsidRPr="00F5714C">
        <w:rPr>
          <w:rStyle w:val="10"/>
          <w:u w:val="single"/>
        </w:rPr>
        <w:lastRenderedPageBreak/>
        <w:t>Работа с немотивированными на поиск работы безработными гражданами</w:t>
      </w:r>
      <w:r>
        <w:rPr>
          <w:rStyle w:val="10"/>
        </w:rPr>
        <w:t>.</w:t>
      </w:r>
    </w:p>
    <w:p w:rsidR="00F5714C" w:rsidRPr="00662883" w:rsidRDefault="00F5714C" w:rsidP="002433C8">
      <w:pPr>
        <w:pStyle w:val="a3"/>
        <w:ind w:left="0"/>
        <w:jc w:val="both"/>
        <w:rPr>
          <w:rStyle w:val="10"/>
        </w:rPr>
      </w:pPr>
    </w:p>
    <w:p w:rsidR="00044357" w:rsidRDefault="00044357" w:rsidP="002433C8">
      <w:pPr>
        <w:pStyle w:val="a3"/>
        <w:ind w:left="0"/>
        <w:jc w:val="both"/>
        <w:rPr>
          <w:b/>
        </w:rPr>
      </w:pPr>
      <w:r>
        <w:rPr>
          <w:b/>
        </w:rPr>
        <w:t xml:space="preserve">Снятие с регистрационного учета возможно </w:t>
      </w:r>
      <w:proofErr w:type="gramStart"/>
      <w:r>
        <w:rPr>
          <w:b/>
        </w:rPr>
        <w:t>при</w:t>
      </w:r>
      <w:proofErr w:type="gramEnd"/>
      <w:r>
        <w:rPr>
          <w:b/>
        </w:rPr>
        <w:t xml:space="preserve"> длительной (более 1 месяца) неявки в ЦЗН без уважительных причин для перерегистрации в качестве безработного. </w:t>
      </w:r>
    </w:p>
    <w:p w:rsidR="006D3D25" w:rsidRPr="003C422C" w:rsidRDefault="00044357" w:rsidP="002433C8">
      <w:pPr>
        <w:pStyle w:val="a3"/>
        <w:ind w:left="0"/>
        <w:jc w:val="both"/>
        <w:rPr>
          <w:b/>
        </w:rPr>
      </w:pPr>
      <w:r>
        <w:rPr>
          <w:b/>
        </w:rPr>
        <w:t xml:space="preserve">При выявлении граждан, немотивированных на поиск работы </w:t>
      </w:r>
      <w:r w:rsidR="002433C8" w:rsidRPr="003C422C">
        <w:rPr>
          <w:b/>
        </w:rPr>
        <w:t>ЦЗН регулярно (не реже 2 раз в месяц)</w:t>
      </w:r>
      <w:r>
        <w:rPr>
          <w:b/>
        </w:rPr>
        <w:t>:</w:t>
      </w:r>
    </w:p>
    <w:p w:rsidR="002433C8" w:rsidRDefault="006D3D25" w:rsidP="002433C8">
      <w:pPr>
        <w:pStyle w:val="a3"/>
        <w:ind w:left="0"/>
        <w:jc w:val="both"/>
        <w:rPr>
          <w:bCs/>
        </w:rPr>
      </w:pPr>
      <w:r>
        <w:t xml:space="preserve">- </w:t>
      </w:r>
      <w:r w:rsidR="002433C8" w:rsidRPr="002433C8">
        <w:t>направляет</w:t>
      </w:r>
      <w:r w:rsidR="00044357">
        <w:t xml:space="preserve"> (</w:t>
      </w:r>
      <w:proofErr w:type="spellStart"/>
      <w:r w:rsidR="00044357">
        <w:t>электронно</w:t>
      </w:r>
      <w:proofErr w:type="spellEnd"/>
      <w:r w:rsidR="00044357">
        <w:t xml:space="preserve">) </w:t>
      </w:r>
      <w:r w:rsidR="002433C8" w:rsidRPr="002433C8">
        <w:t>перечни вариантов подходящей работы (вакансий)</w:t>
      </w:r>
      <w:r>
        <w:t xml:space="preserve">. </w:t>
      </w:r>
      <w:r w:rsidR="002433C8">
        <w:rPr>
          <w:bCs/>
        </w:rPr>
        <w:t>Безработные граждане обязаны в течение 2 дней отправить в ЦЗН информацию о выборе 2 вариантов подходящей работы.</w:t>
      </w:r>
      <w:r w:rsidR="00044357">
        <w:rPr>
          <w:bCs/>
        </w:rPr>
        <w:t xml:space="preserve"> </w:t>
      </w:r>
      <w:r w:rsidR="00044357" w:rsidRPr="00044357">
        <w:rPr>
          <w:bCs/>
        </w:rPr>
        <w:t xml:space="preserve"> Количество направлений перечня работы (вакансий) (информирование гражданина)  не ограничено.</w:t>
      </w:r>
    </w:p>
    <w:p w:rsidR="002433C8" w:rsidRDefault="006D3D25" w:rsidP="002433C8">
      <w:pPr>
        <w:pStyle w:val="a3"/>
        <w:ind w:left="0"/>
        <w:jc w:val="both"/>
        <w:rPr>
          <w:bCs/>
        </w:rPr>
      </w:pPr>
      <w:r>
        <w:rPr>
          <w:bCs/>
        </w:rPr>
        <w:t>-  н</w:t>
      </w:r>
      <w:r w:rsidR="002433C8">
        <w:rPr>
          <w:bCs/>
        </w:rPr>
        <w:t>азначает даты личного посещения для участия в ярмарк</w:t>
      </w:r>
      <w:r w:rsidR="00044357">
        <w:rPr>
          <w:bCs/>
        </w:rPr>
        <w:t>е/отборе и вручения направления не реже 2 раз в месяц.</w:t>
      </w:r>
    </w:p>
    <w:p w:rsidR="002433C8" w:rsidRPr="001A6AE5" w:rsidRDefault="002433C8" w:rsidP="002433C8">
      <w:pPr>
        <w:pStyle w:val="a3"/>
        <w:ind w:left="0"/>
        <w:jc w:val="both"/>
        <w:rPr>
          <w:bCs/>
        </w:rPr>
      </w:pPr>
      <w:r>
        <w:rPr>
          <w:bCs/>
        </w:rPr>
        <w:t>Отказ от 2 предложенный вариантов</w:t>
      </w:r>
      <w:r w:rsidR="00044357">
        <w:rPr>
          <w:bCs/>
        </w:rPr>
        <w:t xml:space="preserve"> работы</w:t>
      </w:r>
      <w:r>
        <w:rPr>
          <w:bCs/>
        </w:rPr>
        <w:t xml:space="preserve">  - приостановка выплаты пособия.</w:t>
      </w:r>
    </w:p>
    <w:p w:rsidR="002433C8" w:rsidRDefault="00044357" w:rsidP="002433C8">
      <w:pPr>
        <w:pStyle w:val="a3"/>
        <w:ind w:left="0"/>
        <w:jc w:val="both"/>
      </w:pPr>
      <w:r>
        <w:rPr>
          <w:rStyle w:val="10"/>
        </w:rPr>
        <w:t xml:space="preserve">- </w:t>
      </w:r>
      <w:r w:rsidR="002433C8">
        <w:t>Внесение данных в личное дело.</w:t>
      </w:r>
    </w:p>
    <w:p w:rsidR="00044357" w:rsidRDefault="00044357" w:rsidP="002433C8">
      <w:pPr>
        <w:pStyle w:val="a3"/>
        <w:ind w:left="0"/>
        <w:jc w:val="both"/>
      </w:pPr>
    </w:p>
    <w:p w:rsidR="00044357" w:rsidRDefault="00044357" w:rsidP="002433C8">
      <w:pPr>
        <w:pStyle w:val="a3"/>
        <w:ind w:left="0"/>
        <w:jc w:val="both"/>
        <w:rPr>
          <w:bCs/>
        </w:rPr>
      </w:pPr>
      <w:r>
        <w:t xml:space="preserve">- После возобновления выплаты пособия – повтор назначения </w:t>
      </w:r>
      <w:r>
        <w:rPr>
          <w:bCs/>
        </w:rPr>
        <w:t xml:space="preserve">даты личного посещения для участия в ярмарке/отборе или вручения направления не реже 2 раз в месяц. </w:t>
      </w:r>
    </w:p>
    <w:p w:rsidR="00B10E3B" w:rsidRDefault="00B10E3B" w:rsidP="002433C8">
      <w:pPr>
        <w:pStyle w:val="a3"/>
        <w:ind w:left="0"/>
        <w:jc w:val="both"/>
        <w:rPr>
          <w:bCs/>
        </w:rPr>
      </w:pPr>
      <w:r>
        <w:rPr>
          <w:bCs/>
        </w:rPr>
        <w:t xml:space="preserve">Результатом должно стать либо трудоустройство, либо снятие с учета. </w:t>
      </w:r>
    </w:p>
    <w:p w:rsidR="004672F4" w:rsidRDefault="004672F4" w:rsidP="002433C8">
      <w:pPr>
        <w:pStyle w:val="a3"/>
        <w:ind w:left="0"/>
        <w:jc w:val="both"/>
        <w:rPr>
          <w:bCs/>
        </w:rPr>
      </w:pPr>
    </w:p>
    <w:p w:rsidR="004672F4" w:rsidRDefault="004672F4" w:rsidP="004672F4">
      <w:pPr>
        <w:rPr>
          <w:rStyle w:val="10"/>
          <w:u w:val="single"/>
        </w:rPr>
      </w:pPr>
      <w:bookmarkStart w:id="0" w:name="_GoBack"/>
      <w:bookmarkEnd w:id="0"/>
      <w:r w:rsidRPr="00953B0A">
        <w:rPr>
          <w:rStyle w:val="10"/>
          <w:u w:val="single"/>
        </w:rPr>
        <w:t>Пример структуры описания вакансии</w:t>
      </w:r>
    </w:p>
    <w:p w:rsidR="00953B0A" w:rsidRDefault="00953B0A" w:rsidP="00953B0A">
      <w:pPr>
        <w:spacing w:after="0"/>
        <w:jc w:val="both"/>
      </w:pPr>
      <w:r>
        <w:t xml:space="preserve">Описание </w:t>
      </w:r>
      <w:r w:rsidRPr="008B4018">
        <w:t xml:space="preserve">вакансии </w:t>
      </w:r>
      <w:r>
        <w:t>должно быть таким</w:t>
      </w:r>
      <w:r w:rsidRPr="008B4018">
        <w:t xml:space="preserve">, чтобы </w:t>
      </w:r>
      <w:r>
        <w:t>вакансия</w:t>
      </w:r>
      <w:r w:rsidRPr="008B4018">
        <w:t xml:space="preserve"> </w:t>
      </w:r>
      <w:r>
        <w:t xml:space="preserve">была привлекательной для </w:t>
      </w:r>
      <w:r w:rsidRPr="008B4018">
        <w:t xml:space="preserve"> </w:t>
      </w:r>
      <w:r>
        <w:t>соискателей</w:t>
      </w:r>
      <w:r w:rsidRPr="008B4018">
        <w:t>.</w:t>
      </w:r>
      <w:r w:rsidRPr="00BA35DB">
        <w:t xml:space="preserve"> </w:t>
      </w:r>
      <w:proofErr w:type="gramStart"/>
      <w:r w:rsidRPr="009B2AD9">
        <w:t>Оно должно быть простым и конкретным, а требования к кандидату — не завышенными.</w:t>
      </w:r>
      <w:proofErr w:type="gramEnd"/>
      <w:r w:rsidRPr="009B2AD9">
        <w:t xml:space="preserve"> Соискателям должно быть понятно из текста, что им предлагают и чего ждут от них.</w:t>
      </w:r>
    </w:p>
    <w:p w:rsidR="00953B0A" w:rsidRDefault="00953B0A" w:rsidP="004672F4">
      <w:pPr>
        <w:spacing w:after="0"/>
        <w:jc w:val="both"/>
        <w:rPr>
          <w:b/>
          <w:u w:val="single"/>
        </w:rPr>
      </w:pPr>
    </w:p>
    <w:p w:rsidR="004672F4" w:rsidRPr="00953B0A" w:rsidRDefault="004672F4" w:rsidP="004672F4">
      <w:pPr>
        <w:spacing w:after="0"/>
        <w:jc w:val="both"/>
        <w:rPr>
          <w:b/>
          <w:u w:val="single"/>
        </w:rPr>
      </w:pPr>
      <w:r w:rsidRPr="00953B0A">
        <w:rPr>
          <w:b/>
          <w:u w:val="single"/>
        </w:rPr>
        <w:t>Кто такой работодатель</w:t>
      </w:r>
    </w:p>
    <w:p w:rsidR="004672F4" w:rsidRPr="00953B0A" w:rsidRDefault="004672F4" w:rsidP="004672F4">
      <w:pPr>
        <w:spacing w:after="0"/>
        <w:jc w:val="both"/>
      </w:pPr>
      <w:r w:rsidRPr="00953B0A">
        <w:t>Как работодатель себя позиционируем, на чем специализируемся. Четко и лаконично, без шаблонов. Фраза «лидер рынка» абсолютно ни о чем не говорит. А вот факты и цифры – говорят.</w:t>
      </w:r>
    </w:p>
    <w:p w:rsidR="004672F4" w:rsidRPr="00953B0A" w:rsidRDefault="004672F4" w:rsidP="004672F4">
      <w:pPr>
        <w:spacing w:after="0"/>
        <w:jc w:val="both"/>
        <w:rPr>
          <w:b/>
          <w:u w:val="single"/>
        </w:rPr>
      </w:pPr>
      <w:r w:rsidRPr="00953B0A">
        <w:rPr>
          <w:b/>
          <w:u w:val="single"/>
        </w:rPr>
        <w:t>Кого работодатель ищет</w:t>
      </w:r>
    </w:p>
    <w:p w:rsidR="004672F4" w:rsidRPr="00953B0A" w:rsidRDefault="004672F4" w:rsidP="004672F4">
      <w:pPr>
        <w:spacing w:after="0"/>
        <w:jc w:val="both"/>
      </w:pPr>
      <w:r w:rsidRPr="00953B0A">
        <w:t>Сразу цепляет человека. Потенциальный кандидат ассоциирует себя с должностью и понимает, что он это делает хорошо и получает удовольствие от работы. Или же хочет освоить эту профессию, есть способности и увлеченность.</w:t>
      </w:r>
    </w:p>
    <w:p w:rsidR="004672F4" w:rsidRPr="00953B0A" w:rsidRDefault="004672F4" w:rsidP="004672F4">
      <w:pPr>
        <w:spacing w:after="0"/>
        <w:jc w:val="both"/>
        <w:rPr>
          <w:b/>
          <w:u w:val="single"/>
        </w:rPr>
      </w:pPr>
      <w:r w:rsidRPr="00953B0A">
        <w:rPr>
          <w:b/>
          <w:u w:val="single"/>
        </w:rPr>
        <w:t>Задачи</w:t>
      </w:r>
    </w:p>
    <w:p w:rsidR="004672F4" w:rsidRPr="00953B0A" w:rsidRDefault="004672F4" w:rsidP="004672F4">
      <w:pPr>
        <w:spacing w:after="0"/>
        <w:jc w:val="both"/>
        <w:rPr>
          <w:b/>
          <w:u w:val="single"/>
        </w:rPr>
      </w:pPr>
      <w:r w:rsidRPr="00953B0A">
        <w:rPr>
          <w:b/>
          <w:u w:val="single"/>
        </w:rPr>
        <w:t>Функционал</w:t>
      </w:r>
    </w:p>
    <w:p w:rsidR="004672F4" w:rsidRPr="00953B0A" w:rsidRDefault="004672F4" w:rsidP="004672F4">
      <w:pPr>
        <w:spacing w:after="0"/>
        <w:jc w:val="both"/>
        <w:rPr>
          <w:b/>
          <w:u w:val="single"/>
        </w:rPr>
      </w:pPr>
      <w:r w:rsidRPr="00953B0A">
        <w:rPr>
          <w:b/>
          <w:u w:val="single"/>
        </w:rPr>
        <w:t>Предложение для соискателя и перспективы</w:t>
      </w:r>
    </w:p>
    <w:p w:rsidR="004672F4" w:rsidRPr="00953B0A" w:rsidRDefault="004672F4" w:rsidP="004672F4">
      <w:pPr>
        <w:spacing w:after="0"/>
        <w:jc w:val="both"/>
      </w:pPr>
      <w:r w:rsidRPr="00953B0A">
        <w:t>Фраза «Мы предлагаем...»: развитие в профессии, приобретение навыков, становление ценным и востребованным специалистом.</w:t>
      </w:r>
    </w:p>
    <w:p w:rsidR="004672F4" w:rsidRPr="00953B0A" w:rsidRDefault="004672F4" w:rsidP="004672F4">
      <w:pPr>
        <w:spacing w:after="0"/>
        <w:jc w:val="both"/>
        <w:rPr>
          <w:b/>
          <w:u w:val="single"/>
        </w:rPr>
      </w:pPr>
      <w:r w:rsidRPr="00953B0A">
        <w:rPr>
          <w:b/>
          <w:u w:val="single"/>
        </w:rPr>
        <w:t>Требования</w:t>
      </w:r>
    </w:p>
    <w:p w:rsidR="004672F4" w:rsidRPr="00953B0A" w:rsidRDefault="004672F4" w:rsidP="004672F4">
      <w:pPr>
        <w:spacing w:after="0"/>
        <w:jc w:val="both"/>
        <w:rPr>
          <w:b/>
          <w:u w:val="single"/>
        </w:rPr>
      </w:pPr>
      <w:r w:rsidRPr="00953B0A">
        <w:rPr>
          <w:b/>
          <w:u w:val="single"/>
        </w:rPr>
        <w:t>Условия</w:t>
      </w:r>
    </w:p>
    <w:p w:rsidR="0035756E" w:rsidRDefault="004672F4" w:rsidP="003521AE">
      <w:pPr>
        <w:spacing w:after="0"/>
        <w:jc w:val="both"/>
        <w:rPr>
          <w:bCs/>
        </w:rPr>
      </w:pPr>
      <w:r w:rsidRPr="00953B0A">
        <w:t xml:space="preserve">Фраза «Режим работы» или просто «Условия»: рабочий график, зарплата, </w:t>
      </w:r>
      <w:proofErr w:type="spellStart"/>
      <w:r w:rsidRPr="00953B0A">
        <w:t>соцпакет</w:t>
      </w:r>
      <w:proofErr w:type="spellEnd"/>
      <w:r w:rsidRPr="00953B0A">
        <w:t>.</w:t>
      </w:r>
    </w:p>
    <w:p w:rsidR="0035756E" w:rsidRDefault="0035756E" w:rsidP="002433C8">
      <w:pPr>
        <w:pStyle w:val="a3"/>
        <w:ind w:left="0"/>
        <w:jc w:val="both"/>
        <w:rPr>
          <w:bCs/>
        </w:rPr>
      </w:pPr>
    </w:p>
    <w:p w:rsidR="0035756E" w:rsidRDefault="0035756E" w:rsidP="002433C8">
      <w:pPr>
        <w:pStyle w:val="a3"/>
        <w:ind w:left="0"/>
        <w:jc w:val="both"/>
        <w:rPr>
          <w:bCs/>
        </w:rPr>
      </w:pPr>
    </w:p>
    <w:p w:rsidR="0035756E" w:rsidRDefault="0035756E" w:rsidP="002433C8">
      <w:pPr>
        <w:pStyle w:val="a3"/>
        <w:ind w:left="0"/>
        <w:jc w:val="both"/>
      </w:pPr>
    </w:p>
    <w:p w:rsidR="002433C8" w:rsidRPr="00044357" w:rsidRDefault="002433C8" w:rsidP="00C13905">
      <w:pPr>
        <w:pStyle w:val="a3"/>
        <w:ind w:left="0"/>
        <w:jc w:val="both"/>
        <w:rPr>
          <w:b/>
          <w:u w:val="single"/>
        </w:rPr>
      </w:pPr>
    </w:p>
    <w:sectPr w:rsidR="002433C8" w:rsidRPr="00044357" w:rsidSect="0003201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347F5"/>
    <w:multiLevelType w:val="hybridMultilevel"/>
    <w:tmpl w:val="C4E06ACC"/>
    <w:lvl w:ilvl="0" w:tplc="3E0E2B9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D84BBE"/>
    <w:multiLevelType w:val="hybridMultilevel"/>
    <w:tmpl w:val="63681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4F4DDE"/>
    <w:multiLevelType w:val="hybridMultilevel"/>
    <w:tmpl w:val="F3721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FC"/>
    <w:rsid w:val="00032010"/>
    <w:rsid w:val="00044357"/>
    <w:rsid w:val="000722CC"/>
    <w:rsid w:val="000757EF"/>
    <w:rsid w:val="000843AE"/>
    <w:rsid w:val="00092E3F"/>
    <w:rsid w:val="0009794F"/>
    <w:rsid w:val="000F297B"/>
    <w:rsid w:val="00173E76"/>
    <w:rsid w:val="001A5C2F"/>
    <w:rsid w:val="001A6AE5"/>
    <w:rsid w:val="00204348"/>
    <w:rsid w:val="002433C8"/>
    <w:rsid w:val="002824EE"/>
    <w:rsid w:val="0028316A"/>
    <w:rsid w:val="002B3544"/>
    <w:rsid w:val="002D3416"/>
    <w:rsid w:val="003521AE"/>
    <w:rsid w:val="0035756E"/>
    <w:rsid w:val="00392E63"/>
    <w:rsid w:val="003A2FC4"/>
    <w:rsid w:val="003C422C"/>
    <w:rsid w:val="003E6EB3"/>
    <w:rsid w:val="004672F4"/>
    <w:rsid w:val="00471D44"/>
    <w:rsid w:val="00491150"/>
    <w:rsid w:val="004A34FC"/>
    <w:rsid w:val="004B1FEB"/>
    <w:rsid w:val="004D2AD6"/>
    <w:rsid w:val="00504472"/>
    <w:rsid w:val="0053126E"/>
    <w:rsid w:val="00545192"/>
    <w:rsid w:val="005B7A46"/>
    <w:rsid w:val="00622D5D"/>
    <w:rsid w:val="00634D81"/>
    <w:rsid w:val="006618C5"/>
    <w:rsid w:val="00662883"/>
    <w:rsid w:val="00680BFC"/>
    <w:rsid w:val="006D3D25"/>
    <w:rsid w:val="0074430E"/>
    <w:rsid w:val="007A23E5"/>
    <w:rsid w:val="007D4FA0"/>
    <w:rsid w:val="00812F1C"/>
    <w:rsid w:val="00852AC7"/>
    <w:rsid w:val="008545F6"/>
    <w:rsid w:val="008B4018"/>
    <w:rsid w:val="008D5983"/>
    <w:rsid w:val="008E6BF8"/>
    <w:rsid w:val="00933816"/>
    <w:rsid w:val="00953B0A"/>
    <w:rsid w:val="00963F03"/>
    <w:rsid w:val="009935F1"/>
    <w:rsid w:val="009B2AD9"/>
    <w:rsid w:val="009C30A3"/>
    <w:rsid w:val="009D68B4"/>
    <w:rsid w:val="009F6924"/>
    <w:rsid w:val="00A2548A"/>
    <w:rsid w:val="00A32F51"/>
    <w:rsid w:val="00A565A3"/>
    <w:rsid w:val="00A92103"/>
    <w:rsid w:val="00B0497A"/>
    <w:rsid w:val="00B10E3B"/>
    <w:rsid w:val="00B14390"/>
    <w:rsid w:val="00B26E37"/>
    <w:rsid w:val="00B37093"/>
    <w:rsid w:val="00B751E2"/>
    <w:rsid w:val="00BA35DB"/>
    <w:rsid w:val="00BD7E8D"/>
    <w:rsid w:val="00C13905"/>
    <w:rsid w:val="00CA13B7"/>
    <w:rsid w:val="00CB22C9"/>
    <w:rsid w:val="00D137F6"/>
    <w:rsid w:val="00E47809"/>
    <w:rsid w:val="00E701C5"/>
    <w:rsid w:val="00E8203E"/>
    <w:rsid w:val="00EB3945"/>
    <w:rsid w:val="00F06DE0"/>
    <w:rsid w:val="00F57121"/>
    <w:rsid w:val="00F5714C"/>
    <w:rsid w:val="00F65BD7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6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2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4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6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B37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37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B37093"/>
    <w:rPr>
      <w:b/>
      <w:bCs/>
    </w:rPr>
  </w:style>
  <w:style w:type="paragraph" w:styleId="a7">
    <w:name w:val="Intense Quote"/>
    <w:basedOn w:val="a"/>
    <w:next w:val="a"/>
    <w:link w:val="a8"/>
    <w:uiPriority w:val="30"/>
    <w:qFormat/>
    <w:rsid w:val="00B370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B37093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852AC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5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5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6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52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4F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D6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"/>
    <w:next w:val="a"/>
    <w:link w:val="a5"/>
    <w:uiPriority w:val="10"/>
    <w:qFormat/>
    <w:rsid w:val="00B370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370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B37093"/>
    <w:rPr>
      <w:b/>
      <w:bCs/>
    </w:rPr>
  </w:style>
  <w:style w:type="paragraph" w:styleId="a7">
    <w:name w:val="Intense Quote"/>
    <w:basedOn w:val="a"/>
    <w:next w:val="a"/>
    <w:link w:val="a8"/>
    <w:uiPriority w:val="30"/>
    <w:qFormat/>
    <w:rsid w:val="00B3709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8">
    <w:name w:val="Выделенная цитата Знак"/>
    <w:basedOn w:val="a0"/>
    <w:link w:val="a7"/>
    <w:uiPriority w:val="30"/>
    <w:rsid w:val="00B37093"/>
    <w:rPr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unhideWhenUsed/>
    <w:rsid w:val="00852AC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52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57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75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65229-057F-40C8-B259-42730D95D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Охриц</dc:creator>
  <cp:lastModifiedBy>Надежда Охриц</cp:lastModifiedBy>
  <cp:revision>10</cp:revision>
  <dcterms:created xsi:type="dcterms:W3CDTF">2021-11-19T13:43:00Z</dcterms:created>
  <dcterms:modified xsi:type="dcterms:W3CDTF">2021-11-23T06:25:00Z</dcterms:modified>
</cp:coreProperties>
</file>