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FD2" w:rsidRPr="00782FD2" w:rsidRDefault="00782FD2" w:rsidP="00782FD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hyperlink r:id="rId5" w:history="1">
        <w:r w:rsidRPr="00782FD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Постановление Администрации Приморского края</w:t>
        </w:r>
        <w:r w:rsidRPr="00782FD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br/>
          <w:t>от 24 июня 2019 г. N 390-па</w:t>
        </w:r>
        <w:r w:rsidRPr="00782FD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br/>
          <w:t>"Об утверждении Порядка предоставления грантов в форме субсидий некоммерческим организациям, реализующим проекты в сфере физической культуры и массового спорта"</w:t>
        </w:r>
      </w:hyperlink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b/>
          <w:bCs/>
          <w:color w:val="353842"/>
          <w:sz w:val="18"/>
          <w:szCs w:val="18"/>
          <w:lang w:eastAsia="ru-RU"/>
        </w:rPr>
      </w:pPr>
      <w:r w:rsidRPr="00782FD2">
        <w:rPr>
          <w:rFonts w:ascii="Arial" w:eastAsiaTheme="minorEastAsia" w:hAnsi="Arial" w:cs="Arial"/>
          <w:b/>
          <w:bCs/>
          <w:color w:val="353842"/>
          <w:sz w:val="18"/>
          <w:szCs w:val="18"/>
          <w:lang w:eastAsia="ru-RU"/>
        </w:rPr>
        <w:t>С изменениями и дополнениями от: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before="180" w:after="0" w:line="240" w:lineRule="auto"/>
        <w:ind w:left="360" w:right="360"/>
        <w:jc w:val="both"/>
        <w:rPr>
          <w:rFonts w:ascii="Arial" w:eastAsiaTheme="minorEastAsia" w:hAnsi="Arial" w:cs="Arial"/>
          <w:color w:val="353842"/>
          <w:sz w:val="18"/>
          <w:szCs w:val="18"/>
          <w:shd w:val="clear" w:color="auto" w:fill="EAEFED"/>
          <w:lang w:eastAsia="ru-RU"/>
        </w:rPr>
      </w:pPr>
      <w:r w:rsidRPr="00782FD2">
        <w:rPr>
          <w:rFonts w:ascii="Arial" w:eastAsiaTheme="minorEastAsia" w:hAnsi="Arial" w:cs="Arial"/>
          <w:color w:val="353842"/>
          <w:sz w:val="18"/>
          <w:szCs w:val="18"/>
          <w:shd w:val="clear" w:color="auto" w:fill="EAEFED"/>
          <w:lang w:eastAsia="ru-RU"/>
        </w:rPr>
        <w:t>19 декабря 2019 г., 19 мая 2021 г., 1 марта 2022 г., 13 марта 2023 г.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0" w:name="sub_999"/>
      <w:r w:rsidRPr="00782FD2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0"/>
    <w:p w:rsidR="00782FD2" w:rsidRPr="00782FD2" w:rsidRDefault="00782FD2" w:rsidP="00782FD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82FD2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Констатирующая часть изменена с 15 марта 2023 г. - </w:t>
      </w:r>
      <w:hyperlink r:id="rId6" w:history="1">
        <w:r w:rsidRPr="00782FD2">
          <w:rPr>
            <w:rFonts w:ascii="Arial" w:eastAsiaTheme="minorEastAsia" w:hAnsi="Arial" w:cs="Arial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782FD2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Приморского края от 13 марта 2023 г. N 151-пп</w:t>
      </w:r>
    </w:p>
    <w:p w:rsidR="00782FD2" w:rsidRPr="00782FD2" w:rsidRDefault="00904CF0" w:rsidP="00782FD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7" w:history="1">
        <w:r w:rsidR="00782FD2" w:rsidRPr="00782FD2">
          <w:rPr>
            <w:rFonts w:ascii="Arial" w:eastAsiaTheme="minorEastAsia" w:hAnsi="Arial" w:cs="Arial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 xml:space="preserve">В соответствии </w:t>
      </w:r>
      <w:hyperlink r:id="rId8" w:history="1">
        <w:r w:rsidRPr="00782FD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Бюджетным кодексом</w:t>
        </w:r>
      </w:hyperlink>
      <w:r w:rsidRPr="00782FD2">
        <w:rPr>
          <w:rFonts w:ascii="Arial" w:eastAsiaTheme="minorEastAsia" w:hAnsi="Arial" w:cs="Arial"/>
          <w:sz w:val="24"/>
          <w:szCs w:val="24"/>
          <w:lang w:eastAsia="ru-RU"/>
        </w:rPr>
        <w:t xml:space="preserve"> Российской Федерации, на основании </w:t>
      </w:r>
      <w:hyperlink r:id="rId9" w:history="1">
        <w:r w:rsidRPr="00782FD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Устава</w:t>
        </w:r>
      </w:hyperlink>
      <w:r w:rsidRPr="00782FD2">
        <w:rPr>
          <w:rFonts w:ascii="Arial" w:eastAsiaTheme="minorEastAsia" w:hAnsi="Arial" w:cs="Arial"/>
          <w:sz w:val="24"/>
          <w:szCs w:val="24"/>
          <w:lang w:eastAsia="ru-RU"/>
        </w:rPr>
        <w:t xml:space="preserve"> Приморского края, </w:t>
      </w:r>
      <w:hyperlink r:id="rId10" w:history="1">
        <w:r w:rsidRPr="00782FD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постановления</w:t>
        </w:r>
      </w:hyperlink>
      <w:r w:rsidRPr="00782FD2">
        <w:rPr>
          <w:rFonts w:ascii="Arial" w:eastAsiaTheme="minorEastAsia" w:hAnsi="Arial" w:cs="Arial"/>
          <w:sz w:val="24"/>
          <w:szCs w:val="24"/>
          <w:lang w:eastAsia="ru-RU"/>
        </w:rPr>
        <w:t xml:space="preserve"> Администрации Приморского края от 27 декабря 2019 года N 920-па "Об утверждении государственной программы Приморского края "Развитие физической культуры и спорта Приморского края" Администрация Приморского края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>постановляет: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" w:name="sub_1"/>
      <w:r w:rsidRPr="00782FD2">
        <w:rPr>
          <w:rFonts w:ascii="Arial" w:eastAsiaTheme="minorEastAsia" w:hAnsi="Arial" w:cs="Arial"/>
          <w:sz w:val="24"/>
          <w:szCs w:val="24"/>
          <w:lang w:eastAsia="ru-RU"/>
        </w:rPr>
        <w:t>1. Установить расходное обязательство Приморского края по предоставлению грантов в форме субсидий некоммерческим организациям, реализующим проекты в сфере физической культуры и массового спорта.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" w:name="sub_2"/>
      <w:bookmarkEnd w:id="1"/>
      <w:r w:rsidRPr="00782FD2">
        <w:rPr>
          <w:rFonts w:ascii="Arial" w:eastAsiaTheme="minorEastAsia" w:hAnsi="Arial" w:cs="Arial"/>
          <w:sz w:val="24"/>
          <w:szCs w:val="24"/>
          <w:lang w:eastAsia="ru-RU"/>
        </w:rPr>
        <w:t xml:space="preserve">2. Утвердить прилагаемый </w:t>
      </w:r>
      <w:hyperlink w:anchor="sub_100" w:history="1">
        <w:r w:rsidRPr="00782FD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Порядок</w:t>
        </w:r>
      </w:hyperlink>
      <w:r w:rsidRPr="00782FD2">
        <w:rPr>
          <w:rFonts w:ascii="Arial" w:eastAsiaTheme="minorEastAsia" w:hAnsi="Arial" w:cs="Arial"/>
          <w:sz w:val="24"/>
          <w:szCs w:val="24"/>
          <w:lang w:eastAsia="ru-RU"/>
        </w:rPr>
        <w:t xml:space="preserve"> предоставления грантов в форме субсидий некоммерческим организациям, реализующим проекты в сфере физической культуры и массового спорта.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" w:name="sub_3"/>
      <w:bookmarkEnd w:id="2"/>
      <w:r w:rsidRPr="00782FD2">
        <w:rPr>
          <w:rFonts w:ascii="Arial" w:eastAsiaTheme="minorEastAsia" w:hAnsi="Arial" w:cs="Arial"/>
          <w:sz w:val="24"/>
          <w:szCs w:val="24"/>
          <w:lang w:eastAsia="ru-RU"/>
        </w:rPr>
        <w:t xml:space="preserve">3. Департаменту информационной политики Приморского края обеспечить </w:t>
      </w:r>
      <w:hyperlink r:id="rId11" w:history="1">
        <w:r w:rsidRPr="00782FD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официальное опубликование</w:t>
        </w:r>
      </w:hyperlink>
      <w:r w:rsidRPr="00782FD2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настоящего постановления.</w:t>
      </w:r>
    </w:p>
    <w:bookmarkEnd w:id="3"/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84"/>
        <w:gridCol w:w="3308"/>
      </w:tblGrid>
      <w:tr w:rsidR="00782FD2" w:rsidRPr="00782FD2" w:rsidTr="001A2901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782FD2" w:rsidRPr="00782FD2" w:rsidRDefault="00782FD2" w:rsidP="0078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2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Губернатор края - Глава Администрации Приморского края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782FD2" w:rsidRPr="00782FD2" w:rsidRDefault="00782FD2" w:rsidP="0078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2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О.Н. Кожемяко</w:t>
            </w:r>
          </w:p>
        </w:tc>
      </w:tr>
    </w:tbl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" w:name="sub_100"/>
      <w:r w:rsidRPr="00782FD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Утвержден</w:t>
      </w:r>
      <w:r w:rsidRPr="00782FD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</w:r>
      <w:hyperlink w:anchor="sub_0" w:history="1">
        <w:r w:rsidRPr="00782FD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постановлением</w:t>
        </w:r>
      </w:hyperlink>
      <w:r w:rsidRPr="00782FD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Администрации Приморского края</w:t>
      </w:r>
      <w:r w:rsidRPr="00782FD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от 24 июня 2019 года N 390-па</w:t>
      </w:r>
    </w:p>
    <w:bookmarkEnd w:id="4"/>
    <w:p w:rsidR="00782FD2" w:rsidRPr="00782FD2" w:rsidRDefault="00782FD2" w:rsidP="00782FD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Порядок</w:t>
      </w:r>
      <w:r w:rsidRPr="00782FD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предоставления грантов в форме субсидий некоммерческим организациям, реализующим проекты в сфере физической культуры и массового спорта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b/>
          <w:bCs/>
          <w:color w:val="353842"/>
          <w:sz w:val="18"/>
          <w:szCs w:val="18"/>
          <w:lang w:eastAsia="ru-RU"/>
        </w:rPr>
      </w:pPr>
      <w:r w:rsidRPr="00782FD2">
        <w:rPr>
          <w:rFonts w:ascii="Arial" w:eastAsiaTheme="minorEastAsia" w:hAnsi="Arial" w:cs="Arial"/>
          <w:b/>
          <w:bCs/>
          <w:color w:val="353842"/>
          <w:sz w:val="18"/>
          <w:szCs w:val="18"/>
          <w:lang w:eastAsia="ru-RU"/>
        </w:rPr>
        <w:t>С изменениями и дополнениями от: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before="180" w:after="0" w:line="240" w:lineRule="auto"/>
        <w:ind w:left="360" w:right="360"/>
        <w:jc w:val="both"/>
        <w:rPr>
          <w:rFonts w:ascii="Arial" w:eastAsiaTheme="minorEastAsia" w:hAnsi="Arial" w:cs="Arial"/>
          <w:color w:val="353842"/>
          <w:sz w:val="18"/>
          <w:szCs w:val="18"/>
          <w:shd w:val="clear" w:color="auto" w:fill="EAEFED"/>
          <w:lang w:eastAsia="ru-RU"/>
        </w:rPr>
      </w:pPr>
      <w:r w:rsidRPr="00782FD2">
        <w:rPr>
          <w:rFonts w:ascii="Arial" w:eastAsiaTheme="minorEastAsia" w:hAnsi="Arial" w:cs="Arial"/>
          <w:color w:val="353842"/>
          <w:sz w:val="18"/>
          <w:szCs w:val="18"/>
          <w:shd w:val="clear" w:color="auto" w:fill="EAEFED"/>
          <w:lang w:eastAsia="ru-RU"/>
        </w:rPr>
        <w:t>19 декабря 2019 г., 19 мая 2021 г., 1 марта 2022 г., 13 марта 2023 г.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5" w:name="sub_101"/>
      <w:r w:rsidRPr="00782FD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I. Общие положения</w:t>
      </w:r>
    </w:p>
    <w:bookmarkEnd w:id="5"/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6" w:name="sub_15"/>
      <w:r w:rsidRPr="00782FD2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6"/>
    <w:p w:rsidR="00782FD2" w:rsidRPr="00782FD2" w:rsidRDefault="00782FD2" w:rsidP="00782FD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82FD2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Пункт 1.1 изменен с 15 марта 2023 г. - </w:t>
      </w:r>
      <w:hyperlink r:id="rId12" w:history="1">
        <w:r w:rsidRPr="00782FD2">
          <w:rPr>
            <w:rFonts w:ascii="Arial" w:eastAsiaTheme="minorEastAsia" w:hAnsi="Arial" w:cs="Arial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782FD2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Приморского края от 13 марта 2023 г. N 151-пп</w:t>
      </w:r>
    </w:p>
    <w:p w:rsidR="00782FD2" w:rsidRPr="00782FD2" w:rsidRDefault="00904CF0" w:rsidP="00782FD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13" w:history="1">
        <w:r w:rsidR="00782FD2" w:rsidRPr="00782FD2">
          <w:rPr>
            <w:rFonts w:ascii="Arial" w:eastAsiaTheme="minorEastAsia" w:hAnsi="Arial" w:cs="Arial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1.1. Настоящий Порядок устанавливает цели, условия и порядок предоставления грантов в форме субсидий из краевого бюджета некоммерческим организациям, реализующим на территории Приморского края проекты в сфере физической культуры и массового спорта (далее соответственно - организации, гранты), порядок проведения конкурсного отбора организаций на предоставление грантов (далее - конкурсный отбор), а также порядок возврата грантов в случае нарушения условий и порядка, установленных при их предоставлении.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7" w:name="sub_16"/>
      <w:r w:rsidRPr="00782FD2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7"/>
    <w:p w:rsidR="00782FD2" w:rsidRPr="00782FD2" w:rsidRDefault="00782FD2" w:rsidP="00782FD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82FD2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Пункт 1.2 изменен с 15 марта 2023 г. - </w:t>
      </w:r>
      <w:hyperlink r:id="rId14" w:history="1">
        <w:r w:rsidRPr="00782FD2">
          <w:rPr>
            <w:rFonts w:ascii="Arial" w:eastAsiaTheme="minorEastAsia" w:hAnsi="Arial" w:cs="Arial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782FD2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Приморского края от 13 марта 2023 г. N 151-пп</w:t>
      </w:r>
    </w:p>
    <w:p w:rsidR="00782FD2" w:rsidRPr="00782FD2" w:rsidRDefault="00904CF0" w:rsidP="00782FD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15" w:history="1">
        <w:r w:rsidR="00782FD2" w:rsidRPr="00782FD2">
          <w:rPr>
            <w:rFonts w:ascii="Arial" w:eastAsiaTheme="minorEastAsia" w:hAnsi="Arial" w:cs="Arial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 xml:space="preserve">1.2. Гранты предоставляются </w:t>
      </w:r>
      <w:r w:rsidR="00904CF0">
        <w:rPr>
          <w:rFonts w:ascii="Arial" w:eastAsiaTheme="minorEastAsia" w:hAnsi="Arial" w:cs="Arial"/>
          <w:sz w:val="24"/>
          <w:szCs w:val="24"/>
          <w:lang w:eastAsia="ru-RU"/>
        </w:rPr>
        <w:t xml:space="preserve">в целях финансового обеспечения </w:t>
      </w:r>
      <w:bookmarkStart w:id="8" w:name="_GoBack"/>
      <w:bookmarkEnd w:id="8"/>
      <w:r w:rsidRPr="00782FD2">
        <w:rPr>
          <w:rFonts w:ascii="Arial" w:eastAsiaTheme="minorEastAsia" w:hAnsi="Arial" w:cs="Arial"/>
          <w:sz w:val="24"/>
          <w:szCs w:val="24"/>
          <w:lang w:eastAsia="ru-RU"/>
        </w:rPr>
        <w:t xml:space="preserve">расходов организаций, связанных с реализацией на территории Приморского края проектов в сфере физической культуры и массового спорта в рамках реализации </w:t>
      </w:r>
      <w:hyperlink r:id="rId16" w:history="1">
        <w:r w:rsidRPr="00782FD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государственной программы</w:t>
        </w:r>
      </w:hyperlink>
      <w:r w:rsidRPr="00782FD2">
        <w:rPr>
          <w:rFonts w:ascii="Arial" w:eastAsiaTheme="minorEastAsia" w:hAnsi="Arial" w:cs="Arial"/>
          <w:sz w:val="24"/>
          <w:szCs w:val="24"/>
          <w:lang w:eastAsia="ru-RU"/>
        </w:rPr>
        <w:t xml:space="preserve"> Приморского края "Развитие физической культуры и спорта Приморского края", утвержденной </w:t>
      </w:r>
      <w:hyperlink r:id="rId17" w:history="1">
        <w:r w:rsidRPr="00782FD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постановлением</w:t>
        </w:r>
      </w:hyperlink>
      <w:r w:rsidRPr="00782FD2">
        <w:rPr>
          <w:rFonts w:ascii="Arial" w:eastAsiaTheme="minorEastAsia" w:hAnsi="Arial" w:cs="Arial"/>
          <w:sz w:val="24"/>
          <w:szCs w:val="24"/>
          <w:lang w:eastAsia="ru-RU"/>
        </w:rPr>
        <w:t xml:space="preserve"> Администрации Приморского края от 27 декабря 2019 года N 920-па "Об утверждении государственной программы Приморского края "Развитие физической культуры и спорта Приморского края" (далее - проект).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9" w:name="sub_17"/>
      <w:r w:rsidRPr="00782FD2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9"/>
    <w:p w:rsidR="00782FD2" w:rsidRPr="00782FD2" w:rsidRDefault="00782FD2" w:rsidP="00782FD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82FD2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Пункт 1.3 изменен с 15 марта 2023 г. - </w:t>
      </w:r>
      <w:hyperlink r:id="rId18" w:history="1">
        <w:r w:rsidRPr="00782FD2">
          <w:rPr>
            <w:rFonts w:ascii="Arial" w:eastAsiaTheme="minorEastAsia" w:hAnsi="Arial" w:cs="Arial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782FD2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Приморского края от 13 марта 2023 г. N 151-пп</w:t>
      </w:r>
    </w:p>
    <w:p w:rsidR="00782FD2" w:rsidRPr="00782FD2" w:rsidRDefault="00904CF0" w:rsidP="00782FD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19" w:history="1">
        <w:r w:rsidR="00782FD2" w:rsidRPr="00782FD2">
          <w:rPr>
            <w:rFonts w:ascii="Arial" w:eastAsiaTheme="minorEastAsia" w:hAnsi="Arial" w:cs="Arial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>1.3. Гранты предоставляются организациям в целях финансового обеспечения следующих расходов на реализацию проектов: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0" w:name="sub_172"/>
      <w:r w:rsidRPr="00782FD2">
        <w:rPr>
          <w:rFonts w:ascii="Arial" w:eastAsiaTheme="minorEastAsia" w:hAnsi="Arial" w:cs="Arial"/>
          <w:sz w:val="24"/>
          <w:szCs w:val="24"/>
          <w:lang w:eastAsia="ru-RU"/>
        </w:rPr>
        <w:t>затраты на оплату работы (в том числе по договорам гражданско-правового характера) специалистов, непосредственно задействованных в реализации проекта, включая уплату НДФЛ и страховых взносов;</w:t>
      </w:r>
    </w:p>
    <w:bookmarkEnd w:id="10"/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>оплата транспортных услуг, в том числе аренды транспортного средства с экипажем и (или) без экипажа;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>проезд иногородних организаторов проектов;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>проживание иногородних организаторов проектов;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>аренда (оплата услуг по предоставлению) спортивных сооружений, спортивных объектов, оборудования для проведения мероприятий проекта, в том числе интернет-ресурсов (в случае проведения мероприятия онлайн);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1" w:name="sub_177"/>
      <w:r w:rsidRPr="00782FD2">
        <w:rPr>
          <w:rFonts w:ascii="Arial" w:eastAsiaTheme="minorEastAsia" w:hAnsi="Arial" w:cs="Arial"/>
          <w:sz w:val="24"/>
          <w:szCs w:val="24"/>
          <w:lang w:eastAsia="ru-RU"/>
        </w:rPr>
        <w:t>информационно-техническое обеспечение мероприятий проекта, в том числе расходы на рекламные мероприятия через средства массовой информации (объявления в печати, передача по радио и телевидению), услуги фотографа, видеооператора, ведущего (диктора), режиссера, звукооператора, услуги по сопровождению интернет-сайта, услуги по проведению церемонии открытия и закрытия мероприятия, расходы на световую и иную наружную рекламу, включая изготовление рекламных стендов, баннеров, виндеров и рекламных щитов, расходы на участие в выставках, ярмарках, экспозициях, на оформление витрин, выставок-продаж, демонстрационных залов, изготовление рекламных брошюр, афиш и каталогов, содержащих информацию о реализуемых мероприятиях, выполняемых работах, оказываемых услугах, расходы на приобретение (изготовление) флагов, буклетов, вымпелов, печатной и сувенирной продукции;</w:t>
      </w:r>
    </w:p>
    <w:bookmarkEnd w:id="11"/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>оформление мест проведения мероприятий проекта;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>обеспечение безопасности проведения мероприятий проекта;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 xml:space="preserve">медицинское обеспечение мероприятий проекта (оплата услуг "скорой помощи", </w:t>
      </w:r>
      <w:r w:rsidRPr="00782FD2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врача);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>обеспечение питанием участников мероприятий проекта;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2" w:name="sub_1172"/>
      <w:r w:rsidRPr="00782FD2">
        <w:rPr>
          <w:rFonts w:ascii="Arial" w:eastAsiaTheme="minorEastAsia" w:hAnsi="Arial" w:cs="Arial"/>
          <w:sz w:val="24"/>
          <w:szCs w:val="24"/>
          <w:lang w:eastAsia="ru-RU"/>
        </w:rPr>
        <w:t>приобретение спортивного инвентаря, прочего оборудования и материалов, необходимых для проведения мероприятий проекта;</w:t>
      </w:r>
    </w:p>
    <w:bookmarkEnd w:id="12"/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>приобретение наградной атрибутики (кубки, медали, дипломы, грамоты);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>приобретение экипировки команды, участников мероприятий проекта.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13" w:name="sub_18"/>
      <w:r w:rsidRPr="00782FD2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3"/>
    <w:p w:rsidR="00782FD2" w:rsidRPr="00782FD2" w:rsidRDefault="00782FD2" w:rsidP="00782FD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82FD2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Пункт 1.4 изменен с 15 марта 2023 г. - </w:t>
      </w:r>
      <w:hyperlink r:id="rId20" w:history="1">
        <w:r w:rsidRPr="00782FD2">
          <w:rPr>
            <w:rFonts w:ascii="Arial" w:eastAsiaTheme="minorEastAsia" w:hAnsi="Arial" w:cs="Arial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782FD2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Приморского края от 13 марта 2023 г. N 151-пп</w:t>
      </w:r>
    </w:p>
    <w:p w:rsidR="00782FD2" w:rsidRPr="00782FD2" w:rsidRDefault="00904CF0" w:rsidP="00782FD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21" w:history="1">
        <w:r w:rsidR="00782FD2" w:rsidRPr="00782FD2">
          <w:rPr>
            <w:rFonts w:ascii="Arial" w:eastAsiaTheme="minorEastAsia" w:hAnsi="Arial" w:cs="Arial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>1.4. Министерство физической культуры и спорта Приморского края (далее - министерство) является главным распорядителем средств краевого бюджета, осуществляющим предоставление грантов в соответствии со сводной бюджетной росписью, кассовым планом исполнения краевого бюджета в пределах лимитов бюджетных обязательств, доведенных в установленном порядке министерству на указанные цели в соответствующем финансовом году.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4" w:name="sub_182"/>
      <w:r w:rsidRPr="00782FD2">
        <w:rPr>
          <w:rFonts w:ascii="Arial" w:eastAsiaTheme="minorEastAsia" w:hAnsi="Arial" w:cs="Arial"/>
          <w:sz w:val="24"/>
          <w:szCs w:val="24"/>
          <w:lang w:eastAsia="ru-RU"/>
        </w:rPr>
        <w:t>Сведения о грантах размещаются на едином портале бюджетной системы Российской Федерации в информационно-телекоммуникационной сети Интернет (далее - единый портал) (в разделе единого портала) не позднее 15-го рабочего дня, следующего за днем принятия закона Приморского края о краевом бюджете (закона Приморского края о внесении изменений в закон Приморского края о краевом бюджете).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5" w:name="sub_19"/>
      <w:bookmarkEnd w:id="14"/>
      <w:r w:rsidRPr="00782FD2">
        <w:rPr>
          <w:rFonts w:ascii="Arial" w:eastAsiaTheme="minorEastAsia" w:hAnsi="Arial" w:cs="Arial"/>
          <w:sz w:val="24"/>
          <w:szCs w:val="24"/>
          <w:lang w:eastAsia="ru-RU"/>
        </w:rPr>
        <w:t>1.5. Категории организаций - некоммерческие организации, зарегистрированные на территории Приморского края не позднее чем за шесть месяцев до проведения конкурсного отбора, реализующие на территории Приморского края проекты.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16" w:name="sub_20"/>
      <w:bookmarkEnd w:id="15"/>
      <w:r w:rsidRPr="00782FD2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6"/>
    <w:p w:rsidR="00782FD2" w:rsidRPr="00782FD2" w:rsidRDefault="00782FD2" w:rsidP="00782FD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82FD2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Пункт 1.6 изменен с 15 марта 2023 г. - </w:t>
      </w:r>
      <w:hyperlink r:id="rId22" w:history="1">
        <w:r w:rsidRPr="00782FD2">
          <w:rPr>
            <w:rFonts w:ascii="Arial" w:eastAsiaTheme="minorEastAsia" w:hAnsi="Arial" w:cs="Arial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782FD2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Приморского края от 13 марта 2023 г. N 151-пп</w:t>
      </w:r>
    </w:p>
    <w:p w:rsidR="00782FD2" w:rsidRPr="00782FD2" w:rsidRDefault="00904CF0" w:rsidP="00782FD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23" w:history="1">
        <w:r w:rsidR="00782FD2" w:rsidRPr="00782FD2">
          <w:rPr>
            <w:rFonts w:ascii="Arial" w:eastAsiaTheme="minorEastAsia" w:hAnsi="Arial" w:cs="Arial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>1.6. Гранты предоставляются на конкурсной основе. Организатором конкурса является министерство. Конкурсный отбор проводится не реже одного раза в год.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17" w:name="sub_102"/>
      <w:r w:rsidRPr="00782FD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II. Порядок проведения конкурсного отбора</w:t>
      </w:r>
    </w:p>
    <w:bookmarkEnd w:id="17"/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8" w:name="sub_22"/>
      <w:r w:rsidRPr="00782FD2">
        <w:rPr>
          <w:rFonts w:ascii="Arial" w:eastAsiaTheme="minorEastAsia" w:hAnsi="Arial" w:cs="Arial"/>
          <w:sz w:val="24"/>
          <w:szCs w:val="24"/>
          <w:lang w:eastAsia="ru-RU"/>
        </w:rPr>
        <w:t>2.1. Извещение о проведении конкурсного отбора (далее - извещение) размещается на едином портале и на странице министерства на официальном сайте Правительства Приморского края и органов исполнительной власти Приморского края в информационно-телекоммуникационной сети "Интернет" (далее - официальный сайт) не позднее 1 сентября соответствующего финансового года.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19" w:name="sub_23"/>
      <w:bookmarkEnd w:id="18"/>
      <w:r w:rsidRPr="00782FD2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9"/>
    <w:p w:rsidR="00782FD2" w:rsidRPr="00782FD2" w:rsidRDefault="00782FD2" w:rsidP="00782FD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82FD2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Пункт 2.2 изменен с 15 марта 2023 г. - </w:t>
      </w:r>
      <w:hyperlink r:id="rId24" w:history="1">
        <w:r w:rsidRPr="00782FD2">
          <w:rPr>
            <w:rFonts w:ascii="Arial" w:eastAsiaTheme="minorEastAsia" w:hAnsi="Arial" w:cs="Arial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782FD2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Приморского края от 13 марта 2023 г. N 151-пп</w:t>
      </w:r>
    </w:p>
    <w:p w:rsidR="00782FD2" w:rsidRPr="00782FD2" w:rsidRDefault="00904CF0" w:rsidP="00782FD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25" w:history="1">
        <w:r w:rsidR="00782FD2" w:rsidRPr="00782FD2">
          <w:rPr>
            <w:rFonts w:ascii="Arial" w:eastAsiaTheme="minorEastAsia" w:hAnsi="Arial" w:cs="Arial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>2.2. В извещении указывается следующая информация: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0" w:name="sub_222"/>
      <w:r w:rsidRPr="00782FD2">
        <w:rPr>
          <w:rFonts w:ascii="Arial" w:eastAsiaTheme="minorEastAsia" w:hAnsi="Arial" w:cs="Arial"/>
          <w:sz w:val="24"/>
          <w:szCs w:val="24"/>
          <w:lang w:eastAsia="ru-RU"/>
        </w:rPr>
        <w:t>срок проведения конкурсного отбора, дата начала подачи или окончания приема заявок, которая не может быть ранее 30 календарного дня, следующего за днем размещения извещения;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1" w:name="sub_223"/>
      <w:bookmarkEnd w:id="20"/>
      <w:r w:rsidRPr="00782FD2">
        <w:rPr>
          <w:rFonts w:ascii="Arial" w:eastAsiaTheme="minorEastAsia" w:hAnsi="Arial" w:cs="Arial"/>
          <w:sz w:val="24"/>
          <w:szCs w:val="24"/>
          <w:lang w:eastAsia="ru-RU"/>
        </w:rPr>
        <w:t xml:space="preserve">наименование, местонахождение, почтовый адрес, адрес электронной почты, </w:t>
      </w:r>
      <w:r w:rsidRPr="00782FD2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номер контактного телефона министерства;</w:t>
      </w:r>
    </w:p>
    <w:bookmarkEnd w:id="21"/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 xml:space="preserve">результаты и значения результатов предоставления гранта в соответствии с </w:t>
      </w:r>
      <w:hyperlink w:anchor="sub_38" w:history="1">
        <w:r w:rsidRPr="00782FD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пунктом 3.6</w:t>
        </w:r>
      </w:hyperlink>
      <w:r w:rsidRPr="00782FD2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настоящего Порядка;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>страница сайта в информационно-телекоммуникационной сети Интернет, на котором обеспечивается проведение конкурсного отбора;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 xml:space="preserve">требования к организациям в соответствии с </w:t>
      </w:r>
      <w:hyperlink w:anchor="sub_24" w:history="1">
        <w:r w:rsidRPr="00782FD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пунктом 2.3</w:t>
        </w:r>
      </w:hyperlink>
      <w:r w:rsidRPr="00782FD2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настоящего Порядка и перечень документов, представляемых организациями для подтверждения их соответствия указанным требованиям;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 xml:space="preserve">порядок подачи организациями заявок и требования, предъявляемые к форме и содержанию заявок, подаваемых организациями, в соответствии с </w:t>
      </w:r>
      <w:hyperlink w:anchor="sub_25" w:history="1">
        <w:r w:rsidRPr="00782FD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пунктом 2.4</w:t>
        </w:r>
      </w:hyperlink>
      <w:r w:rsidRPr="00782FD2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настоящего Порядка;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>порядок отзыва и возврата заявок организаций, определяющий, в том числе основания для возврата заявок организаций, порядок внесения изменений в заявки организаций;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>правила рассмотрения и оценки заявок организаций в соответствии с настоящим Порядком;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>порядок предоставления организациям разъяснений положений извещения, дата начала и окончания срока такого предоставления;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 xml:space="preserve">срок, в течение которого организация должна подписать соглашение, предусмотренное </w:t>
      </w:r>
      <w:hyperlink w:anchor="sub_35" w:history="1">
        <w:r w:rsidRPr="00782FD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пунктом 3.3</w:t>
        </w:r>
      </w:hyperlink>
      <w:r w:rsidRPr="00782FD2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настоящего Порядка, а также условия признания организации уклонившейся от заключения такого соглашения;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>дата размещения результатов конкурсного отбора на едином портале, а также на официальном сайте, которая не может быть позднее 14-го календарного дня, следующего за днем определения победителя конкурсного отбора;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>контактные данные сотрудника министерства, ответственного за прием заявок.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22" w:name="sub_24"/>
      <w:r w:rsidRPr="00782FD2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2"/>
    <w:p w:rsidR="00782FD2" w:rsidRPr="00782FD2" w:rsidRDefault="00782FD2" w:rsidP="00782FD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82FD2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Пункт 2.3 изменен с 15 марта 2023 г. - </w:t>
      </w:r>
      <w:hyperlink r:id="rId26" w:history="1">
        <w:r w:rsidRPr="00782FD2">
          <w:rPr>
            <w:rFonts w:ascii="Arial" w:eastAsiaTheme="minorEastAsia" w:hAnsi="Arial" w:cs="Arial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782FD2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Приморского края от 13 марта 2023 г. N 151-пп</w:t>
      </w:r>
    </w:p>
    <w:p w:rsidR="00782FD2" w:rsidRPr="00782FD2" w:rsidRDefault="00904CF0" w:rsidP="00782FD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27" w:history="1">
        <w:r w:rsidR="00782FD2" w:rsidRPr="00782FD2">
          <w:rPr>
            <w:rFonts w:ascii="Arial" w:eastAsiaTheme="minorEastAsia" w:hAnsi="Arial" w:cs="Arial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 xml:space="preserve">2.3. Требования, которым должна соответствовать организация на дату не ранее чем за 30 календарных дней до дня подачи документов, предусмотренных </w:t>
      </w:r>
      <w:hyperlink w:anchor="sub_25" w:history="1">
        <w:r w:rsidRPr="00782FD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пунктом 2.4</w:t>
        </w:r>
      </w:hyperlink>
      <w:r w:rsidRPr="00782FD2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настоящего Порядка: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>отсутствие у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3" w:name="sub_243"/>
      <w:r w:rsidRPr="00782FD2">
        <w:rPr>
          <w:rFonts w:ascii="Arial" w:eastAsiaTheme="minorEastAsia" w:hAnsi="Arial" w:cs="Arial"/>
          <w:sz w:val="24"/>
          <w:szCs w:val="24"/>
          <w:lang w:eastAsia="ru-RU"/>
        </w:rPr>
        <w:t>отсутствие у организации просроченной задолженности по возврату в краевой бюджет субсидий, бюджетных инвестиций, предоставленных в том числе в соответствии с иными нормативными правовыми актами, а также иной просроченной (неурегулированной) задолженности по денежным обязательствам перед Приморским краем;</w:t>
      </w:r>
    </w:p>
    <w:bookmarkEnd w:id="23"/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>организация не находится в процессе реорганизации (за исключением реорганизации в форме присоединения к организации, являющейся участником конкурсного отбора, другого юридического лица),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4" w:name="sub_246"/>
      <w:r w:rsidRPr="00782FD2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организация не должна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bookmarkEnd w:id="24"/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>организация в текущем финансовом году не является получателем средств из краевого бюджета в соответствии с иными нормативными правовыми актами Приморского края на цели предоставления гранта;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 xml:space="preserve">организация относится к категориям организаций, определенных </w:t>
      </w:r>
      <w:hyperlink w:anchor="sub_19" w:history="1">
        <w:r w:rsidRPr="00782FD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пунктом 1.5</w:t>
        </w:r>
      </w:hyperlink>
      <w:r w:rsidRPr="00782FD2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настоящего Порядка;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>организация не является краевым (муниципальным) казенным, бюджетным или автономным учреждением;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5" w:name="sub_2410"/>
      <w:r w:rsidRPr="00782FD2">
        <w:rPr>
          <w:rFonts w:ascii="Arial" w:eastAsiaTheme="minorEastAsia" w:hAnsi="Arial" w:cs="Arial"/>
          <w:sz w:val="24"/>
          <w:szCs w:val="24"/>
          <w:lang w:eastAsia="ru-RU"/>
        </w:rPr>
        <w:t>отсутствие у организации фактов нецелевого или неэффективного использования субсидий и (или) грантов из краевого бюджета и (или) нарушения сроков и значений достижения результатов предоставления субсидий и (или) грантов из краевого бюджета в течение двух последних лет до даты подачи заявки на участие в конкурсном отборе.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26" w:name="sub_25"/>
      <w:bookmarkEnd w:id="25"/>
      <w:r w:rsidRPr="00782FD2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6"/>
    <w:p w:rsidR="00782FD2" w:rsidRPr="00782FD2" w:rsidRDefault="00782FD2" w:rsidP="00782FD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82FD2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Пункт 2.4 изменен с 15 марта 2023 г. - </w:t>
      </w:r>
      <w:hyperlink r:id="rId28" w:history="1">
        <w:r w:rsidRPr="00782FD2">
          <w:rPr>
            <w:rFonts w:ascii="Arial" w:eastAsiaTheme="minorEastAsia" w:hAnsi="Arial" w:cs="Arial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782FD2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Приморского края от 13 марта 2023 г. N 151-пп</w:t>
      </w:r>
    </w:p>
    <w:p w:rsidR="00782FD2" w:rsidRPr="00782FD2" w:rsidRDefault="00904CF0" w:rsidP="00782FD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29" w:history="1">
        <w:r w:rsidR="00782FD2" w:rsidRPr="00782FD2">
          <w:rPr>
            <w:rFonts w:ascii="Arial" w:eastAsiaTheme="minorEastAsia" w:hAnsi="Arial" w:cs="Arial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>2.4. Для участия в конкурсном отборе организация представляет в министерство в срок, указанный в извещении, следующие документы: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7" w:name="sub_252"/>
      <w:r w:rsidRPr="00782FD2">
        <w:rPr>
          <w:rFonts w:ascii="Arial" w:eastAsiaTheme="minorEastAsia" w:hAnsi="Arial" w:cs="Arial"/>
          <w:sz w:val="24"/>
          <w:szCs w:val="24"/>
          <w:lang w:eastAsia="ru-RU"/>
        </w:rPr>
        <w:t xml:space="preserve">заявку по форме согласно </w:t>
      </w:r>
      <w:hyperlink w:anchor="sub_1001" w:history="1">
        <w:r w:rsidRPr="00782FD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приложению N 1</w:t>
        </w:r>
      </w:hyperlink>
      <w:r w:rsidRPr="00782FD2">
        <w:rPr>
          <w:rFonts w:ascii="Arial" w:eastAsiaTheme="minorEastAsia" w:hAnsi="Arial" w:cs="Arial"/>
          <w:sz w:val="24"/>
          <w:szCs w:val="24"/>
          <w:lang w:eastAsia="ru-RU"/>
        </w:rPr>
        <w:t xml:space="preserve"> к настоящему Порядку, которая включает в том числе согласие на публикацию (размещение) в информационно-телекоммуникационной сети Интернет информации об организации, о подаваемой организацией заявке, иной информации об организации, связанной с конкурсным отбором;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8" w:name="sub_253"/>
      <w:bookmarkEnd w:id="27"/>
      <w:r w:rsidRPr="00782FD2">
        <w:rPr>
          <w:rFonts w:ascii="Arial" w:eastAsiaTheme="minorEastAsia" w:hAnsi="Arial" w:cs="Arial"/>
          <w:sz w:val="24"/>
          <w:szCs w:val="24"/>
          <w:lang w:eastAsia="ru-RU"/>
        </w:rPr>
        <w:t>копию учредительных документов организации, заверенную руководителем и главным бухгалтером организации;</w:t>
      </w:r>
    </w:p>
    <w:bookmarkStart w:id="29" w:name="sub_254"/>
    <w:bookmarkEnd w:id="28"/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fldChar w:fldCharType="begin"/>
      </w:r>
      <w:r w:rsidRPr="00782FD2">
        <w:rPr>
          <w:rFonts w:ascii="Arial" w:eastAsiaTheme="minorEastAsia" w:hAnsi="Arial" w:cs="Arial"/>
          <w:sz w:val="24"/>
          <w:szCs w:val="24"/>
          <w:lang w:eastAsia="ru-RU"/>
        </w:rPr>
        <w:instrText>HYPERLINK "garantF1://70927534.261"</w:instrText>
      </w:r>
      <w:r w:rsidRPr="00782FD2">
        <w:rPr>
          <w:rFonts w:ascii="Arial" w:eastAsiaTheme="minorEastAsia" w:hAnsi="Arial" w:cs="Arial"/>
          <w:sz w:val="24"/>
          <w:szCs w:val="24"/>
          <w:lang w:eastAsia="ru-RU"/>
        </w:rPr>
        <w:fldChar w:fldCharType="separate"/>
      </w:r>
      <w:r w:rsidRPr="00782FD2">
        <w:rPr>
          <w:rFonts w:ascii="Arial" w:eastAsiaTheme="minorEastAsia" w:hAnsi="Arial" w:cs="Arial"/>
          <w:color w:val="106BBE"/>
          <w:sz w:val="24"/>
          <w:szCs w:val="24"/>
          <w:lang w:eastAsia="ru-RU"/>
        </w:rPr>
        <w:t>выписку</w:t>
      </w:r>
      <w:r w:rsidRPr="00782FD2">
        <w:rPr>
          <w:rFonts w:ascii="Arial" w:eastAsiaTheme="minorEastAsia" w:hAnsi="Arial" w:cs="Arial"/>
          <w:sz w:val="24"/>
          <w:szCs w:val="24"/>
          <w:lang w:eastAsia="ru-RU"/>
        </w:rPr>
        <w:fldChar w:fldCharType="end"/>
      </w:r>
      <w:r w:rsidRPr="00782FD2">
        <w:rPr>
          <w:rFonts w:ascii="Arial" w:eastAsiaTheme="minorEastAsia" w:hAnsi="Arial" w:cs="Arial"/>
          <w:sz w:val="24"/>
          <w:szCs w:val="24"/>
          <w:lang w:eastAsia="ru-RU"/>
        </w:rPr>
        <w:t xml:space="preserve"> из Единого государственного реестра юридических лиц, выданную не ранее чем за 30 календарных дней до дня представления в министерство документов, предусмотренных настоящим пунктом;</w:t>
      </w:r>
    </w:p>
    <w:bookmarkEnd w:id="29"/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>справку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не ранее чем за 30 календарных дней до дня представления в министерство документов, предусмотренных настоящим пунктом;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0" w:name="sub_256"/>
      <w:r w:rsidRPr="00782FD2">
        <w:rPr>
          <w:rFonts w:ascii="Arial" w:eastAsiaTheme="minorEastAsia" w:hAnsi="Arial" w:cs="Arial"/>
          <w:sz w:val="24"/>
          <w:szCs w:val="24"/>
          <w:lang w:eastAsia="ru-RU"/>
        </w:rPr>
        <w:t xml:space="preserve">выписку из реестра дисквалифицированных лиц либо справку об отсутствии запрашиваемой информации, предоставленную в соответствии с </w:t>
      </w:r>
      <w:hyperlink r:id="rId30" w:history="1">
        <w:r w:rsidRPr="00782FD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приказом</w:t>
        </w:r>
      </w:hyperlink>
      <w:r w:rsidRPr="00782FD2">
        <w:rPr>
          <w:rFonts w:ascii="Arial" w:eastAsiaTheme="minorEastAsia" w:hAnsi="Arial" w:cs="Arial"/>
          <w:sz w:val="24"/>
          <w:szCs w:val="24"/>
          <w:lang w:eastAsia="ru-RU"/>
        </w:rPr>
        <w:t xml:space="preserve"> Федеральной </w:t>
      </w:r>
      <w:r w:rsidRPr="00782FD2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налоговой службы от 10 декабря 2019 года N ММВ-7-14/627@ "Об утверждении Административного регламента по предоставлению Федеральной налоговой службой государственной услуги по предоставлению заинтересованным лицам сведений, содержащихся в реестре дисквалифицированных лиц", выданную не ранее чем за 30 календарных дней до дня представления в министерство документов, предусмотренных настоящим пунктом;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1" w:name="sub_257"/>
      <w:bookmarkEnd w:id="30"/>
      <w:r w:rsidRPr="00782FD2">
        <w:rPr>
          <w:rFonts w:ascii="Arial" w:eastAsiaTheme="minorEastAsia" w:hAnsi="Arial" w:cs="Arial"/>
          <w:sz w:val="24"/>
          <w:szCs w:val="24"/>
          <w:lang w:eastAsia="ru-RU"/>
        </w:rPr>
        <w:t xml:space="preserve">подписанное руководителем организации гарантийное обязательство, подтверждающее, что организация соответствует требованиям, установленным </w:t>
      </w:r>
      <w:hyperlink w:anchor="sub_24" w:history="1">
        <w:r w:rsidRPr="00782FD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пунктом 2.3</w:t>
        </w:r>
      </w:hyperlink>
      <w:r w:rsidRPr="00782FD2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настоящего Порядка;</w:t>
      </w:r>
    </w:p>
    <w:bookmarkEnd w:id="31"/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>презентацию проекта, включающую общую информацию о проекте, сведения об ожидаемых (достигнутых) результатах от реализации проекта, календарный план реализации проекта, обоснование социальной значимости проекта;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2" w:name="sub_259"/>
      <w:r w:rsidRPr="00782FD2">
        <w:rPr>
          <w:rFonts w:ascii="Arial" w:eastAsiaTheme="minorEastAsia" w:hAnsi="Arial" w:cs="Arial"/>
          <w:sz w:val="24"/>
          <w:szCs w:val="24"/>
          <w:lang w:eastAsia="ru-RU"/>
        </w:rPr>
        <w:t>расчет планируемых на реализацию проекта расходов, источником финансового обеспечения которых является грант, а также сведения о наличии собственных средств организации на реализацию проекта;</w:t>
      </w:r>
    </w:p>
    <w:bookmarkEnd w:id="32"/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 xml:space="preserve">Организация вправе представить по собственной инициативе документы, предусмотренные </w:t>
      </w:r>
      <w:hyperlink w:anchor="sub_254" w:history="1">
        <w:r w:rsidRPr="00782FD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абзацами четвертым - шестым</w:t>
        </w:r>
      </w:hyperlink>
      <w:r w:rsidRPr="00782FD2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настоящего пункта. В случае непредставления организацией документов, указанных в абзацах четвертом - шестом настоящего пункта, по собственной инициативе министерство в течение трех рабочих дней со дня регистрации заявки запрашивает соответствующую информацию самостоятельно в порядке межведомственного информационного взаимодействия.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>Документы, указанные в настоящем пункте, представляются в министерство на бумажном носителе в одном экземпляре и возврату не подлежат.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 xml:space="preserve">Организация вправе отозвать документы, указанные в настоящем пункте, до принятия решения о признании ее победителем конкурсного отбора в соответствии с </w:t>
      </w:r>
      <w:hyperlink w:anchor="sub_28" w:history="1">
        <w:r w:rsidRPr="00782FD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пунктом 2.7</w:t>
        </w:r>
      </w:hyperlink>
      <w:r w:rsidRPr="00782FD2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настоящего Порядка.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3" w:name="sub_26"/>
      <w:r w:rsidRPr="00782FD2">
        <w:rPr>
          <w:rFonts w:ascii="Arial" w:eastAsiaTheme="minorEastAsia" w:hAnsi="Arial" w:cs="Arial"/>
          <w:sz w:val="24"/>
          <w:szCs w:val="24"/>
          <w:lang w:eastAsia="ru-RU"/>
        </w:rPr>
        <w:t>2.5. Для проведения конкурсного отбора министерство:</w:t>
      </w:r>
    </w:p>
    <w:bookmarkEnd w:id="33"/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>создает конкурсную комиссию (далее - комиссия);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>утверждает положение о комиссии и ее состав, включающий, в том числе членов общественных советов;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>обеспечивает работу комиссии;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>организует консультирование организаций по вопросам подготовки заявок;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>осуществляет прием, регистрацию заявок;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>на основании решения комиссии о признании организации победителем конкурсного отбора издает приказ об итогах конкурсного отбора и предоставлении гранта.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4" w:name="sub_27"/>
      <w:r w:rsidRPr="00782FD2">
        <w:rPr>
          <w:rFonts w:ascii="Arial" w:eastAsiaTheme="minorEastAsia" w:hAnsi="Arial" w:cs="Arial"/>
          <w:sz w:val="24"/>
          <w:szCs w:val="24"/>
          <w:lang w:eastAsia="ru-RU"/>
        </w:rPr>
        <w:t xml:space="preserve">2.6. Министерство принимает и регистрирует документы, указанные в </w:t>
      </w:r>
      <w:hyperlink w:anchor="sub_25" w:history="1">
        <w:r w:rsidRPr="00782FD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пункте 2.4</w:t>
        </w:r>
      </w:hyperlink>
      <w:r w:rsidRPr="00782FD2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настоящего Порядка, в журнале входящей корреспонденции министерства в порядке очередности их поступления и передает на рассмотрение в комиссию в день их приема.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35" w:name="sub_28"/>
      <w:bookmarkEnd w:id="34"/>
      <w:r w:rsidRPr="00782FD2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35"/>
    <w:p w:rsidR="00782FD2" w:rsidRPr="00782FD2" w:rsidRDefault="00782FD2" w:rsidP="00782FD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82FD2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Пункт 2.7 изменен с 15 марта 2023 г. - </w:t>
      </w:r>
      <w:hyperlink r:id="rId31" w:history="1">
        <w:r w:rsidRPr="00782FD2">
          <w:rPr>
            <w:rFonts w:ascii="Arial" w:eastAsiaTheme="minorEastAsia" w:hAnsi="Arial" w:cs="Arial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782FD2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Приморского края от 13 марта 2023 г. N 151-пп</w:t>
      </w:r>
    </w:p>
    <w:p w:rsidR="00782FD2" w:rsidRPr="00782FD2" w:rsidRDefault="00904CF0" w:rsidP="00782FD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32" w:history="1">
        <w:r w:rsidR="00782FD2" w:rsidRPr="00782FD2">
          <w:rPr>
            <w:rFonts w:ascii="Arial" w:eastAsiaTheme="minorEastAsia" w:hAnsi="Arial" w:cs="Arial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>2.7. Конкурс проводится в два этапа: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>первый этап - рассмотрение заявок и допуск организаций к участию в конкурсном отборе;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 xml:space="preserve">второй этап - оценка заявок по критериям, установленным в </w:t>
      </w:r>
      <w:hyperlink w:anchor="sub_29" w:history="1">
        <w:r w:rsidRPr="00782FD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пункте 2.8</w:t>
        </w:r>
      </w:hyperlink>
      <w:r w:rsidRPr="00782FD2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настоящего Порядка, определение победителей конкурсного отбора.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6" w:name="sub_271"/>
      <w:r w:rsidRPr="00782FD2">
        <w:rPr>
          <w:rFonts w:ascii="Arial" w:eastAsiaTheme="minorEastAsia" w:hAnsi="Arial" w:cs="Arial"/>
          <w:sz w:val="24"/>
          <w:szCs w:val="24"/>
          <w:lang w:eastAsia="ru-RU"/>
        </w:rPr>
        <w:t xml:space="preserve">2.7.1. На первом этапе комиссия не позднее 10 рабочих дней со дня окончания срока приема документов, указанного в извещении, рассматривает представленные </w:t>
      </w:r>
      <w:r w:rsidRPr="00782FD2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документы и принимает решение о допуске организации к участию в конкурсном отборе (при отсутствии оснований для отказа в допуске организаций к участию в конкурсном отборе и направлении заявки на доработку), о направлении заявки на доработку или об отказе в допуске организации к участию в конкурсе, которое оформляется протоколом комиссии.</w:t>
      </w:r>
    </w:p>
    <w:bookmarkEnd w:id="36"/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>Основаниями для отказа в допуске организации к участию в конкурсном отборе являются: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 xml:space="preserve">несоответствие организации требованиям, предусмотренным </w:t>
      </w:r>
      <w:hyperlink w:anchor="sub_24" w:history="1">
        <w:r w:rsidRPr="00782FD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пунктом 2.3</w:t>
        </w:r>
      </w:hyperlink>
      <w:r w:rsidRPr="00782FD2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настоящего Порядка;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 xml:space="preserve">несоответствие представленных организацией заявления и иных документов требованиям к заявлению и иным документам, предусмотренным </w:t>
      </w:r>
      <w:hyperlink w:anchor="sub_25" w:history="1">
        <w:r w:rsidRPr="00782FD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пунктом 2.4</w:t>
        </w:r>
      </w:hyperlink>
      <w:r w:rsidRPr="00782FD2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настоящего Порядка, извещением;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>недостоверность представленной организацией информации, в том числе информации о месте нахождения и адресе организации;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 xml:space="preserve">представление документов, предусмотренных </w:t>
      </w:r>
      <w:hyperlink w:anchor="sub_252" w:history="1">
        <w:r w:rsidRPr="00782FD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абзацами вторым</w:t>
        </w:r>
      </w:hyperlink>
      <w:r w:rsidRPr="00782FD2">
        <w:rPr>
          <w:rFonts w:ascii="Arial" w:eastAsiaTheme="minorEastAsia" w:hAnsi="Arial" w:cs="Arial"/>
          <w:sz w:val="24"/>
          <w:szCs w:val="24"/>
          <w:lang w:eastAsia="ru-RU"/>
        </w:rPr>
        <w:t xml:space="preserve">, </w:t>
      </w:r>
      <w:hyperlink w:anchor="sub_253" w:history="1">
        <w:r w:rsidRPr="00782FD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третьим</w:t>
        </w:r>
      </w:hyperlink>
      <w:r w:rsidRPr="00782FD2">
        <w:rPr>
          <w:rFonts w:ascii="Arial" w:eastAsiaTheme="minorEastAsia" w:hAnsi="Arial" w:cs="Arial"/>
          <w:sz w:val="24"/>
          <w:szCs w:val="24"/>
          <w:lang w:eastAsia="ru-RU"/>
        </w:rPr>
        <w:t xml:space="preserve">, </w:t>
      </w:r>
      <w:hyperlink w:anchor="sub_257" w:history="1">
        <w:r w:rsidRPr="00782FD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седьмым - девятым пункта 2.4</w:t>
        </w:r>
      </w:hyperlink>
      <w:r w:rsidRPr="00782FD2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настоящего Порядка, по истечении срока, установленного в извещении;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 xml:space="preserve">непредставление документов, предусмотренных </w:t>
      </w:r>
      <w:hyperlink w:anchor="sub_252" w:history="1">
        <w:r w:rsidRPr="00782FD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абзацами вторым</w:t>
        </w:r>
      </w:hyperlink>
      <w:r w:rsidRPr="00782FD2">
        <w:rPr>
          <w:rFonts w:ascii="Arial" w:eastAsiaTheme="minorEastAsia" w:hAnsi="Arial" w:cs="Arial"/>
          <w:sz w:val="24"/>
          <w:szCs w:val="24"/>
          <w:lang w:eastAsia="ru-RU"/>
        </w:rPr>
        <w:t xml:space="preserve">, </w:t>
      </w:r>
      <w:hyperlink w:anchor="sub_253" w:history="1">
        <w:r w:rsidRPr="00782FD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третьим</w:t>
        </w:r>
      </w:hyperlink>
      <w:r w:rsidRPr="00782FD2">
        <w:rPr>
          <w:rFonts w:ascii="Arial" w:eastAsiaTheme="minorEastAsia" w:hAnsi="Arial" w:cs="Arial"/>
          <w:sz w:val="24"/>
          <w:szCs w:val="24"/>
          <w:lang w:eastAsia="ru-RU"/>
        </w:rPr>
        <w:t xml:space="preserve">, </w:t>
      </w:r>
      <w:hyperlink w:anchor="sub_257" w:history="1">
        <w:r w:rsidRPr="00782FD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седьмым - девятым пункта 2.4</w:t>
        </w:r>
      </w:hyperlink>
      <w:r w:rsidRPr="00782FD2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настоящего Порядка.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 xml:space="preserve">Решение о направлении заявки на доработку принимается комиссией в случае, если организацией не представлен один из документов, предусмотренных </w:t>
      </w:r>
      <w:hyperlink w:anchor="sub_25" w:history="1">
        <w:r w:rsidRPr="00782FD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пунктом 2.4</w:t>
        </w:r>
      </w:hyperlink>
      <w:r w:rsidRPr="00782FD2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настоящего Порядка, представленные документы не поддаются прочтению или содержат положения, не поддающиеся однозначному толкованию.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>В случае если по окончании срока приема заявок не подано ни одной заявки или ни одна заявка не признана соответствующей требованиям настоящего Порядка, конкурс признается несостоявшимся, о чем составляется соответствующий протокол комиссии.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>Уведомление о направлении заявки на доработку или об отказе в допуске к участию в конкурсном отборе направляется министерством организации не позднее пяти рабочих дней со дня подписания соответствующего протокола комиссии.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7" w:name="sub_272"/>
      <w:r w:rsidRPr="00782FD2">
        <w:rPr>
          <w:rFonts w:ascii="Arial" w:eastAsiaTheme="minorEastAsia" w:hAnsi="Arial" w:cs="Arial"/>
          <w:sz w:val="24"/>
          <w:szCs w:val="24"/>
          <w:lang w:eastAsia="ru-RU"/>
        </w:rPr>
        <w:t>2.7.2. На втором этапе комиссия в срок не позднее 15 рабочих дней со дня подписания протокола о допуске заявок к участию в конкурсном отборе осуществляет оценку заявок организаций, допущенных к участию в конкурсном отборе (далее - участник конкурсного отбора), определение итоговых баллов по каждой заявке и определение победителей конкурсного отбора.</w:t>
      </w:r>
    </w:p>
    <w:bookmarkEnd w:id="37"/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>На заседании комиссии, на котором проводится оценка заявок, вправе присутствовать участники конкурсного отбора для презентации проекта и ответа на вопросы комиссии (при наличии).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 xml:space="preserve">Комиссия в соответствии с </w:t>
      </w:r>
      <w:hyperlink w:anchor="sub_29" w:history="1">
        <w:r w:rsidRPr="00782FD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пунктами 2.8</w:t>
        </w:r>
      </w:hyperlink>
      <w:r w:rsidRPr="00782FD2">
        <w:rPr>
          <w:rFonts w:ascii="Arial" w:eastAsiaTheme="minorEastAsia" w:hAnsi="Arial" w:cs="Arial"/>
          <w:sz w:val="24"/>
          <w:szCs w:val="24"/>
          <w:lang w:eastAsia="ru-RU"/>
        </w:rPr>
        <w:t xml:space="preserve">, </w:t>
      </w:r>
      <w:hyperlink w:anchor="sub_30" w:history="1">
        <w:r w:rsidRPr="00782FD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2.9</w:t>
        </w:r>
      </w:hyperlink>
      <w:r w:rsidRPr="00782FD2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настоящего Порядка осуществляет оценку заявок по критериям, установленным в </w:t>
      </w:r>
      <w:hyperlink w:anchor="sub_1002" w:history="1">
        <w:r w:rsidRPr="00782FD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приложении N 2</w:t>
        </w:r>
      </w:hyperlink>
      <w:r w:rsidRPr="00782FD2">
        <w:rPr>
          <w:rFonts w:ascii="Arial" w:eastAsiaTheme="minorEastAsia" w:hAnsi="Arial" w:cs="Arial"/>
          <w:sz w:val="24"/>
          <w:szCs w:val="24"/>
          <w:lang w:eastAsia="ru-RU"/>
        </w:rPr>
        <w:t xml:space="preserve"> к настоящему Порядку.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38" w:name="sub_29"/>
      <w:r w:rsidRPr="00782FD2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38"/>
    <w:p w:rsidR="00782FD2" w:rsidRPr="00782FD2" w:rsidRDefault="00782FD2" w:rsidP="00782FD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82FD2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Пункт 2.8 изменен с 15 марта 2023 г. - </w:t>
      </w:r>
      <w:hyperlink r:id="rId33" w:history="1">
        <w:r w:rsidRPr="00782FD2">
          <w:rPr>
            <w:rFonts w:ascii="Arial" w:eastAsiaTheme="minorEastAsia" w:hAnsi="Arial" w:cs="Arial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782FD2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Приморского края от 13 марта 2023 г. N 151-пп</w:t>
      </w:r>
    </w:p>
    <w:p w:rsidR="00782FD2" w:rsidRPr="00782FD2" w:rsidRDefault="00904CF0" w:rsidP="00782FD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34" w:history="1">
        <w:r w:rsidR="00782FD2" w:rsidRPr="00782FD2">
          <w:rPr>
            <w:rFonts w:ascii="Arial" w:eastAsiaTheme="minorEastAsia" w:hAnsi="Arial" w:cs="Arial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>2.8. Конкурсный отбор проводится в следующих номинациях: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>"Активное долголетие" - проекты, направленные на организацию мероприятий по привлечению населения в возрасте старше 55 лет к занятиям физической культурой и спортом;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 xml:space="preserve">"Физкультура и спорт для всех" - проекты, направленные на организацию мероприятий по привлечению населения к регулярным занятиям физической культурой </w:t>
      </w:r>
      <w:r w:rsidRPr="00782FD2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и спортом, на создание условий для занятий физической культурой и спортом по месту жительства и по месту работы граждан.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 xml:space="preserve">Оценка заявок участников конкурсного отбора по каждой номинации осуществляется с применением балльной системы по каждому из критериев оценки согласно </w:t>
      </w:r>
      <w:hyperlink w:anchor="sub_1002" w:history="1">
        <w:r w:rsidRPr="00782FD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приложению N 2</w:t>
        </w:r>
      </w:hyperlink>
      <w:r w:rsidRPr="00782FD2">
        <w:rPr>
          <w:rFonts w:ascii="Arial" w:eastAsiaTheme="minorEastAsia" w:hAnsi="Arial" w:cs="Arial"/>
          <w:sz w:val="24"/>
          <w:szCs w:val="24"/>
          <w:lang w:eastAsia="ru-RU"/>
        </w:rPr>
        <w:t xml:space="preserve"> к настоящему Порядку.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 xml:space="preserve">По каждому критерию участнику конкурсного отбора начисляются баллы согласно </w:t>
      </w:r>
      <w:hyperlink w:anchor="sub_1002" w:history="1">
        <w:r w:rsidRPr="00782FD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приложению N 2</w:t>
        </w:r>
      </w:hyperlink>
      <w:r w:rsidRPr="00782FD2">
        <w:rPr>
          <w:rFonts w:ascii="Arial" w:eastAsiaTheme="minorEastAsia" w:hAnsi="Arial" w:cs="Arial"/>
          <w:sz w:val="24"/>
          <w:szCs w:val="24"/>
          <w:lang w:eastAsia="ru-RU"/>
        </w:rPr>
        <w:t xml:space="preserve"> к настоящему Порядку. При этом наибольшее количество баллов присваивается в случае соответствия участника конкурсного отбора или его проекта соответствующему критерию в наибольшей степени. Набранные баллы по каждому участнику конкурсного отбора суммируются.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39" w:name="sub_30"/>
      <w:r w:rsidRPr="00782FD2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39"/>
    <w:p w:rsidR="00782FD2" w:rsidRPr="00782FD2" w:rsidRDefault="00782FD2" w:rsidP="00782FD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82FD2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Пункт 2.9 изменен с 15 марта 2023 г. - </w:t>
      </w:r>
      <w:hyperlink r:id="rId35" w:history="1">
        <w:r w:rsidRPr="00782FD2">
          <w:rPr>
            <w:rFonts w:ascii="Arial" w:eastAsiaTheme="minorEastAsia" w:hAnsi="Arial" w:cs="Arial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782FD2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Приморского края от 13 марта 2023 г. N 151-пп</w:t>
      </w:r>
    </w:p>
    <w:p w:rsidR="00782FD2" w:rsidRPr="00782FD2" w:rsidRDefault="00904CF0" w:rsidP="00782FD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36" w:history="1">
        <w:r w:rsidR="00782FD2" w:rsidRPr="00782FD2">
          <w:rPr>
            <w:rFonts w:ascii="Arial" w:eastAsiaTheme="minorEastAsia" w:hAnsi="Arial" w:cs="Arial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>2.9. Победителями конкурсного отбора признаются участники конкурсного отбора, итоговый суммарный балл которых составил: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>не менее 20 баллов при заявке на грант в размере до 500000,00 руб. включительно;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>не менее 26 баллов при заявке на грант свыше 500000,00 руб. до 1000000,00 руб. включительно;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>не менее 30 баллов при заявке на грант свыше 1000000,00 руб. до 1500000,00 руб. включительно;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>не менее 35 баллов при заявке на грант свыше 1500000,00 до 2000000,00 рублей включительно.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>Организациям, набравшим наибольшее количество баллов, присваиваются порядковые номера в порядке убывания, меньший порядковый номер присваивается организации, набравшей наибольшее количество баллов.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>При равенстве общей суммы баллов меньший порядковый номер присваивается организации, заявка и иные документы которой были представлены раньше.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>Решение комиссии оформляется протоколом в течение пяти календарных дней со дня проведения заседания комиссии и передается в министерство для подготовки приказа об утверждении списка победителей конкурсного отбора.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>В протоколе указывается информация об общем количестве баллов, присвоенных каждой заявке, и о количестве баллов по каждому критерию оценки.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40" w:name="sub_210"/>
      <w:r w:rsidRPr="00782FD2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40"/>
    <w:p w:rsidR="00782FD2" w:rsidRPr="00782FD2" w:rsidRDefault="00782FD2" w:rsidP="00782FD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82FD2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Раздел II дополнен пунктом 2.10 с 15 марта 2023 г. - </w:t>
      </w:r>
      <w:hyperlink r:id="rId37" w:history="1">
        <w:r w:rsidRPr="00782FD2">
          <w:rPr>
            <w:rFonts w:ascii="Arial" w:eastAsiaTheme="minorEastAsia" w:hAnsi="Arial" w:cs="Arial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782FD2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Приморского края от 13 марта 2023 г. N 151-пп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 xml:space="preserve">2.10. Министерство в течение десяти рабочих дней со дня получения протокола, предусмотренного </w:t>
      </w:r>
      <w:hyperlink w:anchor="sub_30" w:history="1">
        <w:r w:rsidRPr="00782FD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пунктом 2.9</w:t>
        </w:r>
      </w:hyperlink>
      <w:r w:rsidRPr="00782FD2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настоящего Порядка: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 xml:space="preserve">рассчитывает размер гранта по каждому победителю конкурсного отбора в соответствии с </w:t>
      </w:r>
      <w:hyperlink w:anchor="sub_34" w:history="1">
        <w:r w:rsidRPr="00782FD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пунктом 3.2</w:t>
        </w:r>
      </w:hyperlink>
      <w:r w:rsidRPr="00782FD2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настоящего Порядка;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>издает приказ об утверждении списка победителей конкурса (далее - приказ);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 xml:space="preserve">принимает решение об отказе в предоставлении гранта при наличии оснований, предусмотренных </w:t>
      </w:r>
      <w:hyperlink w:anchor="sub_344" w:history="1">
        <w:r w:rsidRPr="00782FD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абзацем четвертым пункта 3.2</w:t>
        </w:r>
      </w:hyperlink>
      <w:r w:rsidRPr="00782FD2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настоящего Порядка.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41" w:name="sub_31"/>
      <w:r w:rsidRPr="00782FD2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41"/>
    <w:p w:rsidR="00782FD2" w:rsidRPr="00782FD2" w:rsidRDefault="00782FD2" w:rsidP="00782FD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82FD2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Нумерация изменена с 15 марта 2023 г. - </w:t>
      </w:r>
      <w:hyperlink r:id="rId38" w:history="1">
        <w:r w:rsidRPr="00782FD2">
          <w:rPr>
            <w:rFonts w:ascii="Arial" w:eastAsiaTheme="minorEastAsia" w:hAnsi="Arial" w:cs="Arial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782FD2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Приморского края от 13 марта 2023 г. N 151-пп</w:t>
      </w:r>
    </w:p>
    <w:p w:rsidR="00782FD2" w:rsidRPr="00782FD2" w:rsidRDefault="00904CF0" w:rsidP="00782FD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39" w:history="1">
        <w:r w:rsidR="00782FD2" w:rsidRPr="00782FD2">
          <w:rPr>
            <w:rFonts w:ascii="Arial" w:eastAsiaTheme="minorEastAsia" w:hAnsi="Arial" w:cs="Arial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 xml:space="preserve">2.11. Информация о результатах рассмотрения заявок размещается на едином </w:t>
      </w:r>
      <w:r w:rsidRPr="00782FD2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портале, а также на странице министерства на официальном сайте не позднее 14-го календарного дня, следующего за днем принятия приказа, и содержит: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>дату, время и место рассмотрения и оценки заявок и иных документов организаций;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>информацию об организациях, заявки и иные документы которых были рассмотрены;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>информацию об организациях, заявки и иные документы которых были отклонены, с указанием причин их отклонения, в том числе положений извещения, которым не соответствуют такие заявки и иные документы;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>последовательность оценки заявок и иных документов организаций, присвоенные организациям баллы по каждому из предусмотренных критериев оценки, принятые на основании результатов оценки указанных заявок и иных документов решения о присвоении организациям порядковых номеров;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 xml:space="preserve">наименование организаций, с которыми заключается соглашение, предусмотренное </w:t>
      </w:r>
      <w:hyperlink w:anchor="sub_35" w:history="1">
        <w:r w:rsidRPr="00782FD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пунктом 3.3</w:t>
        </w:r>
      </w:hyperlink>
      <w:r w:rsidRPr="00782FD2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настоящего Порядка, и размер предоставляемого гранта.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42" w:name="sub_103"/>
      <w:r w:rsidRPr="00782FD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III. Порядок предоставления грантов</w:t>
      </w:r>
    </w:p>
    <w:bookmarkEnd w:id="42"/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43" w:name="sub_33"/>
      <w:r w:rsidRPr="00782FD2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43"/>
    <w:p w:rsidR="00782FD2" w:rsidRPr="00782FD2" w:rsidRDefault="00782FD2" w:rsidP="00782FD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82FD2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Пункт 3.1 изменен с 15 марта 2023 г. - </w:t>
      </w:r>
      <w:hyperlink r:id="rId40" w:history="1">
        <w:r w:rsidRPr="00782FD2">
          <w:rPr>
            <w:rFonts w:ascii="Arial" w:eastAsiaTheme="minorEastAsia" w:hAnsi="Arial" w:cs="Arial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782FD2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Приморского края от 13 марта 2023 г. N 151-пп</w:t>
      </w:r>
    </w:p>
    <w:p w:rsidR="00782FD2" w:rsidRPr="00782FD2" w:rsidRDefault="00904CF0" w:rsidP="00782FD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41" w:history="1">
        <w:r w:rsidR="00782FD2" w:rsidRPr="00782FD2">
          <w:rPr>
            <w:rFonts w:ascii="Arial" w:eastAsiaTheme="minorEastAsia" w:hAnsi="Arial" w:cs="Arial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>3.1. Гранты предоставляются организациям при условии: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 xml:space="preserve">согласия организации на осуществление министерством проверок соблюдения порядка и условий предоставления гранта, в том числе в части достижения результатов предоставления гранта, на осуществление органами государственного финансового контроля проверок в соответствии со </w:t>
      </w:r>
      <w:hyperlink r:id="rId42" w:history="1">
        <w:r w:rsidRPr="00782FD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статьями 268.1</w:t>
        </w:r>
      </w:hyperlink>
      <w:r w:rsidRPr="00782FD2">
        <w:rPr>
          <w:rFonts w:ascii="Arial" w:eastAsiaTheme="minorEastAsia" w:hAnsi="Arial" w:cs="Arial"/>
          <w:sz w:val="24"/>
          <w:szCs w:val="24"/>
          <w:lang w:eastAsia="ru-RU"/>
        </w:rPr>
        <w:t xml:space="preserve"> и </w:t>
      </w:r>
      <w:hyperlink r:id="rId43" w:history="1">
        <w:r w:rsidRPr="00782FD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269.2</w:t>
        </w:r>
      </w:hyperlink>
      <w:r w:rsidRPr="00782FD2">
        <w:rPr>
          <w:rFonts w:ascii="Arial" w:eastAsiaTheme="minorEastAsia" w:hAnsi="Arial" w:cs="Arial"/>
          <w:sz w:val="24"/>
          <w:szCs w:val="24"/>
          <w:lang w:eastAsia="ru-RU"/>
        </w:rPr>
        <w:t xml:space="preserve"> Бюджетного кодекса Российской Федерации, а также на соблюдение запрета на приобретение за счет гранта иностранной валюты, за исключением операций, осуществляемых в соответствии с </w:t>
      </w:r>
      <w:hyperlink r:id="rId44" w:history="1">
        <w:r w:rsidRPr="00782FD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валютным</w:t>
        </w:r>
      </w:hyperlink>
      <w:r w:rsidRPr="00782FD2">
        <w:rPr>
          <w:rFonts w:ascii="Arial" w:eastAsiaTheme="minorEastAsia" w:hAnsi="Arial" w:cs="Arial"/>
          <w:sz w:val="24"/>
          <w:szCs w:val="24"/>
          <w:lang w:eastAsia="ru-RU"/>
        </w:rPr>
        <w:t xml:space="preserve">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 xml:space="preserve">обязательства организации по включению в договоры (соглашения), заключаемые организацией в целях исполнения обязательств по настоящему Порядку, согласия лиц, являющихся поставщиками (подрядчиками, исполнителями) по договорам (соглашениям), на осуществление министерством проверок соблюдения порядка и условий предоставления гранта, в том числе в части достижения результатов предоставления гранта, на осуществление органами государственного финансового контроля проверок в соответствии со </w:t>
      </w:r>
      <w:hyperlink r:id="rId45" w:history="1">
        <w:r w:rsidRPr="00782FD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статьями 268.1</w:t>
        </w:r>
      </w:hyperlink>
      <w:r w:rsidRPr="00782FD2">
        <w:rPr>
          <w:rFonts w:ascii="Arial" w:eastAsiaTheme="minorEastAsia" w:hAnsi="Arial" w:cs="Arial"/>
          <w:sz w:val="24"/>
          <w:szCs w:val="24"/>
          <w:lang w:eastAsia="ru-RU"/>
        </w:rPr>
        <w:t xml:space="preserve"> и </w:t>
      </w:r>
      <w:hyperlink r:id="rId46" w:history="1">
        <w:r w:rsidRPr="00782FD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269.2</w:t>
        </w:r>
      </w:hyperlink>
      <w:r w:rsidRPr="00782FD2">
        <w:rPr>
          <w:rFonts w:ascii="Arial" w:eastAsiaTheme="minorEastAsia" w:hAnsi="Arial" w:cs="Arial"/>
          <w:sz w:val="24"/>
          <w:szCs w:val="24"/>
          <w:lang w:eastAsia="ru-RU"/>
        </w:rPr>
        <w:t xml:space="preserve"> Бюджетного кодекса Российской Федерации, а также на соблюдение запрета на приобретение за счет гранта иностранной валюты, за исключением операций, осуществляемых в соответствии с </w:t>
      </w:r>
      <w:hyperlink r:id="rId47" w:history="1">
        <w:r w:rsidRPr="00782FD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валютным</w:t>
        </w:r>
      </w:hyperlink>
      <w:r w:rsidRPr="00782FD2">
        <w:rPr>
          <w:rFonts w:ascii="Arial" w:eastAsiaTheme="minorEastAsia" w:hAnsi="Arial" w:cs="Arial"/>
          <w:sz w:val="24"/>
          <w:szCs w:val="24"/>
          <w:lang w:eastAsia="ru-RU"/>
        </w:rPr>
        <w:t xml:space="preserve">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44" w:name="sub_34"/>
      <w:r w:rsidRPr="00782FD2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44"/>
    <w:p w:rsidR="00782FD2" w:rsidRPr="00782FD2" w:rsidRDefault="00782FD2" w:rsidP="00782FD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82FD2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Пункт 3.2 изменен с 15 марта 2023 г. - </w:t>
      </w:r>
      <w:hyperlink r:id="rId48" w:history="1">
        <w:r w:rsidRPr="00782FD2">
          <w:rPr>
            <w:rFonts w:ascii="Arial" w:eastAsiaTheme="minorEastAsia" w:hAnsi="Arial" w:cs="Arial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782FD2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Приморского края от 13 марта 2023 г. N 151-пп</w:t>
      </w:r>
    </w:p>
    <w:p w:rsidR="00782FD2" w:rsidRPr="00782FD2" w:rsidRDefault="00904CF0" w:rsidP="00782FD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49" w:history="1">
        <w:r w:rsidR="00782FD2" w:rsidRPr="00782FD2">
          <w:rPr>
            <w:rFonts w:ascii="Arial" w:eastAsiaTheme="minorEastAsia" w:hAnsi="Arial" w:cs="Arial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>3.2. Размер гранта, предоставляемый победителю конкурсного отбора, не может превышать 2000000,00 руб.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Грант предоставляется победителям конкурсного отбора, которым присвоен меньший порядковый номер в списке победителей конкурса по каждой номинации, в объеме, необходимом для реализации проекта в соответствии с заявкой, с учетом ограничений, установленных настоящим пунктом.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>Распределение грантов между победителями конкурсного отбора осуществляется в пределах бюджетных ассигнований, предусмотренных министерству законом Приморского края о краевом бюджете на соответствующий финансовый год и плановый период на цели предоставления грантов.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>В случае недостатка бюджетных ассигнований на предоставление гранта в заявленном размере и несогласия победителя конкурсного отбора с размером предоставляемого гранта грант предоставляется следующему в списке победителю конкурсного отбора.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 xml:space="preserve">В случае выделения дополнительных бюджетных ассигнований на цели, указанные в </w:t>
      </w:r>
      <w:hyperlink w:anchor="sub_16" w:history="1">
        <w:r w:rsidRPr="00782FD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пункте 1.2</w:t>
        </w:r>
      </w:hyperlink>
      <w:r w:rsidRPr="00782FD2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настоящего Порядка, распределение грантов осуществляется в порядке, установленном настоящим пунктом.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45" w:name="sub_35"/>
      <w:r w:rsidRPr="00782FD2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45"/>
    <w:p w:rsidR="00782FD2" w:rsidRPr="00782FD2" w:rsidRDefault="00782FD2" w:rsidP="00782FD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82FD2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Пункт 3.3 изменен с 15 марта 2023 г. - </w:t>
      </w:r>
      <w:hyperlink r:id="rId50" w:history="1">
        <w:r w:rsidRPr="00782FD2">
          <w:rPr>
            <w:rFonts w:ascii="Arial" w:eastAsiaTheme="minorEastAsia" w:hAnsi="Arial" w:cs="Arial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782FD2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Приморского края от 13 марта 2023 г. N 151-пп</w:t>
      </w:r>
    </w:p>
    <w:p w:rsidR="00782FD2" w:rsidRPr="00782FD2" w:rsidRDefault="00904CF0" w:rsidP="00782FD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51" w:history="1">
        <w:r w:rsidR="00782FD2" w:rsidRPr="00782FD2">
          <w:rPr>
            <w:rFonts w:ascii="Arial" w:eastAsiaTheme="minorEastAsia" w:hAnsi="Arial" w:cs="Arial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>3.3. Предоставление гранта осуществляется на основании соглашения о предоставлении гранта, заключаемого между организацией и министерством в соответствии с типовой формой, утвержденной приказом министерства финансов Приморского края (далее - соглашение).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>Соглашение заключается в течение пяти рабочих дней со дня принятия министерством приказа. В случае неподписания организацией соглашения в указанный в настоящем абзаце срок организация признается уклонившейся от заключения соглашения.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>Соглашение предусматривает в том числе: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>размер гранта и условия его предоставления;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>целевое назначение гранта и сроки использования гранта;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6" w:name="sub_356"/>
      <w:r w:rsidRPr="00782FD2">
        <w:rPr>
          <w:rFonts w:ascii="Arial" w:eastAsiaTheme="minorEastAsia" w:hAnsi="Arial" w:cs="Arial"/>
          <w:sz w:val="24"/>
          <w:szCs w:val="24"/>
          <w:lang w:eastAsia="ru-RU"/>
        </w:rPr>
        <w:t xml:space="preserve">согласие организации на осуществление министерством проверок соблюдения порядка и условий предоставления гранта, в том числе в части достижения результатов предоставления гранта, на осуществление органами государственного финансового контроля проверок в соответствии со </w:t>
      </w:r>
      <w:hyperlink r:id="rId52" w:history="1">
        <w:r w:rsidRPr="00782FD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статьями 268.1</w:t>
        </w:r>
      </w:hyperlink>
      <w:r w:rsidRPr="00782FD2">
        <w:rPr>
          <w:rFonts w:ascii="Arial" w:eastAsiaTheme="minorEastAsia" w:hAnsi="Arial" w:cs="Arial"/>
          <w:sz w:val="24"/>
          <w:szCs w:val="24"/>
          <w:lang w:eastAsia="ru-RU"/>
        </w:rPr>
        <w:t xml:space="preserve"> и </w:t>
      </w:r>
      <w:hyperlink r:id="rId53" w:history="1">
        <w:r w:rsidRPr="00782FD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269.2</w:t>
        </w:r>
      </w:hyperlink>
      <w:r w:rsidRPr="00782FD2">
        <w:rPr>
          <w:rFonts w:ascii="Arial" w:eastAsiaTheme="minorEastAsia" w:hAnsi="Arial" w:cs="Arial"/>
          <w:sz w:val="24"/>
          <w:szCs w:val="24"/>
          <w:lang w:eastAsia="ru-RU"/>
        </w:rPr>
        <w:t xml:space="preserve"> Бюджетного кодекса Российской Федерации;</w:t>
      </w:r>
    </w:p>
    <w:bookmarkEnd w:id="46"/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 xml:space="preserve">обязательство организации по включению в договоры (соглашения), заключаемые организацией в целях исполнения обязательств по настоящему Порядку, согласия лиц, являющихся поставщиками (подрядчиками, исполнителями) по договорам (соглашениям), на осуществление министерством проверок соблюдения порядка и условий предоставления гранта, в том числе в части достижения результатов предоставления гранта, на осуществление органами государственного финансового контроля проверок в соответствии со </w:t>
      </w:r>
      <w:hyperlink r:id="rId54" w:history="1">
        <w:r w:rsidRPr="00782FD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статьями 268.1</w:t>
        </w:r>
      </w:hyperlink>
      <w:r w:rsidRPr="00782FD2">
        <w:rPr>
          <w:rFonts w:ascii="Arial" w:eastAsiaTheme="minorEastAsia" w:hAnsi="Arial" w:cs="Arial"/>
          <w:sz w:val="24"/>
          <w:szCs w:val="24"/>
          <w:lang w:eastAsia="ru-RU"/>
        </w:rPr>
        <w:t xml:space="preserve"> и </w:t>
      </w:r>
      <w:hyperlink r:id="rId55" w:history="1">
        <w:r w:rsidRPr="00782FD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269.2</w:t>
        </w:r>
      </w:hyperlink>
      <w:r w:rsidRPr="00782FD2">
        <w:rPr>
          <w:rFonts w:ascii="Arial" w:eastAsiaTheme="minorEastAsia" w:hAnsi="Arial" w:cs="Arial"/>
          <w:sz w:val="24"/>
          <w:szCs w:val="24"/>
          <w:lang w:eastAsia="ru-RU"/>
        </w:rPr>
        <w:t xml:space="preserve"> Бюджетного кодекса Российской Федерации;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>результаты предоставления гранта, точную дату завершения и конечные значения результатов предоставления гранта;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>обязательство организации по представлению отчетности в соответствии с настоящим Порядком;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>ответственность сторон за нарушение условий соглашения;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 xml:space="preserve">порядок и сроки возврата в текущем финансовом году остатков средств гранта, не </w:t>
      </w:r>
      <w:r w:rsidRPr="00782FD2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использованных в отчетном финансовом году;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>согласие организации на согласование новых условий соглашения или расторжение соглашения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обязательств, приводящего к невозможности предоставления гранта в размере, определенном в соглашении;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>обязательство организации реализовать проект в сроки, установленные планом реализации проекта;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>условие о включении в договоры (соглашения), заключаемые организацией в целях исполнения обязательств по настоящему Порядку, согласия лиц, являющихся поставщиками (подрядчиками, исполнителями) по договорам (соглашениям), на соблюдение запрета на приобретение за счет средств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>обязательство организации по соблюдению запрета на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7" w:name="sub_3516"/>
      <w:r w:rsidRPr="00782FD2">
        <w:rPr>
          <w:rFonts w:ascii="Arial" w:eastAsiaTheme="minorEastAsia" w:hAnsi="Arial" w:cs="Arial"/>
          <w:sz w:val="24"/>
          <w:szCs w:val="24"/>
          <w:lang w:eastAsia="ru-RU"/>
        </w:rPr>
        <w:t>обязательство организации при реализации мероприятий проекта или размещении информации о проекте в средствах массовой информации указывать источник финансирования;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48" w:name="sub_36"/>
      <w:bookmarkEnd w:id="47"/>
      <w:r w:rsidRPr="00782FD2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48"/>
    <w:p w:rsidR="00782FD2" w:rsidRPr="00782FD2" w:rsidRDefault="00782FD2" w:rsidP="00782FD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82FD2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Пункт 3.4 изменен с 15 марта 2023 г. - </w:t>
      </w:r>
      <w:hyperlink r:id="rId56" w:history="1">
        <w:r w:rsidRPr="00782FD2">
          <w:rPr>
            <w:rFonts w:ascii="Arial" w:eastAsiaTheme="minorEastAsia" w:hAnsi="Arial" w:cs="Arial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782FD2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Приморского края от 13 марта 2023 г. N 151-пп</w:t>
      </w:r>
    </w:p>
    <w:p w:rsidR="00782FD2" w:rsidRPr="00782FD2" w:rsidRDefault="00904CF0" w:rsidP="00782FD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57" w:history="1">
        <w:r w:rsidR="00782FD2" w:rsidRPr="00782FD2">
          <w:rPr>
            <w:rFonts w:ascii="Arial" w:eastAsiaTheme="minorEastAsia" w:hAnsi="Arial" w:cs="Arial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 xml:space="preserve">3.4. Перечисление гранта осуществляется единовременно с лицевого счета министерства, открытого в Управлении Федерального казначейства по Приморскому краю, на расчетные или корреспондентские счета организации, открытые в учреждениях Центрального банка Российской Федерации или кредитных организациях, в течение пяти рабочих дней со дня поступления средств на лицевой счет министерства в соответствии с приказом, принятым министерством в соответствии с </w:t>
      </w:r>
      <w:hyperlink w:anchor="sub_31" w:history="1">
        <w:r w:rsidRPr="00782FD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пунктом 2.10</w:t>
        </w:r>
      </w:hyperlink>
      <w:r w:rsidRPr="00782FD2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настоящего Порядка, и соглашением.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49" w:name="sub_37"/>
      <w:r w:rsidRPr="00782FD2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49"/>
    <w:p w:rsidR="00782FD2" w:rsidRPr="00782FD2" w:rsidRDefault="00782FD2" w:rsidP="00782FD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82FD2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Пункт 3.5 изменен с 15 марта 2023 г. - </w:t>
      </w:r>
      <w:hyperlink r:id="rId58" w:history="1">
        <w:r w:rsidRPr="00782FD2">
          <w:rPr>
            <w:rFonts w:ascii="Arial" w:eastAsiaTheme="minorEastAsia" w:hAnsi="Arial" w:cs="Arial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782FD2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Приморского края от 13 марта 2023 г. N 151-пп</w:t>
      </w:r>
    </w:p>
    <w:p w:rsidR="00782FD2" w:rsidRPr="00782FD2" w:rsidRDefault="00904CF0" w:rsidP="00782FD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59" w:history="1">
        <w:r w:rsidR="00782FD2" w:rsidRPr="00782FD2">
          <w:rPr>
            <w:rFonts w:ascii="Arial" w:eastAsiaTheme="minorEastAsia" w:hAnsi="Arial" w:cs="Arial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>3.5. Предоставленный грант должен быть использован организацией в текущем финансовом году.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0" w:name="sub_372"/>
      <w:r w:rsidRPr="00782FD2">
        <w:rPr>
          <w:rFonts w:ascii="Arial" w:eastAsiaTheme="minorEastAsia" w:hAnsi="Arial" w:cs="Arial"/>
          <w:sz w:val="24"/>
          <w:szCs w:val="24"/>
          <w:lang w:eastAsia="ru-RU"/>
        </w:rPr>
        <w:t xml:space="preserve">В случае если срок окончания проекта запланирован в году, следующем за годом предоставления гранта, при наличии неиспользованных остатков гранта организация вправе подтвердить потребность в их использовании в порядке, установленном </w:t>
      </w:r>
      <w:hyperlink w:anchor="sub_48" w:history="1">
        <w:r w:rsidRPr="00782FD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пунктом 4.8</w:t>
        </w:r>
      </w:hyperlink>
      <w:r w:rsidRPr="00782FD2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настоящего Порядка.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51" w:name="sub_38"/>
      <w:bookmarkEnd w:id="50"/>
      <w:r w:rsidRPr="00782FD2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51"/>
    <w:p w:rsidR="00782FD2" w:rsidRPr="00782FD2" w:rsidRDefault="00782FD2" w:rsidP="00782FD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82FD2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Пункт 3.6 изменен с 15 марта 2023 г. - </w:t>
      </w:r>
      <w:hyperlink r:id="rId60" w:history="1">
        <w:r w:rsidRPr="00782FD2">
          <w:rPr>
            <w:rFonts w:ascii="Arial" w:eastAsiaTheme="minorEastAsia" w:hAnsi="Arial" w:cs="Arial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782FD2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Приморского края от 13 марта 2023 г. N 151-пп</w:t>
      </w:r>
    </w:p>
    <w:p w:rsidR="00782FD2" w:rsidRPr="00782FD2" w:rsidRDefault="00904CF0" w:rsidP="00782FD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61" w:history="1">
        <w:r w:rsidR="00782FD2" w:rsidRPr="00782FD2">
          <w:rPr>
            <w:rFonts w:ascii="Arial" w:eastAsiaTheme="minorEastAsia" w:hAnsi="Arial" w:cs="Arial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3.6. Результатом предоставления гранта является численность граждан, привлеченных к занятиям физической культурой и спортом посредством реализации проекта.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>Оценка эффективности использования гранта осуществляется министерством за отчетный финансовый год на основании сравнения планируемых и достигнутых значений результатов предоставления гранта.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52" w:name="sub_104"/>
      <w:r w:rsidRPr="00782FD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IV. Требования к отчетности</w:t>
      </w:r>
    </w:p>
    <w:bookmarkEnd w:id="52"/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53" w:name="sub_40"/>
      <w:r w:rsidRPr="00782FD2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53"/>
    <w:p w:rsidR="00782FD2" w:rsidRPr="00782FD2" w:rsidRDefault="00782FD2" w:rsidP="00782FD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82FD2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Пункт 4.1 изменен с 15 марта 2023 г. - </w:t>
      </w:r>
      <w:hyperlink r:id="rId62" w:history="1">
        <w:r w:rsidRPr="00782FD2">
          <w:rPr>
            <w:rFonts w:ascii="Arial" w:eastAsiaTheme="minorEastAsia" w:hAnsi="Arial" w:cs="Arial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782FD2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Приморского края от 13 марта 2023 г. N 151-пп</w:t>
      </w:r>
    </w:p>
    <w:p w:rsidR="00782FD2" w:rsidRPr="00782FD2" w:rsidRDefault="00904CF0" w:rsidP="00782FD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63" w:history="1">
        <w:r w:rsidR="00782FD2" w:rsidRPr="00782FD2">
          <w:rPr>
            <w:rFonts w:ascii="Arial" w:eastAsiaTheme="minorEastAsia" w:hAnsi="Arial" w:cs="Arial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>4.1. Ответственность за целевое использование предоставленного гранта, достоверность сведений, содержащихся в документах и отчетах, представляемых в министерство, несет руководитель организации в соответствии с действующим законодательством.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54" w:name="sub_41"/>
      <w:r w:rsidRPr="00782FD2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54"/>
    <w:p w:rsidR="00782FD2" w:rsidRPr="00782FD2" w:rsidRDefault="00782FD2" w:rsidP="00782FD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82FD2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Пункт 4.2 изменен с 15 марта 2023 г. - </w:t>
      </w:r>
      <w:hyperlink r:id="rId64" w:history="1">
        <w:r w:rsidRPr="00782FD2">
          <w:rPr>
            <w:rFonts w:ascii="Arial" w:eastAsiaTheme="minorEastAsia" w:hAnsi="Arial" w:cs="Arial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782FD2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Приморского края от 13 марта 2023 г. N 151-пп</w:t>
      </w:r>
    </w:p>
    <w:p w:rsidR="00782FD2" w:rsidRPr="00782FD2" w:rsidRDefault="00904CF0" w:rsidP="00782FD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65" w:history="1">
        <w:r w:rsidR="00782FD2" w:rsidRPr="00782FD2">
          <w:rPr>
            <w:rFonts w:ascii="Arial" w:eastAsiaTheme="minorEastAsia" w:hAnsi="Arial" w:cs="Arial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 xml:space="preserve">4.2. Министерство осуществляет проверку соблюдения организацией порядка и условий предоставления гранта, в том числе в части достижения результатов предоставления гранта, органы государственного финансового контроля осуществляют контроль в соответствии со </w:t>
      </w:r>
      <w:hyperlink r:id="rId66" w:history="1">
        <w:r w:rsidRPr="00782FD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статьями 268.1</w:t>
        </w:r>
      </w:hyperlink>
      <w:r w:rsidRPr="00782FD2">
        <w:rPr>
          <w:rFonts w:ascii="Arial" w:eastAsiaTheme="minorEastAsia" w:hAnsi="Arial" w:cs="Arial"/>
          <w:sz w:val="24"/>
          <w:szCs w:val="24"/>
          <w:lang w:eastAsia="ru-RU"/>
        </w:rPr>
        <w:t xml:space="preserve"> и </w:t>
      </w:r>
      <w:hyperlink r:id="rId67" w:history="1">
        <w:r w:rsidRPr="00782FD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269.2</w:t>
        </w:r>
      </w:hyperlink>
      <w:r w:rsidRPr="00782FD2">
        <w:rPr>
          <w:rFonts w:ascii="Arial" w:eastAsiaTheme="minorEastAsia" w:hAnsi="Arial" w:cs="Arial"/>
          <w:sz w:val="24"/>
          <w:szCs w:val="24"/>
          <w:lang w:eastAsia="ru-RU"/>
        </w:rPr>
        <w:t xml:space="preserve"> Бюджетного кодекса Российской Федерации.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>Министерство проводит мониторинг достижения результатов предоставления гранта исходя из достижения значений результатов предоставления гранта, определенных соглашением, и событий, отражающих факт завершения соответствующего мероприятия по получению результата предоставления гранта (контрольная точка), в порядке и по формам, которые установлены Министерством финансов Российской Федерации.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55" w:name="sub_42"/>
      <w:r w:rsidRPr="00782FD2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55"/>
    <w:p w:rsidR="00782FD2" w:rsidRPr="00782FD2" w:rsidRDefault="00782FD2" w:rsidP="00782FD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82FD2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Пункт 4.3 изменен с 15 марта 2023 г. - </w:t>
      </w:r>
      <w:hyperlink r:id="rId68" w:history="1">
        <w:r w:rsidRPr="00782FD2">
          <w:rPr>
            <w:rFonts w:ascii="Arial" w:eastAsiaTheme="minorEastAsia" w:hAnsi="Arial" w:cs="Arial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782FD2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Приморского края от 13 марта 2023 г. N 151-пп</w:t>
      </w:r>
    </w:p>
    <w:p w:rsidR="00782FD2" w:rsidRPr="00782FD2" w:rsidRDefault="00904CF0" w:rsidP="00782FD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69" w:history="1">
        <w:r w:rsidR="00782FD2" w:rsidRPr="00782FD2">
          <w:rPr>
            <w:rFonts w:ascii="Arial" w:eastAsiaTheme="minorEastAsia" w:hAnsi="Arial" w:cs="Arial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>4.3. Организация ежеквартально не позднее пятого числа месяца, следующего за отчетным кварталом (за 4 квартал - не позднее 31 декабря текущего финансового года), представляет в министерство: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6" w:name="sub_422"/>
      <w:r w:rsidRPr="00782FD2">
        <w:rPr>
          <w:rFonts w:ascii="Arial" w:eastAsiaTheme="minorEastAsia" w:hAnsi="Arial" w:cs="Arial"/>
          <w:sz w:val="24"/>
          <w:szCs w:val="24"/>
          <w:lang w:eastAsia="ru-RU"/>
        </w:rPr>
        <w:t xml:space="preserve">отчет о расходах, источником финансового обеспечения которых является грант, отчет о достижении значений результатов предоставления гранта по форме согласно приложению к соглашению, а также сгруппированные по статьям затрат: копии платежных и первичных учетных документов, договоров, актов, расчетно-платежных ведомостей, счетов, счетов-фактур, товарно-транспортных накладных и прочих документов, подтверждающих использование гранта на цели, указанные в </w:t>
      </w:r>
      <w:hyperlink w:anchor="sub_17" w:history="1">
        <w:r w:rsidRPr="00782FD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пункте 1.3</w:t>
        </w:r>
      </w:hyperlink>
      <w:r w:rsidRPr="00782FD2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настоящего Порядка, заверенные руководителем организации (иным уполномоченным лицом);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7" w:name="sub_424"/>
      <w:bookmarkEnd w:id="56"/>
      <w:r w:rsidRPr="00782FD2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К отчету о достижении значений результатов предоставления гранта прилагаются: список граждан, привлеченных к занятиям физической культурой и спортом в рамках реализации проекта, с указанием фамилии, имени, отчества (последнее - при наличии) и контактного телефона (в случае проведения мероприятий проекта в онлайн режиме - скриншот списка участников) нарастающим итогом, фото-, видеоотчеты или ссылки на них в информационно-телекоммуникационной сети Интернет.</w:t>
      </w:r>
    </w:p>
    <w:bookmarkEnd w:id="57"/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>Министерство: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>регистрирует указанные в настоящем пункте отчеты в день их поступления в журнале входящей корреспонденции министерства;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>осуществляет проверку указанных отчетов: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>в течение трех рабочих дней со дня регистрации отчета - на предмет соответствия формы установленным требованиям;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>в течение 30 рабочих дней со дня регистрации отчета - на предмет целевого использования средств гранта.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58" w:name="sub_43"/>
      <w:r w:rsidRPr="00782FD2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58"/>
    <w:p w:rsidR="00782FD2" w:rsidRPr="00782FD2" w:rsidRDefault="00782FD2" w:rsidP="00782FD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82FD2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Пункт 4.4 изменен с 15 марта 2023 г. - </w:t>
      </w:r>
      <w:hyperlink r:id="rId70" w:history="1">
        <w:r w:rsidRPr="00782FD2">
          <w:rPr>
            <w:rFonts w:ascii="Arial" w:eastAsiaTheme="minorEastAsia" w:hAnsi="Arial" w:cs="Arial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782FD2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Приморского края от 13 марта 2023 г. N 151-пп</w:t>
      </w:r>
    </w:p>
    <w:p w:rsidR="00782FD2" w:rsidRPr="00782FD2" w:rsidRDefault="00904CF0" w:rsidP="00782FD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71" w:history="1">
        <w:r w:rsidR="00782FD2" w:rsidRPr="00782FD2">
          <w:rPr>
            <w:rFonts w:ascii="Arial" w:eastAsiaTheme="minorEastAsia" w:hAnsi="Arial" w:cs="Arial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 xml:space="preserve">4.4. В случае непредставления организацией отчетов в установленный </w:t>
      </w:r>
      <w:hyperlink w:anchor="sub_42" w:history="1">
        <w:r w:rsidRPr="00782FD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пунктом 4.3</w:t>
        </w:r>
      </w:hyperlink>
      <w:r w:rsidRPr="00782FD2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настоящего Порядка срок, а также в случае выявления по результатам проверки нарушений министерство в течение двух рабочих дней со дня выявления факта нарушения составляет и направляет организации акт проверки, предусматривающий устранение выявленных нарушений в течение десяти календарных дней со дня получения акта проверки.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 xml:space="preserve">В случае неустранения нарушений в срок, установленный </w:t>
      </w:r>
      <w:hyperlink w:anchor="sub_43" w:history="1">
        <w:r w:rsidRPr="00782FD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абзацем первым</w:t>
        </w:r>
      </w:hyperlink>
      <w:r w:rsidRPr="00782FD2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настоящего пункта, организация возвращает грант в краевой бюджет в соответствии с </w:t>
      </w:r>
      <w:hyperlink w:anchor="sub_44" w:history="1">
        <w:r w:rsidRPr="00782FD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пунктом 4.5</w:t>
        </w:r>
      </w:hyperlink>
      <w:r w:rsidRPr="00782FD2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настоящего Порядка.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59" w:name="sub_44"/>
      <w:r w:rsidRPr="00782FD2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59"/>
    <w:p w:rsidR="00782FD2" w:rsidRPr="00782FD2" w:rsidRDefault="00782FD2" w:rsidP="00782FD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82FD2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Пункт 4.5 изменен с 15 марта 2023 г. - </w:t>
      </w:r>
      <w:hyperlink r:id="rId72" w:history="1">
        <w:r w:rsidRPr="00782FD2">
          <w:rPr>
            <w:rFonts w:ascii="Arial" w:eastAsiaTheme="minorEastAsia" w:hAnsi="Arial" w:cs="Arial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782FD2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Приморского края от 13 марта 2023 г. N 151-пп</w:t>
      </w:r>
    </w:p>
    <w:p w:rsidR="00782FD2" w:rsidRPr="00782FD2" w:rsidRDefault="00904CF0" w:rsidP="00782FD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73" w:history="1">
        <w:r w:rsidR="00782FD2" w:rsidRPr="00782FD2">
          <w:rPr>
            <w:rFonts w:ascii="Arial" w:eastAsiaTheme="minorEastAsia" w:hAnsi="Arial" w:cs="Arial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 xml:space="preserve">4.5. В случае нарушения организацией условий и порядка, установленных при предоставлении гранта, выявленных в том числе по результатам проверок в соответствии с </w:t>
      </w:r>
      <w:hyperlink w:anchor="sub_41" w:history="1">
        <w:r w:rsidRPr="00782FD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пунктами 4.2</w:t>
        </w:r>
      </w:hyperlink>
      <w:r w:rsidRPr="00782FD2">
        <w:rPr>
          <w:rFonts w:ascii="Arial" w:eastAsiaTheme="minorEastAsia" w:hAnsi="Arial" w:cs="Arial"/>
          <w:sz w:val="24"/>
          <w:szCs w:val="24"/>
          <w:lang w:eastAsia="ru-RU"/>
        </w:rPr>
        <w:t xml:space="preserve">, </w:t>
      </w:r>
      <w:hyperlink w:anchor="sub_42" w:history="1">
        <w:r w:rsidRPr="00782FD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4.3</w:t>
        </w:r>
      </w:hyperlink>
      <w:r w:rsidRPr="00782FD2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настоящего Порядка (далее - нарушение), а также неустранения нарушений в срок, установленный </w:t>
      </w:r>
      <w:hyperlink w:anchor="sub_43" w:history="1">
        <w:r w:rsidRPr="00782FD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пунктом 4.4</w:t>
        </w:r>
      </w:hyperlink>
      <w:r w:rsidRPr="00782FD2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настоящего Порядка, организация обязана осуществить возврат полученного гранта в краевой бюджет в размере установленных нарушений на основании требования о возврате гранта.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>Требование о возврате гранта в краевой бюджет (далее - требование) направляется организации министерством в течение пяти рабочих дней со дня установления нарушения.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60" w:name="sub_443"/>
      <w:r w:rsidRPr="00782FD2">
        <w:rPr>
          <w:rFonts w:ascii="Arial" w:eastAsiaTheme="minorEastAsia" w:hAnsi="Arial" w:cs="Arial"/>
          <w:sz w:val="24"/>
          <w:szCs w:val="24"/>
          <w:lang w:eastAsia="ru-RU"/>
        </w:rPr>
        <w:t xml:space="preserve">Возврат гранта производится организацией в течение пяти рабочих дней со дня получения требования от министерства по реквизитам и </w:t>
      </w:r>
      <w:hyperlink r:id="rId74" w:history="1">
        <w:r w:rsidRPr="00782FD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коду бюджетной классификации</w:t>
        </w:r>
      </w:hyperlink>
      <w:r w:rsidRPr="00782FD2">
        <w:rPr>
          <w:rFonts w:ascii="Arial" w:eastAsiaTheme="minorEastAsia" w:hAnsi="Arial" w:cs="Arial"/>
          <w:sz w:val="24"/>
          <w:szCs w:val="24"/>
          <w:lang w:eastAsia="ru-RU"/>
        </w:rPr>
        <w:t xml:space="preserve"> Российской Федерации, указанным в требовании.</w:t>
      </w:r>
    </w:p>
    <w:bookmarkEnd w:id="60"/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 xml:space="preserve">В случае неисполнения организацией требований </w:t>
      </w:r>
      <w:hyperlink w:anchor="sub_443" w:history="1">
        <w:r w:rsidRPr="00782FD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абзаца третьего</w:t>
        </w:r>
      </w:hyperlink>
      <w:r w:rsidRPr="00782FD2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настоящего пункта средства гранта подлежат взысканию в судебном порядке.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61" w:name="sub_45"/>
      <w:r w:rsidRPr="00782FD2">
        <w:rPr>
          <w:rFonts w:ascii="Arial" w:eastAsiaTheme="minorEastAsia" w:hAnsi="Arial" w:cs="Arial"/>
          <w:sz w:val="24"/>
          <w:szCs w:val="24"/>
          <w:lang w:eastAsia="ru-RU"/>
        </w:rPr>
        <w:t>4.6. При недостижении организацией значений результатов предоставления гранта, установленных соглашением, организация обязана осуществить возврат гранта в краевой бюджет пропорционально недостижению значений результатов использования гранта в соответствии со следующим расчетом размера возврата субсидии (Vвозврата):</w:t>
      </w:r>
    </w:p>
    <w:bookmarkEnd w:id="61"/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>Vвозврата = (Vгрант x kвозврата x m / n), где: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>Vгранта - размер гранта, предоставленный i-той организации в отчетном финансовом году;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>kвозврата - коэффициент возврата гранта;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>m - количество результатов предоставления гранта, по которым индекс, отражающий уровень недостижения i-ro результата предоставления гранта, имеет положительное значение;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>n - общее количество результатов предоставления гранта.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>Коэффициент возврата гранта рассчитывается по формуле: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val="en-US"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val="en-US" w:eastAsia="ru-RU"/>
        </w:rPr>
        <w:t xml:space="preserve">k = SUM Di / m, </w:t>
      </w:r>
      <w:r w:rsidRPr="00782FD2">
        <w:rPr>
          <w:rFonts w:ascii="Arial" w:eastAsiaTheme="minorEastAsia" w:hAnsi="Arial" w:cs="Arial"/>
          <w:sz w:val="24"/>
          <w:szCs w:val="24"/>
          <w:lang w:eastAsia="ru-RU"/>
        </w:rPr>
        <w:t>где</w:t>
      </w:r>
      <w:r w:rsidRPr="00782FD2">
        <w:rPr>
          <w:rFonts w:ascii="Arial" w:eastAsiaTheme="minorEastAsia" w:hAnsi="Arial" w:cs="Arial"/>
          <w:sz w:val="24"/>
          <w:szCs w:val="24"/>
          <w:lang w:val="en-US" w:eastAsia="ru-RU"/>
        </w:rPr>
        <w:t>: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val="en-US" w:eastAsia="ru-RU"/>
        </w:rPr>
      </w:pP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>Di - индекс, отражающий уровень недостижения i-ro результата предоставления гранта (используются только положительные значения индекса), рассчитывается по формуле: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>Di= 1 - Ti / Si, где: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>Ti - фактически достигнутое значение i-ro результата предоставления гранта на отчетную дату;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>Si; - плановое значение i-ro результата предоставления гранта, установленное соглашением.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>Сумма возврата гранта не может превышать размер гранта, предоставленный организации.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62" w:name="sub_46"/>
      <w:r w:rsidRPr="00782FD2">
        <w:rPr>
          <w:rFonts w:ascii="Arial" w:eastAsiaTheme="minorEastAsia" w:hAnsi="Arial" w:cs="Arial"/>
          <w:sz w:val="24"/>
          <w:szCs w:val="24"/>
          <w:lang w:eastAsia="ru-RU"/>
        </w:rPr>
        <w:t>4.7. В случае отказа от добровольного возврата средства гранта взыскиваются в судебном порядке.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63" w:name="sub_48"/>
      <w:bookmarkEnd w:id="62"/>
      <w:r w:rsidRPr="00782FD2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63"/>
    <w:p w:rsidR="00782FD2" w:rsidRPr="00782FD2" w:rsidRDefault="00782FD2" w:rsidP="00782FD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82FD2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Раздел IV дополнен пунктом 4.8 с 1 марта 2022 г. - </w:t>
      </w:r>
      <w:hyperlink r:id="rId75" w:history="1">
        <w:r w:rsidRPr="00782FD2">
          <w:rPr>
            <w:rFonts w:ascii="Arial" w:eastAsiaTheme="minorEastAsia" w:hAnsi="Arial" w:cs="Arial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782FD2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Приморского края от 1 марта 2022 г. N 109-пп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82FD2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Изменения </w:t>
      </w:r>
      <w:hyperlink r:id="rId76" w:history="1">
        <w:r w:rsidRPr="00782FD2">
          <w:rPr>
            <w:rFonts w:ascii="Arial" w:eastAsiaTheme="minorEastAsia" w:hAnsi="Arial" w:cs="Arial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распространяют</w:t>
        </w:r>
      </w:hyperlink>
      <w:r w:rsidRPr="00782FD2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свое действие на правоотношения, возникшие с 1 января 2022 г.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>4.8. Организация по итогам текущего финансового года при наличии неиспользованных в соответствии с условиями соглашения остатков гранта: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>при отсутствии потребности в остатках гранта - возвращает их в краевой бюджет в течение первых 15 рабочих дней текущего финансового года по реквизитам и коду бюджетной классификации Российской Федерации, указанным в соглашении. В случае неисполнения получателем гранта обязательств по возврату неиспользованного остатка гранта указанные средства подлежат взысканию в судебном порядке;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>при наличии потребности в остатках гранта - в срок до 1 февраля текущего финансового года направляет в министерство информацию о подтверждении потребности в остатках гранта с указанием причин возникновения остатков и обоснованием потребности. Принятие решения о наличии потребности в остатках гранта осуществляется в порядке, установленном Правительством Приморского края.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64" w:name="sub_500"/>
      <w:r w:rsidRPr="00782FD2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64"/>
    <w:p w:rsidR="00782FD2" w:rsidRPr="00782FD2" w:rsidRDefault="00782FD2" w:rsidP="00782FD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82FD2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Порядок дополнен разделом V с 15 марта 2023 г. - </w:t>
      </w:r>
      <w:hyperlink r:id="rId77" w:history="1">
        <w:r w:rsidRPr="00782FD2">
          <w:rPr>
            <w:rFonts w:ascii="Arial" w:eastAsiaTheme="minorEastAsia" w:hAnsi="Arial" w:cs="Arial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782FD2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Приморского края от 13 марта 2023 г. N 151-пп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lastRenderedPageBreak/>
        <w:t>V. Случаи и порядок внесения изменений в проект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65" w:name="sub_501"/>
      <w:r w:rsidRPr="00782FD2">
        <w:rPr>
          <w:rFonts w:ascii="Arial" w:eastAsiaTheme="minorEastAsia" w:hAnsi="Arial" w:cs="Arial"/>
          <w:sz w:val="24"/>
          <w:szCs w:val="24"/>
          <w:lang w:eastAsia="ru-RU"/>
        </w:rPr>
        <w:t>5.1. В ходе реализации проекта допускается внесение следующих изменений в проект, требующих согласования с министерством:</w:t>
      </w:r>
    </w:p>
    <w:bookmarkEnd w:id="65"/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>внесение изменений в бюджет проекта;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>внесение изменений в контрольные точки реализации проекта, влияющие на результат проекта;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>изменение мест реализации проекта;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>внесение изменений в сроки реализации проекта.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>Организация направляет в министерство в срок не позднее чем за 15 дней до окончания срока использования гранта обращение о внесении изменений в проект с обоснованием вносимых изменений и приложением материалов и документов, подтверждающих наступление обстоятельств, послуживших основанием для внесения изменений в проект.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>Министерство в течение 10 календарных дней со дня поступления обращения: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>принимает решение о согласовании внесения изменений или об отказе в согласовании внесения изменений в проект;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>в случае согласования - заключает с получателем гранта дополнительное соглашение, в случае отказа в согласовании - направляет получателю информацию об отказе.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66" w:name="sub_502"/>
      <w:r w:rsidRPr="00782FD2">
        <w:rPr>
          <w:rFonts w:ascii="Arial" w:eastAsiaTheme="minorEastAsia" w:hAnsi="Arial" w:cs="Arial"/>
          <w:sz w:val="24"/>
          <w:szCs w:val="24"/>
          <w:lang w:eastAsia="ru-RU"/>
        </w:rPr>
        <w:t>5.2. В ходе реализации проекта допускается внесение следующих изменений в проект, не требующих согласования с министерством:</w:t>
      </w:r>
    </w:p>
    <w:bookmarkEnd w:id="66"/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>изменение в составе команды проекта;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>перераспределение средств в пределах одной статьи расходов, не превышающее 10 процентов от общего объема гранта;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>изменение дат и мест проведения мероприятий, не влияющих на результат проекта.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67" w:name="sub_503"/>
      <w:r w:rsidRPr="00782FD2">
        <w:rPr>
          <w:rFonts w:ascii="Arial" w:eastAsiaTheme="minorEastAsia" w:hAnsi="Arial" w:cs="Arial"/>
          <w:sz w:val="24"/>
          <w:szCs w:val="24"/>
          <w:lang w:eastAsia="ru-RU"/>
        </w:rPr>
        <w:t>5.3. Не допускается внесение следующих изменений в проект:</w:t>
      </w:r>
    </w:p>
    <w:bookmarkEnd w:id="67"/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>изменения, влекущие сокращение количественных и качественных результатов проекта, не предусматривающие сокращение объема предоставляемого гранта;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>замена организации, реализующей проект - получателя гранта.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68" w:name="sub_504"/>
      <w:r w:rsidRPr="00782FD2">
        <w:rPr>
          <w:rFonts w:ascii="Arial" w:eastAsiaTheme="minorEastAsia" w:hAnsi="Arial" w:cs="Arial"/>
          <w:sz w:val="24"/>
          <w:szCs w:val="24"/>
          <w:lang w:eastAsia="ru-RU"/>
        </w:rPr>
        <w:t xml:space="preserve">5.4. Об изменениях в проект, указанных в </w:t>
      </w:r>
      <w:hyperlink w:anchor="sub_502" w:history="1">
        <w:r w:rsidRPr="00782FD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пункте 5.2</w:t>
        </w:r>
      </w:hyperlink>
      <w:r w:rsidRPr="00782FD2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настоящего Порядка, организация уведомляет министерство в срок не позднее 30 дней со дня внесения указанных изменений.</w:t>
      </w:r>
    </w:p>
    <w:bookmarkEnd w:id="68"/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69" w:name="sub_1001"/>
      <w:r w:rsidRPr="00782FD2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69"/>
    <w:p w:rsidR="00782FD2" w:rsidRPr="00782FD2" w:rsidRDefault="00782FD2" w:rsidP="00782FD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82FD2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Приложение 1 изменено с 15 марта 2023 г. - </w:t>
      </w:r>
      <w:hyperlink r:id="rId78" w:history="1">
        <w:r w:rsidRPr="00782FD2">
          <w:rPr>
            <w:rFonts w:ascii="Arial" w:eastAsiaTheme="minorEastAsia" w:hAnsi="Arial" w:cs="Arial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782FD2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Приморского края от 13 марта 2023 г. N 151-пп</w:t>
      </w:r>
    </w:p>
    <w:p w:rsidR="00782FD2" w:rsidRPr="00782FD2" w:rsidRDefault="00904CF0" w:rsidP="00782FD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79" w:history="1">
        <w:r w:rsidR="00782FD2" w:rsidRPr="00782FD2">
          <w:rPr>
            <w:rFonts w:ascii="Arial" w:eastAsiaTheme="minorEastAsia" w:hAnsi="Arial" w:cs="Arial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Приложение N 1</w:t>
      </w:r>
      <w:r w:rsidRPr="00782FD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 xml:space="preserve">к </w:t>
      </w:r>
      <w:hyperlink w:anchor="sub_100" w:history="1">
        <w:r w:rsidRPr="00782FD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Порядку</w:t>
        </w:r>
      </w:hyperlink>
      <w:r w:rsidRPr="00782FD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предоставления грантов в форме субсидий</w:t>
      </w:r>
      <w:r w:rsidRPr="00782FD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некоммерческим организациям, реализующим проекты</w:t>
      </w:r>
      <w:r w:rsidRPr="00782FD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в сфере физической культуры и массового спорта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(с изменениями от 19 декабря 2019 г., 19 мая 2021 г., 13 марта 2023 г.)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b/>
          <w:bCs/>
          <w:color w:val="26282F"/>
          <w:sz w:val="20"/>
          <w:szCs w:val="20"/>
          <w:lang w:eastAsia="ru-RU"/>
        </w:rPr>
        <w:t>Форма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</w:t>
      </w:r>
      <w:r w:rsidRPr="00782FD2">
        <w:rPr>
          <w:rFonts w:ascii="Courier New" w:eastAsiaTheme="minorEastAsia" w:hAnsi="Courier New" w:cs="Courier New"/>
          <w:b/>
          <w:bCs/>
          <w:color w:val="26282F"/>
          <w:sz w:val="20"/>
          <w:szCs w:val="20"/>
          <w:lang w:eastAsia="ru-RU"/>
        </w:rPr>
        <w:t>ЗАЯВКА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</w:t>
      </w:r>
      <w:r w:rsidRPr="00782FD2">
        <w:rPr>
          <w:rFonts w:ascii="Courier New" w:eastAsiaTheme="minorEastAsia" w:hAnsi="Courier New" w:cs="Courier New"/>
          <w:b/>
          <w:bCs/>
          <w:color w:val="26282F"/>
          <w:sz w:val="20"/>
          <w:szCs w:val="20"/>
          <w:lang w:eastAsia="ru-RU"/>
        </w:rPr>
        <w:t>на участие в конкурсном отборе на предоставление гранта в форме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</w:t>
      </w:r>
      <w:r w:rsidRPr="00782FD2">
        <w:rPr>
          <w:rFonts w:ascii="Courier New" w:eastAsiaTheme="minorEastAsia" w:hAnsi="Courier New" w:cs="Courier New"/>
          <w:b/>
          <w:bCs/>
          <w:color w:val="26282F"/>
          <w:sz w:val="20"/>
          <w:szCs w:val="20"/>
          <w:lang w:eastAsia="ru-RU"/>
        </w:rPr>
        <w:t>субсидий некоммерческим организациям, реализующим проекты в сфере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 xml:space="preserve">                </w:t>
      </w:r>
      <w:r w:rsidRPr="00782FD2">
        <w:rPr>
          <w:rFonts w:ascii="Courier New" w:eastAsiaTheme="minorEastAsia" w:hAnsi="Courier New" w:cs="Courier New"/>
          <w:b/>
          <w:bCs/>
          <w:color w:val="26282F"/>
          <w:sz w:val="20"/>
          <w:szCs w:val="20"/>
          <w:lang w:eastAsia="ru-RU"/>
        </w:rPr>
        <w:t>физической культуры и массового спорта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b/>
          <w:bCs/>
          <w:color w:val="26282F"/>
          <w:sz w:val="20"/>
          <w:szCs w:val="20"/>
          <w:lang w:eastAsia="ru-RU"/>
        </w:rPr>
        <w:t>в номинации _____________________________________________________________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b/>
          <w:bCs/>
          <w:color w:val="26282F"/>
          <w:sz w:val="20"/>
          <w:szCs w:val="20"/>
          <w:lang w:eastAsia="ru-RU"/>
        </w:rPr>
        <w:t xml:space="preserve">                            (наименование номинации)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bookmarkStart w:id="70" w:name="sub_1011"/>
      <w:r w:rsidRPr="00782FD2">
        <w:rPr>
          <w:rFonts w:ascii="Courier New" w:eastAsiaTheme="minorEastAsia" w:hAnsi="Courier New" w:cs="Courier New"/>
          <w:b/>
          <w:bCs/>
          <w:color w:val="26282F"/>
          <w:sz w:val="20"/>
          <w:szCs w:val="20"/>
          <w:lang w:eastAsia="ru-RU"/>
        </w:rPr>
        <w:t xml:space="preserve">              1. Общая информация о некоммерческой организации</w:t>
      </w:r>
    </w:p>
    <w:bookmarkEnd w:id="70"/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┌────────────────────────────────────────────────┬──────────────────────┐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│1. Полное наименование некоммерческой           │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│организации в Приморском крае (далее - НКО);    │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│Сокращенное наименование (если имеется)         │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├────────────────────────────────────────────────┼──────────────────────┤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│2. Дата государственной регистрации НКО (при    │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│создании до 01 июля 2002 года)                  │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├────────────────────────────────────────────────┼──────────────────────┤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│3. Дата внесения записи о создании НКО в Единый │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│государственный реестр юридических лиц (при     │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│создании после 01 июля 2002 года)               │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├────────────────────────────────────────────────┼──────────────────────┤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│4. Основной государственный регистрационный     │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│номер (ОГРН) НКО                                │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├────────────────────────────────────────────────┼──────────────────────┤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│5. Код по общероссийскому классификатору        │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│продукции (ОКПО) НКО                            │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├────────────────────────────────────────────────┼──────────────────────┤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│6. Код (ы) по общероссийскому классификатору    │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│внешнеэкономической деятельности (ОКВЭД) НКО    │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├────────────────────────────────────────────────┼──────────────────────┤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│7. Индивидуальный номер налогоплательщика (</w:t>
      </w:r>
      <w:hyperlink r:id="rId80" w:history="1">
        <w:r w:rsidRPr="00782FD2">
          <w:rPr>
            <w:rFonts w:ascii="Courier New" w:eastAsiaTheme="minorEastAsia" w:hAnsi="Courier New" w:cs="Courier New"/>
            <w:color w:val="106BBE"/>
            <w:sz w:val="20"/>
            <w:szCs w:val="20"/>
            <w:lang w:eastAsia="ru-RU"/>
          </w:rPr>
          <w:t>ИНН</w:t>
        </w:r>
      </w:hyperlink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) │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│НКО                                             │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├────────────────────────────────────────────────┼──────────────────────┤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│8. Код причины постановки на учет (</w:t>
      </w:r>
      <w:hyperlink r:id="rId81" w:history="1">
        <w:r w:rsidRPr="00782FD2">
          <w:rPr>
            <w:rFonts w:ascii="Courier New" w:eastAsiaTheme="minorEastAsia" w:hAnsi="Courier New" w:cs="Courier New"/>
            <w:color w:val="106BBE"/>
            <w:sz w:val="20"/>
            <w:szCs w:val="20"/>
            <w:lang w:eastAsia="ru-RU"/>
          </w:rPr>
          <w:t>КПП</w:t>
        </w:r>
      </w:hyperlink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) НКО     │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├────────────────────────────────────────────────┼──────────────────────┤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│9. Банковский идентификационный код (</w:t>
      </w:r>
      <w:hyperlink r:id="rId82" w:history="1">
        <w:r w:rsidRPr="00782FD2">
          <w:rPr>
            <w:rFonts w:ascii="Courier New" w:eastAsiaTheme="minorEastAsia" w:hAnsi="Courier New" w:cs="Courier New"/>
            <w:color w:val="106BBE"/>
            <w:sz w:val="20"/>
            <w:szCs w:val="20"/>
            <w:lang w:eastAsia="ru-RU"/>
          </w:rPr>
          <w:t>БИК</w:t>
        </w:r>
      </w:hyperlink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)       │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├────────────────────────────────────────────────┼──────────────────────┤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│10. Основные виды деятельности НКО в            │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│соответствии с Уставом (с указанием пункта      │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│Устава и предусмотренного им вида деятельности) │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├────────────────────────────────────────────────┼──────────────────────┤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│11. Номер расчетного счета НКО                  │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├────────────────────────────────────────────────┼──────────────────────┤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│12. Наименование банка, в котором открыт        │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│расчетный счет НКО                              │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├────────────────────────────────────────────────┼──────────────────────┤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│13. Банковский идентификационный код (</w:t>
      </w:r>
      <w:hyperlink r:id="rId83" w:history="1">
        <w:r w:rsidRPr="00782FD2">
          <w:rPr>
            <w:rFonts w:ascii="Courier New" w:eastAsiaTheme="minorEastAsia" w:hAnsi="Courier New" w:cs="Courier New"/>
            <w:color w:val="106BBE"/>
            <w:sz w:val="20"/>
            <w:szCs w:val="20"/>
            <w:lang w:eastAsia="ru-RU"/>
          </w:rPr>
          <w:t>БИК</w:t>
        </w:r>
      </w:hyperlink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)      │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├────────────────────────────────────────────────┼──────────────────────┤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│14. Номер корреспондентского счета              │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├────────────────────────────────────────────────┼──────────────────────┤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│15. Адрес (место нахождения) постоянно          │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│действующего органа НКО (индекс, регион, район, │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│город, населенный пункт, улица, дом, квартира,  │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│офис)                                           │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├────────────────────────────────────────────────┼──────────────────────┤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│16. Адрес (место нахождения) постоянно          │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│действующих структурных подразделений НКО (при  │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│наличии) (индекс, регион, район, город,         │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│населенный пункт, улица, дом, квартира, офис)   │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├────────────────────────────────────────────────┼──────────────────────┤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│17. Почтовый адрес НКО                          │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├────────────────────────────────────────────────┼──────────────────────┤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>│18. Адрес веб-сайта НКО и (или) страницы в      │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│социальных сетях (при наличии)                  │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├────────────────────────────────────────────────┼──────────────────────┤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│19. Адрес электронной почты НКО                 │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├────────────────────────────────────────────────┼──────────────────────┤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│20. Фамилия, имя, отчество руководителя НКО     │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├────────────────────────────────────────────────┼──────────────────────┤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│21. Информация о наличии лиц, имеющих право     │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│подписи без доверенности (кроме руководителя    │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├────────────────────────────────────────────────┼──────────────────────┤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│22. Информация о наличии коллегиального органа  │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│управления НКО                                  │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├────────────────────────────────────────────────┼──────────────────────┤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│23. Фамилия, имя, отчество главного бухгалтера  │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│НКО (при наличии)                               │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├────────────────────────────────────────────────┼──────────────────────┤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│24. Контактный телефон НКО                      │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├────────────────────────────────────────────────┼──────────────────────┤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│25. Учредители НКО, в том числе сведения о      │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│наличии среди учредителей граждан и (или)       │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│юридических лиц иностранных государств          │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├────────────────────────────────────────────────┼──────────────────────┤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│26. Количество членов (участников) НКО          │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├────────────────────────────────────────────────┼──────────────────────┤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│27. Количество штатных работников               │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├────────────────────────────────────────────────┼──────────────────────┤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│28. Количество добровольцев (волонтеров)        │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├────────────────────────────────────────────────┼──────────────────────┤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│29. Общая сумма расходов НКО (в рублях) за      │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│предыдущий год                                  │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├────────────────────────────────────────────────┼──────────────────────┤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│30. Доходы НКО за предыдущий год (в рублях), в  │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│том числе:                                      │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├────────────────────────────────────────────────┼──────────────────────┤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│- президентские гранты;                         │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├────────────────────────────────────────────────┼──────────────────────┤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│- гранты и субсидии, полученные из федерального │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│бюджета (за исключением президентских грантов); │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├────────────────────────────────────────────────┼──────────────────────┤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│- гранты и субсидии, полученные из бюджета      │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│субъекта Российской Федерации                   │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├────────────────────────────────────────────────┼──────────────────────┤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│- гранты и субсидии, полученные из местных      │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│бюджетов                                        │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├────────────────────────────────────────────────┼──────────────────────┤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│- членские и иные взносы и пожертвования        │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│российских организаций и граждан;               │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├────────────────────────────────────────────────┼──────────────────────┤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│- гранты, взносы и пожертвования иностранных    │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│организаций и граждан;                          │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├────────────────────────────────────────────────┼──────────────────────┤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│- доходы (выручка) от реализации товаров, работ,│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│услуг, имущественных прав                       │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├────────────────────────────────────────────────┼──────────────────────┤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│- прочие доходы                                 │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└────────────────────────────────────────────────┴──────────────────────┘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bookmarkStart w:id="71" w:name="sub_1012"/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</w:t>
      </w:r>
      <w:r w:rsidRPr="00782FD2">
        <w:rPr>
          <w:rFonts w:ascii="Courier New" w:eastAsiaTheme="minorEastAsia" w:hAnsi="Courier New" w:cs="Courier New"/>
          <w:b/>
          <w:bCs/>
          <w:color w:val="26282F"/>
          <w:sz w:val="20"/>
          <w:szCs w:val="20"/>
          <w:lang w:eastAsia="ru-RU"/>
        </w:rPr>
        <w:t>2. Информация о деятельности НКО</w:t>
      </w:r>
    </w:p>
    <w:bookmarkEnd w:id="71"/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┌───────────────────────────────────────────────────┬───────────────────┐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│1. Число реализованных НКО проектов, мероприятий,  │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>│акций, имеющих социальный эффект (с участием более │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│20 человек), за период деятельности НКО сроком не  │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│менее чем полгода, но не более трех лет до даты    │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│начала приема заявок:                              │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├───────────────────────────────────────────────────┼───────────────────┤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│1.1. Наименование проекта                          │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├───────────────────────────────────────────────────┼───────────────────┤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│сроки реализации, география проекта                │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├───────────────────────────────────────────────────┼───────────────────┤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│результаты реализации проекта                      │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├───────────────────────────────────────────────────┼───────────────────┤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│расходы на реализацию проекта                      │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├───────────────────────────────────────────────────┼───────────────────┤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│источники финансирования проекта                   │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├───────────────────────────────────────────────────┼───────────────────┤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│1.2. Наименование проекта                          │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├───────────────────────────────────────────────────┼───────────────────┤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│сроки реализации, география проекта                │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├───────────────────────────────────────────────────┼───────────────────┤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│результаты реализации проекта                      │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├───────────────────────────────────────────────────┼───────────────────┤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│расходы на реализацию проекта                      │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├───────────────────────────────────────────────────┼───────────────────┤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│источники финансирования проекта                   │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├───────────────────────────────────────────────────┼───────────────────┤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│...                                                │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├───────────────────────────────────────────────────┼───────────────────┤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│2. Наличие НКО в реестре поставщиков социальных    │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│услуг и (или) наличие у НКО статуса некоммерческой │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│организации - исполнителя общественно полезных     │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│услуг (рег. N)                                     │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├───────────────────────────────────────────────────┼───────────────────┤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│3. Материально-технические ресурсы НКО (помещения, │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│автотранспорт, компьютеры, оргтехника и пр.)       │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└───────────────────────────────────────────────────┴───────────────────┘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bookmarkStart w:id="72" w:name="sub_1013"/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</w:t>
      </w:r>
      <w:r w:rsidRPr="00782FD2">
        <w:rPr>
          <w:rFonts w:ascii="Courier New" w:eastAsiaTheme="minorEastAsia" w:hAnsi="Courier New" w:cs="Courier New"/>
          <w:b/>
          <w:bCs/>
          <w:color w:val="26282F"/>
          <w:sz w:val="20"/>
          <w:szCs w:val="20"/>
          <w:lang w:eastAsia="ru-RU"/>
        </w:rPr>
        <w:t>3. Информация проекте</w:t>
      </w:r>
    </w:p>
    <w:bookmarkEnd w:id="72"/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┌──────────────────────────────────────┬────────────────────────────────┐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│1. Название проекта                   │          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├──────────────────────────────────────┼────────────────────────────────┤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│2. Краткое описание проекта           │          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├──────────────────────────────────────┼────────────────────────────────┤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│3. Масштабность (география реализации)│          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│проекта                               │          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│Следует указать на территории каких   │          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│муниципальных образований планируется │          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│реализация проекта.                   │          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├──────────────────────────────────────┼────────────────────────────────┤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│4. Дата начала реализации проекта     │          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├──────────────────────────────────────┼────────────────────────────────┤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│5. Дата окончания реализации проекта  │          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├──────────────────────────────────────┼────────────────────────────────┤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│6. Обоснование социальной значимости  │          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│проекта                               │          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│Следует указать конкретные социальные │          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│проблемы, на решение которых направлен│          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│проект.                               │          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├──────────────────────────────────────┼────────────────────────────────┤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│7. Целевые группы проекта в           │1."Активное долголетие":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│соответствии с выбранной номинацией   │- население в возрасте старше 55│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>│                                      │лет       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                    │2."Физкультура и спорт для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                    │всех":    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                    │- все целевые группы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                    │- дети и подростки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                    │- женщины 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                    │- многодетные семьи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                    │- люди с ограниченными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                    │возможностями здоровья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                    │- молодёжь и студенты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                    │- дети-сироты и дети, оставшиеся│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                    │без попечения родителей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                    │- работающее население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                    │- иные (указать свой вариант)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├──────────────────────────────────────┼────────────────────────────────┤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│8. Цель проекта                       │          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├──────────────────────────────────────┼────────────────────────────────┤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│9. Задачи проекта                     │          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├──────────────────────────────────────┼────────────────┬───────────────┤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│10. Партнёры проекта                  │    Партнер     │ Вид поддержки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│По желанию можно указать до 10        ├────────────────┼───────────────┤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│партнёров проекта (организаций и (или)│                │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│физических лиц), которые готовы       │                │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│оказать информационную,               │                │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│консультационную, организационную,    │                │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│материальную и (или) иную поддержку   │                │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│реализации проекта.                   │                │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├──────────────────────────────────────┼────────────────┴───────────────┤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│11. Письма поддержки, соглашения о    │          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│сотрудничестве и иные аналогичные     │          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│документы                             │          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├──────────────────────────────────────┼────────────────────────────────┤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│12. Как будет организовано            │          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│информационное сопровождение проекта  │          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│Следует указать, каким образом будет  │          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│обеспечено освещение проекта в целом и│          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│его ключевых мероприятий в СМИ и в    │          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│сети Интернет с указанием адреса сайта│          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│организации и (или) страницы в        │          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│социальных сетях, где размещена       │          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│информация о реализации проекта       │          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├──────────────────────────────────────┼────────────────────────────────┤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│13. Дальнейшее развитие проекта       │          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│Планы по реализации проекта после     │          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│завершения финансирования и указать   │          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│отложенный социальный эффект.         │          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├──────────────────────────────────────┼────────────────────────────────┤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│14. Ожидаемые количественные          │          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│результаты проекта,                   │          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│в том числе:                          │          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├──────────────────────────────────────┼────────────────────────────────┤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│численность граждан, планируемых к    │          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│привлечению к занятиям физической     │          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│культурой и спортом посредством       │          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│реализации проекта                    │          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├──────────────────────────────────────┼────────────────────────────────┤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│количество мероприятий, планируемых к │          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│проведению в рамках проекта           │          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├──────────────────────────────────────┼────────────────────────────────┤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│количество объектов для занятий       │          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│физической культурой и спортом,       │          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>│планируемых к созданию в рамках       │          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│реализации проекта                    │          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├──────────────────────────────────────┼────────────────────────────────┤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│численность добровольцев (волонтеров),│          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│планируемых к привлечению к реализации│          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│проекта                               │          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├──────────────────────────────────────┼────────────────────────────────┤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│...                                   │          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├──────────────────────────────────────┼────────────────────────────────┤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│15. Ожидаемые качественные результаты │          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│проекта и способы их измерения        │          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├──────────────────────────────────────┼────────────────────────────────┤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│...                                   │          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└──────────────────────────────────────┴────────────────────────────────┘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bookmarkStart w:id="73" w:name="sub_1014"/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</w:t>
      </w:r>
      <w:r w:rsidRPr="00782FD2">
        <w:rPr>
          <w:rFonts w:ascii="Courier New" w:eastAsiaTheme="minorEastAsia" w:hAnsi="Courier New" w:cs="Courier New"/>
          <w:b/>
          <w:bCs/>
          <w:color w:val="26282F"/>
          <w:sz w:val="20"/>
          <w:szCs w:val="20"/>
          <w:lang w:eastAsia="ru-RU"/>
        </w:rPr>
        <w:t>4. Руководитель и команда проекта</w:t>
      </w:r>
    </w:p>
    <w:bookmarkEnd w:id="73"/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┌───────────────────────────────────────────┬───────────────────────────┐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│1. Должность руководителя проекта в НКО    │     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│(при наличии) и (или) общественный статус  │     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│руководителя проекта                       │     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├───────────────────────────────────────────┼───────────────────────────┤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│2. ФИО руководителя проекта                │     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├───────────────────────────────────────────┼───────────────────────────┤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│3. Образование, специальность по           │     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│образованию                                │     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│По желанию заявителя в этом поле можно     │     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│указать учёное звание, учёную степень,     │     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│членство в коллегиальных органах и т.п.    │     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├───────────────────────────────────────────┼───────────────────────────┤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│4. Рабочий телефон                         │     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├───────────────────────────────────────────┼───────────────────────────┤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│5. Мобильный телефон                       │     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├───────────────────────────────────────────┼───────────────────────────┤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│6. Электронная почта                       │     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├───────────────────────────────────────────┼───────────────────────────┤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│7. Опыт работы                             │1. Должность: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│Следует указать не более 5 последних мест  │2. Организация: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│работы. При отсутствии опыта работы указать│3. Год начала: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│"нет опыта".                               │4. Год окончания: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├───────────────────────────────────────────┼───────────────────────────┤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│8. Опыт реализации (участии в реализации)  │     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│проектов                                   │     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│Следует указать наименование и сроки       │     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│реализованных проектов. При отсутствии     │     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│опыта указать "нет опыта".                 │     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├───────────────────────────────────────────┼───────────────────────────┤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│9. Рекомендательные письма, отзывы,        │     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│характеристики                             │     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│По желанию заявителя.                      │     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├───────────────────────────────────────────┼───────────────────────────┤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│10. Ссылка на профиль в социальных сетях   │     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│Данное поле можно оставить пустым. Можно   │     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│указать до 5 ссылок.                       │     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├───────────────────────────────────────────┼───────────────────────────┤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│11. Команда проекта:                       │     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├───────────────────────────────────────────┼───────────────────────────┤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│количество лиц, включенных в команду       │     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│проекта, из них:                           │     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├───────────────────────────────────────────┼───────────────────────────┤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│штатных работников НКО                     │     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>├───────────────────────────────────────────┼───────────────────────────┤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│привлеченных работников                    │     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├───────────────────────────────────────────┼───────────────────────────┤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│добровольцев (волонтеров)                  │     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├───────────────────────────────────────────┼───────────────────────────┤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│Опыт работы команды проекта - количество   │     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│лиц, принимавших ранее участие в реализации│     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│проектов, из них:                          │     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├───────────────────────────────────────────┼───────────────────────────┤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│штатных работников НКО                     │     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├───────────────────────────────────────────┼───────────────────────────┤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│привлеченных работников                    │     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├───────────────────────────────────────────┼───────────────────────────┤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│добровольцев (волонтеров)                  │     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├───────────────────────────────────────────┼───────────────────────────┤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│Квалификация команды проекта - количество  │     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│лиц, имеющих образование, соответствующее  │     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│реализации проекта, из них:                │     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├───────────────────────────────────────────┼───────────────────────────┤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│штатных работников НКО                     │     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├───────────────────────────────────────────┼───────────────────────────┤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│привлеченных работников                    │     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├───────────────────────────────────────────┼───────────────────────────┤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│добровольцев (волонтеров)                  │       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└───────────────────────────────────────────┴───────────────────────────┘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bookmarkStart w:id="74" w:name="sub_1015"/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</w:t>
      </w:r>
      <w:r w:rsidRPr="00782FD2">
        <w:rPr>
          <w:rFonts w:ascii="Courier New" w:eastAsiaTheme="minorEastAsia" w:hAnsi="Courier New" w:cs="Courier New"/>
          <w:b/>
          <w:bCs/>
          <w:color w:val="26282F"/>
          <w:sz w:val="20"/>
          <w:szCs w:val="20"/>
          <w:lang w:eastAsia="ru-RU"/>
        </w:rPr>
        <w:t>5. Календарный план реализации проекта</w:t>
      </w:r>
    </w:p>
    <w:bookmarkEnd w:id="74"/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┌─────┬───────────┬────────────┬───────────┬───────────┬────────────────┐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│N п\п│ Решаемая  │Мероприятие │   Даты    │   Место   │Ожидаемые итоги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     │ задача</w:t>
      </w:r>
      <w:hyperlink w:anchor="sub_10151" w:history="1">
        <w:r w:rsidRPr="00782FD2">
          <w:rPr>
            <w:rFonts w:ascii="Courier New" w:eastAsiaTheme="minorEastAsia" w:hAnsi="Courier New" w:cs="Courier New"/>
            <w:color w:val="106BBE"/>
            <w:sz w:val="20"/>
            <w:szCs w:val="20"/>
            <w:lang w:eastAsia="ru-RU"/>
          </w:rPr>
          <w:t>&lt;*&gt;</w:t>
        </w:r>
      </w:hyperlink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│            │проведения │проведения │  (с указанием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     │           │            │           │           │количественных и│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     │           │            │           │           │  качественных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     │           │            │           │           │  показателей)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├─────┼───────────┼────────────┼───────────┼───────────┼────────────────┤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     │           │            │           │           │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├─────┼───────────┼────────────┼───────────┼───────────┼────────────────┤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     │           │            │           │           │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├─────┼───────────┼────────────┼───────────┼───────────┼────────────────┤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     │           │            │           │           │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├─────┼───────────┼────────────┼───────────┼───────────┼────────────────┤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     │           │            │           │           │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└─────┴───────────┴────────────┴───────────┴───────────┴────────────────┘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_________________________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bookmarkStart w:id="75" w:name="sub_10151"/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&lt;*&gt;   Задачи  переносятся  из  </w:t>
      </w:r>
      <w:hyperlink w:anchor="sub_1013" w:history="1">
        <w:r w:rsidRPr="00782FD2">
          <w:rPr>
            <w:rFonts w:ascii="Courier New" w:eastAsiaTheme="minorEastAsia" w:hAnsi="Courier New" w:cs="Courier New"/>
            <w:color w:val="106BBE"/>
            <w:sz w:val="20"/>
            <w:szCs w:val="20"/>
            <w:lang w:eastAsia="ru-RU"/>
          </w:rPr>
          <w:t>раздела  3</w:t>
        </w:r>
      </w:hyperlink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"Информация  о  проекте".</w:t>
      </w:r>
    </w:p>
    <w:bookmarkEnd w:id="75"/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Указание  в  календарном  плане  иных  задач,  помимо  указанных  ранее в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разделе 3 "Информация о проекте" п. 9, не допускается.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bookmarkStart w:id="76" w:name="sub_1016"/>
      <w:r w:rsidRPr="00782FD2">
        <w:rPr>
          <w:rFonts w:ascii="Courier New" w:eastAsiaTheme="minorEastAsia" w:hAnsi="Courier New" w:cs="Courier New"/>
          <w:b/>
          <w:bCs/>
          <w:color w:val="26282F"/>
          <w:sz w:val="20"/>
          <w:szCs w:val="20"/>
          <w:lang w:eastAsia="ru-RU"/>
        </w:rPr>
        <w:t xml:space="preserve">                           6. Бюджет проекта</w:t>
      </w:r>
    </w:p>
    <w:bookmarkEnd w:id="76"/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6.1. Оплата   работы специалистов    организации,    непосредственно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задействованных в реализации проекта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┌─────────┬────────┬───────────┬──────────┬─────────┬──────────┬────────┐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 Наимено-│Заработ-│Количество │  Общая   │  Общая  │ Собствен-│Запраши-│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│вание    │ная     │  месяцев  │  сумма   │  сумма  │ное       │ваемая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 штатной │ плата  │  участия  │  оплаты  │ начисле-│финансовое│ сумма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│должности│работни-│работника в│  труда,  │ний на   │ участие  │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         │ка,     │реализации │   руб.   │ выплаты │          │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>│         │руб. /  │  проекта  │          │по оплате│          │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         │месяц   │           │          │ труда,  │          │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         │        │           │          │  руб.   │          │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├─────────┼────────┼───────────┼──────────┼─────────┼──────────┼────────┤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         │        │           │          │    Х    │          │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├─────────┴────────┴───────────┼──────────┼─────────┼──────────┼────────┤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│Итого:                        │          │    Х    │          │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├──────────────────────────────┼──────────┼─────────┼──────────┼────────┤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│Страховые взносы              │          │         │          │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├──────────────────────────────┼──────────┼─────────┼──────────┼────────┤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│ВСЕГО затрат на выплаты       │          │         │          │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└──────────────────────────────┴──────────┴─────────┴──────────┴────────┘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6.2.    Выплаты  физическим  лицам  (за  исключением  индивидуальных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предпринимателей)    за    оказание    ими  услуг,  выполнение  работ  по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гражданско-правовым договорам (далее - ГПХ) (включая НДФЛ)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┌────────┬─────────┬──────────┬──────────┬─────────┬──────────┬─────────┐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│Функция │  Вознаг-│Количество│  Общая   │  Общая  │ Собствен-│ Запраши-│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   в    │раждение,│ месяцев  │  сумма   │  сумма  │ное       │ваемая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│проекте │ руб. /  │выполнения│вознаграж-│ начисле-│финансовое│  сумма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        │  месяц  │ работ по │дения,    │ния      │ участие  │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        │         │   ГПХ    │   руб.   │страховых│          │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        │         │          │          │взносов с│          │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        │         │          │          │  вознаг-│          │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        │         │          │          │раждений,│          │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        │         │          │          │  руб.   │          │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├────────┼─────────┼──────────┼──────────┼─────────┼──────────┼─────────┤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        │         │          │          │    Х    │          │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├────────┴─────────┴──────────┼──────────┼─────────┼──────────┼─────────┤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│Итого:                       │          │    Х    │          │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├─────────────────────────────┴──────────┼─────────┼──────────┼─────────┤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│Страховые взносы                        │         │          │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├────────────────────────────────────────┼─────────┼──────────┼─────────┤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│ВСЕГО затрат на выплаты                 │         │          │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└────────────────────────────────────────┴─────────┴──────────┴─────────┘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6.3. Закупка работ, услуг, связанных с реализацией проекта: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┌────────────────┬────────┬─────────┬─────────┬──────────┬──────────────┐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  Наименование  │ Сумма  │Количест-│  Общая  │ Собствен-│Запрашиваемая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    выплаты     │ оплаты │во работ │  сумма  │ное       │    сумма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│   за   │ и услуг │оплаты за│финансовое│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│единицу │         │работы и │ участие  │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│работы и│         │ услуги, │          │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│услуги, │         │  руб.   │          │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│  руб.  │         │         │          │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├────────────────┼────────┼─────────┼─────────┼──────────┼──────────────┤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│Оплата аренды   │        │         │         │          │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│(услуг)         │        │         │         │          │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│транспорта      │        │         │         │          │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├────────────────┼────────┼─────────┼─────────┼──────────┼──────────────┤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│Оплата арендной │        │         │         │          │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│платы (оплаты   │        │         │         │          │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│услуг)          │        │         │         │          │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│спортивных      │        │         │         │          │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│сооружений,     │        │         │         │          │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│помещений,      │        │         │         │          │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│оборудования для│        │         │         │          │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│проведения      │        │         │         │          │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>│мероприятий     │        │         │         │          │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├────────────────┼────────┼─────────┼─────────┼──────────┼──────────────┤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│Оплата услуг по │        │         │         │          │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│оформлению мест │        │         │         │          │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│проведения      │        │         │         │          │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│мероприятий     │        │         │         │          │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├────────────────┼────────┼─────────┼─────────┼──────────┼──────────────┤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│Оплата услуг по │        │         │         │          │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│информационно-  │        │         │         │          │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│техническому    │        │         │         │          │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│обеспечению     │        │         │         │          │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│мероприятий     │        │         │         │          │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│проекта         │        │         │         │          │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├────────────────┼────────┼─────────┼─────────┼──────────┼──────────────┤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│Оплата услуг    │        │         │         │          │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│медицинского    │        │         │         │          │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│обеспечения     │        │         │         │          │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│мероприятий     │        │         │         │          │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│проекта ("скорой│        │         │         │          │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│помощи", врача) │        │         │         │          │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├────────────────┼────────┼─────────┼─────────┼──────────┼──────────────┤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│Оплата услуг    │        │         │         │          │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│питания         │        │         │         │          │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│участников      │        │         │         │          │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│мероприятий     │        │         │         │          │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│проекта         │        │         │         │          │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├────────────────┼────────┼─────────┼─────────┼──────────┼──────────────┤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│Оплата услуг по │        │         │         │          │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│обеспечению     │        │         │         │          │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│безопасности    │        │         │         │          │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│мероприятий     │        │         │         │          │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│проекта         │        │         │         │          │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├────────────────┼────────┼─────────┼─────────┼──────────┼──────────────┤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│Иные расходы на │        │         │         │          │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│реализацию      │        │         │         │          │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│проекта, включая│        │         │         │          │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│труд волонтеров │        │         │         │          │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├────────────────┴────────┴─────────┼─────────┼──────────┼──────────────┤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│Итого                              │         │          │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└───────────────────────────────────┴─────────┴──────────┴──────────────┘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</w:t>
      </w:r>
      <w:r w:rsidRPr="00782FD2">
        <w:rPr>
          <w:rFonts w:ascii="Courier New" w:eastAsiaTheme="minorEastAsia" w:hAnsi="Courier New" w:cs="Courier New"/>
          <w:b/>
          <w:bCs/>
          <w:color w:val="26282F"/>
          <w:sz w:val="20"/>
          <w:szCs w:val="20"/>
          <w:lang w:eastAsia="ru-RU"/>
        </w:rPr>
        <w:t>6.4. Закупка имущества, необходимого для реализации проекта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┌────────────┬────────────┬───────────┬──────────┬──────────┬───────────┐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│Наименование│  Сумма за  │Количество │  Общая   │ Собствен-│Запрашивае-│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  выплаты   │  единицу   │  единиц   │  сумма   │ное       │мая сумма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│ приобретае-│приобретае-│оплаты за │финансовое│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│мого        │мого       │материаль-│ участие  │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│ имущества, │ имущества │ные запасы│          │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│    руб.    │           │и основные│          │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│            │           │ средства │          │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│            │           │   руб.   │          │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├────────────┼────────────┼───────────┼──────────┼──────────┼───────────┤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│Наградная   │            │           │          │          │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│атрибутика  │            │           │          │          │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├────────────┼────────────┼───────────┼──────────┼──────────┼───────────┤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│Спортивный  │            │           │          │          │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│инвентарь и │            │           │          │          │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│оборудование│            │           │          │          │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├────────────┼────────────┼───────────┼──────────┼──────────┼───────────┤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│Экипировка  │            │           │          │          │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>│команды и   │            │           │          │          │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│участников  │            │           │          │          │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│проекта     │            │           │          │          │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├────────────┴────────────┴───────────┼──────────┼──────────┼───────────┤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│Итого:                               │          │          │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└─────────────────────────────────────┴──────────┴──────────┴───────────┘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6.5.   Расходы,  связанные  с  проездом  и  проживанием  иногородних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специалистов организации в целях реализации мероприятий проекта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┌─────────┬───────────┬───────┬───────────┬─────────┬─────────┬─────────┐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   Вид   │ Наименова-│ Сумма │Количество │  Общая  │Собствен-│ Запраши-│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│расходов │ние        │  за   │   дней    │  сумма  │ное      │ваемая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         │ должности │ едини-│проведения │расходов,│ финансо-│  сумма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         │           │цу,    │мероприятий│  руб.   │вое      │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         │           │руб. в │иногородни-│         │ участие │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         │           │ день  │ми         │         │         │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         │           │       │организато-│         │         │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         │           │       │рами       │         │         │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         │           │       │  проекта  │         │         │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├─────────┼───────────┼───────┼───────────┼─────────┼─────────┼─────────┤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│Оплата   │           │       │           │         │         │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│расходов │           │       │           │         │         │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│по       │           │       │           │         │         │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│проезду  │           │       │           │         │         │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├─────────┼───────────┼───────┼───────────┼─────────┼─────────┼─────────┤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│Оплата   │           │       │           │         │         │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│расходов │           │       │           │         │         │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│на       │           │       │           │         │         │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 прожива-│           │       │           │         │         │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│ние      │           │       │           │         │         │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├─────────┴───────────┴───────┴───────────┼─────────┼─────────┼─────────┤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│Итого:                                   │         │         │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└─────────────────────────────────────────┴─────────┴─────────┴─────────┘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6.6.  Иные расходы на реализацию проекта за счет собственного вклада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организации, включая денежный эквивалент привлекаемых ресурсов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┌───────────────────┬────────────────┬─────────────┬────────────────────┐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   Вид расходов    │ Стоимость или  │ Количество  │ Общая сумма затрат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 │    денежный    │             │  или их денежный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 │эквивалент, руб.│             │  эквивалент, руб.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├───────────────────┼────────────────┼─────────────┼────────────────────┤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 │                │             │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├───────────────────┼────────────────┼─────────────┼────────────────────┤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 │                │             │      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└───────────────────┴────────────────┴─────────────┴────────────────────┘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┌──────────────────────────────┬──────────┬──────────────┬──────────────┐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   Сводные статьи расходов    │  Общая   │ Собственное  │Запрашиваемая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            │  сумма   │  финансовое  │    сумма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            │ расходов │   участие    │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            ├──────────┼──────────────┼──────────────┤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            │  (руб.)  │    (руб.)    │    (руб.)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├──────────────────────────────┼──────────┼──────────────┼──────────────┤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│6.1. Оплата работы            │          │              │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│специалистов организации,     │          │              │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│непосредственно               │          │              │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│задействованных в реализации  │          │              │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│проекта                       │          │              │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>├──────────────────────────────┼──────────┼──────────────┼──────────────┤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│6.2. Выплаты физическим лицам │          │              │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│(за исключением индивидуальных│          │              │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│предпринимателей) за оказание │          │              │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│ими услуг, выполнение работ по│          │              │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│гражданско-правовым договорам │          │              │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│(далее - ГПХ) (включая НДФЛ)  │          │              │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├──────────────────────────────┼──────────┼──────────────┼──────────────┤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│6.3. Закупка работ, услуг,    │          │              │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│связанных с реализацией       │          │              │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│проекта                       │          │              │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├──────────────────────────────┼──────────┼──────────────┼──────────────┤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│6.4. Закупка имущества,       │          │              │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│необходимого для реализации   │          │              │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│проекта                       │          │              │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├──────────────────────────────┼──────────┼──────────────┼──────────────┤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│6.5. Расходы, связанные с     │          │              │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│проездом и проживанием        │          │              │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│иногородних специалистов      │          │              │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│организации в целях реализации│          │              │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│мероприятий проекта           │          │              │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├──────────────────────────────┼──────────┼──────────────┼──────────────┤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│6.6. Иные расходы на          │          │              │      Х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│реализацию проекта за счет    │          │              │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│собственного вклада           │          │              │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│организации, включая денежный │          │              │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│эквивалент привлекаемых       │          │              │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│ресурсов                      │          │              │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├──────────────────────────────┼──────────┼──────────────┼──────────────┤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│ИТОГО                         │          │              │              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└──────────────────────────────┴──────────┴──────────────┴──────────────┘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bookmarkStart w:id="77" w:name="sub_1017"/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7. Перечень документов, прилагаемых к заявке</w:t>
      </w:r>
    </w:p>
    <w:bookmarkEnd w:id="77"/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(с указанием количества листов)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1. _____________________________________________________________________;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2. _____________________________________________________________________;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3. _____________________________________________________________________;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4. ______________________________________________________________________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Настоящим подтверждаю: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1.  НКО  создана  в предусмотренных </w:t>
      </w:r>
      <w:hyperlink r:id="rId84" w:history="1">
        <w:r w:rsidRPr="00782FD2">
          <w:rPr>
            <w:rFonts w:ascii="Courier New" w:eastAsiaTheme="minorEastAsia" w:hAnsi="Courier New" w:cs="Courier New"/>
            <w:color w:val="106BBE"/>
            <w:sz w:val="20"/>
            <w:szCs w:val="20"/>
            <w:lang w:eastAsia="ru-RU"/>
          </w:rPr>
          <w:t>Федеральным законом</w:t>
        </w:r>
      </w:hyperlink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от 12 января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1996  года  N  7-ФЗ "О некоммерческих организациях" формах и осуществляет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на  территории  Приморского  края в соответствии со своими учредительными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документами  деятельность,  направленную  на решение социальных проблем и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(или)  развитие  гражданского  общества, а также один или несколько видов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деятельности,  предусмотренных  </w:t>
      </w:r>
      <w:hyperlink r:id="rId85" w:history="1">
        <w:r w:rsidRPr="00782FD2">
          <w:rPr>
            <w:rFonts w:ascii="Courier New" w:eastAsiaTheme="minorEastAsia" w:hAnsi="Courier New" w:cs="Courier New"/>
            <w:color w:val="106BBE"/>
            <w:sz w:val="20"/>
            <w:szCs w:val="20"/>
            <w:lang w:eastAsia="ru-RU"/>
          </w:rPr>
          <w:t>статьей  3</w:t>
        </w:r>
      </w:hyperlink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Закона  Приморского края от 5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апреля   2013  года  N  183-КЗ  "О  поддержке  социально  ориентированных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некоммерческих    организаций    в    Приморском  крае",  и  не  является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государственным (муниципальным) учреждением.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2.  НКО  не  находится  в  процессе ликвидации; решение арбитражного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суда  о  введении  и  (или)  о  продлении  срока  внешнего  управления, о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признании    несостоятельной    (банкротом)  и  об  открытии  конкурсного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производства,    а    также    приостановлении  деятельности  в  порядке,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установленном    </w:t>
      </w:r>
      <w:hyperlink r:id="rId86" w:history="1">
        <w:r w:rsidRPr="00782FD2">
          <w:rPr>
            <w:rFonts w:ascii="Courier New" w:eastAsiaTheme="minorEastAsia" w:hAnsi="Courier New" w:cs="Courier New"/>
            <w:color w:val="106BBE"/>
            <w:sz w:val="20"/>
            <w:szCs w:val="20"/>
            <w:lang w:eastAsia="ru-RU"/>
          </w:rPr>
          <w:t>Кодексом</w:t>
        </w:r>
      </w:hyperlink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Российской   Федерации  об  административных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правонарушениях,  на  день  начала  приема  заявок  и  прилагаемых  к ним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документов отсутствует.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3.    НКО    не    имеет    фактов  нецелевого  использования  ранее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предоставленных  субсидий  из  федерального бюджета, краевого бюджета или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местного  бюджета  в  течение  последних  трех  лет  до дня начала приема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заявок и прилагаемых к ним документов.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4.  НКО  не  имеет  в  составе учредителей общественных объединений,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>являющихся  политическими  партиями  (далее  -  политические  партии),  в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уставе    отсутствует  использование  наименования  политической  партии,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отсутствуют  факты  передачи  пожертвований  политической  партии  или ее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региональному  отделению  в  течение  последних  трех  лет  до дня начала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приема заявок и прилагаемых к ним документов.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5.    Достоверность    информации,   представленной  в  заявке  и  в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приложенных к ней документах, подтверждаю.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6. С условиями конкурсного отбора ознакомлен и согласен.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 _________ _____________________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(наименование должности руководителя НКО) (подпись)  (фамилия, инициалы)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2FD2">
        <w:rPr>
          <w:rFonts w:ascii="Courier New" w:eastAsiaTheme="minorEastAsia" w:hAnsi="Courier New" w:cs="Courier New"/>
          <w:sz w:val="20"/>
          <w:szCs w:val="20"/>
          <w:lang w:eastAsia="ru-RU"/>
        </w:rPr>
        <w:t>М.П. (при наличии)              "__" ____________ 20_ г.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78" w:name="sub_1002"/>
      <w:r w:rsidRPr="00782FD2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78"/>
    <w:p w:rsidR="00782FD2" w:rsidRPr="00782FD2" w:rsidRDefault="00782FD2" w:rsidP="00782FD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82FD2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Приложение 2 изменено с 15 марта 2023 г. - </w:t>
      </w:r>
      <w:hyperlink r:id="rId87" w:history="1">
        <w:r w:rsidRPr="00782FD2">
          <w:rPr>
            <w:rFonts w:ascii="Arial" w:eastAsiaTheme="minorEastAsia" w:hAnsi="Arial" w:cs="Arial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782FD2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Приморского края от 13 марта 2023 г. N 151-пп</w:t>
      </w:r>
    </w:p>
    <w:p w:rsidR="00782FD2" w:rsidRPr="00782FD2" w:rsidRDefault="00904CF0" w:rsidP="00782FD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88" w:history="1">
        <w:r w:rsidR="00782FD2" w:rsidRPr="00782FD2">
          <w:rPr>
            <w:rFonts w:ascii="Arial" w:eastAsiaTheme="minorEastAsia" w:hAnsi="Arial" w:cs="Arial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Приложение N 2</w:t>
      </w:r>
      <w:r w:rsidRPr="00782FD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 xml:space="preserve">к </w:t>
      </w:r>
      <w:hyperlink w:anchor="sub_100" w:history="1">
        <w:r w:rsidRPr="00782FD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Порядку</w:t>
        </w:r>
      </w:hyperlink>
      <w:r w:rsidRPr="00782FD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предоставления грантов в форме субсидий</w:t>
      </w:r>
      <w:r w:rsidRPr="00782FD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некоммерческим организациям, реализующим проекты</w:t>
      </w:r>
      <w:r w:rsidRPr="00782FD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в сфере физической культуры и массового спорта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Критерии оценки</w:t>
      </w:r>
      <w:r w:rsidRPr="00782FD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заявок организаций на участие в конкурсном отборе на предоставление грантов в форме субсидий некоммерческим организациям, реализующим проекты в сфере физической культуры и массового спорта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400"/>
        <w:gridCol w:w="7980"/>
      </w:tblGrid>
      <w:tr w:rsidR="00782FD2" w:rsidRPr="00782FD2" w:rsidTr="001A290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D2" w:rsidRPr="00782FD2" w:rsidRDefault="00782FD2" w:rsidP="0078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2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D2" w:rsidRPr="00782FD2" w:rsidRDefault="00782FD2" w:rsidP="0078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2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FD2" w:rsidRPr="00782FD2" w:rsidRDefault="00782FD2" w:rsidP="0078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2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Значение критерия оценки</w:t>
            </w:r>
          </w:p>
        </w:tc>
      </w:tr>
      <w:tr w:rsidR="00782FD2" w:rsidRPr="00782FD2" w:rsidTr="001A290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D2" w:rsidRPr="00782FD2" w:rsidRDefault="00782FD2" w:rsidP="0078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2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D2" w:rsidRPr="00782FD2" w:rsidRDefault="00782FD2" w:rsidP="0078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2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FD2" w:rsidRPr="00782FD2" w:rsidRDefault="00782FD2" w:rsidP="0078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2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782FD2" w:rsidRPr="00782FD2" w:rsidTr="001A290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D2" w:rsidRPr="00782FD2" w:rsidRDefault="00782FD2" w:rsidP="00782FD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Theme="minorEastAsia" w:hAnsi="Arial" w:cs="Arial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782FD2">
              <w:rPr>
                <w:rFonts w:ascii="Arial" w:eastAsiaTheme="minorEastAsia" w:hAnsi="Arial" w:cs="Arial"/>
                <w:b/>
                <w:bCs/>
                <w:color w:val="26282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FD2" w:rsidRPr="00782FD2" w:rsidRDefault="00782FD2" w:rsidP="00782FD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Theme="minorEastAsia" w:hAnsi="Arial" w:cs="Arial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782FD2">
              <w:rPr>
                <w:rFonts w:ascii="Arial" w:eastAsiaTheme="minorEastAsia" w:hAnsi="Arial" w:cs="Arial"/>
                <w:b/>
                <w:bCs/>
                <w:color w:val="26282F"/>
                <w:sz w:val="24"/>
                <w:szCs w:val="24"/>
                <w:lang w:eastAsia="ru-RU"/>
              </w:rPr>
              <w:t>Актуальность и социальная значимость проекта, логическая связность и реализуемость проекта, соответствие мероприятий проекта ее целям, задачам и ожидаемым результатам</w:t>
            </w:r>
          </w:p>
        </w:tc>
      </w:tr>
      <w:tr w:rsidR="00782FD2" w:rsidRPr="00782FD2" w:rsidTr="001A290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D2" w:rsidRPr="00782FD2" w:rsidRDefault="00782FD2" w:rsidP="0078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D2" w:rsidRPr="00782FD2" w:rsidRDefault="00782FD2" w:rsidP="0078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2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FD2" w:rsidRPr="00782FD2" w:rsidRDefault="00782FD2" w:rsidP="0078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2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цель и задачи проекта не сформулированы; части проекта между собой не связаны; цели и задачи не соотносятся с решением проблемы, поставленной в проекте</w:t>
            </w:r>
          </w:p>
        </w:tc>
      </w:tr>
      <w:tr w:rsidR="00782FD2" w:rsidRPr="00782FD2" w:rsidTr="001A290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D2" w:rsidRPr="00782FD2" w:rsidRDefault="00782FD2" w:rsidP="0078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D2" w:rsidRPr="00782FD2" w:rsidRDefault="00782FD2" w:rsidP="0078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2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FD2" w:rsidRPr="00782FD2" w:rsidRDefault="00782FD2" w:rsidP="0078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2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цель и задачи проекта сформулированы; не все части соответствуют общему замыслу и предполагаемому результату реализации проекта; части проекта соотносятся и обосновывают друг друга не в полном объеме; все цели и задачи частично соответствуют поставленной проектом проблеме</w:t>
            </w:r>
          </w:p>
        </w:tc>
      </w:tr>
      <w:tr w:rsidR="00782FD2" w:rsidRPr="00782FD2" w:rsidTr="001A290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D2" w:rsidRPr="00782FD2" w:rsidRDefault="00782FD2" w:rsidP="0078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D2" w:rsidRPr="00782FD2" w:rsidRDefault="00782FD2" w:rsidP="0078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2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FD2" w:rsidRPr="00782FD2" w:rsidRDefault="00782FD2" w:rsidP="0078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2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цель и задачи проекта сформулированы; некоторые части не в полной мере соответствуют общему замыслу и предполагаемому результату реализации проекта; некоторые части проекта соотносятся и обосновывают друг друга не в полном объеме; некоторые цели и задачи частично соответствуют поставленной проектом проблеме</w:t>
            </w:r>
          </w:p>
        </w:tc>
      </w:tr>
      <w:tr w:rsidR="00782FD2" w:rsidRPr="00782FD2" w:rsidTr="001A290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D2" w:rsidRPr="00782FD2" w:rsidRDefault="00782FD2" w:rsidP="0078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D2" w:rsidRPr="00782FD2" w:rsidRDefault="00782FD2" w:rsidP="0078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2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FD2" w:rsidRPr="00782FD2" w:rsidRDefault="00782FD2" w:rsidP="0078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2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цель и задачи проекта сформулированы; каждая его часть </w:t>
            </w:r>
            <w:r w:rsidRPr="00782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соответствует общему замыслу и предполагаемому результату реализации проекта; части проекта соотносятся и обосновывают друг друга; цели и задачи напрямую вытекают из поставленной проектом проблемы</w:t>
            </w:r>
          </w:p>
        </w:tc>
      </w:tr>
      <w:tr w:rsidR="00782FD2" w:rsidRPr="00782FD2" w:rsidTr="001A290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D2" w:rsidRPr="00782FD2" w:rsidRDefault="00782FD2" w:rsidP="00782FD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Theme="minorEastAsia" w:hAnsi="Arial" w:cs="Arial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782FD2">
              <w:rPr>
                <w:rFonts w:ascii="Arial" w:eastAsiaTheme="minorEastAsia" w:hAnsi="Arial" w:cs="Arial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9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FD2" w:rsidRPr="00782FD2" w:rsidRDefault="00782FD2" w:rsidP="00782FD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Theme="minorEastAsia" w:hAnsi="Arial" w:cs="Arial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782FD2">
              <w:rPr>
                <w:rFonts w:ascii="Arial" w:eastAsiaTheme="minorEastAsia" w:hAnsi="Arial" w:cs="Arial"/>
                <w:b/>
                <w:bCs/>
                <w:color w:val="26282F"/>
                <w:sz w:val="24"/>
                <w:szCs w:val="24"/>
                <w:lang w:eastAsia="ru-RU"/>
              </w:rPr>
              <w:t>Соотношение планируемых расходов на реализацию проекта и ее ожидаемых результатов, адекватность, измеримость и достижимость таких результатов</w:t>
            </w:r>
          </w:p>
        </w:tc>
      </w:tr>
      <w:tr w:rsidR="00782FD2" w:rsidRPr="00782FD2" w:rsidTr="001A290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D2" w:rsidRPr="00782FD2" w:rsidRDefault="00782FD2" w:rsidP="0078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D2" w:rsidRPr="00782FD2" w:rsidRDefault="00782FD2" w:rsidP="0078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2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FD2" w:rsidRPr="00782FD2" w:rsidRDefault="00782FD2" w:rsidP="0078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2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результаты реализации проекта не установлены, результаты реализации проекта не могут быть достигнуты</w:t>
            </w:r>
          </w:p>
        </w:tc>
      </w:tr>
      <w:tr w:rsidR="00782FD2" w:rsidRPr="00782FD2" w:rsidTr="001A290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D2" w:rsidRPr="00782FD2" w:rsidRDefault="00782FD2" w:rsidP="0078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D2" w:rsidRPr="00782FD2" w:rsidRDefault="00782FD2" w:rsidP="0078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2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FD2" w:rsidRPr="00782FD2" w:rsidRDefault="00782FD2" w:rsidP="0078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2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установлены измеримые результаты реализации проекта, но объем планируемых расходов завышен (занижен)</w:t>
            </w:r>
          </w:p>
        </w:tc>
      </w:tr>
      <w:tr w:rsidR="00782FD2" w:rsidRPr="00782FD2" w:rsidTr="001A290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D2" w:rsidRPr="00782FD2" w:rsidRDefault="00782FD2" w:rsidP="0078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D2" w:rsidRPr="00782FD2" w:rsidRDefault="00782FD2" w:rsidP="0078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2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FD2" w:rsidRPr="00782FD2" w:rsidRDefault="00782FD2" w:rsidP="0078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2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установлены измеримые результаты реализации проекта, которые частично соответствуют планируемым расходам, но имеются несущественные замечания</w:t>
            </w:r>
          </w:p>
        </w:tc>
      </w:tr>
      <w:tr w:rsidR="00782FD2" w:rsidRPr="00782FD2" w:rsidTr="001A290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D2" w:rsidRPr="00782FD2" w:rsidRDefault="00782FD2" w:rsidP="0078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D2" w:rsidRPr="00782FD2" w:rsidRDefault="00782FD2" w:rsidP="0078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2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FD2" w:rsidRPr="00782FD2" w:rsidRDefault="00782FD2" w:rsidP="0078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2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установлены измеримые результаты реализации проекта, которые полностью соответствуют планируемым расходам</w:t>
            </w:r>
          </w:p>
        </w:tc>
      </w:tr>
      <w:tr w:rsidR="00782FD2" w:rsidRPr="00782FD2" w:rsidTr="001A290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D2" w:rsidRPr="00782FD2" w:rsidRDefault="00782FD2" w:rsidP="00782FD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Theme="minorEastAsia" w:hAnsi="Arial" w:cs="Arial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782FD2">
              <w:rPr>
                <w:rFonts w:ascii="Arial" w:eastAsiaTheme="minorEastAsia" w:hAnsi="Arial" w:cs="Arial"/>
                <w:b/>
                <w:bCs/>
                <w:color w:val="26282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FD2" w:rsidRPr="00782FD2" w:rsidRDefault="00782FD2" w:rsidP="00782FD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Theme="minorEastAsia" w:hAnsi="Arial" w:cs="Arial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782FD2">
              <w:rPr>
                <w:rFonts w:ascii="Arial" w:eastAsiaTheme="minorEastAsia" w:hAnsi="Arial" w:cs="Arial"/>
                <w:b/>
                <w:bCs/>
                <w:color w:val="26282F"/>
                <w:sz w:val="24"/>
                <w:szCs w:val="24"/>
                <w:lang w:eastAsia="ru-RU"/>
              </w:rPr>
              <w:t>Реалистичность бюджета проекта и обоснованность планируемых расходов на реализацию проекта</w:t>
            </w:r>
          </w:p>
        </w:tc>
      </w:tr>
      <w:tr w:rsidR="00782FD2" w:rsidRPr="00782FD2" w:rsidTr="001A290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D2" w:rsidRPr="00782FD2" w:rsidRDefault="00782FD2" w:rsidP="0078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D2" w:rsidRPr="00782FD2" w:rsidRDefault="00782FD2" w:rsidP="0078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2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FD2" w:rsidRPr="00782FD2" w:rsidRDefault="00782FD2" w:rsidP="0078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2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бюджет проекта не реалистичен, предполагаемые расходы не соответствуют запланированным мероприятиям проекта</w:t>
            </w:r>
          </w:p>
        </w:tc>
      </w:tr>
      <w:tr w:rsidR="00782FD2" w:rsidRPr="00782FD2" w:rsidTr="001A290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D2" w:rsidRPr="00782FD2" w:rsidRDefault="00782FD2" w:rsidP="0078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D2" w:rsidRPr="00782FD2" w:rsidRDefault="00782FD2" w:rsidP="0078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2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FD2" w:rsidRPr="00782FD2" w:rsidRDefault="00782FD2" w:rsidP="0078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2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бюджет проекта реалистичен не в полной мере, предполагаемые расходы частично соответствуют запланированным мероприятиям проекта, по некоторым расходам отсутствуют обоснование, комментарии и детализация</w:t>
            </w:r>
          </w:p>
        </w:tc>
      </w:tr>
      <w:tr w:rsidR="00782FD2" w:rsidRPr="00782FD2" w:rsidTr="001A290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D2" w:rsidRPr="00782FD2" w:rsidRDefault="00782FD2" w:rsidP="0078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D2" w:rsidRPr="00782FD2" w:rsidRDefault="00782FD2" w:rsidP="0078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2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FD2" w:rsidRPr="00782FD2" w:rsidRDefault="00782FD2" w:rsidP="0078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2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бюджет проекта реалистичен, предполагаемые расходы соответствуют запланированным мероприятиям проекта, по некоторым расходам отсутствуют обоснование, комментарии и детализация</w:t>
            </w:r>
          </w:p>
        </w:tc>
      </w:tr>
      <w:tr w:rsidR="00782FD2" w:rsidRPr="00782FD2" w:rsidTr="001A290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D2" w:rsidRPr="00782FD2" w:rsidRDefault="00782FD2" w:rsidP="0078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D2" w:rsidRPr="00782FD2" w:rsidRDefault="00782FD2" w:rsidP="0078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2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FD2" w:rsidRPr="00782FD2" w:rsidRDefault="00782FD2" w:rsidP="0078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2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бюджет проекта реалистичен, предполагаемые расходы соответствуют запланированным мероприятиям проекта, по всем расходам даны корректные обоснования, комментарии и детализация, в том числе указаны ссылки</w:t>
            </w:r>
          </w:p>
        </w:tc>
      </w:tr>
      <w:tr w:rsidR="00782FD2" w:rsidRPr="00782FD2" w:rsidTr="001A290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D2" w:rsidRPr="00782FD2" w:rsidRDefault="00782FD2" w:rsidP="00782FD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Theme="minorEastAsia" w:hAnsi="Arial" w:cs="Arial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782FD2">
              <w:rPr>
                <w:rFonts w:ascii="Arial" w:eastAsiaTheme="minorEastAsia" w:hAnsi="Arial" w:cs="Arial"/>
                <w:b/>
                <w:bCs/>
                <w:color w:val="26282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FD2" w:rsidRPr="00782FD2" w:rsidRDefault="00782FD2" w:rsidP="00782FD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Theme="minorEastAsia" w:hAnsi="Arial" w:cs="Arial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782FD2">
              <w:rPr>
                <w:rFonts w:ascii="Arial" w:eastAsiaTheme="minorEastAsia" w:hAnsi="Arial" w:cs="Arial"/>
                <w:b/>
                <w:bCs/>
                <w:color w:val="26282F"/>
                <w:sz w:val="24"/>
                <w:szCs w:val="24"/>
                <w:lang w:eastAsia="ru-RU"/>
              </w:rPr>
              <w:t>Собственный вклад в бюджет проекта - дополнительные ресурсы, привлекаемые на реализацию проекта, перспективы его дальнейшего развития;</w:t>
            </w:r>
          </w:p>
        </w:tc>
      </w:tr>
      <w:tr w:rsidR="00782FD2" w:rsidRPr="00782FD2" w:rsidTr="001A290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D2" w:rsidRPr="00782FD2" w:rsidRDefault="00782FD2" w:rsidP="0078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D2" w:rsidRPr="00782FD2" w:rsidRDefault="00782FD2" w:rsidP="0078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2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FD2" w:rsidRPr="00782FD2" w:rsidRDefault="00782FD2" w:rsidP="0078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2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отсутствие собственных или иных привлеченных ресурсов, за исключением гранта, на реализацию проекта</w:t>
            </w:r>
          </w:p>
        </w:tc>
      </w:tr>
      <w:tr w:rsidR="00782FD2" w:rsidRPr="00782FD2" w:rsidTr="001A290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D2" w:rsidRPr="00782FD2" w:rsidRDefault="00782FD2" w:rsidP="0078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D2" w:rsidRPr="00782FD2" w:rsidRDefault="00782FD2" w:rsidP="0078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2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FD2" w:rsidRPr="00782FD2" w:rsidRDefault="00782FD2" w:rsidP="0078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2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наличие собственных или иных привлеченных ресурсов, за исключением гранта, на реализацию проекта в размере до 20 процентов от общего объема затрат на реализацию проекта</w:t>
            </w:r>
          </w:p>
        </w:tc>
      </w:tr>
      <w:tr w:rsidR="00782FD2" w:rsidRPr="00782FD2" w:rsidTr="001A290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D2" w:rsidRPr="00782FD2" w:rsidRDefault="00782FD2" w:rsidP="0078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D2" w:rsidRPr="00782FD2" w:rsidRDefault="00782FD2" w:rsidP="0078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2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FD2" w:rsidRPr="00782FD2" w:rsidRDefault="00782FD2" w:rsidP="0078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2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наличие собственных или иных привлеченных ресурсов, за исключением гранта, на реализацию проекта в размере до 50 процентов включительно от общего объема затрат на реализацию проекта</w:t>
            </w:r>
          </w:p>
        </w:tc>
      </w:tr>
      <w:tr w:rsidR="00782FD2" w:rsidRPr="00782FD2" w:rsidTr="001A290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D2" w:rsidRPr="00782FD2" w:rsidRDefault="00782FD2" w:rsidP="0078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D2" w:rsidRPr="00782FD2" w:rsidRDefault="00782FD2" w:rsidP="0078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2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FD2" w:rsidRPr="00782FD2" w:rsidRDefault="00782FD2" w:rsidP="0078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2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наличие собственных или иных привлеченных ресурсов, за исключением гранта, на реализацию проекта в размере более 50 процентов от общего объема затрат на реализацию проекта</w:t>
            </w:r>
          </w:p>
        </w:tc>
      </w:tr>
      <w:tr w:rsidR="00782FD2" w:rsidRPr="00782FD2" w:rsidTr="001A290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D2" w:rsidRPr="00782FD2" w:rsidRDefault="00782FD2" w:rsidP="00782FD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Theme="minorEastAsia" w:hAnsi="Arial" w:cs="Arial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782FD2">
              <w:rPr>
                <w:rFonts w:ascii="Arial" w:eastAsiaTheme="minorEastAsia" w:hAnsi="Arial" w:cs="Arial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9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FD2" w:rsidRPr="00782FD2" w:rsidRDefault="00782FD2" w:rsidP="00782FD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Theme="minorEastAsia" w:hAnsi="Arial" w:cs="Arial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782FD2">
              <w:rPr>
                <w:rFonts w:ascii="Arial" w:eastAsiaTheme="minorEastAsia" w:hAnsi="Arial" w:cs="Arial"/>
                <w:b/>
                <w:bCs/>
                <w:color w:val="26282F"/>
                <w:sz w:val="24"/>
                <w:szCs w:val="24"/>
                <w:lang w:eastAsia="ru-RU"/>
              </w:rPr>
              <w:t>Опыт организации по успешной реализации проектов</w:t>
            </w:r>
          </w:p>
        </w:tc>
      </w:tr>
      <w:tr w:rsidR="00782FD2" w:rsidRPr="00782FD2" w:rsidTr="001A290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D2" w:rsidRPr="00782FD2" w:rsidRDefault="00782FD2" w:rsidP="0078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D2" w:rsidRPr="00782FD2" w:rsidRDefault="00782FD2" w:rsidP="0078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2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FD2" w:rsidRPr="00782FD2" w:rsidRDefault="00782FD2" w:rsidP="0078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2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организация не имеет опыта успешной реализации проектов</w:t>
            </w:r>
          </w:p>
        </w:tc>
      </w:tr>
      <w:tr w:rsidR="00782FD2" w:rsidRPr="00782FD2" w:rsidTr="001A290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D2" w:rsidRPr="00782FD2" w:rsidRDefault="00782FD2" w:rsidP="0078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D2" w:rsidRPr="00782FD2" w:rsidRDefault="00782FD2" w:rsidP="0078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2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FD2" w:rsidRPr="00782FD2" w:rsidRDefault="00782FD2" w:rsidP="0078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2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организация имеет опыт успешной реализации 1-2 проектов</w:t>
            </w:r>
          </w:p>
        </w:tc>
      </w:tr>
      <w:tr w:rsidR="00782FD2" w:rsidRPr="00782FD2" w:rsidTr="001A290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D2" w:rsidRPr="00782FD2" w:rsidRDefault="00782FD2" w:rsidP="0078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D2" w:rsidRPr="00782FD2" w:rsidRDefault="00782FD2" w:rsidP="0078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2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FD2" w:rsidRPr="00782FD2" w:rsidRDefault="00782FD2" w:rsidP="0078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2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организация имеет опыт успешной реализации 3-5 проектов по соответствующему направлению деятельности</w:t>
            </w:r>
          </w:p>
        </w:tc>
      </w:tr>
      <w:tr w:rsidR="00782FD2" w:rsidRPr="00782FD2" w:rsidTr="001A290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D2" w:rsidRPr="00782FD2" w:rsidRDefault="00782FD2" w:rsidP="0078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D2" w:rsidRPr="00782FD2" w:rsidRDefault="00782FD2" w:rsidP="0078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2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FD2" w:rsidRPr="00782FD2" w:rsidRDefault="00782FD2" w:rsidP="0078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2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организация имеет опыт успешной реализации 5 и более проектов по соответствующему направлению деятельности, в том числе с использованием средств президентского гранта</w:t>
            </w:r>
          </w:p>
        </w:tc>
      </w:tr>
      <w:tr w:rsidR="00782FD2" w:rsidRPr="00782FD2" w:rsidTr="001A290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D2" w:rsidRPr="00782FD2" w:rsidRDefault="00782FD2" w:rsidP="00782FD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Theme="minorEastAsia" w:hAnsi="Arial" w:cs="Arial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782FD2">
              <w:rPr>
                <w:rFonts w:ascii="Arial" w:eastAsiaTheme="minorEastAsia" w:hAnsi="Arial" w:cs="Arial"/>
                <w:b/>
                <w:bCs/>
                <w:color w:val="26282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FD2" w:rsidRPr="00782FD2" w:rsidRDefault="00782FD2" w:rsidP="00782FD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Theme="minorEastAsia" w:hAnsi="Arial" w:cs="Arial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782FD2">
              <w:rPr>
                <w:rFonts w:ascii="Arial" w:eastAsiaTheme="minorEastAsia" w:hAnsi="Arial" w:cs="Arial"/>
                <w:b/>
                <w:bCs/>
                <w:color w:val="26282F"/>
                <w:sz w:val="24"/>
                <w:szCs w:val="24"/>
                <w:lang w:eastAsia="ru-RU"/>
              </w:rPr>
              <w:t>Соответствие опыта и компетенций членов команды проекта планируемой деятельности</w:t>
            </w:r>
          </w:p>
        </w:tc>
      </w:tr>
      <w:tr w:rsidR="00782FD2" w:rsidRPr="00782FD2" w:rsidTr="001A290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D2" w:rsidRPr="00782FD2" w:rsidRDefault="00782FD2" w:rsidP="0078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D2" w:rsidRPr="00782FD2" w:rsidRDefault="00782FD2" w:rsidP="0078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2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FD2" w:rsidRPr="00782FD2" w:rsidRDefault="00782FD2" w:rsidP="0078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2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 членов команды проекта отсутствует опыт и компетенции в реализации проектов</w:t>
            </w:r>
          </w:p>
        </w:tc>
      </w:tr>
      <w:tr w:rsidR="00782FD2" w:rsidRPr="00782FD2" w:rsidTr="001A290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D2" w:rsidRPr="00782FD2" w:rsidRDefault="00782FD2" w:rsidP="0078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D2" w:rsidRPr="00782FD2" w:rsidRDefault="00782FD2" w:rsidP="0078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2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FD2" w:rsidRPr="00782FD2" w:rsidRDefault="00782FD2" w:rsidP="0078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2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 членов команды проекта отсутствует опыт и компетенции в реализации проектов по соответствующему направлению деятельности</w:t>
            </w:r>
          </w:p>
        </w:tc>
      </w:tr>
      <w:tr w:rsidR="00782FD2" w:rsidRPr="00782FD2" w:rsidTr="001A290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D2" w:rsidRPr="00782FD2" w:rsidRDefault="00782FD2" w:rsidP="0078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D2" w:rsidRPr="00782FD2" w:rsidRDefault="00782FD2" w:rsidP="0078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2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FD2" w:rsidRPr="00782FD2" w:rsidRDefault="00782FD2" w:rsidP="0078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2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члены команды проекта имеют опыт в реализации проектов по соответствующему направлению деятельности, но компетенции в реализации отдельных запланированных мероприятий проекта отсутствуют</w:t>
            </w:r>
          </w:p>
        </w:tc>
      </w:tr>
      <w:tr w:rsidR="00782FD2" w:rsidRPr="00782FD2" w:rsidTr="001A290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D2" w:rsidRPr="00782FD2" w:rsidRDefault="00782FD2" w:rsidP="0078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D2" w:rsidRPr="00782FD2" w:rsidRDefault="00782FD2" w:rsidP="0078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2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FD2" w:rsidRPr="00782FD2" w:rsidRDefault="00782FD2" w:rsidP="0078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2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проект полностью обеспечен опытными, квалифицированными специалистами по всем необходимым для реализации проекта направлениям</w:t>
            </w:r>
          </w:p>
        </w:tc>
      </w:tr>
      <w:tr w:rsidR="00782FD2" w:rsidRPr="00782FD2" w:rsidTr="001A290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D2" w:rsidRPr="00782FD2" w:rsidRDefault="00782FD2" w:rsidP="00782FD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Theme="minorEastAsia" w:hAnsi="Arial" w:cs="Arial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782FD2">
              <w:rPr>
                <w:rFonts w:ascii="Arial" w:eastAsiaTheme="minorEastAsia" w:hAnsi="Arial" w:cs="Arial"/>
                <w:b/>
                <w:bCs/>
                <w:color w:val="26282F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FD2" w:rsidRPr="00782FD2" w:rsidRDefault="00782FD2" w:rsidP="00782FD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Theme="minorEastAsia" w:hAnsi="Arial" w:cs="Arial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782FD2">
              <w:rPr>
                <w:rFonts w:ascii="Arial" w:eastAsiaTheme="minorEastAsia" w:hAnsi="Arial" w:cs="Arial"/>
                <w:b/>
                <w:bCs/>
                <w:color w:val="26282F"/>
                <w:sz w:val="24"/>
                <w:szCs w:val="24"/>
                <w:lang w:eastAsia="ru-RU"/>
              </w:rPr>
              <w:t>Информационная открытость организации, проекта</w:t>
            </w:r>
          </w:p>
        </w:tc>
      </w:tr>
      <w:tr w:rsidR="00782FD2" w:rsidRPr="00782FD2" w:rsidTr="001A290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D2" w:rsidRPr="00782FD2" w:rsidRDefault="00782FD2" w:rsidP="0078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D2" w:rsidRPr="00782FD2" w:rsidRDefault="00782FD2" w:rsidP="0078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2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FD2" w:rsidRPr="00782FD2" w:rsidRDefault="00782FD2" w:rsidP="0078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2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информация о деятельности организации отсутствует в информационно-телекоммуникационной сети Интернет и в СМИ, организация не имеет официального сайта и (или) страницы в социальных сетях</w:t>
            </w:r>
          </w:p>
        </w:tc>
      </w:tr>
      <w:tr w:rsidR="00782FD2" w:rsidRPr="00782FD2" w:rsidTr="001A290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D2" w:rsidRPr="00782FD2" w:rsidRDefault="00782FD2" w:rsidP="0078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D2" w:rsidRPr="00782FD2" w:rsidRDefault="00782FD2" w:rsidP="0078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2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FD2" w:rsidRPr="00782FD2" w:rsidRDefault="00782FD2" w:rsidP="0078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2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деятельность организации мало освещается в информационно-телекоммуникационной сети Интернет и СМИ, организация имеет сайт и (или) страницу в социальных сетях, которые содержат неактуальную информацию</w:t>
            </w:r>
          </w:p>
        </w:tc>
      </w:tr>
      <w:tr w:rsidR="00782FD2" w:rsidRPr="00782FD2" w:rsidTr="001A290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D2" w:rsidRPr="00782FD2" w:rsidRDefault="00782FD2" w:rsidP="0078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D2" w:rsidRPr="00782FD2" w:rsidRDefault="00782FD2" w:rsidP="0078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2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FD2" w:rsidRPr="00782FD2" w:rsidRDefault="00782FD2" w:rsidP="0078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2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деятельность организации освещается в информационно-телекоммуникационной сети Интернет и (или) СМИ, организация имеет сайт и (или) страницу в социальных сетях, которые содержат актуальную информацию, но указанная информация обновляется реже двух раз в месяц</w:t>
            </w:r>
          </w:p>
        </w:tc>
      </w:tr>
      <w:tr w:rsidR="00782FD2" w:rsidRPr="00782FD2" w:rsidTr="001A290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D2" w:rsidRPr="00782FD2" w:rsidRDefault="00782FD2" w:rsidP="0078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D2" w:rsidRPr="00782FD2" w:rsidRDefault="00782FD2" w:rsidP="0078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2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FD2" w:rsidRPr="00782FD2" w:rsidRDefault="00782FD2" w:rsidP="0078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2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деятельность организации освещается в информационно-телекоммуникационной сети Интернет и (или) СМИ, организация имеет сайт и (или) страницу в социальных сетях, которые содержат актуальную, постоянно обновляемую информацию</w:t>
            </w:r>
          </w:p>
        </w:tc>
      </w:tr>
      <w:tr w:rsidR="00782FD2" w:rsidRPr="00782FD2" w:rsidTr="001A290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D2" w:rsidRPr="00782FD2" w:rsidRDefault="00782FD2" w:rsidP="00782FD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Theme="minorEastAsia" w:hAnsi="Arial" w:cs="Arial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782FD2">
              <w:rPr>
                <w:rFonts w:ascii="Arial" w:eastAsiaTheme="minorEastAsia" w:hAnsi="Arial" w:cs="Arial"/>
                <w:b/>
                <w:bCs/>
                <w:color w:val="26282F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FD2" w:rsidRPr="00782FD2" w:rsidRDefault="00782FD2" w:rsidP="00782FD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Theme="minorEastAsia" w:hAnsi="Arial" w:cs="Arial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782FD2">
              <w:rPr>
                <w:rFonts w:ascii="Arial" w:eastAsiaTheme="minorEastAsia" w:hAnsi="Arial" w:cs="Arial"/>
                <w:b/>
                <w:bCs/>
                <w:color w:val="26282F"/>
                <w:sz w:val="24"/>
                <w:szCs w:val="24"/>
                <w:lang w:eastAsia="ru-RU"/>
              </w:rPr>
              <w:t>Дополнительные критерии</w:t>
            </w:r>
          </w:p>
        </w:tc>
      </w:tr>
      <w:tr w:rsidR="00782FD2" w:rsidRPr="00782FD2" w:rsidTr="001A290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D2" w:rsidRPr="00782FD2" w:rsidRDefault="00782FD2" w:rsidP="0078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D2" w:rsidRPr="00782FD2" w:rsidRDefault="00782FD2" w:rsidP="0078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2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FD2" w:rsidRPr="00782FD2" w:rsidRDefault="00782FD2" w:rsidP="0078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2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наличие организации в реестре поставщиков социальных услуг и (или) наличие у организации статуса некоммерческой организации - исполнителя общественно полезных услуг</w:t>
            </w:r>
          </w:p>
        </w:tc>
      </w:tr>
      <w:tr w:rsidR="00782FD2" w:rsidRPr="00782FD2" w:rsidTr="001A290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D2" w:rsidRPr="00782FD2" w:rsidRDefault="00782FD2" w:rsidP="0078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D2" w:rsidRPr="00782FD2" w:rsidRDefault="00782FD2" w:rsidP="0078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2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FD2" w:rsidRPr="00782FD2" w:rsidRDefault="00782FD2" w:rsidP="0078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2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масштабность проекта - реализация проекта на территории нескольких муниципальных образований</w:t>
            </w:r>
          </w:p>
        </w:tc>
      </w:tr>
      <w:tr w:rsidR="00782FD2" w:rsidRPr="00782FD2" w:rsidTr="001A290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D2" w:rsidRPr="00782FD2" w:rsidRDefault="00782FD2" w:rsidP="0078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D2" w:rsidRPr="00782FD2" w:rsidRDefault="00782FD2" w:rsidP="0078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2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FD2" w:rsidRPr="00782FD2" w:rsidRDefault="00782FD2" w:rsidP="0078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2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частота и периодичность проведения мероприятий в рамках проекта (ежемесячно, не менее 2 раз в месяц)</w:t>
            </w:r>
          </w:p>
        </w:tc>
      </w:tr>
      <w:tr w:rsidR="00782FD2" w:rsidRPr="00782FD2" w:rsidTr="001A290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D2" w:rsidRPr="00782FD2" w:rsidRDefault="00782FD2" w:rsidP="0078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D2" w:rsidRPr="00782FD2" w:rsidRDefault="00782FD2" w:rsidP="0078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2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FD2" w:rsidRPr="00782FD2" w:rsidRDefault="00782FD2" w:rsidP="0078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2FD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обеспечение бесплатного участия населения в реализуемом проекте</w:t>
            </w:r>
          </w:p>
        </w:tc>
      </w:tr>
    </w:tbl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Примечание: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82FD2">
        <w:rPr>
          <w:rFonts w:ascii="Arial" w:eastAsiaTheme="minorEastAsia" w:hAnsi="Arial" w:cs="Arial"/>
          <w:sz w:val="24"/>
          <w:szCs w:val="24"/>
          <w:lang w:eastAsia="ru-RU"/>
        </w:rPr>
        <w:t>При отсутствии сведений по соответствующему критерию при оценке заявки и прилагаемых к ней документов на участие в конкурсном отборе на предоставление грантов в форме субсидий некоммерческим организациям, реализующим проекты в сфере физической культуры и массового спорта, указывается ноль баллов.</w:t>
      </w:r>
    </w:p>
    <w:p w:rsidR="00782FD2" w:rsidRPr="00782FD2" w:rsidRDefault="00782FD2" w:rsidP="00782F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64440" w:rsidRPr="00782FD2" w:rsidRDefault="00864440" w:rsidP="00782FD2"/>
    <w:sectPr w:rsidR="00864440" w:rsidRPr="00782FD2" w:rsidSect="00275F8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365"/>
    <w:rsid w:val="00782FD2"/>
    <w:rsid w:val="00864440"/>
    <w:rsid w:val="00904CF0"/>
    <w:rsid w:val="00DA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D5D42-8292-41C9-B87D-605E8698B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82FD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2FD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782FD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82FD2"/>
    <w:rPr>
      <w:rFonts w:cs="Times New Roman"/>
      <w:b w:val="0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sid w:val="00782FD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eastAsia="ru-RU"/>
    </w:rPr>
  </w:style>
  <w:style w:type="paragraph" w:customStyle="1" w:styleId="a6">
    <w:name w:val="Информация об изменениях"/>
    <w:basedOn w:val="a5"/>
    <w:next w:val="a"/>
    <w:uiPriority w:val="99"/>
    <w:rsid w:val="00782FD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rsid w:val="00782FD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8">
    <w:name w:val="Комментарий"/>
    <w:basedOn w:val="a7"/>
    <w:next w:val="a"/>
    <w:uiPriority w:val="99"/>
    <w:rsid w:val="00782FD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782FD2"/>
    <w:rPr>
      <w:i/>
      <w:iCs/>
    </w:rPr>
  </w:style>
  <w:style w:type="paragraph" w:customStyle="1" w:styleId="aa">
    <w:name w:val="Комментарий пользователя"/>
    <w:basedOn w:val="a8"/>
    <w:next w:val="a"/>
    <w:uiPriority w:val="99"/>
    <w:rsid w:val="00782FD2"/>
    <w:pPr>
      <w:jc w:val="left"/>
    </w:pPr>
    <w:rPr>
      <w:shd w:val="clear" w:color="auto" w:fill="FFDFE0"/>
    </w:rPr>
  </w:style>
  <w:style w:type="paragraph" w:customStyle="1" w:styleId="ab">
    <w:name w:val="Нормальный (таблица)"/>
    <w:basedOn w:val="a"/>
    <w:next w:val="a"/>
    <w:uiPriority w:val="99"/>
    <w:rsid w:val="00782F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782F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d">
    <w:name w:val="Подзаголовок для информации об изменениях"/>
    <w:basedOn w:val="a5"/>
    <w:next w:val="a"/>
    <w:uiPriority w:val="99"/>
    <w:rsid w:val="00782FD2"/>
    <w:rPr>
      <w:b/>
      <w:bCs/>
    </w:rPr>
  </w:style>
  <w:style w:type="paragraph" w:customStyle="1" w:styleId="ae">
    <w:name w:val="Прижатый влево"/>
    <w:basedOn w:val="a"/>
    <w:next w:val="a"/>
    <w:uiPriority w:val="99"/>
    <w:rsid w:val="00782F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">
    <w:name w:val="Цветовое выделение для Текст"/>
    <w:uiPriority w:val="99"/>
    <w:rsid w:val="00782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44640903.15" TargetMode="External"/><Relationship Id="rId18" Type="http://schemas.openxmlformats.org/officeDocument/2006/relationships/hyperlink" Target="garantF1://406421063.10154" TargetMode="External"/><Relationship Id="rId26" Type="http://schemas.openxmlformats.org/officeDocument/2006/relationships/hyperlink" Target="garantF1://406421063.10157" TargetMode="External"/><Relationship Id="rId39" Type="http://schemas.openxmlformats.org/officeDocument/2006/relationships/hyperlink" Target="garantF1://44640903.31" TargetMode="External"/><Relationship Id="rId21" Type="http://schemas.openxmlformats.org/officeDocument/2006/relationships/hyperlink" Target="garantF1://44640903.18" TargetMode="External"/><Relationship Id="rId34" Type="http://schemas.openxmlformats.org/officeDocument/2006/relationships/hyperlink" Target="garantF1://44640903.29" TargetMode="External"/><Relationship Id="rId42" Type="http://schemas.openxmlformats.org/officeDocument/2006/relationships/hyperlink" Target="garantF1://12012604.2681" TargetMode="External"/><Relationship Id="rId47" Type="http://schemas.openxmlformats.org/officeDocument/2006/relationships/hyperlink" Target="garantF1://12033556.4" TargetMode="External"/><Relationship Id="rId50" Type="http://schemas.openxmlformats.org/officeDocument/2006/relationships/hyperlink" Target="garantF1://406421063.10167" TargetMode="External"/><Relationship Id="rId55" Type="http://schemas.openxmlformats.org/officeDocument/2006/relationships/hyperlink" Target="garantF1://12012604.2692" TargetMode="External"/><Relationship Id="rId63" Type="http://schemas.openxmlformats.org/officeDocument/2006/relationships/hyperlink" Target="garantF1://44640903.40" TargetMode="External"/><Relationship Id="rId68" Type="http://schemas.openxmlformats.org/officeDocument/2006/relationships/hyperlink" Target="garantF1://406421063.10172" TargetMode="External"/><Relationship Id="rId76" Type="http://schemas.openxmlformats.org/officeDocument/2006/relationships/hyperlink" Target="garantF1://403486230.3" TargetMode="External"/><Relationship Id="rId84" Type="http://schemas.openxmlformats.org/officeDocument/2006/relationships/hyperlink" Target="garantF1://10005879.0" TargetMode="External"/><Relationship Id="rId89" Type="http://schemas.openxmlformats.org/officeDocument/2006/relationships/fontTable" Target="fontTable.xml"/><Relationship Id="rId7" Type="http://schemas.openxmlformats.org/officeDocument/2006/relationships/hyperlink" Target="garantF1://44640903.999" TargetMode="External"/><Relationship Id="rId71" Type="http://schemas.openxmlformats.org/officeDocument/2006/relationships/hyperlink" Target="garantF1://44640903.43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3256761.100" TargetMode="External"/><Relationship Id="rId29" Type="http://schemas.openxmlformats.org/officeDocument/2006/relationships/hyperlink" Target="garantF1://44640903.25" TargetMode="External"/><Relationship Id="rId11" Type="http://schemas.openxmlformats.org/officeDocument/2006/relationships/hyperlink" Target="garantF1://47964865.0" TargetMode="External"/><Relationship Id="rId24" Type="http://schemas.openxmlformats.org/officeDocument/2006/relationships/hyperlink" Target="garantF1://406421063.10177" TargetMode="External"/><Relationship Id="rId32" Type="http://schemas.openxmlformats.org/officeDocument/2006/relationships/hyperlink" Target="garantF1://44640903.28" TargetMode="External"/><Relationship Id="rId37" Type="http://schemas.openxmlformats.org/officeDocument/2006/relationships/hyperlink" Target="garantF1://406421063.10162" TargetMode="External"/><Relationship Id="rId40" Type="http://schemas.openxmlformats.org/officeDocument/2006/relationships/hyperlink" Target="garantF1://406421063.10165" TargetMode="External"/><Relationship Id="rId45" Type="http://schemas.openxmlformats.org/officeDocument/2006/relationships/hyperlink" Target="garantF1://12012604.2681" TargetMode="External"/><Relationship Id="rId53" Type="http://schemas.openxmlformats.org/officeDocument/2006/relationships/hyperlink" Target="garantF1://12012604.2692" TargetMode="External"/><Relationship Id="rId58" Type="http://schemas.openxmlformats.org/officeDocument/2006/relationships/hyperlink" Target="garantF1://406421063.10169" TargetMode="External"/><Relationship Id="rId66" Type="http://schemas.openxmlformats.org/officeDocument/2006/relationships/hyperlink" Target="garantF1://12012604.2681" TargetMode="External"/><Relationship Id="rId74" Type="http://schemas.openxmlformats.org/officeDocument/2006/relationships/hyperlink" Target="garantF1://404817355.1000" TargetMode="External"/><Relationship Id="rId79" Type="http://schemas.openxmlformats.org/officeDocument/2006/relationships/hyperlink" Target="garantF1://44640903.1001" TargetMode="External"/><Relationship Id="rId87" Type="http://schemas.openxmlformats.org/officeDocument/2006/relationships/hyperlink" Target="garantF1://406421063.10176" TargetMode="External"/><Relationship Id="rId5" Type="http://schemas.openxmlformats.org/officeDocument/2006/relationships/hyperlink" Target="garantF1://47964864.0" TargetMode="External"/><Relationship Id="rId61" Type="http://schemas.openxmlformats.org/officeDocument/2006/relationships/hyperlink" Target="garantF1://44640903.38" TargetMode="External"/><Relationship Id="rId82" Type="http://schemas.openxmlformats.org/officeDocument/2006/relationships/hyperlink" Target="garantF1://455333.0" TargetMode="External"/><Relationship Id="rId90" Type="http://schemas.openxmlformats.org/officeDocument/2006/relationships/theme" Target="theme/theme1.xml"/><Relationship Id="rId19" Type="http://schemas.openxmlformats.org/officeDocument/2006/relationships/hyperlink" Target="garantF1://44640903.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0000790.0" TargetMode="External"/><Relationship Id="rId14" Type="http://schemas.openxmlformats.org/officeDocument/2006/relationships/hyperlink" Target="garantF1://406421063.10153" TargetMode="External"/><Relationship Id="rId22" Type="http://schemas.openxmlformats.org/officeDocument/2006/relationships/hyperlink" Target="garantF1://406421063.10156" TargetMode="External"/><Relationship Id="rId27" Type="http://schemas.openxmlformats.org/officeDocument/2006/relationships/hyperlink" Target="garantF1://44640903.24" TargetMode="External"/><Relationship Id="rId30" Type="http://schemas.openxmlformats.org/officeDocument/2006/relationships/hyperlink" Target="garantF1://73910579.0" TargetMode="External"/><Relationship Id="rId35" Type="http://schemas.openxmlformats.org/officeDocument/2006/relationships/hyperlink" Target="garantF1://406421063.10161" TargetMode="External"/><Relationship Id="rId43" Type="http://schemas.openxmlformats.org/officeDocument/2006/relationships/hyperlink" Target="garantF1://12012604.2692" TargetMode="External"/><Relationship Id="rId48" Type="http://schemas.openxmlformats.org/officeDocument/2006/relationships/hyperlink" Target="garantF1://406421063.10166" TargetMode="External"/><Relationship Id="rId56" Type="http://schemas.openxmlformats.org/officeDocument/2006/relationships/hyperlink" Target="garantF1://406421063.10168" TargetMode="External"/><Relationship Id="rId64" Type="http://schemas.openxmlformats.org/officeDocument/2006/relationships/hyperlink" Target="garantF1://406421063.10171" TargetMode="External"/><Relationship Id="rId69" Type="http://schemas.openxmlformats.org/officeDocument/2006/relationships/hyperlink" Target="garantF1://44640903.42" TargetMode="External"/><Relationship Id="rId77" Type="http://schemas.openxmlformats.org/officeDocument/2006/relationships/hyperlink" Target="garantF1://406421063.10174" TargetMode="External"/><Relationship Id="rId8" Type="http://schemas.openxmlformats.org/officeDocument/2006/relationships/hyperlink" Target="garantF1://12012604.0" TargetMode="External"/><Relationship Id="rId51" Type="http://schemas.openxmlformats.org/officeDocument/2006/relationships/hyperlink" Target="garantF1://44640903.35" TargetMode="External"/><Relationship Id="rId72" Type="http://schemas.openxmlformats.org/officeDocument/2006/relationships/hyperlink" Target="garantF1://406421063.10173" TargetMode="External"/><Relationship Id="rId80" Type="http://schemas.openxmlformats.org/officeDocument/2006/relationships/hyperlink" Target="garantF1://10800200.84" TargetMode="External"/><Relationship Id="rId85" Type="http://schemas.openxmlformats.org/officeDocument/2006/relationships/hyperlink" Target="garantF1://30067307.3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406421063.10152" TargetMode="External"/><Relationship Id="rId17" Type="http://schemas.openxmlformats.org/officeDocument/2006/relationships/hyperlink" Target="garantF1://73256761.0" TargetMode="External"/><Relationship Id="rId25" Type="http://schemas.openxmlformats.org/officeDocument/2006/relationships/hyperlink" Target="garantF1://44640903.23" TargetMode="External"/><Relationship Id="rId33" Type="http://schemas.openxmlformats.org/officeDocument/2006/relationships/hyperlink" Target="garantF1://406421063.10160" TargetMode="External"/><Relationship Id="rId38" Type="http://schemas.openxmlformats.org/officeDocument/2006/relationships/hyperlink" Target="garantF1://406421063.10164" TargetMode="External"/><Relationship Id="rId46" Type="http://schemas.openxmlformats.org/officeDocument/2006/relationships/hyperlink" Target="garantF1://12012604.2692" TargetMode="External"/><Relationship Id="rId59" Type="http://schemas.openxmlformats.org/officeDocument/2006/relationships/hyperlink" Target="garantF1://44640903.37" TargetMode="External"/><Relationship Id="rId67" Type="http://schemas.openxmlformats.org/officeDocument/2006/relationships/hyperlink" Target="garantF1://12012604.2692" TargetMode="External"/><Relationship Id="rId20" Type="http://schemas.openxmlformats.org/officeDocument/2006/relationships/hyperlink" Target="garantF1://406421063.10155" TargetMode="External"/><Relationship Id="rId41" Type="http://schemas.openxmlformats.org/officeDocument/2006/relationships/hyperlink" Target="garantF1://44640903.33" TargetMode="External"/><Relationship Id="rId54" Type="http://schemas.openxmlformats.org/officeDocument/2006/relationships/hyperlink" Target="garantF1://12012604.2681" TargetMode="External"/><Relationship Id="rId62" Type="http://schemas.openxmlformats.org/officeDocument/2006/relationships/hyperlink" Target="garantF1://406421063.10171" TargetMode="External"/><Relationship Id="rId70" Type="http://schemas.openxmlformats.org/officeDocument/2006/relationships/hyperlink" Target="garantF1://406421063.10173" TargetMode="External"/><Relationship Id="rId75" Type="http://schemas.openxmlformats.org/officeDocument/2006/relationships/hyperlink" Target="garantF1://403486230.10" TargetMode="External"/><Relationship Id="rId83" Type="http://schemas.openxmlformats.org/officeDocument/2006/relationships/hyperlink" Target="garantF1://455333.0" TargetMode="External"/><Relationship Id="rId88" Type="http://schemas.openxmlformats.org/officeDocument/2006/relationships/hyperlink" Target="garantF1://44640903.1002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406421063.2" TargetMode="External"/><Relationship Id="rId15" Type="http://schemas.openxmlformats.org/officeDocument/2006/relationships/hyperlink" Target="garantF1://44640903.16" TargetMode="External"/><Relationship Id="rId23" Type="http://schemas.openxmlformats.org/officeDocument/2006/relationships/hyperlink" Target="garantF1://44640903.20" TargetMode="External"/><Relationship Id="rId28" Type="http://schemas.openxmlformats.org/officeDocument/2006/relationships/hyperlink" Target="garantF1://406421063.10158" TargetMode="External"/><Relationship Id="rId36" Type="http://schemas.openxmlformats.org/officeDocument/2006/relationships/hyperlink" Target="garantF1://44640903.30" TargetMode="External"/><Relationship Id="rId49" Type="http://schemas.openxmlformats.org/officeDocument/2006/relationships/hyperlink" Target="garantF1://44640903.34" TargetMode="External"/><Relationship Id="rId57" Type="http://schemas.openxmlformats.org/officeDocument/2006/relationships/hyperlink" Target="garantF1://44640903.36" TargetMode="External"/><Relationship Id="rId10" Type="http://schemas.openxmlformats.org/officeDocument/2006/relationships/hyperlink" Target="garantF1://73256761.0" TargetMode="External"/><Relationship Id="rId31" Type="http://schemas.openxmlformats.org/officeDocument/2006/relationships/hyperlink" Target="garantF1://406421063.10159" TargetMode="External"/><Relationship Id="rId44" Type="http://schemas.openxmlformats.org/officeDocument/2006/relationships/hyperlink" Target="garantF1://12033556.4" TargetMode="External"/><Relationship Id="rId52" Type="http://schemas.openxmlformats.org/officeDocument/2006/relationships/hyperlink" Target="garantF1://12012604.2681" TargetMode="External"/><Relationship Id="rId60" Type="http://schemas.openxmlformats.org/officeDocument/2006/relationships/hyperlink" Target="garantF1://406421063.10170" TargetMode="External"/><Relationship Id="rId65" Type="http://schemas.openxmlformats.org/officeDocument/2006/relationships/hyperlink" Target="garantF1://44640903.41" TargetMode="External"/><Relationship Id="rId73" Type="http://schemas.openxmlformats.org/officeDocument/2006/relationships/hyperlink" Target="garantF1://44640903.44" TargetMode="External"/><Relationship Id="rId78" Type="http://schemas.openxmlformats.org/officeDocument/2006/relationships/hyperlink" Target="garantF1://406421063.10175" TargetMode="External"/><Relationship Id="rId81" Type="http://schemas.openxmlformats.org/officeDocument/2006/relationships/hyperlink" Target="garantF1://57977174.0" TargetMode="External"/><Relationship Id="rId86" Type="http://schemas.openxmlformats.org/officeDocument/2006/relationships/hyperlink" Target="garantF1://120126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14379</Words>
  <Characters>81966</Characters>
  <Application>Microsoft Office Word</Application>
  <DocSecurity>0</DocSecurity>
  <Lines>683</Lines>
  <Paragraphs>192</Paragraphs>
  <ScaleCrop>false</ScaleCrop>
  <Company/>
  <LinksUpToDate>false</LinksUpToDate>
  <CharactersWithSpaces>96153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Мирошниченко Вячеслав Алексеевич</dc:creator>
  <cp:keywords/>
  <dc:description/>
  <cp:lastModifiedBy>Мирошниченко Вячеслав Алексеевич</cp:lastModifiedBy>
  <cp:revision>3</cp:revision>
  <dcterms:created xsi:type="dcterms:W3CDTF">2023-03-23T08:32:00Z</dcterms:created>
  <dcterms:modified xsi:type="dcterms:W3CDTF">2023-03-23T12:45:00Z</dcterms:modified>
</cp:coreProperties>
</file>