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984" w:rsidRDefault="00253984" w:rsidP="001822D7">
      <w:pPr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93058" w:rsidRDefault="00CB3C1F" w:rsidP="001822D7">
      <w:pPr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B3C1F">
        <w:rPr>
          <w:rFonts w:ascii="Times New Roman" w:hAnsi="Times New Roman" w:cs="Times New Roman"/>
          <w:b/>
          <w:sz w:val="32"/>
          <w:szCs w:val="32"/>
        </w:rPr>
        <w:t>ГОСУДАРСТВЕННОЕ БЮДЖЕТНОЕ УЧРЕЖДЕНИЕ СОЦИАЛЬНОГО ОБСЛУЖИВАНИЯ КРАСНОДАРСКОГО КРАЯ «СОЧИНСКИЙ КОМПЛЕКСНЫЙ ЦЕНТР СОЦИАЛЬНОГО ОБСЛУЖИВАНИЯ НАСЕЛЕНИЯ ХОСТИНСКОГО РАЙОНА</w:t>
      </w:r>
    </w:p>
    <w:p w:rsidR="00CB3C1F" w:rsidRDefault="00CB3C1F" w:rsidP="00CB3C1F">
      <w:pPr>
        <w:ind w:firstLine="709"/>
        <w:rPr>
          <w:rFonts w:ascii="Times New Roman" w:hAnsi="Times New Roman" w:cs="Times New Roman"/>
          <w:b/>
          <w:sz w:val="32"/>
          <w:szCs w:val="32"/>
        </w:rPr>
      </w:pPr>
    </w:p>
    <w:p w:rsidR="001A6140" w:rsidRDefault="001A6140" w:rsidP="00B612AB">
      <w:pPr>
        <w:tabs>
          <w:tab w:val="left" w:pos="3404"/>
        </w:tabs>
        <w:ind w:left="0" w:firstLine="0"/>
        <w:rPr>
          <w:rFonts w:ascii="Times New Roman" w:hAnsi="Times New Roman" w:cs="Times New Roman"/>
          <w:b/>
          <w:sz w:val="32"/>
          <w:szCs w:val="32"/>
        </w:rPr>
      </w:pPr>
    </w:p>
    <w:p w:rsidR="00B612AB" w:rsidRDefault="00B612AB" w:rsidP="00B612AB">
      <w:pPr>
        <w:tabs>
          <w:tab w:val="left" w:pos="3404"/>
        </w:tabs>
        <w:ind w:left="0" w:firstLine="0"/>
        <w:rPr>
          <w:rFonts w:ascii="Times New Roman" w:hAnsi="Times New Roman" w:cs="Times New Roman"/>
          <w:b/>
          <w:sz w:val="32"/>
          <w:szCs w:val="32"/>
        </w:rPr>
      </w:pPr>
    </w:p>
    <w:p w:rsidR="005977EA" w:rsidRDefault="005977EA" w:rsidP="00CB3C1F">
      <w:pPr>
        <w:ind w:firstLine="709"/>
        <w:rPr>
          <w:rFonts w:ascii="Times New Roman" w:hAnsi="Times New Roman" w:cs="Times New Roman"/>
          <w:b/>
          <w:sz w:val="32"/>
          <w:szCs w:val="32"/>
        </w:rPr>
      </w:pPr>
    </w:p>
    <w:p w:rsidR="00093058" w:rsidRPr="00E079FD" w:rsidRDefault="00643330" w:rsidP="00643330">
      <w:pPr>
        <w:ind w:firstLine="709"/>
        <w:rPr>
          <w:rFonts w:ascii="Times New Roman" w:hAnsi="Times New Roman" w:cs="Times New Roman"/>
          <w:b/>
          <w:sz w:val="48"/>
          <w:szCs w:val="48"/>
        </w:rPr>
      </w:pPr>
      <w:r w:rsidRPr="00E079FD">
        <w:rPr>
          <w:rFonts w:ascii="Times New Roman" w:hAnsi="Times New Roman" w:cs="Times New Roman"/>
          <w:b/>
          <w:sz w:val="48"/>
          <w:szCs w:val="48"/>
        </w:rPr>
        <w:t xml:space="preserve">  </w:t>
      </w:r>
      <w:r w:rsidR="00E079FD">
        <w:rPr>
          <w:rFonts w:ascii="Times New Roman" w:hAnsi="Times New Roman" w:cs="Times New Roman"/>
          <w:b/>
          <w:sz w:val="48"/>
          <w:szCs w:val="48"/>
        </w:rPr>
        <w:t xml:space="preserve">    </w:t>
      </w:r>
      <w:r w:rsidRPr="00E079FD">
        <w:rPr>
          <w:rFonts w:ascii="Times New Roman" w:hAnsi="Times New Roman" w:cs="Times New Roman"/>
          <w:b/>
          <w:sz w:val="48"/>
          <w:szCs w:val="48"/>
        </w:rPr>
        <w:t xml:space="preserve">   Социальный проект</w:t>
      </w:r>
    </w:p>
    <w:p w:rsidR="00093058" w:rsidRPr="00093058" w:rsidRDefault="00093058" w:rsidP="000B7BE3">
      <w:pPr>
        <w:ind w:left="0" w:firstLine="0"/>
        <w:rPr>
          <w:rFonts w:ascii="Times New Roman" w:hAnsi="Times New Roman" w:cs="Times New Roman"/>
          <w:b/>
          <w:sz w:val="32"/>
          <w:szCs w:val="32"/>
        </w:rPr>
      </w:pPr>
    </w:p>
    <w:p w:rsidR="00CB3C1F" w:rsidRDefault="001A6140" w:rsidP="001A614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0B7BE3" w:rsidRPr="000B7BE3" w:rsidRDefault="00CB3C1F" w:rsidP="000B7BE3">
      <w:pPr>
        <w:ind w:left="0" w:firstLine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0B7BE3">
        <w:rPr>
          <w:rFonts w:ascii="Times New Roman" w:hAnsi="Times New Roman" w:cs="Times New Roman"/>
          <w:b/>
          <w:sz w:val="48"/>
          <w:szCs w:val="48"/>
        </w:rPr>
        <w:t>«</w:t>
      </w:r>
      <w:proofErr w:type="spellStart"/>
      <w:r w:rsidR="00810547">
        <w:rPr>
          <w:rFonts w:ascii="Times New Roman" w:hAnsi="Times New Roman" w:cs="Times New Roman"/>
          <w:b/>
          <w:sz w:val="48"/>
          <w:szCs w:val="48"/>
        </w:rPr>
        <w:t>Хостинский</w:t>
      </w:r>
      <w:proofErr w:type="spellEnd"/>
      <w:r w:rsidR="00810547">
        <w:rPr>
          <w:rFonts w:ascii="Times New Roman" w:hAnsi="Times New Roman" w:cs="Times New Roman"/>
          <w:b/>
          <w:sz w:val="48"/>
          <w:szCs w:val="48"/>
        </w:rPr>
        <w:t xml:space="preserve"> </w:t>
      </w:r>
      <w:proofErr w:type="spellStart"/>
      <w:r w:rsidR="00810547">
        <w:rPr>
          <w:rFonts w:ascii="Times New Roman" w:hAnsi="Times New Roman" w:cs="Times New Roman"/>
          <w:b/>
          <w:sz w:val="48"/>
          <w:szCs w:val="48"/>
        </w:rPr>
        <w:t>СоцР</w:t>
      </w:r>
      <w:r w:rsidR="00CD24A1" w:rsidRPr="000B7BE3">
        <w:rPr>
          <w:rFonts w:ascii="Times New Roman" w:hAnsi="Times New Roman" w:cs="Times New Roman"/>
          <w:b/>
          <w:sz w:val="48"/>
          <w:szCs w:val="48"/>
        </w:rPr>
        <w:t>ейс</w:t>
      </w:r>
      <w:proofErr w:type="spellEnd"/>
      <w:r w:rsidR="00CD24A1" w:rsidRPr="000B7BE3">
        <w:rPr>
          <w:rFonts w:ascii="Times New Roman" w:hAnsi="Times New Roman" w:cs="Times New Roman"/>
          <w:b/>
          <w:sz w:val="48"/>
          <w:szCs w:val="48"/>
        </w:rPr>
        <w:t xml:space="preserve">», </w:t>
      </w:r>
    </w:p>
    <w:p w:rsidR="00093058" w:rsidRPr="000B7BE3" w:rsidRDefault="00B612AB" w:rsidP="000B7BE3">
      <w:pPr>
        <w:ind w:left="0" w:firstLine="0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101165" w:rsidRPr="000B7BE3">
        <w:rPr>
          <w:rFonts w:ascii="Times New Roman" w:hAnsi="Times New Roman" w:cs="Times New Roman"/>
          <w:b/>
          <w:sz w:val="48"/>
          <w:szCs w:val="48"/>
        </w:rPr>
        <w:t>(«</w:t>
      </w:r>
      <w:proofErr w:type="spellStart"/>
      <w:r w:rsidR="00101165" w:rsidRPr="000B7BE3">
        <w:rPr>
          <w:rFonts w:ascii="Times New Roman" w:hAnsi="Times New Roman" w:cs="Times New Roman"/>
          <w:b/>
          <w:sz w:val="48"/>
          <w:szCs w:val="48"/>
        </w:rPr>
        <w:t>Социомобиль</w:t>
      </w:r>
      <w:proofErr w:type="spellEnd"/>
      <w:r w:rsidR="00101165" w:rsidRPr="000B7BE3">
        <w:rPr>
          <w:rFonts w:ascii="Times New Roman" w:hAnsi="Times New Roman" w:cs="Times New Roman"/>
          <w:b/>
          <w:sz w:val="48"/>
          <w:szCs w:val="48"/>
        </w:rPr>
        <w:t xml:space="preserve"> д</w:t>
      </w:r>
      <w:r w:rsidR="00CB3C1F" w:rsidRPr="000B7BE3">
        <w:rPr>
          <w:rFonts w:ascii="Times New Roman" w:hAnsi="Times New Roman" w:cs="Times New Roman"/>
          <w:b/>
          <w:sz w:val="48"/>
          <w:szCs w:val="48"/>
        </w:rPr>
        <w:t>олголетия»)</w:t>
      </w:r>
    </w:p>
    <w:p w:rsidR="000B7BE3" w:rsidRDefault="00B612AB" w:rsidP="00B612AB">
      <w:pPr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0" locked="0" layoutInCell="1" allowOverlap="1" wp14:anchorId="38FF46D1" wp14:editId="344C8BAE">
            <wp:simplePos x="0" y="0"/>
            <wp:positionH relativeFrom="column">
              <wp:posOffset>1443990</wp:posOffset>
            </wp:positionH>
            <wp:positionV relativeFrom="paragraph">
              <wp:posOffset>115570</wp:posOffset>
            </wp:positionV>
            <wp:extent cx="2514600" cy="1952625"/>
            <wp:effectExtent l="0" t="0" r="266700" b="0"/>
            <wp:wrapSquare wrapText="bothSides"/>
            <wp:docPr id="2" name="Рисунок 2" descr="C:\Users\Vozr\Desktop\20221027_110036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ozr\Desktop\20221027_110036 (1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9526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612AB" w:rsidRDefault="00B612AB" w:rsidP="00B612AB">
      <w:pPr>
        <w:rPr>
          <w:rFonts w:ascii="Times New Roman" w:hAnsi="Times New Roman" w:cs="Times New Roman"/>
          <w:b/>
          <w:sz w:val="48"/>
          <w:szCs w:val="48"/>
        </w:rPr>
      </w:pPr>
    </w:p>
    <w:p w:rsidR="00B612AB" w:rsidRDefault="00B612AB" w:rsidP="00B612AB">
      <w:pPr>
        <w:rPr>
          <w:rFonts w:ascii="Times New Roman" w:hAnsi="Times New Roman" w:cs="Times New Roman"/>
          <w:b/>
          <w:sz w:val="48"/>
          <w:szCs w:val="48"/>
        </w:rPr>
      </w:pPr>
    </w:p>
    <w:p w:rsidR="00B612AB" w:rsidRDefault="00B612AB" w:rsidP="00B612AB">
      <w:pPr>
        <w:rPr>
          <w:rFonts w:ascii="Times New Roman" w:hAnsi="Times New Roman" w:cs="Times New Roman"/>
          <w:b/>
          <w:sz w:val="48"/>
          <w:szCs w:val="48"/>
        </w:rPr>
      </w:pPr>
    </w:p>
    <w:p w:rsidR="00B612AB" w:rsidRDefault="00B612AB" w:rsidP="00B612AB">
      <w:pPr>
        <w:rPr>
          <w:rFonts w:ascii="Times New Roman" w:hAnsi="Times New Roman" w:cs="Times New Roman"/>
          <w:b/>
          <w:sz w:val="48"/>
          <w:szCs w:val="48"/>
        </w:rPr>
      </w:pPr>
    </w:p>
    <w:p w:rsidR="00B612AB" w:rsidRPr="00B612AB" w:rsidRDefault="00B612AB" w:rsidP="00B612AB">
      <w:pPr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     </w:t>
      </w:r>
    </w:p>
    <w:p w:rsidR="00B612AB" w:rsidRDefault="00956B7B" w:rsidP="000B7BE3">
      <w:pPr>
        <w:ind w:left="0" w:firstLine="0"/>
        <w:rPr>
          <w:rFonts w:ascii="Times New Roman" w:hAnsi="Times New Roman" w:cs="Times New Roman"/>
          <w:b/>
          <w:sz w:val="32"/>
          <w:szCs w:val="32"/>
        </w:rPr>
      </w:pPr>
      <w:r w:rsidRPr="00956B7B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</w:t>
      </w:r>
      <w:r w:rsidR="00B612AB">
        <w:rPr>
          <w:rFonts w:ascii="Times New Roman" w:hAnsi="Times New Roman" w:cs="Times New Roman"/>
          <w:b/>
          <w:sz w:val="32"/>
          <w:szCs w:val="32"/>
        </w:rPr>
        <w:t xml:space="preserve">     </w:t>
      </w:r>
    </w:p>
    <w:p w:rsidR="000B7BE3" w:rsidRPr="00956B7B" w:rsidRDefault="00B612AB" w:rsidP="000B7BE3">
      <w:pPr>
        <w:ind w:left="0" w:firstLine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</w:t>
      </w:r>
      <w:r w:rsidR="00956B7B" w:rsidRPr="00956B7B">
        <w:rPr>
          <w:rFonts w:ascii="Times New Roman" w:hAnsi="Times New Roman" w:cs="Times New Roman"/>
          <w:b/>
          <w:sz w:val="32"/>
          <w:szCs w:val="32"/>
        </w:rPr>
        <w:t>Проект разработали:</w:t>
      </w:r>
    </w:p>
    <w:p w:rsidR="000B7BE3" w:rsidRPr="00956B7B" w:rsidRDefault="00956B7B" w:rsidP="00CB3C1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</w:t>
      </w:r>
      <w:r w:rsidR="00512F1E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Pr="00956B7B">
        <w:rPr>
          <w:rFonts w:ascii="Times New Roman" w:hAnsi="Times New Roman" w:cs="Times New Roman"/>
          <w:sz w:val="32"/>
          <w:szCs w:val="32"/>
        </w:rPr>
        <w:t>Д</w:t>
      </w:r>
      <w:r w:rsidR="001A6140" w:rsidRPr="00956B7B">
        <w:rPr>
          <w:rFonts w:ascii="Times New Roman" w:hAnsi="Times New Roman" w:cs="Times New Roman"/>
          <w:sz w:val="32"/>
          <w:szCs w:val="32"/>
        </w:rPr>
        <w:t xml:space="preserve">иректор ГБУ СО КК </w:t>
      </w:r>
      <w:r w:rsidR="000B7BE3" w:rsidRPr="00956B7B">
        <w:rPr>
          <w:rFonts w:ascii="Times New Roman" w:hAnsi="Times New Roman" w:cs="Times New Roman"/>
          <w:sz w:val="32"/>
          <w:szCs w:val="32"/>
        </w:rPr>
        <w:t xml:space="preserve">           </w:t>
      </w:r>
    </w:p>
    <w:p w:rsidR="00BA5CA2" w:rsidRDefault="000B7BE3" w:rsidP="000B7BE3">
      <w:pPr>
        <w:rPr>
          <w:rFonts w:ascii="Times New Roman" w:hAnsi="Times New Roman" w:cs="Times New Roman"/>
          <w:sz w:val="32"/>
          <w:szCs w:val="32"/>
        </w:rPr>
      </w:pPr>
      <w:r w:rsidRPr="00956B7B">
        <w:rPr>
          <w:rFonts w:ascii="Times New Roman" w:hAnsi="Times New Roman" w:cs="Times New Roman"/>
          <w:sz w:val="32"/>
          <w:szCs w:val="32"/>
        </w:rPr>
        <w:t xml:space="preserve">                                                  </w:t>
      </w:r>
      <w:r w:rsidR="00956B7B">
        <w:rPr>
          <w:rFonts w:ascii="Times New Roman" w:hAnsi="Times New Roman" w:cs="Times New Roman"/>
          <w:sz w:val="32"/>
          <w:szCs w:val="32"/>
        </w:rPr>
        <w:t xml:space="preserve"> </w:t>
      </w:r>
      <w:r w:rsidR="00512F1E">
        <w:rPr>
          <w:rFonts w:ascii="Times New Roman" w:hAnsi="Times New Roman" w:cs="Times New Roman"/>
          <w:sz w:val="32"/>
          <w:szCs w:val="32"/>
        </w:rPr>
        <w:t xml:space="preserve"> </w:t>
      </w:r>
      <w:r w:rsidR="00BA5CA2">
        <w:rPr>
          <w:rFonts w:ascii="Times New Roman" w:hAnsi="Times New Roman" w:cs="Times New Roman"/>
          <w:sz w:val="32"/>
          <w:szCs w:val="32"/>
        </w:rPr>
        <w:t xml:space="preserve"> «</w:t>
      </w:r>
      <w:r w:rsidRPr="00956B7B">
        <w:rPr>
          <w:rFonts w:ascii="Times New Roman" w:hAnsi="Times New Roman" w:cs="Times New Roman"/>
          <w:sz w:val="32"/>
          <w:szCs w:val="32"/>
        </w:rPr>
        <w:t>Сочинский КЦСОН</w:t>
      </w:r>
      <w:r w:rsidR="00B01312" w:rsidRPr="00956B7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A5CA2" w:rsidRDefault="001A6140" w:rsidP="00BA5CA2">
      <w:pPr>
        <w:ind w:left="4248" w:firstLine="0"/>
        <w:rPr>
          <w:rFonts w:ascii="Times New Roman" w:hAnsi="Times New Roman" w:cs="Times New Roman"/>
          <w:sz w:val="32"/>
          <w:szCs w:val="32"/>
        </w:rPr>
      </w:pPr>
      <w:r w:rsidRPr="00956B7B">
        <w:rPr>
          <w:rFonts w:ascii="Times New Roman" w:hAnsi="Times New Roman" w:cs="Times New Roman"/>
          <w:sz w:val="32"/>
          <w:szCs w:val="32"/>
        </w:rPr>
        <w:t>Хостинского</w:t>
      </w:r>
      <w:r w:rsidR="00BA5CA2">
        <w:rPr>
          <w:rFonts w:ascii="Times New Roman" w:hAnsi="Times New Roman" w:cs="Times New Roman"/>
          <w:sz w:val="32"/>
          <w:szCs w:val="32"/>
        </w:rPr>
        <w:t xml:space="preserve"> района»</w:t>
      </w:r>
      <w:r w:rsidRPr="00956B7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093058" w:rsidRPr="00956B7B" w:rsidRDefault="00CB3C1F" w:rsidP="00BA5CA2">
      <w:pPr>
        <w:ind w:left="4248" w:firstLine="0"/>
        <w:rPr>
          <w:rFonts w:ascii="Times New Roman" w:hAnsi="Times New Roman" w:cs="Times New Roman"/>
          <w:sz w:val="32"/>
          <w:szCs w:val="32"/>
        </w:rPr>
      </w:pPr>
      <w:r w:rsidRPr="00956B7B">
        <w:rPr>
          <w:rFonts w:ascii="Times New Roman" w:hAnsi="Times New Roman" w:cs="Times New Roman"/>
          <w:sz w:val="32"/>
          <w:szCs w:val="32"/>
        </w:rPr>
        <w:t>Гусева Е.А.</w:t>
      </w:r>
    </w:p>
    <w:p w:rsidR="00093058" w:rsidRDefault="00956B7B" w:rsidP="00810547">
      <w:pPr>
        <w:ind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</w:t>
      </w:r>
      <w:r w:rsidR="00512F1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10547" w:rsidRPr="00810547">
        <w:rPr>
          <w:rFonts w:ascii="Times New Roman" w:hAnsi="Times New Roman" w:cs="Times New Roman"/>
          <w:sz w:val="32"/>
          <w:szCs w:val="32"/>
        </w:rPr>
        <w:t>Заместитель директора</w:t>
      </w:r>
    </w:p>
    <w:p w:rsidR="00810547" w:rsidRPr="00810547" w:rsidRDefault="00810547" w:rsidP="00810547">
      <w:pPr>
        <w:ind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</w:t>
      </w:r>
      <w:proofErr w:type="spellStart"/>
      <w:r>
        <w:rPr>
          <w:rFonts w:ascii="Times New Roman" w:hAnsi="Times New Roman" w:cs="Times New Roman"/>
          <w:sz w:val="32"/>
          <w:szCs w:val="32"/>
        </w:rPr>
        <w:t>Цыденова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Е.П.</w:t>
      </w:r>
    </w:p>
    <w:p w:rsidR="00093058" w:rsidRDefault="00093058" w:rsidP="001822D7">
      <w:pPr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93058" w:rsidRDefault="00B612AB" w:rsidP="00B612AB">
      <w:pPr>
        <w:tabs>
          <w:tab w:val="center" w:pos="5244"/>
        </w:tabs>
        <w:ind w:firstLine="709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 w:rsidR="00956B7B">
        <w:rPr>
          <w:rFonts w:ascii="Times New Roman" w:hAnsi="Times New Roman" w:cs="Times New Roman"/>
          <w:b/>
          <w:sz w:val="32"/>
          <w:szCs w:val="32"/>
        </w:rPr>
        <w:t xml:space="preserve"> Руководитель</w:t>
      </w:r>
      <w:r w:rsidR="00956B7B" w:rsidRPr="00956B7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56B7B">
        <w:rPr>
          <w:rFonts w:ascii="Times New Roman" w:hAnsi="Times New Roman" w:cs="Times New Roman"/>
          <w:b/>
          <w:sz w:val="32"/>
          <w:szCs w:val="32"/>
        </w:rPr>
        <w:t>проекта</w:t>
      </w:r>
      <w:r w:rsidR="00956B7B" w:rsidRPr="00956B7B">
        <w:rPr>
          <w:rFonts w:ascii="Times New Roman" w:hAnsi="Times New Roman" w:cs="Times New Roman"/>
          <w:b/>
          <w:sz w:val="32"/>
          <w:szCs w:val="32"/>
        </w:rPr>
        <w:t>:</w:t>
      </w:r>
    </w:p>
    <w:p w:rsidR="00956B7B" w:rsidRPr="00956B7B" w:rsidRDefault="00956B7B" w:rsidP="00956B7B">
      <w:pPr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</w:t>
      </w:r>
      <w:r w:rsidRPr="00956B7B">
        <w:rPr>
          <w:rFonts w:ascii="Times New Roman" w:hAnsi="Times New Roman" w:cs="Times New Roman"/>
          <w:sz w:val="32"/>
          <w:szCs w:val="32"/>
        </w:rPr>
        <w:t xml:space="preserve">Директор ГБУ СО КК            </w:t>
      </w:r>
    </w:p>
    <w:p w:rsidR="00BA5CA2" w:rsidRDefault="00956B7B" w:rsidP="00956B7B">
      <w:pPr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956B7B">
        <w:rPr>
          <w:rFonts w:ascii="Times New Roman" w:hAnsi="Times New Roman" w:cs="Times New Roman"/>
          <w:sz w:val="32"/>
          <w:szCs w:val="32"/>
        </w:rPr>
        <w:t xml:space="preserve">    </w:t>
      </w:r>
      <w:r w:rsidR="00BA5CA2">
        <w:rPr>
          <w:rFonts w:ascii="Times New Roman" w:hAnsi="Times New Roman" w:cs="Times New Roman"/>
          <w:sz w:val="32"/>
          <w:szCs w:val="32"/>
        </w:rPr>
        <w:t xml:space="preserve">        «</w:t>
      </w:r>
      <w:r w:rsidRPr="00956B7B">
        <w:rPr>
          <w:rFonts w:ascii="Times New Roman" w:hAnsi="Times New Roman" w:cs="Times New Roman"/>
          <w:sz w:val="32"/>
          <w:szCs w:val="32"/>
        </w:rPr>
        <w:t xml:space="preserve">Сочинский КЦСОН </w:t>
      </w:r>
    </w:p>
    <w:p w:rsidR="00BA5CA2" w:rsidRDefault="00BA5CA2" w:rsidP="00BA5CA2">
      <w:pPr>
        <w:ind w:left="707" w:firstLine="709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Хостинского</w:t>
      </w:r>
      <w:r w:rsidR="00956B7B" w:rsidRPr="00956B7B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района»</w:t>
      </w:r>
      <w:r w:rsidR="00956B7B" w:rsidRPr="00956B7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093058" w:rsidRDefault="00BA5CA2" w:rsidP="00BA5CA2">
      <w:pPr>
        <w:ind w:left="3539"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956B7B" w:rsidRPr="00956B7B">
        <w:rPr>
          <w:rFonts w:ascii="Times New Roman" w:hAnsi="Times New Roman" w:cs="Times New Roman"/>
          <w:sz w:val="32"/>
          <w:szCs w:val="32"/>
        </w:rPr>
        <w:t>Гусева Е.А.</w:t>
      </w:r>
    </w:p>
    <w:p w:rsidR="00956B7B" w:rsidRDefault="00956B7B" w:rsidP="00956B7B">
      <w:pPr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B612AB" w:rsidRDefault="00B612AB" w:rsidP="00956B7B">
      <w:pPr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512F1E" w:rsidRPr="00B83C48" w:rsidRDefault="00832E00" w:rsidP="00BA5CA2">
      <w:pPr>
        <w:ind w:left="0"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г.-к. </w:t>
      </w:r>
      <w:r w:rsidR="00956B7B">
        <w:rPr>
          <w:rFonts w:ascii="Times New Roman" w:hAnsi="Times New Roman" w:cs="Times New Roman"/>
          <w:b/>
          <w:sz w:val="32"/>
          <w:szCs w:val="32"/>
        </w:rPr>
        <w:t xml:space="preserve">Сочи, </w:t>
      </w:r>
      <w:r w:rsidR="00810547">
        <w:rPr>
          <w:rFonts w:ascii="Times New Roman" w:hAnsi="Times New Roman" w:cs="Times New Roman"/>
          <w:b/>
          <w:sz w:val="32"/>
          <w:szCs w:val="32"/>
        </w:rPr>
        <w:t>2023</w:t>
      </w:r>
      <w:r w:rsidR="003A282E">
        <w:rPr>
          <w:rFonts w:ascii="Times New Roman" w:hAnsi="Times New Roman" w:cs="Times New Roman"/>
          <w:b/>
          <w:sz w:val="32"/>
          <w:szCs w:val="32"/>
        </w:rPr>
        <w:t xml:space="preserve"> г.</w:t>
      </w:r>
    </w:p>
    <w:p w:rsidR="00EC154B" w:rsidRDefault="00EC154B" w:rsidP="00491915">
      <w:pPr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E25F0E" w:rsidRDefault="00E25F0E" w:rsidP="00491915">
      <w:pPr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7076F9" w:rsidRDefault="00491915" w:rsidP="00BA5CA2">
      <w:pPr>
        <w:ind w:left="0" w:firstLine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СОДЕРЖАНИЕ:</w:t>
      </w:r>
    </w:p>
    <w:p w:rsidR="00491915" w:rsidRPr="00E53354" w:rsidRDefault="00491915" w:rsidP="00491915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91915" w:rsidRPr="00E53354" w:rsidRDefault="007076F9" w:rsidP="00742C23">
      <w:pPr>
        <w:ind w:left="0" w:firstLine="1"/>
        <w:rPr>
          <w:rFonts w:ascii="Times New Roman" w:hAnsi="Times New Roman" w:cs="Times New Roman"/>
          <w:sz w:val="28"/>
          <w:szCs w:val="28"/>
        </w:rPr>
      </w:pPr>
      <w:r w:rsidRPr="00E53354">
        <w:rPr>
          <w:rFonts w:ascii="Times New Roman" w:hAnsi="Times New Roman" w:cs="Times New Roman"/>
          <w:sz w:val="28"/>
          <w:szCs w:val="28"/>
        </w:rPr>
        <w:t xml:space="preserve">1. </w:t>
      </w:r>
      <w:r w:rsidR="00832E00" w:rsidRPr="00E53354">
        <w:rPr>
          <w:rFonts w:ascii="Times New Roman" w:hAnsi="Times New Roman" w:cs="Times New Roman"/>
          <w:sz w:val="28"/>
          <w:szCs w:val="28"/>
        </w:rPr>
        <w:t xml:space="preserve"> </w:t>
      </w:r>
      <w:r w:rsidRPr="00E53354">
        <w:rPr>
          <w:rFonts w:ascii="Times New Roman" w:hAnsi="Times New Roman" w:cs="Times New Roman"/>
          <w:sz w:val="28"/>
          <w:szCs w:val="28"/>
        </w:rPr>
        <w:t>Описание проекта………………………………………</w:t>
      </w:r>
      <w:r w:rsidR="00EC154B" w:rsidRPr="00E53354">
        <w:rPr>
          <w:rFonts w:ascii="Times New Roman" w:hAnsi="Times New Roman" w:cs="Times New Roman"/>
          <w:sz w:val="28"/>
          <w:szCs w:val="28"/>
        </w:rPr>
        <w:t>………</w:t>
      </w:r>
      <w:r w:rsidR="00832E00" w:rsidRPr="00E53354">
        <w:rPr>
          <w:rFonts w:ascii="Times New Roman" w:hAnsi="Times New Roman" w:cs="Times New Roman"/>
          <w:sz w:val="28"/>
          <w:szCs w:val="28"/>
        </w:rPr>
        <w:t>.</w:t>
      </w:r>
      <w:r w:rsidR="00E25F0E" w:rsidRPr="00E53354">
        <w:rPr>
          <w:rFonts w:ascii="Times New Roman" w:hAnsi="Times New Roman" w:cs="Times New Roman"/>
          <w:sz w:val="28"/>
          <w:szCs w:val="28"/>
        </w:rPr>
        <w:t>3</w:t>
      </w:r>
    </w:p>
    <w:p w:rsidR="007076F9" w:rsidRPr="00E53354" w:rsidRDefault="007076F9" w:rsidP="00D35042">
      <w:pPr>
        <w:ind w:left="0" w:firstLine="1"/>
        <w:rPr>
          <w:rFonts w:ascii="Times New Roman" w:hAnsi="Times New Roman" w:cs="Times New Roman"/>
          <w:sz w:val="28"/>
          <w:szCs w:val="28"/>
        </w:rPr>
      </w:pPr>
      <w:r w:rsidRPr="00E53354">
        <w:rPr>
          <w:rFonts w:ascii="Times New Roman" w:hAnsi="Times New Roman" w:cs="Times New Roman"/>
          <w:sz w:val="28"/>
          <w:szCs w:val="28"/>
        </w:rPr>
        <w:t xml:space="preserve">2. </w:t>
      </w:r>
      <w:r w:rsidR="00832E00" w:rsidRPr="00E53354">
        <w:rPr>
          <w:rFonts w:ascii="Times New Roman" w:hAnsi="Times New Roman" w:cs="Times New Roman"/>
          <w:sz w:val="28"/>
          <w:szCs w:val="28"/>
        </w:rPr>
        <w:t xml:space="preserve"> </w:t>
      </w:r>
      <w:r w:rsidRPr="00E53354">
        <w:rPr>
          <w:rFonts w:ascii="Times New Roman" w:hAnsi="Times New Roman" w:cs="Times New Roman"/>
          <w:sz w:val="28"/>
          <w:szCs w:val="28"/>
        </w:rPr>
        <w:t>Социальные партнеры проекта………………………...</w:t>
      </w:r>
      <w:r w:rsidR="00EC154B" w:rsidRPr="00E53354">
        <w:rPr>
          <w:rFonts w:ascii="Times New Roman" w:hAnsi="Times New Roman" w:cs="Times New Roman"/>
          <w:sz w:val="28"/>
          <w:szCs w:val="28"/>
        </w:rPr>
        <w:t>.</w:t>
      </w:r>
      <w:r w:rsidR="00832E00" w:rsidRPr="00E53354">
        <w:rPr>
          <w:rFonts w:ascii="Times New Roman" w:hAnsi="Times New Roman" w:cs="Times New Roman"/>
          <w:sz w:val="28"/>
          <w:szCs w:val="28"/>
        </w:rPr>
        <w:t>..</w:t>
      </w:r>
      <w:r w:rsidR="00BA5CA2">
        <w:rPr>
          <w:rFonts w:ascii="Times New Roman" w:hAnsi="Times New Roman" w:cs="Times New Roman"/>
          <w:sz w:val="28"/>
          <w:szCs w:val="28"/>
        </w:rPr>
        <w:t>,</w:t>
      </w:r>
      <w:r w:rsidR="00832E00" w:rsidRPr="00E53354">
        <w:rPr>
          <w:rFonts w:ascii="Times New Roman" w:hAnsi="Times New Roman" w:cs="Times New Roman"/>
          <w:sz w:val="28"/>
          <w:szCs w:val="28"/>
        </w:rPr>
        <w:t>.........</w:t>
      </w:r>
      <w:r w:rsidR="00D35042">
        <w:rPr>
          <w:rFonts w:ascii="Times New Roman" w:hAnsi="Times New Roman" w:cs="Times New Roman"/>
          <w:sz w:val="28"/>
          <w:szCs w:val="28"/>
        </w:rPr>
        <w:t>3</w:t>
      </w:r>
    </w:p>
    <w:p w:rsidR="00491915" w:rsidRPr="00E53354" w:rsidRDefault="00D35042" w:rsidP="00742C23">
      <w:pPr>
        <w:ind w:left="0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91915" w:rsidRPr="00E53354">
        <w:rPr>
          <w:rFonts w:ascii="Times New Roman" w:hAnsi="Times New Roman" w:cs="Times New Roman"/>
          <w:sz w:val="28"/>
          <w:szCs w:val="28"/>
        </w:rPr>
        <w:t xml:space="preserve">. </w:t>
      </w:r>
      <w:r w:rsidR="00832E00" w:rsidRPr="00E53354">
        <w:rPr>
          <w:rFonts w:ascii="Times New Roman" w:hAnsi="Times New Roman" w:cs="Times New Roman"/>
          <w:sz w:val="28"/>
          <w:szCs w:val="28"/>
        </w:rPr>
        <w:t xml:space="preserve"> </w:t>
      </w:r>
      <w:r w:rsidR="00491915" w:rsidRPr="00E53354">
        <w:rPr>
          <w:rFonts w:ascii="Times New Roman" w:hAnsi="Times New Roman" w:cs="Times New Roman"/>
          <w:sz w:val="28"/>
          <w:szCs w:val="28"/>
        </w:rPr>
        <w:t>Сроки реализации………………………………………</w:t>
      </w:r>
      <w:r w:rsidR="00EC154B" w:rsidRPr="00E53354">
        <w:rPr>
          <w:rFonts w:ascii="Times New Roman" w:hAnsi="Times New Roman" w:cs="Times New Roman"/>
          <w:sz w:val="28"/>
          <w:szCs w:val="28"/>
        </w:rPr>
        <w:t>…</w:t>
      </w:r>
      <w:r w:rsidR="00BA5CA2">
        <w:rPr>
          <w:rFonts w:ascii="Times New Roman" w:hAnsi="Times New Roman" w:cs="Times New Roman"/>
          <w:sz w:val="28"/>
          <w:szCs w:val="28"/>
        </w:rPr>
        <w:t>,</w:t>
      </w:r>
      <w:r w:rsidR="00EC154B" w:rsidRPr="00E53354">
        <w:rPr>
          <w:rFonts w:ascii="Times New Roman" w:hAnsi="Times New Roman" w:cs="Times New Roman"/>
          <w:sz w:val="28"/>
          <w:szCs w:val="28"/>
        </w:rPr>
        <w:t>…</w:t>
      </w:r>
      <w:r w:rsidR="000910D2" w:rsidRPr="00E53354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491915" w:rsidRPr="00E53354" w:rsidRDefault="00D35042" w:rsidP="00742C23">
      <w:pPr>
        <w:ind w:left="0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B685E" w:rsidRPr="00E53354">
        <w:rPr>
          <w:rFonts w:ascii="Times New Roman" w:hAnsi="Times New Roman" w:cs="Times New Roman"/>
          <w:sz w:val="28"/>
          <w:szCs w:val="28"/>
        </w:rPr>
        <w:t xml:space="preserve">. </w:t>
      </w:r>
      <w:r w:rsidR="00832E00" w:rsidRPr="00E53354">
        <w:rPr>
          <w:rFonts w:ascii="Times New Roman" w:hAnsi="Times New Roman" w:cs="Times New Roman"/>
          <w:sz w:val="28"/>
          <w:szCs w:val="28"/>
        </w:rPr>
        <w:t xml:space="preserve"> </w:t>
      </w:r>
      <w:r w:rsidR="005B685E" w:rsidRPr="00E53354">
        <w:rPr>
          <w:rFonts w:ascii="Times New Roman" w:hAnsi="Times New Roman" w:cs="Times New Roman"/>
          <w:sz w:val="28"/>
          <w:szCs w:val="28"/>
        </w:rPr>
        <w:t>Бюджет проекта</w:t>
      </w:r>
      <w:r w:rsidR="00491915" w:rsidRPr="00E53354">
        <w:rPr>
          <w:rFonts w:ascii="Times New Roman" w:hAnsi="Times New Roman" w:cs="Times New Roman"/>
          <w:sz w:val="28"/>
          <w:szCs w:val="28"/>
        </w:rPr>
        <w:t>…………………………………………</w:t>
      </w:r>
      <w:r w:rsidR="00EC154B" w:rsidRPr="00E53354">
        <w:rPr>
          <w:rFonts w:ascii="Times New Roman" w:hAnsi="Times New Roman" w:cs="Times New Roman"/>
          <w:sz w:val="28"/>
          <w:szCs w:val="28"/>
        </w:rPr>
        <w:t>…</w:t>
      </w:r>
      <w:r w:rsidR="00BA5CA2">
        <w:rPr>
          <w:rFonts w:ascii="Times New Roman" w:hAnsi="Times New Roman" w:cs="Times New Roman"/>
          <w:sz w:val="28"/>
          <w:szCs w:val="28"/>
        </w:rPr>
        <w:t>,</w:t>
      </w:r>
      <w:r w:rsidR="00EC154B" w:rsidRPr="00E53354">
        <w:rPr>
          <w:rFonts w:ascii="Times New Roman" w:hAnsi="Times New Roman" w:cs="Times New Roman"/>
          <w:sz w:val="28"/>
          <w:szCs w:val="28"/>
        </w:rPr>
        <w:t>…</w:t>
      </w:r>
      <w:r w:rsidR="00832E00" w:rsidRPr="00E53354">
        <w:rPr>
          <w:rFonts w:ascii="Times New Roman" w:hAnsi="Times New Roman" w:cs="Times New Roman"/>
          <w:sz w:val="28"/>
          <w:szCs w:val="28"/>
        </w:rPr>
        <w:t>...</w:t>
      </w:r>
      <w:r w:rsidR="00E25F0E" w:rsidRPr="00E53354">
        <w:rPr>
          <w:rFonts w:ascii="Times New Roman" w:hAnsi="Times New Roman" w:cs="Times New Roman"/>
          <w:sz w:val="28"/>
          <w:szCs w:val="28"/>
        </w:rPr>
        <w:t>4</w:t>
      </w:r>
    </w:p>
    <w:p w:rsidR="007076F9" w:rsidRPr="00E53354" w:rsidRDefault="00D35042" w:rsidP="00742C23">
      <w:pPr>
        <w:ind w:left="0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5B685E" w:rsidRPr="00E53354">
        <w:rPr>
          <w:rFonts w:ascii="Times New Roman" w:hAnsi="Times New Roman" w:cs="Times New Roman"/>
          <w:sz w:val="28"/>
          <w:szCs w:val="28"/>
        </w:rPr>
        <w:t xml:space="preserve">  </w:t>
      </w:r>
      <w:r w:rsidR="00832E00" w:rsidRPr="00E53354">
        <w:rPr>
          <w:rFonts w:ascii="Times New Roman" w:hAnsi="Times New Roman" w:cs="Times New Roman"/>
          <w:sz w:val="28"/>
          <w:szCs w:val="28"/>
        </w:rPr>
        <w:t xml:space="preserve"> </w:t>
      </w:r>
      <w:r w:rsidR="005B685E" w:rsidRPr="00E53354">
        <w:rPr>
          <w:rFonts w:ascii="Times New Roman" w:hAnsi="Times New Roman" w:cs="Times New Roman"/>
          <w:sz w:val="28"/>
          <w:szCs w:val="28"/>
        </w:rPr>
        <w:t>Целевые группы</w:t>
      </w:r>
      <w:r w:rsidR="00E25F0E" w:rsidRPr="00E53354">
        <w:rPr>
          <w:rFonts w:ascii="Times New Roman" w:hAnsi="Times New Roman" w:cs="Times New Roman"/>
          <w:sz w:val="28"/>
          <w:szCs w:val="28"/>
        </w:rPr>
        <w:t xml:space="preserve"> …….</w:t>
      </w:r>
      <w:r w:rsidR="00491915" w:rsidRPr="00E53354">
        <w:rPr>
          <w:rFonts w:ascii="Times New Roman" w:hAnsi="Times New Roman" w:cs="Times New Roman"/>
          <w:sz w:val="28"/>
          <w:szCs w:val="28"/>
        </w:rPr>
        <w:t>…………………………………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BA5CA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…....</w:t>
      </w:r>
      <w:r w:rsidR="001442D2" w:rsidRPr="00E53354">
        <w:rPr>
          <w:rFonts w:ascii="Times New Roman" w:hAnsi="Times New Roman" w:cs="Times New Roman"/>
          <w:sz w:val="28"/>
          <w:szCs w:val="28"/>
        </w:rPr>
        <w:t>4</w:t>
      </w:r>
    </w:p>
    <w:p w:rsidR="00491915" w:rsidRPr="00E53354" w:rsidRDefault="00D35042" w:rsidP="00742C23">
      <w:pPr>
        <w:ind w:left="0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91915" w:rsidRPr="00E53354">
        <w:rPr>
          <w:rFonts w:ascii="Times New Roman" w:hAnsi="Times New Roman" w:cs="Times New Roman"/>
          <w:sz w:val="28"/>
          <w:szCs w:val="28"/>
        </w:rPr>
        <w:t xml:space="preserve">. </w:t>
      </w:r>
      <w:r w:rsidR="00832E00" w:rsidRPr="00E53354">
        <w:rPr>
          <w:rFonts w:ascii="Times New Roman" w:hAnsi="Times New Roman" w:cs="Times New Roman"/>
          <w:sz w:val="28"/>
          <w:szCs w:val="28"/>
        </w:rPr>
        <w:t xml:space="preserve"> </w:t>
      </w:r>
      <w:r w:rsidR="00E25F0E" w:rsidRPr="00E53354">
        <w:rPr>
          <w:rFonts w:ascii="Times New Roman" w:hAnsi="Times New Roman" w:cs="Times New Roman"/>
          <w:sz w:val="28"/>
          <w:szCs w:val="28"/>
        </w:rPr>
        <w:t>Цели и задачи.</w:t>
      </w:r>
      <w:r w:rsidR="00491915" w:rsidRPr="00E53354">
        <w:rPr>
          <w:rFonts w:ascii="Times New Roman" w:hAnsi="Times New Roman" w:cs="Times New Roman"/>
          <w:sz w:val="28"/>
          <w:szCs w:val="28"/>
        </w:rPr>
        <w:t>…………………………………………</w:t>
      </w:r>
      <w:r w:rsidR="00E25F0E" w:rsidRPr="00E53354">
        <w:rPr>
          <w:rFonts w:ascii="Times New Roman" w:hAnsi="Times New Roman" w:cs="Times New Roman"/>
          <w:sz w:val="28"/>
          <w:szCs w:val="28"/>
        </w:rPr>
        <w:t>……</w:t>
      </w:r>
      <w:r w:rsidR="00BA5CA2">
        <w:rPr>
          <w:rFonts w:ascii="Times New Roman" w:hAnsi="Times New Roman" w:cs="Times New Roman"/>
          <w:sz w:val="28"/>
          <w:szCs w:val="28"/>
        </w:rPr>
        <w:t>,</w:t>
      </w:r>
      <w:r w:rsidR="00E25F0E" w:rsidRPr="00E53354">
        <w:rPr>
          <w:rFonts w:ascii="Times New Roman" w:hAnsi="Times New Roman" w:cs="Times New Roman"/>
          <w:sz w:val="28"/>
          <w:szCs w:val="28"/>
        </w:rPr>
        <w:t>…</w:t>
      </w:r>
      <w:r w:rsidR="00832E00" w:rsidRPr="00E53354">
        <w:rPr>
          <w:rFonts w:ascii="Times New Roman" w:hAnsi="Times New Roman" w:cs="Times New Roman"/>
          <w:sz w:val="28"/>
          <w:szCs w:val="28"/>
        </w:rPr>
        <w:t>..</w:t>
      </w:r>
      <w:r w:rsidR="00E25F0E" w:rsidRPr="00E53354">
        <w:rPr>
          <w:rFonts w:ascii="Times New Roman" w:hAnsi="Times New Roman" w:cs="Times New Roman"/>
          <w:sz w:val="28"/>
          <w:szCs w:val="28"/>
        </w:rPr>
        <w:t>5</w:t>
      </w:r>
    </w:p>
    <w:p w:rsidR="00491915" w:rsidRPr="00E53354" w:rsidRDefault="00D35042" w:rsidP="00742C23">
      <w:pPr>
        <w:ind w:left="0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91915" w:rsidRPr="00E53354">
        <w:rPr>
          <w:rFonts w:ascii="Times New Roman" w:hAnsi="Times New Roman" w:cs="Times New Roman"/>
          <w:sz w:val="28"/>
          <w:szCs w:val="28"/>
        </w:rPr>
        <w:t xml:space="preserve">. </w:t>
      </w:r>
      <w:r w:rsidR="00832E00" w:rsidRPr="00E53354">
        <w:rPr>
          <w:rFonts w:ascii="Times New Roman" w:hAnsi="Times New Roman" w:cs="Times New Roman"/>
          <w:sz w:val="28"/>
          <w:szCs w:val="28"/>
        </w:rPr>
        <w:t xml:space="preserve"> </w:t>
      </w:r>
      <w:r w:rsidR="00491915" w:rsidRPr="00E53354">
        <w:rPr>
          <w:rFonts w:ascii="Times New Roman" w:hAnsi="Times New Roman" w:cs="Times New Roman"/>
          <w:sz w:val="28"/>
          <w:szCs w:val="28"/>
        </w:rPr>
        <w:t>Обоснование социальной значимос</w:t>
      </w:r>
      <w:r w:rsidR="005B685E" w:rsidRPr="00E53354">
        <w:rPr>
          <w:rFonts w:ascii="Times New Roman" w:hAnsi="Times New Roman" w:cs="Times New Roman"/>
          <w:sz w:val="28"/>
          <w:szCs w:val="28"/>
        </w:rPr>
        <w:t>ти.</w:t>
      </w:r>
    </w:p>
    <w:p w:rsidR="00491915" w:rsidRPr="00E53354" w:rsidRDefault="00EC154B" w:rsidP="00742C23">
      <w:pPr>
        <w:ind w:left="0" w:firstLine="1"/>
        <w:rPr>
          <w:rFonts w:ascii="Times New Roman" w:hAnsi="Times New Roman" w:cs="Times New Roman"/>
          <w:sz w:val="28"/>
          <w:szCs w:val="28"/>
        </w:rPr>
      </w:pPr>
      <w:r w:rsidRPr="00E53354">
        <w:rPr>
          <w:rFonts w:ascii="Times New Roman" w:hAnsi="Times New Roman" w:cs="Times New Roman"/>
          <w:sz w:val="28"/>
          <w:szCs w:val="28"/>
        </w:rPr>
        <w:t xml:space="preserve">  </w:t>
      </w:r>
      <w:r w:rsidR="009C15C5" w:rsidRPr="00E53354">
        <w:rPr>
          <w:rFonts w:ascii="Times New Roman" w:hAnsi="Times New Roman" w:cs="Times New Roman"/>
          <w:sz w:val="28"/>
          <w:szCs w:val="28"/>
        </w:rPr>
        <w:t xml:space="preserve"> </w:t>
      </w:r>
      <w:r w:rsidRPr="00E53354">
        <w:rPr>
          <w:rFonts w:ascii="Times New Roman" w:hAnsi="Times New Roman" w:cs="Times New Roman"/>
          <w:sz w:val="28"/>
          <w:szCs w:val="28"/>
        </w:rPr>
        <w:t xml:space="preserve"> </w:t>
      </w:r>
      <w:r w:rsidR="00832E00" w:rsidRPr="00E53354">
        <w:rPr>
          <w:rFonts w:ascii="Times New Roman" w:hAnsi="Times New Roman" w:cs="Times New Roman"/>
          <w:sz w:val="28"/>
          <w:szCs w:val="28"/>
        </w:rPr>
        <w:t xml:space="preserve"> </w:t>
      </w:r>
      <w:r w:rsidR="00491915" w:rsidRPr="00E53354">
        <w:rPr>
          <w:rFonts w:ascii="Times New Roman" w:hAnsi="Times New Roman" w:cs="Times New Roman"/>
          <w:sz w:val="28"/>
          <w:szCs w:val="28"/>
        </w:rPr>
        <w:t>Актуальность проекта……………………………………</w:t>
      </w:r>
      <w:r w:rsidR="001442D2" w:rsidRPr="00E53354">
        <w:rPr>
          <w:rFonts w:ascii="Times New Roman" w:hAnsi="Times New Roman" w:cs="Times New Roman"/>
          <w:sz w:val="28"/>
          <w:szCs w:val="28"/>
        </w:rPr>
        <w:t>…</w:t>
      </w:r>
      <w:r w:rsidR="00BA5CA2">
        <w:rPr>
          <w:rFonts w:ascii="Times New Roman" w:hAnsi="Times New Roman" w:cs="Times New Roman"/>
          <w:sz w:val="28"/>
          <w:szCs w:val="28"/>
        </w:rPr>
        <w:t>,</w:t>
      </w:r>
      <w:r w:rsidR="00832E00" w:rsidRPr="00E53354">
        <w:rPr>
          <w:rFonts w:ascii="Times New Roman" w:hAnsi="Times New Roman" w:cs="Times New Roman"/>
          <w:sz w:val="28"/>
          <w:szCs w:val="28"/>
        </w:rPr>
        <w:t>….</w:t>
      </w:r>
      <w:r w:rsidR="00D35042">
        <w:rPr>
          <w:rFonts w:ascii="Times New Roman" w:hAnsi="Times New Roman" w:cs="Times New Roman"/>
          <w:sz w:val="28"/>
          <w:szCs w:val="28"/>
        </w:rPr>
        <w:t>5</w:t>
      </w:r>
    </w:p>
    <w:p w:rsidR="00491915" w:rsidRPr="00E53354" w:rsidRDefault="00D35042" w:rsidP="000910D2">
      <w:pPr>
        <w:ind w:left="0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91915" w:rsidRPr="00E53354">
        <w:rPr>
          <w:rFonts w:ascii="Times New Roman" w:hAnsi="Times New Roman" w:cs="Times New Roman"/>
          <w:sz w:val="28"/>
          <w:szCs w:val="28"/>
        </w:rPr>
        <w:t>.</w:t>
      </w:r>
      <w:r w:rsidR="009C15C5" w:rsidRPr="00E53354">
        <w:rPr>
          <w:rFonts w:ascii="Times New Roman" w:hAnsi="Times New Roman" w:cs="Times New Roman"/>
          <w:sz w:val="28"/>
          <w:szCs w:val="28"/>
        </w:rPr>
        <w:t xml:space="preserve"> </w:t>
      </w:r>
      <w:r w:rsidR="00491915" w:rsidRPr="00E53354">
        <w:rPr>
          <w:sz w:val="28"/>
          <w:szCs w:val="28"/>
        </w:rPr>
        <w:t xml:space="preserve"> </w:t>
      </w:r>
      <w:r w:rsidR="000910D2" w:rsidRPr="00E53354">
        <w:rPr>
          <w:rFonts w:ascii="Times New Roman" w:hAnsi="Times New Roman" w:cs="Times New Roman"/>
          <w:sz w:val="28"/>
          <w:szCs w:val="28"/>
        </w:rPr>
        <w:t xml:space="preserve">Ресурсное обеспечение </w:t>
      </w:r>
      <w:r w:rsidR="00491915" w:rsidRPr="00E53354">
        <w:rPr>
          <w:rFonts w:ascii="Times New Roman" w:hAnsi="Times New Roman" w:cs="Times New Roman"/>
          <w:sz w:val="28"/>
          <w:szCs w:val="28"/>
        </w:rPr>
        <w:t>проекта</w:t>
      </w:r>
      <w:r w:rsidR="000910D2" w:rsidRPr="00E53354">
        <w:rPr>
          <w:rFonts w:ascii="Times New Roman" w:hAnsi="Times New Roman" w:cs="Times New Roman"/>
          <w:sz w:val="28"/>
          <w:szCs w:val="28"/>
        </w:rPr>
        <w:t>…………………………….</w:t>
      </w:r>
      <w:r w:rsidR="00BA5CA2">
        <w:rPr>
          <w:rFonts w:ascii="Times New Roman" w:hAnsi="Times New Roman" w:cs="Times New Roman"/>
          <w:sz w:val="28"/>
          <w:szCs w:val="28"/>
        </w:rPr>
        <w:t>,</w:t>
      </w:r>
      <w:r w:rsidR="000910D2" w:rsidRPr="00E53354">
        <w:rPr>
          <w:rFonts w:ascii="Times New Roman" w:hAnsi="Times New Roman" w:cs="Times New Roman"/>
          <w:sz w:val="28"/>
          <w:szCs w:val="28"/>
        </w:rPr>
        <w:t>..</w:t>
      </w:r>
      <w:r w:rsidR="00832E00" w:rsidRPr="00E5335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.6</w:t>
      </w:r>
    </w:p>
    <w:p w:rsidR="00491915" w:rsidRPr="00E53354" w:rsidRDefault="00D35042" w:rsidP="00742C23">
      <w:pPr>
        <w:ind w:left="0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491915" w:rsidRPr="00E53354">
        <w:rPr>
          <w:rFonts w:ascii="Times New Roman" w:hAnsi="Times New Roman" w:cs="Times New Roman"/>
          <w:sz w:val="28"/>
          <w:szCs w:val="28"/>
        </w:rPr>
        <w:t xml:space="preserve"> </w:t>
      </w:r>
      <w:r w:rsidR="009C15C5" w:rsidRPr="00E53354">
        <w:rPr>
          <w:rFonts w:ascii="Times New Roman" w:hAnsi="Times New Roman" w:cs="Times New Roman"/>
          <w:sz w:val="28"/>
          <w:szCs w:val="28"/>
        </w:rPr>
        <w:t>ШАГА РЕАЛИЗАЦИИ ПРОЕКТА</w:t>
      </w:r>
    </w:p>
    <w:p w:rsidR="00491915" w:rsidRPr="00E53354" w:rsidRDefault="00D35042" w:rsidP="00742C23">
      <w:pPr>
        <w:ind w:left="0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491915" w:rsidRPr="00E53354">
        <w:rPr>
          <w:rFonts w:ascii="Times New Roman" w:hAnsi="Times New Roman" w:cs="Times New Roman"/>
          <w:sz w:val="28"/>
          <w:szCs w:val="28"/>
        </w:rPr>
        <w:t xml:space="preserve">.1. </w:t>
      </w:r>
      <w:r w:rsidR="000910D2" w:rsidRPr="00E53354">
        <w:rPr>
          <w:rFonts w:ascii="Times New Roman" w:hAnsi="Times New Roman" w:cs="Times New Roman"/>
          <w:sz w:val="28"/>
          <w:szCs w:val="28"/>
        </w:rPr>
        <w:t>1 ШАГ</w:t>
      </w:r>
      <w:r w:rsidR="00491915" w:rsidRPr="00E53354">
        <w:rPr>
          <w:rFonts w:ascii="Times New Roman" w:hAnsi="Times New Roman" w:cs="Times New Roman"/>
          <w:sz w:val="28"/>
          <w:szCs w:val="28"/>
        </w:rPr>
        <w:t>. Определение потребности в социальных</w:t>
      </w:r>
      <w:r w:rsidR="009F0951" w:rsidRPr="00E53354">
        <w:rPr>
          <w:rFonts w:ascii="Times New Roman" w:hAnsi="Times New Roman" w:cs="Times New Roman"/>
          <w:sz w:val="28"/>
          <w:szCs w:val="28"/>
        </w:rPr>
        <w:t xml:space="preserve"> услугах</w:t>
      </w:r>
    </w:p>
    <w:p w:rsidR="00491915" w:rsidRPr="00E53354" w:rsidRDefault="009C15C5" w:rsidP="00742C23">
      <w:pPr>
        <w:ind w:left="0" w:firstLine="1"/>
        <w:rPr>
          <w:rFonts w:ascii="Times New Roman" w:hAnsi="Times New Roman" w:cs="Times New Roman"/>
          <w:sz w:val="28"/>
          <w:szCs w:val="28"/>
        </w:rPr>
      </w:pPr>
      <w:r w:rsidRPr="00E53354">
        <w:rPr>
          <w:rFonts w:ascii="Times New Roman" w:hAnsi="Times New Roman" w:cs="Times New Roman"/>
          <w:sz w:val="28"/>
          <w:szCs w:val="28"/>
        </w:rPr>
        <w:t xml:space="preserve">        </w:t>
      </w:r>
      <w:r w:rsidR="00491915" w:rsidRPr="00E53354">
        <w:rPr>
          <w:rFonts w:ascii="Times New Roman" w:hAnsi="Times New Roman" w:cs="Times New Roman"/>
          <w:sz w:val="28"/>
          <w:szCs w:val="28"/>
        </w:rPr>
        <w:t>посредс</w:t>
      </w:r>
      <w:r w:rsidR="000910D2" w:rsidRPr="00E53354">
        <w:rPr>
          <w:rFonts w:ascii="Times New Roman" w:hAnsi="Times New Roman" w:cs="Times New Roman"/>
          <w:sz w:val="28"/>
          <w:szCs w:val="28"/>
        </w:rPr>
        <w:t>твом «социальной диагностики»………</w:t>
      </w:r>
      <w:r w:rsidR="009F0951" w:rsidRPr="00E53354">
        <w:rPr>
          <w:rFonts w:ascii="Times New Roman" w:hAnsi="Times New Roman" w:cs="Times New Roman"/>
          <w:sz w:val="28"/>
          <w:szCs w:val="28"/>
        </w:rPr>
        <w:t>……….....</w:t>
      </w:r>
      <w:r w:rsidR="00D35042">
        <w:rPr>
          <w:rFonts w:ascii="Times New Roman" w:hAnsi="Times New Roman" w:cs="Times New Roman"/>
          <w:sz w:val="28"/>
          <w:szCs w:val="28"/>
        </w:rPr>
        <w:t>...7</w:t>
      </w:r>
    </w:p>
    <w:p w:rsidR="00491915" w:rsidRPr="00E53354" w:rsidRDefault="00D35042" w:rsidP="009F0951">
      <w:pPr>
        <w:ind w:left="0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491915" w:rsidRPr="00E53354">
        <w:rPr>
          <w:rFonts w:ascii="Times New Roman" w:hAnsi="Times New Roman" w:cs="Times New Roman"/>
          <w:sz w:val="28"/>
          <w:szCs w:val="28"/>
        </w:rPr>
        <w:t xml:space="preserve">.2. </w:t>
      </w:r>
      <w:r w:rsidR="000910D2" w:rsidRPr="00E53354">
        <w:rPr>
          <w:rFonts w:ascii="Times New Roman" w:hAnsi="Times New Roman" w:cs="Times New Roman"/>
          <w:sz w:val="28"/>
          <w:szCs w:val="28"/>
        </w:rPr>
        <w:t>2 ШАГ</w:t>
      </w:r>
      <w:r w:rsidR="00491915" w:rsidRPr="00E53354">
        <w:rPr>
          <w:rFonts w:ascii="Times New Roman" w:hAnsi="Times New Roman" w:cs="Times New Roman"/>
          <w:sz w:val="28"/>
          <w:szCs w:val="28"/>
        </w:rPr>
        <w:t>. Определение интересов</w:t>
      </w:r>
      <w:r w:rsidR="009F0951" w:rsidRPr="00E53354">
        <w:rPr>
          <w:rFonts w:ascii="Times New Roman" w:hAnsi="Times New Roman" w:cs="Times New Roman"/>
          <w:sz w:val="28"/>
          <w:szCs w:val="28"/>
        </w:rPr>
        <w:t>………………..</w:t>
      </w:r>
      <w:r w:rsidR="000910D2" w:rsidRPr="00E53354">
        <w:rPr>
          <w:rFonts w:ascii="Times New Roman" w:hAnsi="Times New Roman" w:cs="Times New Roman"/>
          <w:sz w:val="28"/>
          <w:szCs w:val="28"/>
        </w:rPr>
        <w:t>…………</w:t>
      </w:r>
      <w:r w:rsidR="009F0951" w:rsidRPr="00E53354">
        <w:rPr>
          <w:rFonts w:ascii="Times New Roman" w:hAnsi="Times New Roman" w:cs="Times New Roman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>...8</w:t>
      </w:r>
    </w:p>
    <w:p w:rsidR="00EC154B" w:rsidRPr="00E53354" w:rsidRDefault="00D35042" w:rsidP="00EC154B">
      <w:pPr>
        <w:ind w:left="0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491915" w:rsidRPr="00E53354">
        <w:rPr>
          <w:rFonts w:ascii="Times New Roman" w:hAnsi="Times New Roman" w:cs="Times New Roman"/>
          <w:sz w:val="28"/>
          <w:szCs w:val="28"/>
        </w:rPr>
        <w:t xml:space="preserve">.3. </w:t>
      </w:r>
      <w:r w:rsidR="000910D2" w:rsidRPr="00E53354">
        <w:rPr>
          <w:rFonts w:ascii="Times New Roman" w:hAnsi="Times New Roman" w:cs="Times New Roman"/>
          <w:sz w:val="28"/>
          <w:szCs w:val="28"/>
        </w:rPr>
        <w:t>3 ШАГ</w:t>
      </w:r>
      <w:r w:rsidR="00491915" w:rsidRPr="00E53354">
        <w:rPr>
          <w:rFonts w:ascii="Times New Roman" w:hAnsi="Times New Roman" w:cs="Times New Roman"/>
          <w:sz w:val="28"/>
          <w:szCs w:val="28"/>
        </w:rPr>
        <w:t>. Планирование.</w:t>
      </w:r>
      <w:r w:rsidR="00EC154B" w:rsidRPr="00E53354">
        <w:rPr>
          <w:rFonts w:ascii="Times New Roman" w:hAnsi="Times New Roman" w:cs="Times New Roman"/>
          <w:sz w:val="28"/>
          <w:szCs w:val="28"/>
        </w:rPr>
        <w:t xml:space="preserve"> </w:t>
      </w:r>
      <w:r w:rsidR="00742C23" w:rsidRPr="00E53354">
        <w:rPr>
          <w:rFonts w:ascii="Times New Roman" w:hAnsi="Times New Roman" w:cs="Times New Roman"/>
          <w:sz w:val="28"/>
          <w:szCs w:val="28"/>
        </w:rPr>
        <w:t>Подготовка «мобильной бригады»</w:t>
      </w:r>
      <w:r w:rsidR="00EC154B" w:rsidRPr="00E533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1915" w:rsidRPr="00E53354" w:rsidRDefault="009C15C5" w:rsidP="00EC154B">
      <w:pPr>
        <w:ind w:left="0" w:firstLine="1"/>
        <w:rPr>
          <w:rFonts w:ascii="Times New Roman" w:hAnsi="Times New Roman" w:cs="Times New Roman"/>
          <w:sz w:val="28"/>
          <w:szCs w:val="28"/>
        </w:rPr>
      </w:pPr>
      <w:r w:rsidRPr="00E53354">
        <w:rPr>
          <w:rFonts w:ascii="Times New Roman" w:hAnsi="Times New Roman" w:cs="Times New Roman"/>
          <w:sz w:val="28"/>
          <w:szCs w:val="28"/>
        </w:rPr>
        <w:t xml:space="preserve">        </w:t>
      </w:r>
      <w:r w:rsidR="00491915" w:rsidRPr="00E53354">
        <w:rPr>
          <w:rFonts w:ascii="Times New Roman" w:hAnsi="Times New Roman" w:cs="Times New Roman"/>
          <w:sz w:val="28"/>
          <w:szCs w:val="28"/>
        </w:rPr>
        <w:t xml:space="preserve">к </w:t>
      </w:r>
      <w:r w:rsidR="00A456F3" w:rsidRPr="00E5335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A456F3" w:rsidRPr="00E53354">
        <w:rPr>
          <w:rFonts w:ascii="Times New Roman" w:hAnsi="Times New Roman" w:cs="Times New Roman"/>
          <w:sz w:val="28"/>
          <w:szCs w:val="28"/>
        </w:rPr>
        <w:t>Хостинскому</w:t>
      </w:r>
      <w:proofErr w:type="spellEnd"/>
      <w:r w:rsidR="00810547" w:rsidRPr="00E533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0547" w:rsidRPr="00E53354">
        <w:rPr>
          <w:rFonts w:ascii="Times New Roman" w:hAnsi="Times New Roman" w:cs="Times New Roman"/>
          <w:sz w:val="28"/>
          <w:szCs w:val="28"/>
        </w:rPr>
        <w:t>СоцР</w:t>
      </w:r>
      <w:r w:rsidR="00A456F3" w:rsidRPr="00E53354">
        <w:rPr>
          <w:rFonts w:ascii="Times New Roman" w:hAnsi="Times New Roman" w:cs="Times New Roman"/>
          <w:sz w:val="28"/>
          <w:szCs w:val="28"/>
        </w:rPr>
        <w:t>ейсу</w:t>
      </w:r>
      <w:proofErr w:type="spellEnd"/>
      <w:r w:rsidR="00A456F3" w:rsidRPr="00E53354">
        <w:rPr>
          <w:rFonts w:ascii="Times New Roman" w:hAnsi="Times New Roman" w:cs="Times New Roman"/>
          <w:sz w:val="28"/>
          <w:szCs w:val="28"/>
        </w:rPr>
        <w:t>»</w:t>
      </w:r>
      <w:r w:rsidR="00BA5CA2">
        <w:rPr>
          <w:rFonts w:ascii="Times New Roman" w:hAnsi="Times New Roman" w:cs="Times New Roman"/>
          <w:sz w:val="28"/>
          <w:szCs w:val="28"/>
        </w:rPr>
        <w:t>…………………………,,,</w:t>
      </w:r>
      <w:r w:rsidR="00D35042">
        <w:rPr>
          <w:rFonts w:ascii="Times New Roman" w:hAnsi="Times New Roman" w:cs="Times New Roman"/>
          <w:sz w:val="28"/>
          <w:szCs w:val="28"/>
        </w:rPr>
        <w:t>……..8</w:t>
      </w:r>
    </w:p>
    <w:p w:rsidR="00EC154B" w:rsidRPr="00E53354" w:rsidRDefault="00D35042" w:rsidP="00742C23">
      <w:pPr>
        <w:ind w:left="0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9C15C5" w:rsidRPr="00E53354">
        <w:rPr>
          <w:rFonts w:ascii="Times New Roman" w:hAnsi="Times New Roman" w:cs="Times New Roman"/>
          <w:b/>
          <w:sz w:val="28"/>
          <w:szCs w:val="28"/>
        </w:rPr>
        <w:t>.</w:t>
      </w:r>
      <w:r w:rsidRPr="00D3504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910D2" w:rsidRPr="00E53354">
        <w:rPr>
          <w:rFonts w:ascii="Times New Roman" w:hAnsi="Times New Roman" w:cs="Times New Roman"/>
          <w:sz w:val="28"/>
          <w:szCs w:val="28"/>
        </w:rPr>
        <w:t>4 ШАГ</w:t>
      </w:r>
      <w:r w:rsidR="009C15C5" w:rsidRPr="00E53354">
        <w:rPr>
          <w:rFonts w:ascii="Times New Roman" w:hAnsi="Times New Roman" w:cs="Times New Roman"/>
          <w:sz w:val="28"/>
          <w:szCs w:val="28"/>
        </w:rPr>
        <w:t>.</w:t>
      </w:r>
      <w:r w:rsidR="00A456F3" w:rsidRPr="00E53354">
        <w:rPr>
          <w:rFonts w:ascii="Times New Roman" w:hAnsi="Times New Roman" w:cs="Times New Roman"/>
          <w:sz w:val="28"/>
          <w:szCs w:val="28"/>
        </w:rPr>
        <w:t xml:space="preserve"> Проведение выездного мероприятия </w:t>
      </w:r>
    </w:p>
    <w:p w:rsidR="00B83C48" w:rsidRPr="00E53354" w:rsidRDefault="009C15C5" w:rsidP="009F0951">
      <w:pPr>
        <w:ind w:left="0" w:firstLine="1"/>
        <w:rPr>
          <w:rFonts w:ascii="Times New Roman" w:hAnsi="Times New Roman" w:cs="Times New Roman"/>
          <w:sz w:val="28"/>
          <w:szCs w:val="28"/>
        </w:rPr>
      </w:pPr>
      <w:r w:rsidRPr="00E53354">
        <w:rPr>
          <w:rFonts w:ascii="Times New Roman" w:hAnsi="Times New Roman" w:cs="Times New Roman"/>
          <w:sz w:val="28"/>
          <w:szCs w:val="28"/>
        </w:rPr>
        <w:t xml:space="preserve">     </w:t>
      </w:r>
      <w:r w:rsidR="00810547" w:rsidRPr="00E5335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810547" w:rsidRPr="00E53354">
        <w:rPr>
          <w:rFonts w:ascii="Times New Roman" w:hAnsi="Times New Roman" w:cs="Times New Roman"/>
          <w:sz w:val="28"/>
          <w:szCs w:val="28"/>
        </w:rPr>
        <w:t>Хостинский</w:t>
      </w:r>
      <w:proofErr w:type="spellEnd"/>
      <w:r w:rsidR="00810547" w:rsidRPr="00E53354">
        <w:rPr>
          <w:rFonts w:ascii="Times New Roman" w:hAnsi="Times New Roman" w:cs="Times New Roman"/>
          <w:sz w:val="28"/>
          <w:szCs w:val="28"/>
        </w:rPr>
        <w:t xml:space="preserve"> СоцР</w:t>
      </w:r>
      <w:r w:rsidR="00A456F3" w:rsidRPr="00E53354">
        <w:rPr>
          <w:rFonts w:ascii="Times New Roman" w:hAnsi="Times New Roman" w:cs="Times New Roman"/>
          <w:sz w:val="28"/>
          <w:szCs w:val="28"/>
        </w:rPr>
        <w:t>ейс»</w:t>
      </w:r>
      <w:r w:rsidR="009F0951" w:rsidRPr="00E53354">
        <w:rPr>
          <w:rFonts w:ascii="Times New Roman" w:hAnsi="Times New Roman" w:cs="Times New Roman"/>
          <w:sz w:val="28"/>
          <w:szCs w:val="28"/>
        </w:rPr>
        <w:t>.....................................................</w:t>
      </w:r>
      <w:r w:rsidR="00BA5CA2">
        <w:rPr>
          <w:rFonts w:ascii="Times New Roman" w:hAnsi="Times New Roman" w:cs="Times New Roman"/>
          <w:sz w:val="28"/>
          <w:szCs w:val="28"/>
        </w:rPr>
        <w:t>,</w:t>
      </w:r>
      <w:r w:rsidR="000910D2" w:rsidRPr="00E53354">
        <w:rPr>
          <w:rFonts w:ascii="Times New Roman" w:hAnsi="Times New Roman" w:cs="Times New Roman"/>
          <w:sz w:val="28"/>
          <w:szCs w:val="28"/>
        </w:rPr>
        <w:t>…</w:t>
      </w:r>
      <w:r w:rsidR="00D35042">
        <w:rPr>
          <w:rFonts w:ascii="Times New Roman" w:hAnsi="Times New Roman" w:cs="Times New Roman"/>
          <w:sz w:val="28"/>
          <w:szCs w:val="28"/>
        </w:rPr>
        <w:t>…..11</w:t>
      </w:r>
    </w:p>
    <w:p w:rsidR="00EC154B" w:rsidRPr="00E53354" w:rsidRDefault="00D35042" w:rsidP="00EC154B">
      <w:pPr>
        <w:ind w:left="0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B83C48" w:rsidRPr="00E53354">
        <w:rPr>
          <w:rFonts w:ascii="Times New Roman" w:hAnsi="Times New Roman" w:cs="Times New Roman"/>
          <w:sz w:val="28"/>
          <w:szCs w:val="28"/>
        </w:rPr>
        <w:t xml:space="preserve">. </w:t>
      </w:r>
      <w:r w:rsidR="009C15C5" w:rsidRPr="00E53354">
        <w:rPr>
          <w:rFonts w:ascii="Times New Roman" w:hAnsi="Times New Roman" w:cs="Times New Roman"/>
          <w:sz w:val="28"/>
          <w:szCs w:val="28"/>
        </w:rPr>
        <w:t xml:space="preserve">  </w:t>
      </w:r>
      <w:r w:rsidR="00B83C48" w:rsidRPr="00E53354">
        <w:rPr>
          <w:rFonts w:ascii="Times New Roman" w:hAnsi="Times New Roman" w:cs="Times New Roman"/>
          <w:sz w:val="28"/>
          <w:szCs w:val="28"/>
        </w:rPr>
        <w:t>Регистрация результатов работы</w:t>
      </w:r>
      <w:r w:rsidR="000910D2" w:rsidRPr="00E53354">
        <w:rPr>
          <w:rFonts w:ascii="Times New Roman" w:hAnsi="Times New Roman" w:cs="Times New Roman"/>
          <w:sz w:val="28"/>
          <w:szCs w:val="28"/>
        </w:rPr>
        <w:t>…………………………....</w:t>
      </w:r>
      <w:r>
        <w:rPr>
          <w:rFonts w:ascii="Times New Roman" w:hAnsi="Times New Roman" w:cs="Times New Roman"/>
          <w:sz w:val="28"/>
          <w:szCs w:val="28"/>
        </w:rPr>
        <w:t>.11</w:t>
      </w:r>
    </w:p>
    <w:p w:rsidR="00742C23" w:rsidRPr="00E53354" w:rsidRDefault="00D35042" w:rsidP="00EC154B">
      <w:pPr>
        <w:ind w:left="0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B83C48" w:rsidRPr="00E53354">
        <w:rPr>
          <w:rFonts w:ascii="Times New Roman" w:hAnsi="Times New Roman" w:cs="Times New Roman"/>
          <w:sz w:val="28"/>
          <w:szCs w:val="28"/>
        </w:rPr>
        <w:t xml:space="preserve">. </w:t>
      </w:r>
      <w:r w:rsidR="009C15C5" w:rsidRPr="00E53354">
        <w:rPr>
          <w:rFonts w:ascii="Times New Roman" w:hAnsi="Times New Roman" w:cs="Times New Roman"/>
          <w:sz w:val="28"/>
          <w:szCs w:val="28"/>
        </w:rPr>
        <w:t xml:space="preserve">  </w:t>
      </w:r>
      <w:r w:rsidR="00B83C48" w:rsidRPr="00E53354">
        <w:rPr>
          <w:rFonts w:ascii="Times New Roman" w:hAnsi="Times New Roman" w:cs="Times New Roman"/>
          <w:sz w:val="28"/>
          <w:szCs w:val="28"/>
        </w:rPr>
        <w:t>Оценка результативн</w:t>
      </w:r>
      <w:r w:rsidR="00742C23" w:rsidRPr="00E53354">
        <w:rPr>
          <w:rFonts w:ascii="Times New Roman" w:hAnsi="Times New Roman" w:cs="Times New Roman"/>
          <w:sz w:val="28"/>
          <w:szCs w:val="28"/>
        </w:rPr>
        <w:t>ости. Результаты внедрения</w:t>
      </w:r>
      <w:r w:rsidR="001442D2" w:rsidRPr="00E53354">
        <w:rPr>
          <w:rFonts w:ascii="Times New Roman" w:hAnsi="Times New Roman" w:cs="Times New Roman"/>
          <w:sz w:val="28"/>
          <w:szCs w:val="28"/>
        </w:rPr>
        <w:t>………</w:t>
      </w:r>
      <w:r w:rsidR="000910D2" w:rsidRPr="00E53354">
        <w:rPr>
          <w:rFonts w:ascii="Times New Roman" w:hAnsi="Times New Roman" w:cs="Times New Roman"/>
          <w:sz w:val="28"/>
          <w:szCs w:val="28"/>
        </w:rPr>
        <w:t>....</w:t>
      </w:r>
      <w:r w:rsidR="009F0951" w:rsidRPr="00E5335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</w:p>
    <w:p w:rsidR="007076F9" w:rsidRPr="00E53354" w:rsidRDefault="00D35042" w:rsidP="00742C23">
      <w:pPr>
        <w:ind w:left="0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EC154B" w:rsidRPr="00E53354">
        <w:rPr>
          <w:rFonts w:ascii="Times New Roman" w:hAnsi="Times New Roman" w:cs="Times New Roman"/>
          <w:sz w:val="28"/>
          <w:szCs w:val="28"/>
        </w:rPr>
        <w:t xml:space="preserve">. </w:t>
      </w:r>
      <w:r w:rsidR="000910D2" w:rsidRPr="00E53354">
        <w:rPr>
          <w:rFonts w:ascii="Times New Roman" w:hAnsi="Times New Roman" w:cs="Times New Roman"/>
          <w:sz w:val="28"/>
          <w:szCs w:val="28"/>
        </w:rPr>
        <w:t xml:space="preserve"> </w:t>
      </w:r>
      <w:r w:rsidR="00EC154B" w:rsidRPr="00E53354">
        <w:rPr>
          <w:rFonts w:ascii="Times New Roman" w:hAnsi="Times New Roman" w:cs="Times New Roman"/>
          <w:sz w:val="28"/>
          <w:szCs w:val="28"/>
        </w:rPr>
        <w:t>Нормативная</w:t>
      </w:r>
      <w:r w:rsidR="008A027D" w:rsidRPr="00E53354">
        <w:rPr>
          <w:rFonts w:ascii="Times New Roman" w:hAnsi="Times New Roman" w:cs="Times New Roman"/>
          <w:sz w:val="28"/>
          <w:szCs w:val="28"/>
        </w:rPr>
        <w:t xml:space="preserve"> база…</w:t>
      </w:r>
      <w:r w:rsidR="00EC154B" w:rsidRPr="00E53354">
        <w:rPr>
          <w:rFonts w:ascii="Times New Roman" w:hAnsi="Times New Roman" w:cs="Times New Roman"/>
          <w:sz w:val="28"/>
          <w:szCs w:val="28"/>
        </w:rPr>
        <w:t>…..</w:t>
      </w:r>
      <w:r w:rsidR="008A027D" w:rsidRPr="00E53354">
        <w:rPr>
          <w:rFonts w:ascii="Times New Roman" w:hAnsi="Times New Roman" w:cs="Times New Roman"/>
          <w:sz w:val="28"/>
          <w:szCs w:val="28"/>
        </w:rPr>
        <w:t>……………………………………</w:t>
      </w:r>
      <w:r w:rsidR="009F0951" w:rsidRPr="00E53354">
        <w:rPr>
          <w:rFonts w:ascii="Times New Roman" w:hAnsi="Times New Roman" w:cs="Times New Roman"/>
          <w:sz w:val="28"/>
          <w:szCs w:val="28"/>
        </w:rPr>
        <w:t>..</w:t>
      </w:r>
      <w:r w:rsidR="000910D2" w:rsidRPr="00E5335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..14</w:t>
      </w:r>
    </w:p>
    <w:p w:rsidR="007D2BD4" w:rsidRPr="00E53354" w:rsidRDefault="00D35042" w:rsidP="00742C23">
      <w:pPr>
        <w:ind w:left="0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7D2BD4" w:rsidRPr="00E53354">
        <w:rPr>
          <w:rFonts w:ascii="Times New Roman" w:hAnsi="Times New Roman" w:cs="Times New Roman"/>
          <w:sz w:val="28"/>
          <w:szCs w:val="28"/>
        </w:rPr>
        <w:t>.  При</w:t>
      </w:r>
      <w:r>
        <w:rPr>
          <w:rFonts w:ascii="Times New Roman" w:hAnsi="Times New Roman" w:cs="Times New Roman"/>
          <w:sz w:val="28"/>
          <w:szCs w:val="28"/>
        </w:rPr>
        <w:t>ложение 1……………………………………………….....16</w:t>
      </w:r>
    </w:p>
    <w:p w:rsidR="00742C23" w:rsidRDefault="00742C23" w:rsidP="00742C23">
      <w:pPr>
        <w:ind w:left="426"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C154B" w:rsidRDefault="00EC154B" w:rsidP="00742C23">
      <w:pPr>
        <w:ind w:left="426"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C154B" w:rsidRDefault="00EC154B" w:rsidP="00742C23">
      <w:pPr>
        <w:ind w:left="426"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C154B" w:rsidRDefault="00EC154B" w:rsidP="00742C23">
      <w:pPr>
        <w:ind w:left="426"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C154B" w:rsidRDefault="00EC154B" w:rsidP="00742C23">
      <w:pPr>
        <w:ind w:left="426"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C154B" w:rsidRDefault="00EC154B" w:rsidP="00742C23">
      <w:pPr>
        <w:ind w:left="426"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C154B" w:rsidRDefault="00EC154B" w:rsidP="00742C23">
      <w:pPr>
        <w:ind w:left="426"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C154B" w:rsidRDefault="00EC154B" w:rsidP="00742C23">
      <w:pPr>
        <w:ind w:left="426"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C154B" w:rsidRDefault="00EC154B" w:rsidP="00742C23">
      <w:pPr>
        <w:ind w:left="426"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B5F62" w:rsidRDefault="008B5F62" w:rsidP="00742C23">
      <w:pPr>
        <w:ind w:left="426"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B5F62" w:rsidRDefault="008B5F62" w:rsidP="00742C23">
      <w:pPr>
        <w:ind w:left="426"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B5F62" w:rsidRDefault="008B5F62" w:rsidP="00742C23">
      <w:pPr>
        <w:ind w:left="426"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B5F62" w:rsidRDefault="008B5F62" w:rsidP="00742C23">
      <w:pPr>
        <w:ind w:left="426"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25F0E" w:rsidRDefault="00E25F0E" w:rsidP="00E079FD">
      <w:pPr>
        <w:ind w:left="0" w:firstLine="0"/>
        <w:rPr>
          <w:rFonts w:ascii="Times New Roman" w:hAnsi="Times New Roman" w:cs="Times New Roman"/>
          <w:b/>
          <w:sz w:val="32"/>
          <w:szCs w:val="32"/>
        </w:rPr>
      </w:pPr>
    </w:p>
    <w:p w:rsidR="005A53B0" w:rsidRPr="005A53B0" w:rsidRDefault="005A53B0" w:rsidP="00915ABE">
      <w:pPr>
        <w:spacing w:before="100" w:beforeAutospacing="1" w:after="100" w:afterAutospacing="1"/>
        <w:ind w:left="0" w:firstLine="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A53B0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    </w:t>
      </w:r>
    </w:p>
    <w:p w:rsidR="00D35042" w:rsidRDefault="00D35042" w:rsidP="00512F1E">
      <w:pPr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35042" w:rsidRDefault="00D35042" w:rsidP="00512F1E">
      <w:pPr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A5CA2" w:rsidRDefault="00BA5CA2" w:rsidP="00512F1E">
      <w:pPr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054AD" w:rsidRPr="004034A2" w:rsidRDefault="00AD5F98" w:rsidP="00512F1E">
      <w:pPr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034A2">
        <w:rPr>
          <w:rFonts w:ascii="Times New Roman" w:hAnsi="Times New Roman" w:cs="Times New Roman"/>
          <w:b/>
          <w:sz w:val="32"/>
          <w:szCs w:val="32"/>
        </w:rPr>
        <w:lastRenderedPageBreak/>
        <w:t>ОПИСАНИЕ</w:t>
      </w:r>
      <w:r w:rsidR="0018651C" w:rsidRPr="004034A2">
        <w:rPr>
          <w:rFonts w:ascii="Times New Roman" w:hAnsi="Times New Roman" w:cs="Times New Roman"/>
          <w:b/>
          <w:sz w:val="32"/>
          <w:szCs w:val="32"/>
        </w:rPr>
        <w:t xml:space="preserve"> ПРОЕКТА</w:t>
      </w:r>
    </w:p>
    <w:p w:rsidR="00F57CDC" w:rsidRDefault="00F57CDC" w:rsidP="00512F1E">
      <w:pPr>
        <w:ind w:left="0" w:firstLine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D678E" w:rsidRDefault="00810547" w:rsidP="00810547">
      <w:p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="00473161" w:rsidRPr="00810547">
        <w:rPr>
          <w:rFonts w:ascii="Times New Roman" w:hAnsi="Times New Roman" w:cs="Times New Roman"/>
          <w:sz w:val="28"/>
          <w:szCs w:val="28"/>
        </w:rPr>
        <w:t>Социальный п</w:t>
      </w:r>
      <w:r w:rsidR="009054AD" w:rsidRPr="00810547">
        <w:rPr>
          <w:rFonts w:ascii="Times New Roman" w:hAnsi="Times New Roman" w:cs="Times New Roman"/>
          <w:sz w:val="28"/>
          <w:szCs w:val="28"/>
        </w:rPr>
        <w:t xml:space="preserve">роект </w:t>
      </w:r>
      <w:r w:rsidRPr="0081054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810547">
        <w:rPr>
          <w:rFonts w:ascii="Times New Roman" w:hAnsi="Times New Roman" w:cs="Times New Roman"/>
          <w:sz w:val="28"/>
          <w:szCs w:val="28"/>
        </w:rPr>
        <w:t>Хостинский</w:t>
      </w:r>
      <w:proofErr w:type="spellEnd"/>
      <w:r w:rsidRPr="008105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0547">
        <w:rPr>
          <w:rFonts w:ascii="Times New Roman" w:hAnsi="Times New Roman" w:cs="Times New Roman"/>
          <w:sz w:val="28"/>
          <w:szCs w:val="28"/>
        </w:rPr>
        <w:t>СоцР</w:t>
      </w:r>
      <w:r w:rsidR="00351DCF" w:rsidRPr="00810547">
        <w:rPr>
          <w:rFonts w:ascii="Times New Roman" w:hAnsi="Times New Roman" w:cs="Times New Roman"/>
          <w:sz w:val="28"/>
          <w:szCs w:val="28"/>
        </w:rPr>
        <w:t>ейс</w:t>
      </w:r>
      <w:proofErr w:type="spellEnd"/>
      <w:r w:rsidR="00351DCF" w:rsidRPr="00810547">
        <w:rPr>
          <w:rFonts w:ascii="Times New Roman" w:hAnsi="Times New Roman" w:cs="Times New Roman"/>
          <w:sz w:val="28"/>
          <w:szCs w:val="28"/>
        </w:rPr>
        <w:t>» (</w:t>
      </w:r>
      <w:r w:rsidR="00D4736D" w:rsidRPr="0081054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351DCF" w:rsidRPr="00810547">
        <w:rPr>
          <w:rFonts w:ascii="Times New Roman" w:hAnsi="Times New Roman" w:cs="Times New Roman"/>
          <w:sz w:val="28"/>
          <w:szCs w:val="28"/>
        </w:rPr>
        <w:t>Социомобиль</w:t>
      </w:r>
      <w:proofErr w:type="spellEnd"/>
      <w:r w:rsidR="00351DCF" w:rsidRPr="00810547">
        <w:rPr>
          <w:rFonts w:ascii="Times New Roman" w:hAnsi="Times New Roman" w:cs="Times New Roman"/>
          <w:sz w:val="28"/>
          <w:szCs w:val="28"/>
        </w:rPr>
        <w:t xml:space="preserve"> долголетия»)</w:t>
      </w:r>
      <w:r w:rsidR="009054AD" w:rsidRPr="00810547">
        <w:rPr>
          <w:rFonts w:ascii="Times New Roman" w:hAnsi="Times New Roman" w:cs="Times New Roman"/>
          <w:sz w:val="28"/>
          <w:szCs w:val="28"/>
        </w:rPr>
        <w:t xml:space="preserve"> </w:t>
      </w:r>
      <w:r w:rsidR="009054AD" w:rsidRPr="00BA5CA2">
        <w:rPr>
          <w:rFonts w:ascii="Times New Roman" w:hAnsi="Times New Roman" w:cs="Times New Roman"/>
          <w:sz w:val="28"/>
          <w:szCs w:val="28"/>
        </w:rPr>
        <w:t>направлен</w:t>
      </w:r>
      <w:r w:rsidR="00915ABE" w:rsidRPr="00BA5CA2">
        <w:rPr>
          <w:rFonts w:ascii="Helvetica" w:eastAsia="Times New Roman" w:hAnsi="Helvetica" w:cs="Helvetica"/>
          <w:sz w:val="27"/>
          <w:szCs w:val="27"/>
          <w:lang w:eastAsia="ru-RU"/>
        </w:rPr>
        <w:t xml:space="preserve"> </w:t>
      </w:r>
      <w:r w:rsidR="00915ABE" w:rsidRPr="00BA5CA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оперативное оказание в кратчайшие сроки экстренных, разовых социальных услуг</w:t>
      </w:r>
      <w:r w:rsidR="00915ABE" w:rsidRPr="00BA5CA2">
        <w:rPr>
          <w:rFonts w:ascii="Helvetica" w:eastAsia="Times New Roman" w:hAnsi="Helvetica" w:cs="Helvetica"/>
          <w:sz w:val="27"/>
          <w:szCs w:val="27"/>
          <w:lang w:eastAsia="ru-RU"/>
        </w:rPr>
        <w:t xml:space="preserve">, </w:t>
      </w:r>
      <w:r w:rsidR="00915ABE" w:rsidRPr="00BA5CA2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</w:t>
      </w:r>
      <w:r w:rsidR="00915ABE" w:rsidRPr="00BA5CA2">
        <w:rPr>
          <w:rFonts w:ascii="Helvetica" w:eastAsia="Times New Roman" w:hAnsi="Helvetica" w:cs="Helvetica"/>
          <w:sz w:val="27"/>
          <w:szCs w:val="27"/>
          <w:lang w:eastAsia="ru-RU"/>
        </w:rPr>
        <w:t xml:space="preserve"> </w:t>
      </w:r>
      <w:r w:rsidR="009054AD" w:rsidRPr="00BA5CA2">
        <w:rPr>
          <w:rFonts w:ascii="Times New Roman" w:hAnsi="Times New Roman" w:cs="Times New Roman"/>
          <w:sz w:val="28"/>
          <w:szCs w:val="28"/>
        </w:rPr>
        <w:t xml:space="preserve">на </w:t>
      </w:r>
      <w:r w:rsidR="009054AD" w:rsidRPr="00810547">
        <w:rPr>
          <w:rFonts w:ascii="Times New Roman" w:hAnsi="Times New Roman" w:cs="Times New Roman"/>
          <w:sz w:val="28"/>
          <w:szCs w:val="28"/>
        </w:rPr>
        <w:t xml:space="preserve">создание и внедрение современных технологий социального обслуживания </w:t>
      </w:r>
      <w:r w:rsidR="00AE0BAB" w:rsidRPr="00810547">
        <w:rPr>
          <w:rFonts w:ascii="Times New Roman" w:hAnsi="Times New Roman" w:cs="Times New Roman"/>
          <w:sz w:val="28"/>
          <w:szCs w:val="28"/>
        </w:rPr>
        <w:t xml:space="preserve">незащищённых категорий граждан, а именно пенсионеров, инвалидов, маломобильных </w:t>
      </w:r>
      <w:r w:rsidR="00904331">
        <w:rPr>
          <w:rFonts w:ascii="Times New Roman" w:hAnsi="Times New Roman" w:cs="Times New Roman"/>
          <w:sz w:val="28"/>
          <w:szCs w:val="28"/>
        </w:rPr>
        <w:t>граждан</w:t>
      </w:r>
      <w:r w:rsidR="00AE0BAB" w:rsidRPr="00810547"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здоровья, </w:t>
      </w:r>
      <w:r w:rsidR="009054AD" w:rsidRPr="00810547">
        <w:rPr>
          <w:rFonts w:ascii="Times New Roman" w:hAnsi="Times New Roman" w:cs="Times New Roman"/>
          <w:sz w:val="28"/>
          <w:szCs w:val="28"/>
        </w:rPr>
        <w:t xml:space="preserve">проживающих </w:t>
      </w:r>
      <w:r w:rsidR="00F57CDC" w:rsidRPr="00810547">
        <w:rPr>
          <w:rFonts w:ascii="Times New Roman" w:hAnsi="Times New Roman" w:cs="Times New Roman"/>
          <w:sz w:val="28"/>
          <w:szCs w:val="28"/>
        </w:rPr>
        <w:t xml:space="preserve">в отдаленных  населенных пунктах со слаборазвитой социально-бытовой и транспортной инфраструктурой </w:t>
      </w:r>
      <w:r w:rsidR="009054AD" w:rsidRPr="00810547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292DE6">
        <w:rPr>
          <w:rFonts w:ascii="Times New Roman" w:hAnsi="Times New Roman" w:cs="Times New Roman"/>
          <w:sz w:val="28"/>
          <w:szCs w:val="28"/>
        </w:rPr>
        <w:t>Хостинском</w:t>
      </w:r>
      <w:proofErr w:type="spellEnd"/>
      <w:r w:rsidR="00292DE6">
        <w:rPr>
          <w:rFonts w:ascii="Times New Roman" w:hAnsi="Times New Roman" w:cs="Times New Roman"/>
          <w:sz w:val="28"/>
          <w:szCs w:val="28"/>
        </w:rPr>
        <w:t xml:space="preserve"> районе города </w:t>
      </w:r>
      <w:r w:rsidR="00AD5F98" w:rsidRPr="00810547">
        <w:rPr>
          <w:rFonts w:ascii="Times New Roman" w:hAnsi="Times New Roman" w:cs="Times New Roman"/>
          <w:sz w:val="28"/>
          <w:szCs w:val="28"/>
        </w:rPr>
        <w:t>Сочи.</w:t>
      </w:r>
      <w:r w:rsidR="00451722" w:rsidRPr="008105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BC5ABB" w:rsidRDefault="00BC5ABB" w:rsidP="00810547">
      <w:p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92D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434B6">
        <w:rPr>
          <w:rFonts w:ascii="Times New Roman" w:hAnsi="Times New Roman" w:cs="Times New Roman"/>
          <w:sz w:val="28"/>
          <w:szCs w:val="28"/>
        </w:rPr>
        <w:t>В районе</w:t>
      </w:r>
      <w:r w:rsidRPr="00BC5ABB">
        <w:rPr>
          <w:rFonts w:ascii="Times New Roman" w:hAnsi="Times New Roman" w:cs="Times New Roman"/>
          <w:sz w:val="28"/>
          <w:szCs w:val="28"/>
        </w:rPr>
        <w:t xml:space="preserve"> </w:t>
      </w:r>
      <w:r w:rsidRPr="00810547">
        <w:rPr>
          <w:rFonts w:ascii="Times New Roman" w:hAnsi="Times New Roman" w:cs="Times New Roman"/>
          <w:sz w:val="28"/>
          <w:szCs w:val="28"/>
        </w:rPr>
        <w:t xml:space="preserve"> расположено 11 сел и 1 микрорайон, отдален</w:t>
      </w:r>
      <w:r w:rsidR="000963BD">
        <w:rPr>
          <w:rFonts w:ascii="Times New Roman" w:hAnsi="Times New Roman" w:cs="Times New Roman"/>
          <w:sz w:val="28"/>
          <w:szCs w:val="28"/>
        </w:rPr>
        <w:t>ные</w:t>
      </w:r>
      <w:r w:rsidRPr="00810547">
        <w:rPr>
          <w:rFonts w:ascii="Times New Roman" w:hAnsi="Times New Roman" w:cs="Times New Roman"/>
          <w:sz w:val="28"/>
          <w:szCs w:val="28"/>
        </w:rPr>
        <w:t xml:space="preserve"> от городской черты на расстоянии от 14 до 25</w:t>
      </w:r>
      <w:r>
        <w:rPr>
          <w:rFonts w:ascii="Times New Roman" w:hAnsi="Times New Roman" w:cs="Times New Roman"/>
          <w:sz w:val="28"/>
          <w:szCs w:val="28"/>
        </w:rPr>
        <w:t xml:space="preserve"> кило</w:t>
      </w:r>
      <w:r w:rsidR="000963BD">
        <w:rPr>
          <w:rFonts w:ascii="Times New Roman" w:hAnsi="Times New Roman" w:cs="Times New Roman"/>
          <w:sz w:val="28"/>
          <w:szCs w:val="28"/>
        </w:rPr>
        <w:t xml:space="preserve">метров, </w:t>
      </w:r>
      <w:r w:rsidR="000434B6">
        <w:rPr>
          <w:rFonts w:ascii="Times New Roman" w:hAnsi="Times New Roman" w:cs="Times New Roman"/>
          <w:sz w:val="28"/>
          <w:szCs w:val="28"/>
        </w:rPr>
        <w:t>на территории которых, е</w:t>
      </w:r>
      <w:r w:rsidR="00BA5CA2">
        <w:rPr>
          <w:rFonts w:ascii="Times New Roman" w:hAnsi="Times New Roman" w:cs="Times New Roman"/>
          <w:sz w:val="28"/>
          <w:szCs w:val="28"/>
        </w:rPr>
        <w:t>женедельно в течение 2-3х часов</w:t>
      </w:r>
      <w:r w:rsidR="000434B6">
        <w:rPr>
          <w:rFonts w:ascii="Times New Roman" w:hAnsi="Times New Roman" w:cs="Times New Roman"/>
          <w:sz w:val="28"/>
          <w:szCs w:val="28"/>
        </w:rPr>
        <w:t xml:space="preserve"> в сельских домах культуры проходят выездные мероприятия. </w:t>
      </w:r>
    </w:p>
    <w:p w:rsidR="009D1D20" w:rsidRPr="00BA5CA2" w:rsidRDefault="005A53B0" w:rsidP="005A53B0">
      <w:p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Мобильная бригада </w:t>
      </w:r>
      <w:r w:rsidRPr="005A5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  выезды с привлечением востребованных специалистов по предварительно поступившим </w:t>
      </w:r>
      <w:r w:rsidRPr="00BA5CA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заявкам.  </w:t>
      </w:r>
      <w:r w:rsidR="009D6DC6" w:rsidRPr="00BA5CA2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один выезд с</w:t>
      </w:r>
      <w:r w:rsidRPr="00BA5CA2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отрудники КЦСОН комплексно решают</w:t>
      </w:r>
      <w:r w:rsidR="009D1D20" w:rsidRPr="00BA5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социальные проблемы сельских ж</w:t>
      </w:r>
      <w:r w:rsidR="009D6DC6" w:rsidRPr="00BA5CA2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ителей (55+) о</w:t>
      </w:r>
      <w:r w:rsidR="009D1D20" w:rsidRPr="00BA5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сновными </w:t>
      </w:r>
      <w:r w:rsidR="009D6DC6" w:rsidRPr="00BA5CA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формами работы</w:t>
      </w:r>
      <w:r w:rsidR="009D1D20" w:rsidRPr="00BA5CA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D1D20" w:rsidRDefault="009D1D20" w:rsidP="005A53B0">
      <w:p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A5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доставка пожилых граждан в учреждения здравоохранения; </w:t>
      </w:r>
    </w:p>
    <w:p w:rsidR="009D1D20" w:rsidRDefault="009D1D20" w:rsidP="005A53B0">
      <w:p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A5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доставка врач</w:t>
      </w:r>
      <w:r w:rsidR="00292DE6">
        <w:rPr>
          <w:rFonts w:ascii="Times New Roman" w:eastAsia="Times New Roman" w:hAnsi="Times New Roman" w:cs="Times New Roman"/>
          <w:sz w:val="28"/>
          <w:szCs w:val="28"/>
          <w:lang w:eastAsia="ru-RU"/>
        </w:rPr>
        <w:t>а к пожилым и инвалидам по месту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проживания; </w:t>
      </w:r>
    </w:p>
    <w:p w:rsidR="005A53B0" w:rsidRDefault="009D1D20" w:rsidP="005A53B0">
      <w:p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A5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адресное оказание помощи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нуждающимся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продуктами питания, одеждой, обувью; </w:t>
      </w:r>
    </w:p>
    <w:p w:rsidR="009D1D20" w:rsidRDefault="009D1D20" w:rsidP="005A53B0">
      <w:p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A5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занятий финансовой грамотности, «Школы по уходу за лежачими больными», «Школы безопасности»;</w:t>
      </w:r>
    </w:p>
    <w:p w:rsidR="009D1D20" w:rsidRPr="005A53B0" w:rsidRDefault="009D1D20" w:rsidP="005A53B0">
      <w:p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A5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работы </w:t>
      </w:r>
      <w:r w:rsidR="009D6DC6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кружков.</w:t>
      </w:r>
    </w:p>
    <w:p w:rsidR="00AD678E" w:rsidRPr="00810547" w:rsidRDefault="009D6DC6" w:rsidP="00810547">
      <w:p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="004F0C13" w:rsidRPr="00810547">
        <w:rPr>
          <w:rFonts w:ascii="Times New Roman" w:hAnsi="Times New Roman" w:cs="Times New Roman"/>
          <w:sz w:val="28"/>
          <w:szCs w:val="28"/>
        </w:rPr>
        <w:t>Данный проект обеспечи</w:t>
      </w:r>
      <w:r>
        <w:rPr>
          <w:rFonts w:ascii="Times New Roman" w:hAnsi="Times New Roman" w:cs="Times New Roman"/>
          <w:sz w:val="28"/>
          <w:szCs w:val="28"/>
        </w:rPr>
        <w:t>вае</w:t>
      </w:r>
      <w:r w:rsidR="004F0C13" w:rsidRPr="00810547">
        <w:rPr>
          <w:rFonts w:ascii="Times New Roman" w:hAnsi="Times New Roman" w:cs="Times New Roman"/>
          <w:sz w:val="28"/>
          <w:szCs w:val="28"/>
        </w:rPr>
        <w:t>т не только равнодоступность пожилых людей к социальным услугам</w:t>
      </w:r>
      <w:r w:rsidR="00810547" w:rsidRPr="00810547">
        <w:rPr>
          <w:rFonts w:ascii="Times New Roman" w:hAnsi="Times New Roman" w:cs="Times New Roman"/>
          <w:sz w:val="28"/>
          <w:szCs w:val="28"/>
        </w:rPr>
        <w:t xml:space="preserve"> (культурным, творческим, спортивным, образовательным и т.д.)</w:t>
      </w:r>
      <w:r>
        <w:rPr>
          <w:rFonts w:ascii="Times New Roman" w:hAnsi="Times New Roman" w:cs="Times New Roman"/>
          <w:sz w:val="28"/>
          <w:szCs w:val="28"/>
        </w:rPr>
        <w:t>, но и существенно повышает</w:t>
      </w:r>
      <w:r w:rsidR="004F0C13" w:rsidRPr="00810547">
        <w:rPr>
          <w:rFonts w:ascii="Times New Roman" w:hAnsi="Times New Roman" w:cs="Times New Roman"/>
          <w:sz w:val="28"/>
          <w:szCs w:val="28"/>
        </w:rPr>
        <w:t xml:space="preserve"> адресность и качество оказываемой поддержки</w:t>
      </w:r>
      <w:r w:rsidR="004F0C13" w:rsidRPr="008105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678E" w:rsidRPr="00810547">
        <w:rPr>
          <w:rFonts w:ascii="Times New Roman" w:hAnsi="Times New Roman" w:cs="Times New Roman"/>
          <w:sz w:val="28"/>
          <w:szCs w:val="28"/>
        </w:rPr>
        <w:t>граждан пожилого возраста и инвалидов, оказавшихся в трудной жизненной ситуации, с использованием имеющегося в учреждении транспорта, в том числе специализированного, предназначенного для перевозки  инвалидов-колясочников.</w:t>
      </w:r>
      <w:proofErr w:type="gramEnd"/>
    </w:p>
    <w:p w:rsidR="00512F1E" w:rsidRPr="00810547" w:rsidRDefault="00512F1E" w:rsidP="00E079FD">
      <w:p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12F1E" w:rsidRPr="00810547" w:rsidRDefault="00512F1E" w:rsidP="00512F1E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0547">
        <w:rPr>
          <w:rFonts w:ascii="Times New Roman" w:hAnsi="Times New Roman" w:cs="Times New Roman"/>
          <w:b/>
          <w:sz w:val="28"/>
          <w:szCs w:val="28"/>
        </w:rPr>
        <w:t>СОЦИАЛЬНЫЕ ПАРТНЁРЫ ПРОЕКТА</w:t>
      </w:r>
    </w:p>
    <w:p w:rsidR="00512F1E" w:rsidRPr="00810547" w:rsidRDefault="00512F1E" w:rsidP="00FF6C61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D678E" w:rsidRPr="00810547" w:rsidRDefault="00512F1E" w:rsidP="00810547">
      <w:p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10547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D678E" w:rsidRPr="00810547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="00557630" w:rsidRPr="00810547">
        <w:rPr>
          <w:rFonts w:ascii="Times New Roman" w:hAnsi="Times New Roman" w:cs="Times New Roman"/>
          <w:sz w:val="28"/>
          <w:szCs w:val="28"/>
        </w:rPr>
        <w:t>здравоохране</w:t>
      </w:r>
      <w:r w:rsidRPr="00810547">
        <w:rPr>
          <w:rFonts w:ascii="Times New Roman" w:hAnsi="Times New Roman" w:cs="Times New Roman"/>
          <w:sz w:val="28"/>
          <w:szCs w:val="28"/>
        </w:rPr>
        <w:t xml:space="preserve">ния, </w:t>
      </w:r>
      <w:r w:rsidR="00AD678E" w:rsidRPr="00810547">
        <w:rPr>
          <w:rFonts w:ascii="Times New Roman" w:hAnsi="Times New Roman" w:cs="Times New Roman"/>
          <w:sz w:val="28"/>
          <w:szCs w:val="28"/>
        </w:rPr>
        <w:t xml:space="preserve">культуры, спорта, образования, а также общественные </w:t>
      </w:r>
      <w:r w:rsidR="00557630" w:rsidRPr="00810547">
        <w:rPr>
          <w:rFonts w:ascii="Times New Roman" w:hAnsi="Times New Roman" w:cs="Times New Roman"/>
          <w:sz w:val="28"/>
          <w:szCs w:val="28"/>
        </w:rPr>
        <w:t xml:space="preserve">и  </w:t>
      </w:r>
      <w:r w:rsidR="00AD678E" w:rsidRPr="00810547">
        <w:rPr>
          <w:rFonts w:ascii="Times New Roman" w:hAnsi="Times New Roman" w:cs="Times New Roman"/>
          <w:sz w:val="28"/>
          <w:szCs w:val="28"/>
        </w:rPr>
        <w:t>благотворительные организации.</w:t>
      </w:r>
    </w:p>
    <w:p w:rsidR="00BF411B" w:rsidRPr="00810547" w:rsidRDefault="00BF411B" w:rsidP="00810547">
      <w:p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10547" w:rsidRPr="00810547" w:rsidRDefault="00810547" w:rsidP="00F158A2">
      <w:pPr>
        <w:ind w:left="426" w:hanging="426"/>
        <w:jc w:val="center"/>
        <w:rPr>
          <w:rFonts w:ascii="Times New Roman" w:hAnsi="Times New Roman" w:cs="Times New Roman"/>
          <w:sz w:val="28"/>
          <w:szCs w:val="28"/>
        </w:rPr>
      </w:pPr>
    </w:p>
    <w:p w:rsidR="00F158A2" w:rsidRPr="00810547" w:rsidRDefault="00F158A2" w:rsidP="00F158A2">
      <w:pPr>
        <w:ind w:left="426" w:hanging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0547">
        <w:rPr>
          <w:rFonts w:ascii="Times New Roman" w:hAnsi="Times New Roman" w:cs="Times New Roman"/>
          <w:b/>
          <w:sz w:val="28"/>
          <w:szCs w:val="28"/>
        </w:rPr>
        <w:t xml:space="preserve">СРОКИ </w:t>
      </w:r>
      <w:r w:rsidR="009F0951" w:rsidRPr="008105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0547">
        <w:rPr>
          <w:rFonts w:ascii="Times New Roman" w:hAnsi="Times New Roman" w:cs="Times New Roman"/>
          <w:b/>
          <w:sz w:val="28"/>
          <w:szCs w:val="28"/>
        </w:rPr>
        <w:t>РЕАЛИЗАЦИИ</w:t>
      </w:r>
      <w:r w:rsidR="009F0951" w:rsidRPr="008105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0547">
        <w:rPr>
          <w:rFonts w:ascii="Times New Roman" w:hAnsi="Times New Roman" w:cs="Times New Roman"/>
          <w:b/>
          <w:sz w:val="28"/>
          <w:szCs w:val="28"/>
        </w:rPr>
        <w:t xml:space="preserve"> ПРОЕКТА</w:t>
      </w:r>
    </w:p>
    <w:p w:rsidR="00F158A2" w:rsidRPr="00810547" w:rsidRDefault="00F158A2" w:rsidP="00F158A2">
      <w:p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</w:p>
    <w:p w:rsidR="00F158A2" w:rsidRPr="00810547" w:rsidRDefault="00F158A2" w:rsidP="00810547">
      <w:p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10547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54982" w:rsidRPr="00810547">
        <w:rPr>
          <w:rFonts w:ascii="Times New Roman" w:hAnsi="Times New Roman" w:cs="Times New Roman"/>
          <w:sz w:val="28"/>
          <w:szCs w:val="28"/>
        </w:rPr>
        <w:t xml:space="preserve"> Социальный п</w:t>
      </w:r>
      <w:r w:rsidRPr="00810547">
        <w:rPr>
          <w:rFonts w:ascii="Times New Roman" w:hAnsi="Times New Roman" w:cs="Times New Roman"/>
          <w:sz w:val="28"/>
          <w:szCs w:val="28"/>
        </w:rPr>
        <w:t>роект «</w:t>
      </w:r>
      <w:proofErr w:type="spellStart"/>
      <w:r w:rsidR="00810547" w:rsidRPr="00810547">
        <w:rPr>
          <w:rFonts w:ascii="Times New Roman" w:hAnsi="Times New Roman" w:cs="Times New Roman"/>
          <w:sz w:val="28"/>
          <w:szCs w:val="28"/>
        </w:rPr>
        <w:t>Хостинский</w:t>
      </w:r>
      <w:proofErr w:type="spellEnd"/>
      <w:r w:rsidR="00810547" w:rsidRPr="008105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0547" w:rsidRPr="00810547">
        <w:rPr>
          <w:rFonts w:ascii="Times New Roman" w:hAnsi="Times New Roman" w:cs="Times New Roman"/>
          <w:sz w:val="28"/>
          <w:szCs w:val="28"/>
        </w:rPr>
        <w:t>СоцР</w:t>
      </w:r>
      <w:r w:rsidRPr="00810547">
        <w:rPr>
          <w:rFonts w:ascii="Times New Roman" w:hAnsi="Times New Roman" w:cs="Times New Roman"/>
          <w:sz w:val="28"/>
          <w:szCs w:val="28"/>
        </w:rPr>
        <w:t>ейс</w:t>
      </w:r>
      <w:proofErr w:type="spellEnd"/>
      <w:r w:rsidRPr="00810547">
        <w:rPr>
          <w:rFonts w:ascii="Times New Roman" w:hAnsi="Times New Roman" w:cs="Times New Roman"/>
          <w:sz w:val="28"/>
          <w:szCs w:val="28"/>
        </w:rPr>
        <w:t>» («</w:t>
      </w:r>
      <w:proofErr w:type="spellStart"/>
      <w:r w:rsidRPr="00810547">
        <w:rPr>
          <w:rFonts w:ascii="Times New Roman" w:hAnsi="Times New Roman" w:cs="Times New Roman"/>
          <w:sz w:val="28"/>
          <w:szCs w:val="28"/>
        </w:rPr>
        <w:t>Социомобиль</w:t>
      </w:r>
      <w:proofErr w:type="spellEnd"/>
      <w:r w:rsidRPr="00810547">
        <w:rPr>
          <w:rFonts w:ascii="Times New Roman" w:hAnsi="Times New Roman" w:cs="Times New Roman"/>
          <w:sz w:val="28"/>
          <w:szCs w:val="28"/>
        </w:rPr>
        <w:t xml:space="preserve"> долголетия») реализуется с октября 2021 г</w:t>
      </w:r>
      <w:r w:rsidR="00BA5CA2">
        <w:rPr>
          <w:rFonts w:ascii="Times New Roman" w:hAnsi="Times New Roman" w:cs="Times New Roman"/>
          <w:sz w:val="28"/>
          <w:szCs w:val="28"/>
        </w:rPr>
        <w:t>ода</w:t>
      </w:r>
      <w:r w:rsidRPr="0081054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158A2" w:rsidRPr="00810547" w:rsidRDefault="00F158A2" w:rsidP="00810547">
      <w:p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10547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E070AB" w:rsidRPr="00810547">
        <w:rPr>
          <w:rFonts w:ascii="Times New Roman" w:hAnsi="Times New Roman" w:cs="Times New Roman"/>
          <w:sz w:val="28"/>
          <w:szCs w:val="28"/>
        </w:rPr>
        <w:t>Благ</w:t>
      </w:r>
      <w:r w:rsidR="00BD4720" w:rsidRPr="00810547">
        <w:rPr>
          <w:rFonts w:ascii="Times New Roman" w:hAnsi="Times New Roman" w:cs="Times New Roman"/>
          <w:sz w:val="28"/>
          <w:szCs w:val="28"/>
        </w:rPr>
        <w:t>одаря внедрению данного проекта,</w:t>
      </w:r>
      <w:r w:rsidR="00E070AB" w:rsidRPr="00810547">
        <w:rPr>
          <w:rFonts w:ascii="Times New Roman" w:hAnsi="Times New Roman" w:cs="Times New Roman"/>
          <w:sz w:val="28"/>
          <w:szCs w:val="28"/>
        </w:rPr>
        <w:t xml:space="preserve"> за </w:t>
      </w:r>
      <w:r w:rsidR="00BC5ABB">
        <w:rPr>
          <w:rFonts w:ascii="Times New Roman" w:hAnsi="Times New Roman" w:cs="Times New Roman"/>
          <w:sz w:val="28"/>
          <w:szCs w:val="28"/>
        </w:rPr>
        <w:t xml:space="preserve">2 </w:t>
      </w:r>
      <w:r w:rsidRPr="00810547">
        <w:rPr>
          <w:rFonts w:ascii="Times New Roman" w:hAnsi="Times New Roman" w:cs="Times New Roman"/>
          <w:sz w:val="28"/>
          <w:szCs w:val="28"/>
        </w:rPr>
        <w:t>год</w:t>
      </w:r>
      <w:r w:rsidR="00BC5ABB">
        <w:rPr>
          <w:rFonts w:ascii="Times New Roman" w:hAnsi="Times New Roman" w:cs="Times New Roman"/>
          <w:sz w:val="28"/>
          <w:szCs w:val="28"/>
        </w:rPr>
        <w:t>а</w:t>
      </w:r>
      <w:r w:rsidR="00BD4720" w:rsidRPr="00810547">
        <w:rPr>
          <w:rFonts w:ascii="Times New Roman" w:hAnsi="Times New Roman" w:cs="Times New Roman"/>
          <w:sz w:val="28"/>
          <w:szCs w:val="28"/>
        </w:rPr>
        <w:t xml:space="preserve"> работы </w:t>
      </w:r>
      <w:r w:rsidRPr="00810547">
        <w:rPr>
          <w:rFonts w:ascii="Times New Roman" w:hAnsi="Times New Roman" w:cs="Times New Roman"/>
          <w:sz w:val="28"/>
          <w:szCs w:val="28"/>
        </w:rPr>
        <w:t xml:space="preserve">  сфо</w:t>
      </w:r>
      <w:r w:rsidR="00E070AB" w:rsidRPr="00810547">
        <w:rPr>
          <w:rFonts w:ascii="Times New Roman" w:hAnsi="Times New Roman" w:cs="Times New Roman"/>
          <w:sz w:val="28"/>
          <w:szCs w:val="28"/>
        </w:rPr>
        <w:t>рмирован</w:t>
      </w:r>
      <w:r w:rsidR="00292DE6">
        <w:rPr>
          <w:rFonts w:ascii="Times New Roman" w:hAnsi="Times New Roman" w:cs="Times New Roman"/>
          <w:sz w:val="28"/>
          <w:szCs w:val="28"/>
        </w:rPr>
        <w:t xml:space="preserve"> комплекс </w:t>
      </w:r>
      <w:r w:rsidR="00E070AB" w:rsidRPr="00810547">
        <w:rPr>
          <w:rFonts w:ascii="Times New Roman" w:hAnsi="Times New Roman" w:cs="Times New Roman"/>
          <w:sz w:val="28"/>
          <w:szCs w:val="28"/>
        </w:rPr>
        <w:t xml:space="preserve">мер, направленных на повышение продолжительности и качества жизни граждан пожилого возраста. </w:t>
      </w:r>
      <w:r w:rsidRPr="00810547">
        <w:rPr>
          <w:rFonts w:ascii="Times New Roman" w:hAnsi="Times New Roman" w:cs="Times New Roman"/>
          <w:sz w:val="28"/>
          <w:szCs w:val="28"/>
        </w:rPr>
        <w:lastRenderedPageBreak/>
        <w:t xml:space="preserve">Реализация проекта демонстрирует </w:t>
      </w:r>
      <w:r w:rsidR="00E070AB" w:rsidRPr="00810547">
        <w:rPr>
          <w:rFonts w:ascii="Times New Roman" w:hAnsi="Times New Roman" w:cs="Times New Roman"/>
          <w:sz w:val="28"/>
          <w:szCs w:val="28"/>
        </w:rPr>
        <w:t xml:space="preserve">потребность граждан </w:t>
      </w:r>
      <w:r w:rsidR="00512F1E" w:rsidRPr="00810547">
        <w:rPr>
          <w:rFonts w:ascii="Times New Roman" w:hAnsi="Times New Roman" w:cs="Times New Roman"/>
          <w:sz w:val="28"/>
          <w:szCs w:val="28"/>
        </w:rPr>
        <w:t>ст</w:t>
      </w:r>
      <w:r w:rsidR="00D910DC" w:rsidRPr="00810547">
        <w:rPr>
          <w:rFonts w:ascii="Times New Roman" w:hAnsi="Times New Roman" w:cs="Times New Roman"/>
          <w:sz w:val="28"/>
          <w:szCs w:val="28"/>
        </w:rPr>
        <w:t>аршего поколения в такой</w:t>
      </w:r>
      <w:r w:rsidR="00512F1E" w:rsidRPr="00810547">
        <w:rPr>
          <w:rFonts w:ascii="Times New Roman" w:hAnsi="Times New Roman" w:cs="Times New Roman"/>
          <w:sz w:val="28"/>
          <w:szCs w:val="28"/>
        </w:rPr>
        <w:t xml:space="preserve"> работе</w:t>
      </w:r>
      <w:r w:rsidR="00E070AB" w:rsidRPr="00810547">
        <w:rPr>
          <w:rFonts w:ascii="Times New Roman" w:hAnsi="Times New Roman" w:cs="Times New Roman"/>
          <w:sz w:val="28"/>
          <w:szCs w:val="28"/>
        </w:rPr>
        <w:t>,</w:t>
      </w:r>
      <w:r w:rsidR="00512F1E" w:rsidRPr="00810547">
        <w:rPr>
          <w:rFonts w:ascii="Times New Roman" w:hAnsi="Times New Roman" w:cs="Times New Roman"/>
          <w:sz w:val="28"/>
          <w:szCs w:val="28"/>
        </w:rPr>
        <w:t xml:space="preserve"> о чем свидетельствует</w:t>
      </w:r>
      <w:r w:rsidR="00E070AB" w:rsidRPr="00810547">
        <w:rPr>
          <w:rFonts w:ascii="Times New Roman" w:hAnsi="Times New Roman" w:cs="Times New Roman"/>
          <w:sz w:val="28"/>
          <w:szCs w:val="28"/>
        </w:rPr>
        <w:t xml:space="preserve"> увеличение качественных и количествен</w:t>
      </w:r>
      <w:r w:rsidR="00C7042E" w:rsidRPr="00810547">
        <w:rPr>
          <w:rFonts w:ascii="Times New Roman" w:hAnsi="Times New Roman" w:cs="Times New Roman"/>
          <w:sz w:val="28"/>
          <w:szCs w:val="28"/>
        </w:rPr>
        <w:t>ных показателей</w:t>
      </w:r>
      <w:r w:rsidR="00512F1E" w:rsidRPr="00810547">
        <w:rPr>
          <w:rFonts w:ascii="Times New Roman" w:hAnsi="Times New Roman" w:cs="Times New Roman"/>
          <w:sz w:val="28"/>
          <w:szCs w:val="28"/>
        </w:rPr>
        <w:t>, улучшение качества</w:t>
      </w:r>
      <w:r w:rsidR="00E070AB" w:rsidRPr="00810547">
        <w:rPr>
          <w:rFonts w:ascii="Times New Roman" w:hAnsi="Times New Roman" w:cs="Times New Roman"/>
          <w:sz w:val="28"/>
          <w:szCs w:val="28"/>
        </w:rPr>
        <w:t xml:space="preserve"> жиз</w:t>
      </w:r>
      <w:r w:rsidR="00512F1E" w:rsidRPr="00810547">
        <w:rPr>
          <w:rFonts w:ascii="Times New Roman" w:hAnsi="Times New Roman" w:cs="Times New Roman"/>
          <w:sz w:val="28"/>
          <w:szCs w:val="28"/>
        </w:rPr>
        <w:t>ни получателей соци</w:t>
      </w:r>
      <w:r w:rsidR="00C7042E" w:rsidRPr="00810547">
        <w:rPr>
          <w:rFonts w:ascii="Times New Roman" w:hAnsi="Times New Roman" w:cs="Times New Roman"/>
          <w:sz w:val="28"/>
          <w:szCs w:val="28"/>
        </w:rPr>
        <w:t>альных услуг. С</w:t>
      </w:r>
      <w:r w:rsidR="0083495E" w:rsidRPr="00810547">
        <w:rPr>
          <w:rFonts w:ascii="Times New Roman" w:hAnsi="Times New Roman" w:cs="Times New Roman"/>
          <w:sz w:val="28"/>
          <w:szCs w:val="28"/>
        </w:rPr>
        <w:t xml:space="preserve"> </w:t>
      </w:r>
      <w:r w:rsidR="00C7042E" w:rsidRPr="00810547">
        <w:rPr>
          <w:rFonts w:ascii="Times New Roman" w:hAnsi="Times New Roman" w:cs="Times New Roman"/>
          <w:sz w:val="28"/>
          <w:szCs w:val="28"/>
        </w:rPr>
        <w:t>помощью</w:t>
      </w:r>
      <w:r w:rsidR="00512F1E" w:rsidRPr="00810547">
        <w:rPr>
          <w:rFonts w:ascii="Times New Roman" w:hAnsi="Times New Roman" w:cs="Times New Roman"/>
          <w:sz w:val="28"/>
          <w:szCs w:val="28"/>
        </w:rPr>
        <w:t xml:space="preserve"> данного проекта оперативно решаются</w:t>
      </w:r>
      <w:r w:rsidR="00E070AB" w:rsidRPr="00810547">
        <w:rPr>
          <w:rFonts w:ascii="Times New Roman" w:hAnsi="Times New Roman" w:cs="Times New Roman"/>
          <w:sz w:val="28"/>
          <w:szCs w:val="28"/>
        </w:rPr>
        <w:t xml:space="preserve"> вопросы социальной помощи гражда</w:t>
      </w:r>
      <w:r w:rsidR="00512F1E" w:rsidRPr="00810547">
        <w:rPr>
          <w:rFonts w:ascii="Times New Roman" w:hAnsi="Times New Roman" w:cs="Times New Roman"/>
          <w:sz w:val="28"/>
          <w:szCs w:val="28"/>
        </w:rPr>
        <w:t>нам пожилого возраста, нуждающих</w:t>
      </w:r>
      <w:r w:rsidR="00E070AB" w:rsidRPr="00810547">
        <w:rPr>
          <w:rFonts w:ascii="Times New Roman" w:hAnsi="Times New Roman" w:cs="Times New Roman"/>
          <w:sz w:val="28"/>
          <w:szCs w:val="28"/>
        </w:rPr>
        <w:t xml:space="preserve">ся в социальном обслуживании.  </w:t>
      </w:r>
    </w:p>
    <w:p w:rsidR="00512F1E" w:rsidRPr="00810547" w:rsidRDefault="00512F1E" w:rsidP="00F158A2">
      <w:p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</w:p>
    <w:p w:rsidR="00E25F0E" w:rsidRPr="00810547" w:rsidRDefault="004034A2" w:rsidP="00E25F0E">
      <w:p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810547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E25F0E" w:rsidRPr="00810547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810547">
        <w:rPr>
          <w:rFonts w:ascii="Times New Roman" w:hAnsi="Times New Roman" w:cs="Times New Roman"/>
          <w:sz w:val="28"/>
          <w:szCs w:val="28"/>
        </w:rPr>
        <w:t xml:space="preserve">  </w:t>
      </w:r>
      <w:r w:rsidR="00F158A2" w:rsidRPr="00810547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E25F0E" w:rsidRPr="00810547" w:rsidRDefault="00E25F0E" w:rsidP="00E25F0E">
      <w:pPr>
        <w:ind w:left="426" w:hanging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0547">
        <w:rPr>
          <w:rFonts w:ascii="Times New Roman" w:hAnsi="Times New Roman" w:cs="Times New Roman"/>
          <w:b/>
          <w:sz w:val="28"/>
          <w:szCs w:val="28"/>
        </w:rPr>
        <w:t>БЮДЖЕТ ПРОЕКТА</w:t>
      </w:r>
    </w:p>
    <w:p w:rsidR="00E25F0E" w:rsidRPr="00810547" w:rsidRDefault="00E25F0E" w:rsidP="00E25F0E">
      <w:p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</w:p>
    <w:p w:rsidR="00E25F0E" w:rsidRPr="00810547" w:rsidRDefault="00E25F0E" w:rsidP="00E25F0E">
      <w:pPr>
        <w:ind w:left="426" w:hanging="426"/>
        <w:jc w:val="center"/>
        <w:rPr>
          <w:rFonts w:ascii="Times New Roman" w:hAnsi="Times New Roman" w:cs="Times New Roman"/>
          <w:sz w:val="28"/>
          <w:szCs w:val="28"/>
        </w:rPr>
      </w:pPr>
      <w:r w:rsidRPr="00810547">
        <w:rPr>
          <w:rFonts w:ascii="Times New Roman" w:hAnsi="Times New Roman" w:cs="Times New Roman"/>
          <w:sz w:val="28"/>
          <w:szCs w:val="28"/>
        </w:rPr>
        <w:t>Детализированная смета расходов</w:t>
      </w:r>
    </w:p>
    <w:p w:rsidR="005B685E" w:rsidRPr="00810547" w:rsidRDefault="005B685E" w:rsidP="00E25F0E">
      <w:pPr>
        <w:ind w:left="426" w:hanging="426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426" w:type="dxa"/>
        <w:tblLook w:val="04A0" w:firstRow="1" w:lastRow="0" w:firstColumn="1" w:lastColumn="0" w:noHBand="0" w:noVBand="1"/>
      </w:tblPr>
      <w:tblGrid>
        <w:gridCol w:w="1100"/>
        <w:gridCol w:w="2516"/>
        <w:gridCol w:w="1887"/>
        <w:gridCol w:w="1828"/>
        <w:gridCol w:w="1814"/>
      </w:tblGrid>
      <w:tr w:rsidR="005B685E" w:rsidRPr="00810547" w:rsidTr="005B685E">
        <w:tc>
          <w:tcPr>
            <w:tcW w:w="1100" w:type="dxa"/>
          </w:tcPr>
          <w:p w:rsidR="005B685E" w:rsidRPr="00810547" w:rsidRDefault="005B685E" w:rsidP="005B685E">
            <w:pPr>
              <w:ind w:firstLine="0"/>
              <w:jc w:val="center"/>
              <w:rPr>
                <w:szCs w:val="28"/>
              </w:rPr>
            </w:pPr>
            <w:r w:rsidRPr="00810547">
              <w:rPr>
                <w:szCs w:val="28"/>
              </w:rPr>
              <w:t>№</w:t>
            </w:r>
          </w:p>
          <w:p w:rsidR="005B685E" w:rsidRPr="00810547" w:rsidRDefault="005B685E" w:rsidP="005B685E">
            <w:pPr>
              <w:ind w:firstLine="0"/>
              <w:jc w:val="center"/>
              <w:rPr>
                <w:szCs w:val="28"/>
              </w:rPr>
            </w:pPr>
            <w:r w:rsidRPr="00810547">
              <w:rPr>
                <w:szCs w:val="28"/>
              </w:rPr>
              <w:t xml:space="preserve"> п/п</w:t>
            </w:r>
          </w:p>
        </w:tc>
        <w:tc>
          <w:tcPr>
            <w:tcW w:w="2516" w:type="dxa"/>
          </w:tcPr>
          <w:p w:rsidR="005B685E" w:rsidRPr="00810547" w:rsidRDefault="005B685E" w:rsidP="00E25F0E">
            <w:pPr>
              <w:ind w:firstLine="0"/>
              <w:jc w:val="center"/>
              <w:rPr>
                <w:szCs w:val="28"/>
              </w:rPr>
            </w:pPr>
            <w:r w:rsidRPr="00810547">
              <w:rPr>
                <w:szCs w:val="28"/>
              </w:rPr>
              <w:t>Статья расходов</w:t>
            </w:r>
          </w:p>
        </w:tc>
        <w:tc>
          <w:tcPr>
            <w:tcW w:w="1887" w:type="dxa"/>
          </w:tcPr>
          <w:p w:rsidR="005B685E" w:rsidRPr="00810547" w:rsidRDefault="005B685E" w:rsidP="005B685E">
            <w:pPr>
              <w:ind w:firstLine="0"/>
              <w:jc w:val="center"/>
              <w:rPr>
                <w:szCs w:val="28"/>
              </w:rPr>
            </w:pPr>
            <w:r w:rsidRPr="00810547">
              <w:rPr>
                <w:szCs w:val="28"/>
              </w:rPr>
              <w:t>Стоимость</w:t>
            </w:r>
          </w:p>
          <w:p w:rsidR="005B685E" w:rsidRPr="00810547" w:rsidRDefault="005B685E" w:rsidP="005B685E">
            <w:pPr>
              <w:ind w:firstLine="0"/>
              <w:jc w:val="center"/>
              <w:rPr>
                <w:szCs w:val="28"/>
              </w:rPr>
            </w:pPr>
            <w:r w:rsidRPr="00810547">
              <w:rPr>
                <w:szCs w:val="28"/>
              </w:rPr>
              <w:t>(ед.), руб.</w:t>
            </w:r>
          </w:p>
        </w:tc>
        <w:tc>
          <w:tcPr>
            <w:tcW w:w="1828" w:type="dxa"/>
          </w:tcPr>
          <w:p w:rsidR="005B685E" w:rsidRPr="00810547" w:rsidRDefault="005B685E" w:rsidP="005B685E">
            <w:pPr>
              <w:ind w:firstLine="0"/>
              <w:jc w:val="center"/>
              <w:rPr>
                <w:szCs w:val="28"/>
              </w:rPr>
            </w:pPr>
            <w:r w:rsidRPr="00810547">
              <w:rPr>
                <w:szCs w:val="28"/>
              </w:rPr>
              <w:t>Кол-во</w:t>
            </w:r>
          </w:p>
          <w:p w:rsidR="005B685E" w:rsidRPr="00810547" w:rsidRDefault="005B685E" w:rsidP="005B685E">
            <w:pPr>
              <w:ind w:firstLine="0"/>
              <w:jc w:val="center"/>
              <w:rPr>
                <w:szCs w:val="28"/>
              </w:rPr>
            </w:pPr>
            <w:r w:rsidRPr="00810547">
              <w:rPr>
                <w:szCs w:val="28"/>
              </w:rPr>
              <w:t>единиц</w:t>
            </w:r>
          </w:p>
        </w:tc>
        <w:tc>
          <w:tcPr>
            <w:tcW w:w="1814" w:type="dxa"/>
          </w:tcPr>
          <w:p w:rsidR="005B685E" w:rsidRPr="00810547" w:rsidRDefault="005B685E" w:rsidP="005B685E">
            <w:pPr>
              <w:ind w:firstLine="0"/>
              <w:jc w:val="center"/>
              <w:rPr>
                <w:szCs w:val="28"/>
              </w:rPr>
            </w:pPr>
            <w:r w:rsidRPr="00810547">
              <w:rPr>
                <w:szCs w:val="28"/>
              </w:rPr>
              <w:t>Всего,</w:t>
            </w:r>
          </w:p>
          <w:p w:rsidR="005B685E" w:rsidRPr="00810547" w:rsidRDefault="005B685E" w:rsidP="005B685E">
            <w:pPr>
              <w:ind w:firstLine="0"/>
              <w:jc w:val="center"/>
              <w:rPr>
                <w:szCs w:val="28"/>
              </w:rPr>
            </w:pPr>
            <w:r w:rsidRPr="00810547">
              <w:rPr>
                <w:szCs w:val="28"/>
              </w:rPr>
              <w:t>руб.</w:t>
            </w:r>
          </w:p>
        </w:tc>
      </w:tr>
      <w:tr w:rsidR="005B685E" w:rsidRPr="00810547" w:rsidTr="005B685E">
        <w:tc>
          <w:tcPr>
            <w:tcW w:w="1100" w:type="dxa"/>
          </w:tcPr>
          <w:p w:rsidR="005B685E" w:rsidRPr="00810547" w:rsidRDefault="005B685E" w:rsidP="00E25F0E">
            <w:pPr>
              <w:ind w:firstLine="0"/>
              <w:jc w:val="center"/>
              <w:rPr>
                <w:szCs w:val="28"/>
              </w:rPr>
            </w:pPr>
            <w:r w:rsidRPr="00810547">
              <w:rPr>
                <w:szCs w:val="28"/>
              </w:rPr>
              <w:t>1</w:t>
            </w:r>
            <w:r w:rsidR="009B492B" w:rsidRPr="00810547">
              <w:rPr>
                <w:szCs w:val="28"/>
              </w:rPr>
              <w:t>.</w:t>
            </w:r>
          </w:p>
        </w:tc>
        <w:tc>
          <w:tcPr>
            <w:tcW w:w="2516" w:type="dxa"/>
          </w:tcPr>
          <w:p w:rsidR="005B685E" w:rsidRPr="00810547" w:rsidRDefault="00D16939" w:rsidP="005B685E">
            <w:pPr>
              <w:ind w:firstLine="0"/>
              <w:rPr>
                <w:szCs w:val="28"/>
              </w:rPr>
            </w:pPr>
            <w:r w:rsidRPr="00810547">
              <w:rPr>
                <w:szCs w:val="28"/>
              </w:rPr>
              <w:t xml:space="preserve">Автомобиль </w:t>
            </w:r>
            <w:r w:rsidR="005B685E" w:rsidRPr="00810547">
              <w:rPr>
                <w:szCs w:val="28"/>
              </w:rPr>
              <w:t xml:space="preserve">LADA </w:t>
            </w:r>
            <w:r w:rsidRPr="00810547">
              <w:rPr>
                <w:szCs w:val="28"/>
              </w:rPr>
              <w:t>«</w:t>
            </w:r>
            <w:proofErr w:type="spellStart"/>
            <w:r w:rsidR="005B685E" w:rsidRPr="00810547">
              <w:rPr>
                <w:szCs w:val="28"/>
              </w:rPr>
              <w:t>Largus</w:t>
            </w:r>
            <w:proofErr w:type="spellEnd"/>
            <w:r w:rsidR="005B685E" w:rsidRPr="00810547">
              <w:rPr>
                <w:szCs w:val="28"/>
              </w:rPr>
              <w:t>»</w:t>
            </w:r>
          </w:p>
        </w:tc>
        <w:tc>
          <w:tcPr>
            <w:tcW w:w="1887" w:type="dxa"/>
          </w:tcPr>
          <w:p w:rsidR="005B685E" w:rsidRPr="00810547" w:rsidRDefault="005B685E" w:rsidP="00E25F0E">
            <w:pPr>
              <w:ind w:firstLine="0"/>
              <w:jc w:val="center"/>
              <w:rPr>
                <w:szCs w:val="28"/>
              </w:rPr>
            </w:pPr>
            <w:r w:rsidRPr="00810547">
              <w:rPr>
                <w:szCs w:val="28"/>
              </w:rPr>
              <w:t>2 100 000</w:t>
            </w:r>
          </w:p>
        </w:tc>
        <w:tc>
          <w:tcPr>
            <w:tcW w:w="1828" w:type="dxa"/>
          </w:tcPr>
          <w:p w:rsidR="005B685E" w:rsidRPr="00810547" w:rsidRDefault="005B685E" w:rsidP="00E25F0E">
            <w:pPr>
              <w:ind w:firstLine="0"/>
              <w:jc w:val="center"/>
              <w:rPr>
                <w:szCs w:val="28"/>
              </w:rPr>
            </w:pPr>
            <w:r w:rsidRPr="00810547">
              <w:rPr>
                <w:szCs w:val="28"/>
              </w:rPr>
              <w:t>1</w:t>
            </w:r>
          </w:p>
        </w:tc>
        <w:tc>
          <w:tcPr>
            <w:tcW w:w="1814" w:type="dxa"/>
          </w:tcPr>
          <w:p w:rsidR="005B685E" w:rsidRPr="00810547" w:rsidRDefault="005B685E" w:rsidP="00E25F0E">
            <w:pPr>
              <w:ind w:firstLine="0"/>
              <w:jc w:val="center"/>
              <w:rPr>
                <w:szCs w:val="28"/>
              </w:rPr>
            </w:pPr>
            <w:r w:rsidRPr="00810547">
              <w:rPr>
                <w:szCs w:val="28"/>
              </w:rPr>
              <w:t>2 100 000</w:t>
            </w:r>
          </w:p>
        </w:tc>
      </w:tr>
      <w:tr w:rsidR="005B685E" w:rsidRPr="00810547" w:rsidTr="005B685E">
        <w:tc>
          <w:tcPr>
            <w:tcW w:w="1100" w:type="dxa"/>
          </w:tcPr>
          <w:p w:rsidR="005B685E" w:rsidRPr="00810547" w:rsidRDefault="005B685E" w:rsidP="00E25F0E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2516" w:type="dxa"/>
          </w:tcPr>
          <w:p w:rsidR="005B685E" w:rsidRPr="00810547" w:rsidRDefault="005B685E" w:rsidP="005B685E">
            <w:pPr>
              <w:ind w:firstLine="0"/>
              <w:rPr>
                <w:szCs w:val="28"/>
              </w:rPr>
            </w:pPr>
            <w:r w:rsidRPr="00810547">
              <w:rPr>
                <w:szCs w:val="28"/>
              </w:rPr>
              <w:t>ИТОГО:</w:t>
            </w:r>
          </w:p>
        </w:tc>
        <w:tc>
          <w:tcPr>
            <w:tcW w:w="1887" w:type="dxa"/>
          </w:tcPr>
          <w:p w:rsidR="005B685E" w:rsidRPr="00810547" w:rsidRDefault="005B685E" w:rsidP="00E25F0E">
            <w:pPr>
              <w:ind w:firstLine="0"/>
              <w:jc w:val="center"/>
              <w:rPr>
                <w:szCs w:val="28"/>
              </w:rPr>
            </w:pPr>
            <w:r w:rsidRPr="00810547">
              <w:rPr>
                <w:szCs w:val="28"/>
              </w:rPr>
              <w:t>2 100 000</w:t>
            </w:r>
          </w:p>
        </w:tc>
        <w:tc>
          <w:tcPr>
            <w:tcW w:w="1828" w:type="dxa"/>
          </w:tcPr>
          <w:p w:rsidR="005B685E" w:rsidRPr="00810547" w:rsidRDefault="005B685E" w:rsidP="00E25F0E">
            <w:pPr>
              <w:ind w:firstLine="0"/>
              <w:jc w:val="center"/>
              <w:rPr>
                <w:szCs w:val="28"/>
              </w:rPr>
            </w:pPr>
            <w:r w:rsidRPr="00810547">
              <w:rPr>
                <w:szCs w:val="28"/>
              </w:rPr>
              <w:t>1</w:t>
            </w:r>
          </w:p>
        </w:tc>
        <w:tc>
          <w:tcPr>
            <w:tcW w:w="1814" w:type="dxa"/>
          </w:tcPr>
          <w:p w:rsidR="005B685E" w:rsidRPr="00810547" w:rsidRDefault="005B685E" w:rsidP="00E25F0E">
            <w:pPr>
              <w:ind w:firstLine="0"/>
              <w:jc w:val="center"/>
              <w:rPr>
                <w:szCs w:val="28"/>
              </w:rPr>
            </w:pPr>
            <w:r w:rsidRPr="00810547">
              <w:rPr>
                <w:szCs w:val="28"/>
              </w:rPr>
              <w:t>2 100 000</w:t>
            </w:r>
          </w:p>
        </w:tc>
      </w:tr>
    </w:tbl>
    <w:p w:rsidR="00C90F02" w:rsidRPr="00810547" w:rsidRDefault="00C90F02" w:rsidP="005B685E">
      <w:p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079FD" w:rsidRPr="00810547" w:rsidRDefault="00E079FD" w:rsidP="005B685E">
      <w:p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B21E9" w:rsidRDefault="00BB21E9" w:rsidP="005B685E">
      <w:pPr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</w:p>
    <w:p w:rsidR="00E25F0E" w:rsidRPr="00810547" w:rsidRDefault="00E25F0E" w:rsidP="00E25F0E">
      <w:pPr>
        <w:ind w:left="426" w:hanging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0547">
        <w:rPr>
          <w:rFonts w:ascii="Times New Roman" w:hAnsi="Times New Roman" w:cs="Times New Roman"/>
          <w:b/>
          <w:sz w:val="28"/>
          <w:szCs w:val="28"/>
        </w:rPr>
        <w:t>ЦЕЛЕВЫЕ ГРУППЫ</w:t>
      </w:r>
    </w:p>
    <w:p w:rsidR="005B685E" w:rsidRPr="00810547" w:rsidRDefault="005B685E" w:rsidP="00E25F0E">
      <w:p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</w:p>
    <w:p w:rsidR="00E25F0E" w:rsidRPr="00810547" w:rsidRDefault="00E25F0E" w:rsidP="00E25F0E">
      <w:p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810547">
        <w:rPr>
          <w:rFonts w:ascii="Times New Roman" w:hAnsi="Times New Roman" w:cs="Times New Roman"/>
          <w:sz w:val="28"/>
          <w:szCs w:val="28"/>
        </w:rPr>
        <w:t>•</w:t>
      </w:r>
      <w:r w:rsidRPr="00810547">
        <w:rPr>
          <w:rFonts w:ascii="Times New Roman" w:hAnsi="Times New Roman" w:cs="Times New Roman"/>
          <w:sz w:val="28"/>
          <w:szCs w:val="28"/>
        </w:rPr>
        <w:tab/>
        <w:t>Граждане старше 55 лет, инвалиды и лица с ограниченными возможностями здоровья, получатели социальных услуг, члены клуба «60 лет – не возраст», проживающие в отдаленных пунктах и сельской местности;</w:t>
      </w:r>
    </w:p>
    <w:p w:rsidR="00E25F0E" w:rsidRPr="00810547" w:rsidRDefault="00E25F0E" w:rsidP="00E25F0E">
      <w:p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810547">
        <w:rPr>
          <w:rFonts w:ascii="Times New Roman" w:hAnsi="Times New Roman" w:cs="Times New Roman"/>
          <w:sz w:val="28"/>
          <w:szCs w:val="28"/>
        </w:rPr>
        <w:t>•</w:t>
      </w:r>
      <w:r w:rsidRPr="00810547">
        <w:rPr>
          <w:rFonts w:ascii="Times New Roman" w:hAnsi="Times New Roman" w:cs="Times New Roman"/>
          <w:sz w:val="28"/>
          <w:szCs w:val="28"/>
        </w:rPr>
        <w:tab/>
        <w:t>Лежачие больные и маломобильные граждане;</w:t>
      </w:r>
    </w:p>
    <w:p w:rsidR="00E25F0E" w:rsidRPr="00810547" w:rsidRDefault="00E25F0E" w:rsidP="00E25F0E">
      <w:p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810547">
        <w:rPr>
          <w:rFonts w:ascii="Times New Roman" w:hAnsi="Times New Roman" w:cs="Times New Roman"/>
          <w:sz w:val="28"/>
          <w:szCs w:val="28"/>
        </w:rPr>
        <w:t>•</w:t>
      </w:r>
      <w:r w:rsidRPr="00810547">
        <w:rPr>
          <w:rFonts w:ascii="Times New Roman" w:hAnsi="Times New Roman" w:cs="Times New Roman"/>
          <w:sz w:val="28"/>
          <w:szCs w:val="28"/>
        </w:rPr>
        <w:tab/>
        <w:t>Лица, осуществляющие уход;</w:t>
      </w:r>
    </w:p>
    <w:p w:rsidR="00E25F0E" w:rsidRPr="00810547" w:rsidRDefault="00E25F0E" w:rsidP="00E25F0E">
      <w:p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810547">
        <w:rPr>
          <w:rFonts w:ascii="Times New Roman" w:hAnsi="Times New Roman" w:cs="Times New Roman"/>
          <w:sz w:val="28"/>
          <w:szCs w:val="28"/>
        </w:rPr>
        <w:t>•</w:t>
      </w:r>
      <w:r w:rsidRPr="00810547">
        <w:rPr>
          <w:rFonts w:ascii="Times New Roman" w:hAnsi="Times New Roman" w:cs="Times New Roman"/>
          <w:sz w:val="28"/>
          <w:szCs w:val="28"/>
        </w:rPr>
        <w:tab/>
        <w:t>Территориальные общественные советы самоуправления.</w:t>
      </w:r>
    </w:p>
    <w:p w:rsidR="00E25F0E" w:rsidRDefault="00E25F0E" w:rsidP="004034A2">
      <w:pPr>
        <w:ind w:left="426" w:hanging="426"/>
        <w:jc w:val="both"/>
        <w:rPr>
          <w:rFonts w:ascii="Times New Roman" w:hAnsi="Times New Roman" w:cs="Times New Roman"/>
          <w:sz w:val="32"/>
          <w:szCs w:val="32"/>
        </w:rPr>
      </w:pPr>
    </w:p>
    <w:p w:rsidR="005B685E" w:rsidRDefault="005B685E" w:rsidP="005B685E">
      <w:pPr>
        <w:ind w:left="0" w:firstLine="0"/>
        <w:rPr>
          <w:rFonts w:ascii="Times New Roman" w:hAnsi="Times New Roman" w:cs="Times New Roman"/>
          <w:b/>
          <w:sz w:val="32"/>
          <w:szCs w:val="32"/>
        </w:rPr>
      </w:pPr>
    </w:p>
    <w:p w:rsidR="005B685E" w:rsidRDefault="005B685E" w:rsidP="00810547">
      <w:pPr>
        <w:ind w:left="426" w:hanging="426"/>
        <w:rPr>
          <w:rFonts w:ascii="Times New Roman" w:hAnsi="Times New Roman" w:cs="Times New Roman"/>
          <w:b/>
          <w:sz w:val="32"/>
          <w:szCs w:val="32"/>
        </w:rPr>
      </w:pPr>
    </w:p>
    <w:p w:rsidR="009054AD" w:rsidRPr="00810547" w:rsidRDefault="004034A2" w:rsidP="00E25F0E">
      <w:pPr>
        <w:ind w:left="426" w:hanging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0547">
        <w:rPr>
          <w:rFonts w:ascii="Times New Roman" w:hAnsi="Times New Roman" w:cs="Times New Roman"/>
          <w:b/>
          <w:sz w:val="28"/>
          <w:szCs w:val="28"/>
        </w:rPr>
        <w:t>ЦЕЛИ</w:t>
      </w:r>
    </w:p>
    <w:p w:rsidR="009054AD" w:rsidRPr="00F747FB" w:rsidRDefault="009054AD" w:rsidP="009054AD">
      <w:pPr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01312" w:rsidRPr="00810547" w:rsidRDefault="009054AD" w:rsidP="00810547">
      <w:p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1054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10547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810547">
        <w:rPr>
          <w:rFonts w:ascii="Times New Roman" w:hAnsi="Times New Roman" w:cs="Times New Roman"/>
          <w:sz w:val="28"/>
          <w:szCs w:val="28"/>
        </w:rPr>
        <w:t xml:space="preserve">Увеличение продолжительности здорового образа жизни, </w:t>
      </w:r>
      <w:r w:rsidR="00292DE6">
        <w:rPr>
          <w:rFonts w:ascii="Times New Roman" w:hAnsi="Times New Roman" w:cs="Times New Roman"/>
          <w:sz w:val="28"/>
          <w:szCs w:val="28"/>
        </w:rPr>
        <w:t xml:space="preserve">укрепление социального здоровья </w:t>
      </w:r>
      <w:r w:rsidR="00DB6B3A" w:rsidRPr="00810547">
        <w:rPr>
          <w:rFonts w:ascii="Times New Roman" w:hAnsi="Times New Roman" w:cs="Times New Roman"/>
          <w:sz w:val="28"/>
          <w:szCs w:val="28"/>
        </w:rPr>
        <w:t>граждан старшего поколения,</w:t>
      </w:r>
      <w:r w:rsidRPr="00810547">
        <w:rPr>
          <w:rFonts w:ascii="Times New Roman" w:hAnsi="Times New Roman" w:cs="Times New Roman"/>
          <w:sz w:val="28"/>
          <w:szCs w:val="28"/>
        </w:rPr>
        <w:t xml:space="preserve"> </w:t>
      </w:r>
      <w:r w:rsidR="00DB6B3A" w:rsidRPr="00810547">
        <w:rPr>
          <w:rFonts w:ascii="Times New Roman" w:hAnsi="Times New Roman" w:cs="Times New Roman"/>
          <w:sz w:val="28"/>
          <w:szCs w:val="28"/>
        </w:rPr>
        <w:t xml:space="preserve">создание условий для их полноценной жизнедеятельности, </w:t>
      </w:r>
      <w:r w:rsidRPr="00810547">
        <w:rPr>
          <w:rFonts w:ascii="Times New Roman" w:hAnsi="Times New Roman" w:cs="Times New Roman"/>
          <w:sz w:val="28"/>
          <w:szCs w:val="28"/>
        </w:rPr>
        <w:t>увеличение периода активности</w:t>
      </w:r>
      <w:r w:rsidR="00292DE6">
        <w:rPr>
          <w:rFonts w:ascii="Times New Roman" w:hAnsi="Times New Roman" w:cs="Times New Roman"/>
          <w:sz w:val="28"/>
          <w:szCs w:val="28"/>
        </w:rPr>
        <w:t xml:space="preserve"> </w:t>
      </w:r>
      <w:r w:rsidR="00C007B0" w:rsidRPr="00810547">
        <w:rPr>
          <w:rFonts w:ascii="Times New Roman" w:hAnsi="Times New Roman" w:cs="Times New Roman"/>
          <w:sz w:val="28"/>
          <w:szCs w:val="28"/>
        </w:rPr>
        <w:t xml:space="preserve">и повышение качества жизни </w:t>
      </w:r>
      <w:r w:rsidR="002F3D74" w:rsidRPr="00810547">
        <w:rPr>
          <w:rFonts w:ascii="Times New Roman" w:hAnsi="Times New Roman" w:cs="Times New Roman"/>
          <w:sz w:val="28"/>
          <w:szCs w:val="28"/>
        </w:rPr>
        <w:t>социально не защищенных категорий граждан,</w:t>
      </w:r>
      <w:r w:rsidR="00B01312" w:rsidRPr="00810547">
        <w:rPr>
          <w:rFonts w:ascii="Times New Roman" w:hAnsi="Times New Roman" w:cs="Times New Roman"/>
          <w:sz w:val="28"/>
          <w:szCs w:val="28"/>
        </w:rPr>
        <w:t xml:space="preserve"> проживающих на террито</w:t>
      </w:r>
      <w:r w:rsidR="00915ABE">
        <w:rPr>
          <w:rFonts w:ascii="Times New Roman" w:hAnsi="Times New Roman" w:cs="Times New Roman"/>
          <w:sz w:val="28"/>
          <w:szCs w:val="28"/>
        </w:rPr>
        <w:t xml:space="preserve">рии сельских населенных пунктов </w:t>
      </w:r>
      <w:r w:rsidR="00B01312" w:rsidRPr="00810547">
        <w:rPr>
          <w:rFonts w:ascii="Times New Roman" w:hAnsi="Times New Roman" w:cs="Times New Roman"/>
          <w:sz w:val="28"/>
          <w:szCs w:val="28"/>
        </w:rPr>
        <w:t xml:space="preserve"> Хостинского района г. Сочи. </w:t>
      </w:r>
    </w:p>
    <w:p w:rsidR="00272AB4" w:rsidRPr="00810547" w:rsidRDefault="00B01312" w:rsidP="00810547">
      <w:p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10547">
        <w:rPr>
          <w:rFonts w:ascii="Times New Roman" w:hAnsi="Times New Roman" w:cs="Times New Roman"/>
          <w:sz w:val="28"/>
          <w:szCs w:val="28"/>
        </w:rPr>
        <w:t xml:space="preserve"> </w:t>
      </w:r>
      <w:r w:rsidR="00810547">
        <w:rPr>
          <w:rFonts w:ascii="Times New Roman" w:hAnsi="Times New Roman" w:cs="Times New Roman"/>
          <w:sz w:val="28"/>
          <w:szCs w:val="28"/>
        </w:rPr>
        <w:t xml:space="preserve">        </w:t>
      </w:r>
      <w:r w:rsidR="00272AB4" w:rsidRPr="00810547">
        <w:rPr>
          <w:rFonts w:ascii="Times New Roman" w:hAnsi="Times New Roman" w:cs="Times New Roman"/>
          <w:sz w:val="28"/>
          <w:szCs w:val="28"/>
        </w:rPr>
        <w:t>Организация стабильного досту</w:t>
      </w:r>
      <w:r w:rsidR="00B17BE0">
        <w:rPr>
          <w:rFonts w:ascii="Times New Roman" w:hAnsi="Times New Roman" w:cs="Times New Roman"/>
          <w:sz w:val="28"/>
          <w:szCs w:val="28"/>
        </w:rPr>
        <w:t>па к социальным услугам граждан</w:t>
      </w:r>
      <w:r w:rsidR="00272AB4" w:rsidRPr="00810547">
        <w:rPr>
          <w:rFonts w:ascii="Times New Roman" w:hAnsi="Times New Roman" w:cs="Times New Roman"/>
          <w:sz w:val="28"/>
          <w:szCs w:val="28"/>
        </w:rPr>
        <w:t xml:space="preserve"> пожилого возраста и инвалидов, проживающих в отдаленных пунктах и в сельской местности, с использованием  специализированного транспорта, имеющегося в учреждении.</w:t>
      </w:r>
    </w:p>
    <w:p w:rsidR="0050467D" w:rsidRPr="00DB6B3A" w:rsidRDefault="0050467D" w:rsidP="00810547">
      <w:pPr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</w:p>
    <w:p w:rsidR="00D35042" w:rsidRDefault="00D35042" w:rsidP="00E25F0E">
      <w:pPr>
        <w:pStyle w:val="a3"/>
        <w:spacing w:after="0" w:line="240" w:lineRule="auto"/>
        <w:ind w:left="0"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7E99" w:rsidRPr="00810547" w:rsidRDefault="00360AA8" w:rsidP="00E25F0E">
      <w:pPr>
        <w:pStyle w:val="a3"/>
        <w:spacing w:after="0" w:line="240" w:lineRule="auto"/>
        <w:ind w:left="0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0547">
        <w:rPr>
          <w:rFonts w:ascii="Times New Roman" w:hAnsi="Times New Roman" w:cs="Times New Roman"/>
          <w:b/>
          <w:sz w:val="28"/>
          <w:szCs w:val="28"/>
        </w:rPr>
        <w:t>ЗАДАЧИ</w:t>
      </w:r>
    </w:p>
    <w:p w:rsidR="00360AA8" w:rsidRPr="00810547" w:rsidRDefault="00360AA8" w:rsidP="00810547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E18A0" w:rsidRPr="00810547" w:rsidRDefault="00810547" w:rsidP="0081054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4F81BD" w:themeColor="accen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2458" w:rsidRPr="00810547">
        <w:rPr>
          <w:rFonts w:ascii="Times New Roman" w:hAnsi="Times New Roman" w:cs="Times New Roman"/>
          <w:sz w:val="28"/>
          <w:szCs w:val="28"/>
        </w:rPr>
        <w:t>*</w:t>
      </w:r>
      <w:r w:rsidR="008D080A" w:rsidRPr="00810547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A05FC5" w:rsidRPr="00810547">
        <w:rPr>
          <w:rFonts w:ascii="Times New Roman" w:hAnsi="Times New Roman" w:cs="Times New Roman"/>
          <w:color w:val="000000" w:themeColor="text1"/>
          <w:sz w:val="28"/>
          <w:szCs w:val="28"/>
        </w:rPr>
        <w:t>азработка и внедрение методов социальной диагностики</w:t>
      </w:r>
      <w:r w:rsidR="00A05FC5" w:rsidRPr="00810547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, </w:t>
      </w:r>
      <w:r w:rsidR="00A05FC5" w:rsidRPr="00810547">
        <w:rPr>
          <w:rFonts w:ascii="Times New Roman" w:hAnsi="Times New Roman" w:cs="Times New Roman"/>
          <w:sz w:val="28"/>
          <w:szCs w:val="28"/>
        </w:rPr>
        <w:t>с целью выявления</w:t>
      </w:r>
      <w:r w:rsidR="00B41190" w:rsidRPr="00810547">
        <w:rPr>
          <w:rFonts w:ascii="Times New Roman" w:hAnsi="Times New Roman" w:cs="Times New Roman"/>
          <w:sz w:val="28"/>
          <w:szCs w:val="28"/>
        </w:rPr>
        <w:t xml:space="preserve"> граждан пожилого возраста и инвалидов, нуждающихся в предоставлении социальных услуг;</w:t>
      </w:r>
    </w:p>
    <w:p w:rsidR="001E18A0" w:rsidRPr="00810547" w:rsidRDefault="001E18A0" w:rsidP="00810547">
      <w:p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10547">
        <w:rPr>
          <w:rFonts w:ascii="Times New Roman" w:hAnsi="Times New Roman" w:cs="Times New Roman"/>
          <w:sz w:val="28"/>
          <w:szCs w:val="28"/>
        </w:rPr>
        <w:t>*повышение уровня информированности населения по вопросам социального обслуживания;</w:t>
      </w:r>
    </w:p>
    <w:p w:rsidR="00510222" w:rsidRPr="00810547" w:rsidRDefault="00510222" w:rsidP="002D6662">
      <w:p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10547">
        <w:rPr>
          <w:rFonts w:ascii="Times New Roman" w:hAnsi="Times New Roman" w:cs="Times New Roman"/>
          <w:sz w:val="28"/>
          <w:szCs w:val="28"/>
        </w:rPr>
        <w:t>*обеспечение адресности</w:t>
      </w:r>
      <w:r w:rsidR="004D35C5" w:rsidRPr="00810547">
        <w:rPr>
          <w:rFonts w:ascii="Times New Roman" w:hAnsi="Times New Roman" w:cs="Times New Roman"/>
          <w:sz w:val="28"/>
          <w:szCs w:val="28"/>
        </w:rPr>
        <w:t>, доступности социального обслуживания и социальной поддержки граждан;</w:t>
      </w:r>
    </w:p>
    <w:p w:rsidR="002D6662" w:rsidRDefault="00B41190" w:rsidP="002D6662">
      <w:p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547">
        <w:rPr>
          <w:rFonts w:ascii="Times New Roman" w:hAnsi="Times New Roman" w:cs="Times New Roman"/>
          <w:sz w:val="28"/>
          <w:szCs w:val="28"/>
        </w:rPr>
        <w:t>*</w:t>
      </w:r>
      <w:r w:rsidR="004D35C5" w:rsidRPr="00810547">
        <w:rPr>
          <w:rFonts w:ascii="Times New Roman" w:hAnsi="Times New Roman" w:cs="Times New Roman"/>
          <w:sz w:val="28"/>
          <w:szCs w:val="28"/>
        </w:rPr>
        <w:t xml:space="preserve">проведение комплекса мер </w:t>
      </w:r>
      <w:r w:rsidRPr="00810547">
        <w:rPr>
          <w:rFonts w:ascii="Times New Roman" w:hAnsi="Times New Roman" w:cs="Times New Roman"/>
          <w:sz w:val="28"/>
          <w:szCs w:val="28"/>
        </w:rPr>
        <w:t xml:space="preserve">для улучшения качества жизни, </w:t>
      </w:r>
      <w:r w:rsidRPr="0081054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основе модернизации услуг по социальной поддержке граждан «старшего поколения» и инвалидов</w:t>
      </w:r>
      <w:r w:rsidR="004D35C5" w:rsidRPr="00810547">
        <w:rPr>
          <w:rFonts w:ascii="Times New Roman" w:hAnsi="Times New Roman" w:cs="Times New Roman"/>
          <w:sz w:val="28"/>
          <w:szCs w:val="28"/>
        </w:rPr>
        <w:t>;</w:t>
      </w:r>
      <w:r w:rsidR="004F740D" w:rsidRPr="00810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35C5" w:rsidRPr="008105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</w:t>
      </w:r>
      <w:r w:rsidR="002D6662">
        <w:rPr>
          <w:rFonts w:ascii="Times New Roman" w:eastAsia="Times New Roman" w:hAnsi="Times New Roman" w:cs="Times New Roman"/>
          <w:sz w:val="28"/>
          <w:szCs w:val="28"/>
          <w:lang w:eastAsia="ru-RU"/>
        </w:rPr>
        <w:t>тика социального одиночества;</w:t>
      </w:r>
    </w:p>
    <w:p w:rsidR="00915ABE" w:rsidRPr="00B17BE0" w:rsidRDefault="00A05FC5" w:rsidP="00915ABE">
      <w:pPr>
        <w:ind w:left="0" w:firstLine="0"/>
        <w:jc w:val="both"/>
        <w:rPr>
          <w:sz w:val="28"/>
          <w:szCs w:val="28"/>
        </w:rPr>
      </w:pPr>
      <w:r w:rsidRPr="00810547">
        <w:rPr>
          <w:sz w:val="28"/>
          <w:szCs w:val="28"/>
        </w:rPr>
        <w:t>*</w:t>
      </w:r>
      <w:r w:rsidR="00C62B85" w:rsidRPr="00810547">
        <w:rPr>
          <w:rFonts w:ascii="Times New Roman" w:hAnsi="Times New Roman" w:cs="Times New Roman"/>
          <w:sz w:val="28"/>
          <w:szCs w:val="28"/>
        </w:rPr>
        <w:t>п</w:t>
      </w:r>
      <w:r w:rsidRPr="00810547">
        <w:rPr>
          <w:rFonts w:ascii="Times New Roman" w:hAnsi="Times New Roman" w:cs="Times New Roman"/>
          <w:sz w:val="28"/>
          <w:szCs w:val="28"/>
        </w:rPr>
        <w:t xml:space="preserve">ланирование и организация выездов профильных специалистов для проведения групповых мероприятий по реализации комплексных мер для улучшения </w:t>
      </w:r>
      <w:r w:rsidR="00ED224F" w:rsidRPr="00810547">
        <w:rPr>
          <w:rFonts w:ascii="Times New Roman" w:hAnsi="Times New Roman" w:cs="Times New Roman"/>
          <w:sz w:val="28"/>
          <w:szCs w:val="28"/>
        </w:rPr>
        <w:t xml:space="preserve">качества жизни населения района; </w:t>
      </w:r>
      <w:r w:rsidR="000D152E" w:rsidRPr="00810547">
        <w:rPr>
          <w:rFonts w:ascii="Times New Roman" w:hAnsi="Times New Roman" w:cs="Times New Roman"/>
          <w:sz w:val="28"/>
          <w:szCs w:val="28"/>
        </w:rPr>
        <w:t xml:space="preserve">привлечение различных государственных и негосударственных структур к решению вопросов оказания социально-бытовой, медико-социальной, психологической, </w:t>
      </w:r>
      <w:r w:rsidR="000D152E" w:rsidRPr="00B17BE0">
        <w:rPr>
          <w:rFonts w:ascii="Times New Roman" w:hAnsi="Times New Roman" w:cs="Times New Roman"/>
          <w:sz w:val="28"/>
          <w:szCs w:val="28"/>
        </w:rPr>
        <w:t>юридической помощи пожилым людям и другим нуждающимся лицам.</w:t>
      </w:r>
      <w:r w:rsidR="00545538" w:rsidRPr="00B17BE0">
        <w:rPr>
          <w:sz w:val="28"/>
          <w:szCs w:val="28"/>
        </w:rPr>
        <w:t xml:space="preserve"> </w:t>
      </w:r>
      <w:r w:rsidR="00915ABE" w:rsidRPr="00B17BE0">
        <w:rPr>
          <w:sz w:val="28"/>
          <w:szCs w:val="28"/>
        </w:rPr>
        <w:t>*</w:t>
      </w:r>
      <w:r w:rsidR="00915ABE" w:rsidRPr="00B17BE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плановых выездов для предоставления социальных услуг и осуществления приема граждан по вопросам оказания социальной помощи и содействия в получении мер социальной поддержки.</w:t>
      </w:r>
    </w:p>
    <w:p w:rsidR="002D6662" w:rsidRPr="002D6662" w:rsidRDefault="002D6662" w:rsidP="002D6662">
      <w:p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54AD" w:rsidRPr="002D6662" w:rsidRDefault="00AB59D9" w:rsidP="009054AD">
      <w:pPr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66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ОБОСНОВАНИЕ СОЦИАЛЬНОЙ ЗНАЧИМОСТИ</w:t>
      </w:r>
    </w:p>
    <w:p w:rsidR="009F5F3C" w:rsidRPr="002D6662" w:rsidRDefault="009F5F3C" w:rsidP="009054AD">
      <w:pPr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F3C" w:rsidRPr="002D6662" w:rsidRDefault="009F5F3C" w:rsidP="009054AD">
      <w:pPr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D666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Актуальность проекта</w:t>
      </w:r>
    </w:p>
    <w:p w:rsidR="009054AD" w:rsidRPr="002D6662" w:rsidRDefault="009054AD" w:rsidP="009054AD">
      <w:pPr>
        <w:ind w:left="0" w:firstLine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B1403" w:rsidRPr="00BF6A20" w:rsidRDefault="002D6662" w:rsidP="002D666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F6A20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B72F2" w:rsidRPr="00BF6A20">
        <w:rPr>
          <w:rFonts w:ascii="Times New Roman" w:hAnsi="Times New Roman" w:cs="Times New Roman"/>
          <w:sz w:val="28"/>
          <w:szCs w:val="28"/>
        </w:rPr>
        <w:t xml:space="preserve">Актуальность настоящего проекта </w:t>
      </w:r>
      <w:r w:rsidR="004F740D" w:rsidRPr="00BF6A20">
        <w:rPr>
          <w:rFonts w:ascii="Times New Roman" w:hAnsi="Times New Roman" w:cs="Times New Roman"/>
          <w:sz w:val="28"/>
          <w:szCs w:val="28"/>
        </w:rPr>
        <w:t>определяется необходимостью</w:t>
      </w:r>
      <w:r w:rsidR="009277E9" w:rsidRPr="00BF6A20">
        <w:rPr>
          <w:rFonts w:ascii="Times New Roman" w:hAnsi="Times New Roman" w:cs="Times New Roman"/>
          <w:sz w:val="28"/>
          <w:szCs w:val="28"/>
        </w:rPr>
        <w:t xml:space="preserve"> </w:t>
      </w:r>
      <w:r w:rsidR="007F59BB" w:rsidRPr="00BF6A20">
        <w:rPr>
          <w:rFonts w:ascii="Times New Roman" w:hAnsi="Times New Roman" w:cs="Times New Roman"/>
          <w:sz w:val="28"/>
          <w:szCs w:val="28"/>
        </w:rPr>
        <w:t>увеличения</w:t>
      </w:r>
      <w:r w:rsidR="00F3613E" w:rsidRPr="00BF6A20">
        <w:rPr>
          <w:rFonts w:ascii="Times New Roman" w:hAnsi="Times New Roman" w:cs="Times New Roman"/>
          <w:sz w:val="28"/>
          <w:szCs w:val="28"/>
        </w:rPr>
        <w:t xml:space="preserve"> продолжительности жизни</w:t>
      </w:r>
      <w:r w:rsidR="004F740D" w:rsidRPr="00BF6A20">
        <w:rPr>
          <w:rFonts w:ascii="Times New Roman" w:hAnsi="Times New Roman" w:cs="Times New Roman"/>
          <w:sz w:val="28"/>
          <w:szCs w:val="28"/>
        </w:rPr>
        <w:t xml:space="preserve"> граждан пожилого возраста. В свою очередь данная необходимость обусловлена фактом формирования устойчивого тренда к старению населения России. Старение населения при увеличении продолжительности жизни граждан пожилого возраста определяет необходимость поиска новых форм социального обслуживан</w:t>
      </w:r>
      <w:r w:rsidR="00CB1403" w:rsidRPr="00BF6A20">
        <w:rPr>
          <w:rFonts w:ascii="Times New Roman" w:hAnsi="Times New Roman" w:cs="Times New Roman"/>
          <w:sz w:val="28"/>
          <w:szCs w:val="28"/>
        </w:rPr>
        <w:t>ия данной категории населения.</w:t>
      </w:r>
    </w:p>
    <w:p w:rsidR="008C6323" w:rsidRPr="00BA5CA2" w:rsidRDefault="009E1A68" w:rsidP="002D6662">
      <w:pPr>
        <w:pStyle w:val="paragraphparagraphnycys"/>
        <w:shd w:val="clear" w:color="auto" w:fill="FFFFFF"/>
        <w:spacing w:before="0" w:beforeAutospacing="0" w:after="0" w:afterAutospacing="0"/>
        <w:jc w:val="both"/>
        <w:rPr>
          <w:spacing w:val="-6"/>
          <w:sz w:val="28"/>
          <w:szCs w:val="28"/>
          <w:shd w:val="clear" w:color="auto" w:fill="FFFFFF"/>
        </w:rPr>
      </w:pPr>
      <w:r w:rsidRPr="00BA5CA2">
        <w:rPr>
          <w:spacing w:val="-6"/>
          <w:sz w:val="28"/>
          <w:szCs w:val="28"/>
          <w:shd w:val="clear" w:color="auto" w:fill="FFFFFF"/>
        </w:rPr>
        <w:t xml:space="preserve">           </w:t>
      </w:r>
      <w:r w:rsidR="00CC7D0E" w:rsidRPr="00BA5CA2">
        <w:rPr>
          <w:spacing w:val="-6"/>
          <w:sz w:val="28"/>
          <w:szCs w:val="28"/>
          <w:shd w:val="clear" w:color="auto" w:fill="FFFFFF"/>
        </w:rPr>
        <w:t>По данным Росстата, в 202</w:t>
      </w:r>
      <w:r w:rsidR="00292DE6" w:rsidRPr="00BA5CA2">
        <w:rPr>
          <w:spacing w:val="-6"/>
          <w:sz w:val="28"/>
          <w:szCs w:val="28"/>
          <w:shd w:val="clear" w:color="auto" w:fill="FFFFFF"/>
        </w:rPr>
        <w:t>3</w:t>
      </w:r>
      <w:r w:rsidR="00CC7D0E" w:rsidRPr="00BA5CA2">
        <w:rPr>
          <w:spacing w:val="-6"/>
          <w:sz w:val="28"/>
          <w:szCs w:val="28"/>
          <w:shd w:val="clear" w:color="auto" w:fill="FFFFFF"/>
        </w:rPr>
        <w:t xml:space="preserve"> году </w:t>
      </w:r>
      <w:r w:rsidR="00CC7D0E" w:rsidRPr="00BA5CA2">
        <w:rPr>
          <w:sz w:val="28"/>
          <w:szCs w:val="28"/>
        </w:rPr>
        <w:t>численность</w:t>
      </w:r>
      <w:r w:rsidR="00292DE6" w:rsidRPr="00BA5CA2">
        <w:rPr>
          <w:sz w:val="28"/>
          <w:szCs w:val="28"/>
        </w:rPr>
        <w:t xml:space="preserve"> пенсионеров в России составляет</w:t>
      </w:r>
      <w:r w:rsidR="00CC7D0E" w:rsidRPr="00BA5CA2">
        <w:rPr>
          <w:sz w:val="28"/>
          <w:szCs w:val="28"/>
        </w:rPr>
        <w:t> </w:t>
      </w:r>
      <w:r w:rsidR="00292DE6" w:rsidRPr="00BA5CA2">
        <w:rPr>
          <w:sz w:val="28"/>
          <w:szCs w:val="28"/>
        </w:rPr>
        <w:t xml:space="preserve">более </w:t>
      </w:r>
      <w:r w:rsidR="00292DE6" w:rsidRPr="00BA5CA2">
        <w:rPr>
          <w:bCs/>
          <w:sz w:val="28"/>
          <w:szCs w:val="28"/>
        </w:rPr>
        <w:t>42</w:t>
      </w:r>
      <w:r w:rsidR="00CC7D0E" w:rsidRPr="00BA5CA2">
        <w:rPr>
          <w:bCs/>
          <w:sz w:val="28"/>
          <w:szCs w:val="28"/>
        </w:rPr>
        <w:t xml:space="preserve"> млн. чел</w:t>
      </w:r>
      <w:r w:rsidR="00CC7D0E" w:rsidRPr="00BA5CA2">
        <w:rPr>
          <w:sz w:val="28"/>
          <w:szCs w:val="28"/>
        </w:rPr>
        <w:t>.</w:t>
      </w:r>
      <w:r w:rsidR="00CC7D0E" w:rsidRPr="00BA5CA2">
        <w:rPr>
          <w:spacing w:val="-6"/>
          <w:sz w:val="28"/>
          <w:szCs w:val="28"/>
          <w:shd w:val="clear" w:color="auto" w:fill="FFFFFF"/>
        </w:rPr>
        <w:t xml:space="preserve"> (</w:t>
      </w:r>
      <w:r w:rsidRPr="00BA5CA2">
        <w:rPr>
          <w:spacing w:val="-6"/>
          <w:sz w:val="28"/>
          <w:szCs w:val="28"/>
          <w:shd w:val="clear" w:color="auto" w:fill="FFFFFF"/>
        </w:rPr>
        <w:t>в</w:t>
      </w:r>
      <w:r w:rsidR="00CC7D0E" w:rsidRPr="00BA5CA2">
        <w:rPr>
          <w:spacing w:val="-6"/>
          <w:sz w:val="28"/>
          <w:szCs w:val="28"/>
          <w:shd w:val="clear" w:color="auto" w:fill="FFFFFF"/>
        </w:rPr>
        <w:t xml:space="preserve"> 2</w:t>
      </w:r>
      <w:r w:rsidRPr="00BA5CA2">
        <w:rPr>
          <w:spacing w:val="-6"/>
          <w:sz w:val="28"/>
          <w:szCs w:val="28"/>
          <w:shd w:val="clear" w:color="auto" w:fill="FFFFFF"/>
        </w:rPr>
        <w:t>020 году</w:t>
      </w:r>
      <w:r w:rsidR="00CC7D0E" w:rsidRPr="00BA5CA2">
        <w:rPr>
          <w:spacing w:val="-6"/>
          <w:sz w:val="28"/>
          <w:szCs w:val="28"/>
          <w:shd w:val="clear" w:color="auto" w:fill="FFFFFF"/>
        </w:rPr>
        <w:t xml:space="preserve"> - 36 628,5 тыс. человек). </w:t>
      </w:r>
    </w:p>
    <w:p w:rsidR="00455659" w:rsidRPr="00BA5CA2" w:rsidRDefault="002D6662" w:rsidP="002D6662">
      <w:pPr>
        <w:pStyle w:val="paragraphparagraphnycys"/>
        <w:shd w:val="clear" w:color="auto" w:fill="FFFFFF"/>
        <w:spacing w:before="0" w:beforeAutospacing="0" w:after="0" w:afterAutospacing="0"/>
        <w:jc w:val="both"/>
        <w:rPr>
          <w:spacing w:val="-6"/>
          <w:sz w:val="28"/>
          <w:szCs w:val="28"/>
          <w:shd w:val="clear" w:color="auto" w:fill="FFFFFF"/>
        </w:rPr>
      </w:pPr>
      <w:r w:rsidRPr="00BA5CA2">
        <w:rPr>
          <w:spacing w:val="-6"/>
          <w:sz w:val="28"/>
          <w:szCs w:val="28"/>
          <w:shd w:val="clear" w:color="auto" w:fill="FFFFFF"/>
        </w:rPr>
        <w:t xml:space="preserve">         </w:t>
      </w:r>
      <w:r w:rsidR="00292DE6" w:rsidRPr="00BA5CA2">
        <w:rPr>
          <w:spacing w:val="-6"/>
          <w:sz w:val="28"/>
          <w:szCs w:val="28"/>
          <w:shd w:val="clear" w:color="auto" w:fill="FFFFFF"/>
        </w:rPr>
        <w:t xml:space="preserve"> </w:t>
      </w:r>
      <w:proofErr w:type="gramStart"/>
      <w:r w:rsidR="00BF6A20" w:rsidRPr="00BA5CA2">
        <w:rPr>
          <w:spacing w:val="-6"/>
          <w:sz w:val="28"/>
          <w:szCs w:val="28"/>
          <w:shd w:val="clear" w:color="auto" w:fill="FFFFFF"/>
        </w:rPr>
        <w:t xml:space="preserve">По данным </w:t>
      </w:r>
      <w:proofErr w:type="spellStart"/>
      <w:r w:rsidR="00BF6A20" w:rsidRPr="00BA5CA2">
        <w:rPr>
          <w:spacing w:val="-6"/>
          <w:sz w:val="28"/>
          <w:szCs w:val="28"/>
          <w:shd w:val="clear" w:color="auto" w:fill="FFFFFF"/>
        </w:rPr>
        <w:t>Краснодарстата</w:t>
      </w:r>
      <w:proofErr w:type="spellEnd"/>
      <w:r w:rsidR="00BF6A20" w:rsidRPr="00BA5CA2">
        <w:rPr>
          <w:spacing w:val="-6"/>
          <w:sz w:val="28"/>
          <w:szCs w:val="28"/>
          <w:shd w:val="clear" w:color="auto" w:fill="FFFFFF"/>
        </w:rPr>
        <w:t>,  в</w:t>
      </w:r>
      <w:r w:rsidR="00292DE6" w:rsidRPr="00BA5CA2">
        <w:rPr>
          <w:spacing w:val="-6"/>
          <w:sz w:val="28"/>
          <w:szCs w:val="28"/>
          <w:shd w:val="clear" w:color="auto" w:fill="FFFFFF"/>
        </w:rPr>
        <w:t xml:space="preserve"> 2023</w:t>
      </w:r>
      <w:r w:rsidR="00BF6A20" w:rsidRPr="00BA5CA2">
        <w:rPr>
          <w:spacing w:val="-6"/>
          <w:sz w:val="28"/>
          <w:szCs w:val="28"/>
          <w:shd w:val="clear" w:color="auto" w:fill="FFFFFF"/>
        </w:rPr>
        <w:t xml:space="preserve"> году</w:t>
      </w:r>
      <w:r w:rsidR="00CB1403" w:rsidRPr="00BA5CA2">
        <w:rPr>
          <w:spacing w:val="-6"/>
          <w:sz w:val="28"/>
          <w:szCs w:val="28"/>
          <w:shd w:val="clear" w:color="auto" w:fill="FFFFFF"/>
        </w:rPr>
        <w:t xml:space="preserve"> численность пенсионеров в Краснодарском крае</w:t>
      </w:r>
      <w:r w:rsidR="00292DE6" w:rsidRPr="00BA5CA2">
        <w:rPr>
          <w:spacing w:val="-6"/>
          <w:sz w:val="28"/>
          <w:szCs w:val="28"/>
          <w:shd w:val="clear" w:color="auto" w:fill="FFFFFF"/>
        </w:rPr>
        <w:t xml:space="preserve"> составляет </w:t>
      </w:r>
      <w:r w:rsidR="00CB1403" w:rsidRPr="00BA5CA2">
        <w:rPr>
          <w:spacing w:val="-6"/>
          <w:sz w:val="28"/>
          <w:szCs w:val="28"/>
          <w:shd w:val="clear" w:color="auto" w:fill="FFFFFF"/>
        </w:rPr>
        <w:t xml:space="preserve"> </w:t>
      </w:r>
      <w:r w:rsidR="00292DE6" w:rsidRPr="00BA5CA2">
        <w:rPr>
          <w:spacing w:val="-6"/>
          <w:sz w:val="28"/>
          <w:szCs w:val="28"/>
          <w:shd w:val="clear" w:color="auto" w:fill="FFFFFF"/>
        </w:rPr>
        <w:t>более 1,6 млн.</w:t>
      </w:r>
      <w:r w:rsidR="00BF6A20" w:rsidRPr="00BA5CA2">
        <w:rPr>
          <w:spacing w:val="-6"/>
          <w:sz w:val="28"/>
          <w:szCs w:val="28"/>
          <w:shd w:val="clear" w:color="auto" w:fill="FFFFFF"/>
        </w:rPr>
        <w:t xml:space="preserve"> </w:t>
      </w:r>
      <w:r w:rsidR="00CB1403" w:rsidRPr="00BA5CA2">
        <w:rPr>
          <w:spacing w:val="-6"/>
          <w:sz w:val="28"/>
          <w:szCs w:val="28"/>
          <w:shd w:val="clear" w:color="auto" w:fill="FFFFFF"/>
        </w:rPr>
        <w:t xml:space="preserve"> </w:t>
      </w:r>
      <w:r w:rsidR="00540728" w:rsidRPr="00BA5CA2">
        <w:rPr>
          <w:spacing w:val="-6"/>
          <w:sz w:val="28"/>
          <w:szCs w:val="28"/>
          <w:shd w:val="clear" w:color="auto" w:fill="FFFFFF"/>
        </w:rPr>
        <w:t xml:space="preserve"> человек</w:t>
      </w:r>
      <w:r w:rsidR="00BF6A20" w:rsidRPr="00BA5CA2">
        <w:rPr>
          <w:spacing w:val="-6"/>
          <w:sz w:val="28"/>
          <w:szCs w:val="28"/>
          <w:shd w:val="clear" w:color="auto" w:fill="FFFFFF"/>
        </w:rPr>
        <w:t xml:space="preserve"> (в 2021 г. </w:t>
      </w:r>
      <w:r w:rsidR="00292DE6" w:rsidRPr="00BA5CA2">
        <w:rPr>
          <w:spacing w:val="-6"/>
          <w:sz w:val="28"/>
          <w:szCs w:val="28"/>
          <w:shd w:val="clear" w:color="auto" w:fill="FFFFFF"/>
        </w:rPr>
        <w:t>–</w:t>
      </w:r>
      <w:r w:rsidR="00BF6A20" w:rsidRPr="00BA5CA2">
        <w:rPr>
          <w:spacing w:val="-6"/>
          <w:sz w:val="28"/>
          <w:szCs w:val="28"/>
          <w:shd w:val="clear" w:color="auto" w:fill="FFFFFF"/>
        </w:rPr>
        <w:t xml:space="preserve"> </w:t>
      </w:r>
      <w:r w:rsidR="00292DE6" w:rsidRPr="00BA5CA2">
        <w:rPr>
          <w:spacing w:val="-6"/>
          <w:sz w:val="28"/>
          <w:szCs w:val="28"/>
          <w:shd w:val="clear" w:color="auto" w:fill="FFFFFF"/>
        </w:rPr>
        <w:t>1,3 млн.</w:t>
      </w:r>
      <w:r w:rsidR="00CB1403" w:rsidRPr="00BA5CA2">
        <w:rPr>
          <w:spacing w:val="-6"/>
          <w:sz w:val="28"/>
          <w:szCs w:val="28"/>
          <w:shd w:val="clear" w:color="auto" w:fill="FFFFFF"/>
        </w:rPr>
        <w:t xml:space="preserve"> человек</w:t>
      </w:r>
      <w:r w:rsidR="00BF6A20" w:rsidRPr="00BA5CA2">
        <w:rPr>
          <w:spacing w:val="-6"/>
          <w:sz w:val="28"/>
          <w:szCs w:val="28"/>
          <w:shd w:val="clear" w:color="auto" w:fill="FFFFFF"/>
        </w:rPr>
        <w:t>)</w:t>
      </w:r>
      <w:r w:rsidR="00CB1403" w:rsidRPr="00BA5CA2">
        <w:rPr>
          <w:spacing w:val="-6"/>
          <w:sz w:val="28"/>
          <w:szCs w:val="28"/>
          <w:shd w:val="clear" w:color="auto" w:fill="FFFFFF"/>
        </w:rPr>
        <w:t>,</w:t>
      </w:r>
      <w:r w:rsidR="00CB1403" w:rsidRPr="00BA5CA2">
        <w:rPr>
          <w:sz w:val="28"/>
          <w:szCs w:val="28"/>
        </w:rPr>
        <w:t xml:space="preserve">  из них </w:t>
      </w:r>
      <w:r w:rsidR="00CB1403" w:rsidRPr="00BA5CA2">
        <w:rPr>
          <w:spacing w:val="-6"/>
          <w:sz w:val="28"/>
          <w:szCs w:val="28"/>
          <w:shd w:val="clear" w:color="auto" w:fill="FFFFFF"/>
        </w:rPr>
        <w:t xml:space="preserve">в возрастную </w:t>
      </w:r>
      <w:r w:rsidR="007076F9" w:rsidRPr="00BA5CA2">
        <w:rPr>
          <w:spacing w:val="-6"/>
          <w:sz w:val="28"/>
          <w:szCs w:val="28"/>
          <w:shd w:val="clear" w:color="auto" w:fill="FFFFFF"/>
        </w:rPr>
        <w:t>группу от 60 до 64 лет вошли</w:t>
      </w:r>
      <w:r w:rsidR="00BF6A20" w:rsidRPr="00BA5CA2">
        <w:rPr>
          <w:spacing w:val="-6"/>
          <w:sz w:val="28"/>
          <w:szCs w:val="28"/>
          <w:shd w:val="clear" w:color="auto" w:fill="FFFFFF"/>
        </w:rPr>
        <w:t xml:space="preserve"> 392 тыс. </w:t>
      </w:r>
      <w:r w:rsidR="00CB1403" w:rsidRPr="00BA5CA2">
        <w:rPr>
          <w:spacing w:val="-6"/>
          <w:sz w:val="28"/>
          <w:szCs w:val="28"/>
          <w:shd w:val="clear" w:color="auto" w:fill="FFFFFF"/>
        </w:rPr>
        <w:t xml:space="preserve"> человек</w:t>
      </w:r>
      <w:r w:rsidR="00BF6A20" w:rsidRPr="00BA5CA2">
        <w:rPr>
          <w:spacing w:val="-6"/>
          <w:sz w:val="28"/>
          <w:szCs w:val="28"/>
          <w:shd w:val="clear" w:color="auto" w:fill="FFFFFF"/>
        </w:rPr>
        <w:t xml:space="preserve">, в группу от 65 до 69 лет — 335 тыс. </w:t>
      </w:r>
      <w:r w:rsidR="00CB1403" w:rsidRPr="00BA5CA2">
        <w:rPr>
          <w:spacing w:val="-6"/>
          <w:sz w:val="28"/>
          <w:szCs w:val="28"/>
          <w:shd w:val="clear" w:color="auto" w:fill="FFFFFF"/>
        </w:rPr>
        <w:t xml:space="preserve">человек, а количество жителей старше 70 лет на Кубани выросло до </w:t>
      </w:r>
      <w:r w:rsidR="00BF6A20" w:rsidRPr="00BA5CA2">
        <w:rPr>
          <w:spacing w:val="-6"/>
          <w:sz w:val="28"/>
          <w:szCs w:val="28"/>
          <w:shd w:val="clear" w:color="auto" w:fill="FFFFFF"/>
        </w:rPr>
        <w:t xml:space="preserve">610 тыс. </w:t>
      </w:r>
      <w:r w:rsidR="00CB1403" w:rsidRPr="00BA5CA2">
        <w:rPr>
          <w:spacing w:val="-6"/>
          <w:sz w:val="28"/>
          <w:szCs w:val="28"/>
          <w:shd w:val="clear" w:color="auto" w:fill="FFFFFF"/>
        </w:rPr>
        <w:t xml:space="preserve"> человек.</w:t>
      </w:r>
      <w:r w:rsidR="007076F9" w:rsidRPr="00BA5CA2">
        <w:rPr>
          <w:spacing w:val="-6"/>
          <w:sz w:val="28"/>
          <w:szCs w:val="28"/>
          <w:shd w:val="clear" w:color="auto" w:fill="FFFFFF"/>
        </w:rPr>
        <w:t xml:space="preserve"> </w:t>
      </w:r>
      <w:r w:rsidR="00CB1403" w:rsidRPr="00BA5CA2">
        <w:rPr>
          <w:spacing w:val="-6"/>
          <w:sz w:val="28"/>
          <w:szCs w:val="28"/>
          <w:shd w:val="clear" w:color="auto" w:fill="FFFFFF"/>
        </w:rPr>
        <w:t xml:space="preserve"> </w:t>
      </w:r>
      <w:proofErr w:type="gramEnd"/>
    </w:p>
    <w:p w:rsidR="00661180" w:rsidRPr="00BF6A20" w:rsidRDefault="00661180" w:rsidP="00661180">
      <w:pPr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A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По данным службы государственной статистики по Краснодарскому краю, численность населени</w:t>
      </w:r>
      <w:r w:rsidR="005407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Хостинского района г. Сочи в </w:t>
      </w:r>
      <w:r w:rsidR="00C32D0A">
        <w:rPr>
          <w:rFonts w:ascii="Times New Roman" w:hAnsi="Times New Roman" w:cs="Times New Roman"/>
          <w:sz w:val="28"/>
          <w:szCs w:val="28"/>
        </w:rPr>
        <w:t>2023</w:t>
      </w:r>
      <w:r w:rsidR="00540728" w:rsidRPr="00540728">
        <w:rPr>
          <w:rFonts w:ascii="Times New Roman" w:hAnsi="Times New Roman" w:cs="Times New Roman"/>
          <w:sz w:val="28"/>
          <w:szCs w:val="28"/>
        </w:rPr>
        <w:t xml:space="preserve"> году</w:t>
      </w:r>
      <w:r w:rsidR="00C32D0A">
        <w:rPr>
          <w:rFonts w:ascii="Times New Roman" w:hAnsi="Times New Roman" w:cs="Times New Roman"/>
          <w:sz w:val="28"/>
          <w:szCs w:val="28"/>
        </w:rPr>
        <w:t xml:space="preserve"> составляет более</w:t>
      </w:r>
      <w:r w:rsidR="00540728">
        <w:rPr>
          <w:rFonts w:ascii="Times New Roman" w:hAnsi="Times New Roman" w:cs="Times New Roman"/>
          <w:sz w:val="28"/>
          <w:szCs w:val="28"/>
        </w:rPr>
        <w:t xml:space="preserve"> </w:t>
      </w:r>
      <w:r w:rsidRPr="00540728">
        <w:rPr>
          <w:rFonts w:ascii="Times New Roman" w:hAnsi="Times New Roman" w:cs="Times New Roman"/>
          <w:sz w:val="28"/>
          <w:szCs w:val="28"/>
        </w:rPr>
        <w:t>9</w:t>
      </w:r>
      <w:r w:rsidR="00540728">
        <w:rPr>
          <w:rFonts w:ascii="Times New Roman" w:hAnsi="Times New Roman" w:cs="Times New Roman"/>
          <w:sz w:val="28"/>
          <w:szCs w:val="28"/>
        </w:rPr>
        <w:t>9 тыс.</w:t>
      </w:r>
      <w:r w:rsidRPr="00540728">
        <w:rPr>
          <w:rFonts w:ascii="Times New Roman" w:hAnsi="Times New Roman" w:cs="Times New Roman"/>
          <w:sz w:val="28"/>
          <w:szCs w:val="28"/>
        </w:rPr>
        <w:t xml:space="preserve"> человек, из них </w:t>
      </w:r>
      <w:r w:rsidR="00540728" w:rsidRPr="00540728">
        <w:rPr>
          <w:rFonts w:ascii="Times New Roman" w:hAnsi="Times New Roman" w:cs="Times New Roman"/>
          <w:sz w:val="28"/>
          <w:szCs w:val="28"/>
        </w:rPr>
        <w:t>около 22 тысяч человек</w:t>
      </w:r>
      <w:r w:rsidRPr="00540728">
        <w:rPr>
          <w:rFonts w:ascii="Times New Roman" w:hAnsi="Times New Roman" w:cs="Times New Roman"/>
          <w:sz w:val="28"/>
          <w:szCs w:val="28"/>
        </w:rPr>
        <w:t xml:space="preserve"> </w:t>
      </w:r>
      <w:r w:rsidRPr="00BF6A20">
        <w:rPr>
          <w:rFonts w:ascii="Times New Roman" w:hAnsi="Times New Roman" w:cs="Times New Roman"/>
          <w:color w:val="000000" w:themeColor="text1"/>
          <w:sz w:val="28"/>
          <w:szCs w:val="28"/>
        </w:rPr>
        <w:t>проживает в отдаленных пунктах и сельской местности (официальный сайт https://krsdstat/gks/ru).</w:t>
      </w:r>
    </w:p>
    <w:p w:rsidR="00661180" w:rsidRPr="00BF6A20" w:rsidRDefault="00661180" w:rsidP="00661180">
      <w:pPr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A2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     По </w:t>
      </w:r>
      <w:r w:rsidR="00C32D0A">
        <w:rPr>
          <w:rFonts w:ascii="Times New Roman" w:hAnsi="Times New Roman" w:cs="Times New Roman"/>
          <w:color w:val="000000" w:themeColor="text1"/>
          <w:sz w:val="28"/>
          <w:szCs w:val="28"/>
        </w:rPr>
        <w:t>сведениям</w:t>
      </w:r>
      <w:r w:rsidRPr="00BF6A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Управления социальной защиты населения Хостинского района г. Сочи </w:t>
      </w:r>
      <w:r w:rsidR="00C32D0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BF6A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32D0A">
        <w:rPr>
          <w:rFonts w:ascii="Times New Roman" w:hAnsi="Times New Roman" w:cs="Times New Roman"/>
          <w:color w:val="000000" w:themeColor="text1"/>
          <w:sz w:val="28"/>
          <w:szCs w:val="28"/>
        </w:rPr>
        <w:t>2023 году</w:t>
      </w:r>
      <w:r w:rsidRPr="00BF6A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обслуживании состоят </w:t>
      </w:r>
      <w:r w:rsidR="00C71072">
        <w:rPr>
          <w:rFonts w:ascii="Times New Roman" w:hAnsi="Times New Roman" w:cs="Times New Roman"/>
          <w:color w:val="000000" w:themeColor="text1"/>
          <w:sz w:val="28"/>
          <w:szCs w:val="28"/>
        </w:rPr>
        <w:t>16819</w:t>
      </w:r>
      <w:r w:rsidRPr="00C710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пенсионеров (из них женщин - 9754, мужчин -</w:t>
      </w:r>
      <w:r w:rsidR="00C71072" w:rsidRPr="00C710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7065</w:t>
      </w:r>
      <w:r w:rsidRPr="00C71072">
        <w:rPr>
          <w:rFonts w:ascii="Times New Roman" w:hAnsi="Times New Roman" w:cs="Times New Roman"/>
          <w:color w:val="000000" w:themeColor="text1"/>
          <w:sz w:val="28"/>
          <w:szCs w:val="28"/>
        </w:rPr>
        <w:t>), относящихся к категории граждан старше 55 лет, а также 5250 и</w:t>
      </w:r>
      <w:r w:rsidRPr="00BF6A20">
        <w:rPr>
          <w:rFonts w:ascii="Times New Roman" w:hAnsi="Times New Roman" w:cs="Times New Roman"/>
          <w:color w:val="000000" w:themeColor="text1"/>
          <w:sz w:val="28"/>
          <w:szCs w:val="28"/>
        </w:rPr>
        <w:t>нвалидов и лиц с ограниченными возможностями здоровья.</w:t>
      </w:r>
    </w:p>
    <w:p w:rsidR="00C14380" w:rsidRPr="00BF6A20" w:rsidRDefault="002D6662" w:rsidP="00C1438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A20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5D0155" w:rsidRPr="00BF6A20">
        <w:rPr>
          <w:rFonts w:ascii="Times New Roman" w:hAnsi="Times New Roman" w:cs="Times New Roman"/>
          <w:color w:val="000000" w:themeColor="text1"/>
          <w:sz w:val="28"/>
          <w:szCs w:val="28"/>
        </w:rPr>
        <w:t>нижение</w:t>
      </w:r>
      <w:r w:rsidR="00A94BFA" w:rsidRPr="00BF6A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продолжительности жизни пожилых граждан </w:t>
      </w:r>
      <w:r w:rsidR="005D0155" w:rsidRPr="00BF6A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означает ухудшение </w:t>
      </w:r>
      <w:r w:rsidR="00A94BFA" w:rsidRPr="00BF6A20">
        <w:rPr>
          <w:rFonts w:ascii="Times New Roman" w:hAnsi="Times New Roman" w:cs="Times New Roman"/>
          <w:color w:val="000000" w:themeColor="text1"/>
          <w:sz w:val="28"/>
          <w:szCs w:val="28"/>
        </w:rPr>
        <w:t>их социального состояния или состояния здоровья. Значительная часть пожилых граждан нуждается в посторонней помощи и поддержке.</w:t>
      </w:r>
      <w:r w:rsidR="00671AD1" w:rsidRPr="00BF6A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Потребность в различных видах социального обслуживания испытывают 80 % пожилых людей, а более чем 30% из них нуждаются в постоянной посторонней помощи и социально-медицинских услугах</w:t>
      </w:r>
      <w:r w:rsidR="00F3613E" w:rsidRPr="00BF6A2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14380" w:rsidRPr="00BF6A20">
        <w:rPr>
          <w:color w:val="C0504D" w:themeColor="accent2"/>
          <w:sz w:val="28"/>
          <w:szCs w:val="28"/>
        </w:rPr>
        <w:t xml:space="preserve"> </w:t>
      </w:r>
      <w:r w:rsidR="00C14380" w:rsidRPr="00BF6A20">
        <w:rPr>
          <w:rFonts w:ascii="Times New Roman" w:hAnsi="Times New Roman" w:cs="Times New Roman"/>
          <w:sz w:val="28"/>
          <w:szCs w:val="28"/>
        </w:rPr>
        <w:t>в поддержании физических и моральных кондиций человека в течение как можно более длительного периода</w:t>
      </w:r>
    </w:p>
    <w:p w:rsidR="00F3613E" w:rsidRPr="002D6662" w:rsidRDefault="00F3613E" w:rsidP="00F3613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66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="00EC0D41" w:rsidRPr="002D6662">
        <w:rPr>
          <w:rFonts w:ascii="Times New Roman" w:hAnsi="Times New Roman" w:cs="Times New Roman"/>
          <w:color w:val="000000" w:themeColor="text1"/>
          <w:sz w:val="28"/>
          <w:szCs w:val="28"/>
        </w:rPr>
        <w:t>Вместе с тем</w:t>
      </w:r>
      <w:r w:rsidR="00BD4720" w:rsidRPr="002D666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C0D41" w:rsidRPr="002D66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94BFA" w:rsidRPr="002D6662">
        <w:rPr>
          <w:rFonts w:ascii="Times New Roman" w:hAnsi="Times New Roman" w:cs="Times New Roman"/>
          <w:color w:val="000000" w:themeColor="text1"/>
          <w:sz w:val="28"/>
          <w:szCs w:val="28"/>
        </w:rPr>
        <w:t>граждане пожилого возраста</w:t>
      </w:r>
      <w:r w:rsidRPr="002D66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являются </w:t>
      </w:r>
      <w:r w:rsidR="00A94BFA" w:rsidRPr="002D66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ценным ресурсом соц</w:t>
      </w:r>
      <w:r w:rsidR="00671AD1" w:rsidRPr="002D66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иально-экономического развития и </w:t>
      </w:r>
      <w:r w:rsidR="00A94BFA" w:rsidRPr="002D66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характеризуются как носители знаний и опыта, вносящие весомый вклад в совокупный интеллектуальный потенциал, стремящиеся к осуществлению трудовой деятельности. </w:t>
      </w:r>
    </w:p>
    <w:p w:rsidR="0002296E" w:rsidRPr="00577E52" w:rsidRDefault="00E276A6" w:rsidP="00E276A6">
      <w:p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77E52">
        <w:rPr>
          <w:rFonts w:ascii="Times New Roman" w:hAnsi="Times New Roman" w:cs="Times New Roman"/>
          <w:sz w:val="28"/>
          <w:szCs w:val="28"/>
        </w:rPr>
        <w:t xml:space="preserve"> </w:t>
      </w:r>
      <w:r w:rsidR="00577E52" w:rsidRPr="00577E52">
        <w:rPr>
          <w:rFonts w:ascii="Times New Roman" w:hAnsi="Times New Roman" w:cs="Times New Roman"/>
          <w:sz w:val="28"/>
          <w:szCs w:val="28"/>
        </w:rPr>
        <w:t xml:space="preserve">       </w:t>
      </w:r>
      <w:r w:rsidRPr="00577E52">
        <w:rPr>
          <w:rFonts w:ascii="Times New Roman" w:hAnsi="Times New Roman" w:cs="Times New Roman"/>
          <w:sz w:val="28"/>
          <w:szCs w:val="28"/>
        </w:rPr>
        <w:t xml:space="preserve"> </w:t>
      </w:r>
      <w:r w:rsidR="00EB72F2" w:rsidRPr="00577E52">
        <w:rPr>
          <w:rFonts w:ascii="Times New Roman" w:hAnsi="Times New Roman" w:cs="Times New Roman"/>
          <w:sz w:val="28"/>
          <w:szCs w:val="28"/>
        </w:rPr>
        <w:t xml:space="preserve">Большинство  людей  умирают  не  от  здорового  старения,  а  от </w:t>
      </w:r>
      <w:proofErr w:type="gramStart"/>
      <w:r w:rsidR="00EB72F2" w:rsidRPr="00577E52">
        <w:rPr>
          <w:rFonts w:ascii="Times New Roman" w:hAnsi="Times New Roman" w:cs="Times New Roman"/>
          <w:sz w:val="28"/>
          <w:szCs w:val="28"/>
        </w:rPr>
        <w:t>возраст-зависимых</w:t>
      </w:r>
      <w:proofErr w:type="gramEnd"/>
      <w:r w:rsidR="00EB72F2" w:rsidRPr="00577E52">
        <w:rPr>
          <w:rFonts w:ascii="Times New Roman" w:hAnsi="Times New Roman" w:cs="Times New Roman"/>
          <w:sz w:val="28"/>
          <w:szCs w:val="28"/>
        </w:rPr>
        <w:t xml:space="preserve">  заболеваний.  Проблемы,  связанные  с  заниженной мотивацией граждан к активному долголетию и преждевременным старением:</w:t>
      </w:r>
      <w:r w:rsidR="0002296E" w:rsidRPr="00577E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296E" w:rsidRPr="00577E52" w:rsidRDefault="00577E52" w:rsidP="00577E52">
      <w:p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77E52">
        <w:rPr>
          <w:rFonts w:ascii="Times New Roman" w:hAnsi="Times New Roman" w:cs="Times New Roman"/>
          <w:sz w:val="28"/>
          <w:szCs w:val="28"/>
        </w:rPr>
        <w:t>*</w:t>
      </w:r>
      <w:r w:rsidR="0002296E" w:rsidRPr="00577E52">
        <w:rPr>
          <w:rFonts w:ascii="Times New Roman" w:hAnsi="Times New Roman" w:cs="Times New Roman"/>
          <w:sz w:val="28"/>
          <w:szCs w:val="28"/>
        </w:rPr>
        <w:t xml:space="preserve"> </w:t>
      </w:r>
      <w:r w:rsidR="00EB72F2" w:rsidRPr="00577E52">
        <w:rPr>
          <w:rFonts w:ascii="Times New Roman" w:hAnsi="Times New Roman" w:cs="Times New Roman"/>
          <w:sz w:val="28"/>
          <w:szCs w:val="28"/>
        </w:rPr>
        <w:t>слабая информированность населения в области гериатрии и методов профилактической работы;</w:t>
      </w:r>
    </w:p>
    <w:p w:rsidR="00EB72F2" w:rsidRPr="00577E52" w:rsidRDefault="00577E52" w:rsidP="00577E52">
      <w:p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77E52">
        <w:rPr>
          <w:rFonts w:ascii="Times New Roman" w:hAnsi="Times New Roman" w:cs="Times New Roman"/>
          <w:sz w:val="28"/>
          <w:szCs w:val="28"/>
        </w:rPr>
        <w:t>*</w:t>
      </w:r>
      <w:r w:rsidR="00BA5CA2">
        <w:rPr>
          <w:rFonts w:ascii="Times New Roman" w:hAnsi="Times New Roman" w:cs="Times New Roman"/>
          <w:sz w:val="28"/>
          <w:szCs w:val="28"/>
        </w:rPr>
        <w:t xml:space="preserve"> </w:t>
      </w:r>
      <w:r w:rsidR="00EB72F2" w:rsidRPr="00577E52">
        <w:rPr>
          <w:rFonts w:ascii="Times New Roman" w:hAnsi="Times New Roman" w:cs="Times New Roman"/>
          <w:sz w:val="28"/>
          <w:szCs w:val="28"/>
        </w:rPr>
        <w:t>низкая организованность в осознанной самопомощи и социальной адаптации граждан, в том числе после выхода на пенсию;</w:t>
      </w:r>
    </w:p>
    <w:p w:rsidR="00EB72F2" w:rsidRPr="00577E52" w:rsidRDefault="00577E52" w:rsidP="00577E52">
      <w:p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77E52">
        <w:rPr>
          <w:rFonts w:ascii="Times New Roman" w:hAnsi="Times New Roman" w:cs="Times New Roman"/>
          <w:sz w:val="28"/>
          <w:szCs w:val="28"/>
        </w:rPr>
        <w:t>*</w:t>
      </w:r>
      <w:r w:rsidR="00BA5CA2">
        <w:rPr>
          <w:rFonts w:ascii="Times New Roman" w:hAnsi="Times New Roman" w:cs="Times New Roman"/>
          <w:sz w:val="28"/>
          <w:szCs w:val="28"/>
        </w:rPr>
        <w:t xml:space="preserve"> </w:t>
      </w:r>
      <w:r w:rsidR="00EB72F2" w:rsidRPr="00577E52">
        <w:rPr>
          <w:rFonts w:ascii="Times New Roman" w:hAnsi="Times New Roman" w:cs="Times New Roman"/>
          <w:sz w:val="28"/>
          <w:szCs w:val="28"/>
        </w:rPr>
        <w:t xml:space="preserve">разрозненность и отодвигание на задний план социальной работы профилактических методов в отношении граждан старшего поколения и </w:t>
      </w:r>
      <w:proofErr w:type="spellStart"/>
      <w:r w:rsidR="00EB72F2" w:rsidRPr="00577E52">
        <w:rPr>
          <w:rFonts w:ascii="Times New Roman" w:hAnsi="Times New Roman" w:cs="Times New Roman"/>
          <w:sz w:val="28"/>
          <w:szCs w:val="28"/>
        </w:rPr>
        <w:t>предпенсионного</w:t>
      </w:r>
      <w:proofErr w:type="spellEnd"/>
      <w:r w:rsidR="00EB72F2" w:rsidRPr="00577E52">
        <w:rPr>
          <w:rFonts w:ascii="Times New Roman" w:hAnsi="Times New Roman" w:cs="Times New Roman"/>
          <w:sz w:val="28"/>
          <w:szCs w:val="28"/>
        </w:rPr>
        <w:t xml:space="preserve"> возраста и иных категорий населения;</w:t>
      </w:r>
    </w:p>
    <w:p w:rsidR="00EB72F2" w:rsidRPr="00577E52" w:rsidRDefault="00577E52" w:rsidP="00577E52">
      <w:p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77E52">
        <w:rPr>
          <w:rFonts w:ascii="Times New Roman" w:hAnsi="Times New Roman" w:cs="Times New Roman"/>
          <w:sz w:val="28"/>
          <w:szCs w:val="28"/>
        </w:rPr>
        <w:t>*</w:t>
      </w:r>
      <w:r w:rsidR="00BA5CA2">
        <w:rPr>
          <w:rFonts w:ascii="Times New Roman" w:hAnsi="Times New Roman" w:cs="Times New Roman"/>
          <w:sz w:val="28"/>
          <w:szCs w:val="28"/>
        </w:rPr>
        <w:t xml:space="preserve"> </w:t>
      </w:r>
      <w:r w:rsidR="00EB72F2" w:rsidRPr="00577E52">
        <w:rPr>
          <w:rFonts w:ascii="Times New Roman" w:hAnsi="Times New Roman" w:cs="Times New Roman"/>
          <w:sz w:val="28"/>
          <w:szCs w:val="28"/>
        </w:rPr>
        <w:t xml:space="preserve">отсутствие слаженного межведомственного взаимодействия центров социального обслуживания с учреждениями профилактической направленности и иными организациями, работа которых направлена на образованность и улучшение качества жизни населения. </w:t>
      </w:r>
    </w:p>
    <w:p w:rsidR="00B81912" w:rsidRDefault="00BA5CA2" w:rsidP="00BA5CA2">
      <w:pPr>
        <w:ind w:left="0" w:firstLine="567"/>
        <w:jc w:val="both"/>
        <w:rPr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C32D0A" w:rsidRPr="00B81912">
        <w:rPr>
          <w:rFonts w:ascii="Times New Roman" w:hAnsi="Times New Roman" w:cs="Times New Roman"/>
          <w:sz w:val="28"/>
          <w:szCs w:val="28"/>
          <w:shd w:val="clear" w:color="auto" w:fill="FFFFFF"/>
        </w:rPr>
        <w:t>В настоящее время в Российской Федерации принята социально ориентированная законодательная и нормативная база, что дает возможность оказывать гражданам пожилого возраста всестороннюю социальную помощь, повышать качество их жизни.</w:t>
      </w:r>
      <w:r w:rsidR="00C32D0A">
        <w:rPr>
          <w:sz w:val="28"/>
          <w:szCs w:val="28"/>
          <w:shd w:val="clear" w:color="auto" w:fill="FFFFFF"/>
        </w:rPr>
        <w:t> </w:t>
      </w:r>
    </w:p>
    <w:p w:rsidR="005C1727" w:rsidRPr="00624997" w:rsidRDefault="005C1727" w:rsidP="005C1727">
      <w:pPr>
        <w:ind w:left="0" w:firstLine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2499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Как сделать жизнь пожилого человека достойной, насыщенной, активной деятельностью и радостью, как восполнить дефицит его общения  как избавить от чувства одиночества – эти и другие вопросы решаются проведением комплекса мер на выездных мероприятиях.</w:t>
      </w:r>
    </w:p>
    <w:p w:rsidR="00B81912" w:rsidRDefault="00B81912" w:rsidP="00B81912">
      <w:pPr>
        <w:ind w:left="0" w:firstLine="0"/>
        <w:jc w:val="both"/>
        <w:rPr>
          <w:sz w:val="28"/>
          <w:szCs w:val="28"/>
          <w:shd w:val="clear" w:color="auto" w:fill="FFFFFF"/>
        </w:rPr>
      </w:pPr>
    </w:p>
    <w:p w:rsidR="00B81912" w:rsidRPr="004034A2" w:rsidRDefault="00B81912" w:rsidP="00B81912">
      <w:pPr>
        <w:ind w:firstLine="709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Ресурсное обеспечение проекта.</w:t>
      </w:r>
    </w:p>
    <w:p w:rsidR="00B81912" w:rsidRDefault="00B81912" w:rsidP="00B81912">
      <w:pPr>
        <w:ind w:left="0" w:firstLine="0"/>
        <w:jc w:val="center"/>
        <w:rPr>
          <w:rFonts w:ascii="Times New Roman" w:hAnsi="Times New Roman" w:cs="Times New Roman"/>
          <w:sz w:val="32"/>
          <w:szCs w:val="32"/>
        </w:rPr>
      </w:pPr>
    </w:p>
    <w:p w:rsidR="009E0773" w:rsidRPr="00577E52" w:rsidRDefault="00BF6755" w:rsidP="008B51C6">
      <w:pPr>
        <w:ind w:left="0" w:firstLine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77E5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</w:t>
      </w:r>
      <w:r w:rsidR="007E2EBE" w:rsidRPr="00577E5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577E52">
        <w:rPr>
          <w:rFonts w:ascii="Times New Roman" w:hAnsi="Times New Roman" w:cs="Times New Roman"/>
          <w:sz w:val="28"/>
          <w:szCs w:val="28"/>
        </w:rPr>
        <w:t xml:space="preserve">Организация </w:t>
      </w:r>
      <w:proofErr w:type="gramStart"/>
      <w:r w:rsidRPr="00577E52">
        <w:rPr>
          <w:rFonts w:ascii="Times New Roman" w:hAnsi="Times New Roman" w:cs="Times New Roman"/>
          <w:sz w:val="28"/>
          <w:szCs w:val="28"/>
        </w:rPr>
        <w:t xml:space="preserve">работы государственного бюджетного учреждения социального обслуживания комплексного центра социального обслуживания </w:t>
      </w:r>
      <w:r w:rsidRPr="00577E52">
        <w:rPr>
          <w:rFonts w:ascii="Times New Roman" w:hAnsi="Times New Roman" w:cs="Times New Roman"/>
          <w:sz w:val="28"/>
          <w:szCs w:val="28"/>
        </w:rPr>
        <w:lastRenderedPageBreak/>
        <w:t>населения</w:t>
      </w:r>
      <w:proofErr w:type="gramEnd"/>
      <w:r w:rsidRPr="00577E52">
        <w:rPr>
          <w:rFonts w:ascii="Times New Roman" w:hAnsi="Times New Roman" w:cs="Times New Roman"/>
          <w:sz w:val="28"/>
          <w:szCs w:val="28"/>
        </w:rPr>
        <w:t xml:space="preserve"> осуществляется посредством функционирования «мобильной бригады», в состав которой входят работники отделения развития инновационных форм социального обслуживания,  отделения срочного социального обслуживания и организационно</w:t>
      </w:r>
      <w:r w:rsidR="00827C4F" w:rsidRPr="00577E52">
        <w:rPr>
          <w:rFonts w:ascii="Times New Roman" w:hAnsi="Times New Roman" w:cs="Times New Roman"/>
          <w:sz w:val="28"/>
          <w:szCs w:val="28"/>
        </w:rPr>
        <w:t xml:space="preserve"> </w:t>
      </w:r>
      <w:r w:rsidRPr="00577E52">
        <w:rPr>
          <w:rFonts w:ascii="Times New Roman" w:hAnsi="Times New Roman" w:cs="Times New Roman"/>
          <w:sz w:val="28"/>
          <w:szCs w:val="28"/>
        </w:rPr>
        <w:t>- методического отделения</w:t>
      </w:r>
      <w:r w:rsidRPr="00577E52">
        <w:rPr>
          <w:sz w:val="28"/>
          <w:szCs w:val="28"/>
        </w:rPr>
        <w:t xml:space="preserve"> </w:t>
      </w:r>
      <w:r w:rsidRPr="00577E52">
        <w:rPr>
          <w:rFonts w:ascii="Times New Roman" w:hAnsi="Times New Roman" w:cs="Times New Roman"/>
          <w:sz w:val="28"/>
          <w:szCs w:val="28"/>
        </w:rPr>
        <w:t>КЦСОН</w:t>
      </w:r>
      <w:r w:rsidR="008B51C6" w:rsidRPr="00577E52">
        <w:rPr>
          <w:rFonts w:ascii="Times New Roman" w:hAnsi="Times New Roman" w:cs="Times New Roman"/>
          <w:sz w:val="28"/>
          <w:szCs w:val="28"/>
        </w:rPr>
        <w:t xml:space="preserve"> </w:t>
      </w:r>
      <w:r w:rsidR="008B51C6" w:rsidRPr="00577E52">
        <w:rPr>
          <w:rFonts w:ascii="Times New Roman" w:eastAsiaTheme="minorEastAsia" w:hAnsi="Times New Roman" w:cs="Times New Roman"/>
          <w:sz w:val="28"/>
          <w:szCs w:val="28"/>
          <w:lang w:eastAsia="ru-RU"/>
        </w:rPr>
        <w:t>(специалист, соцработник, юрисконсульт, психолог).</w:t>
      </w:r>
    </w:p>
    <w:p w:rsidR="008B51C6" w:rsidRPr="00577E52" w:rsidRDefault="0042782C" w:rsidP="008B51C6">
      <w:pPr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77E52">
        <w:rPr>
          <w:rFonts w:ascii="Times New Roman" w:hAnsi="Times New Roman" w:cs="Times New Roman"/>
          <w:sz w:val="28"/>
          <w:szCs w:val="28"/>
        </w:rPr>
        <w:t xml:space="preserve"> </w:t>
      </w:r>
      <w:r w:rsidR="006B55BE" w:rsidRPr="00577E52">
        <w:rPr>
          <w:rFonts w:ascii="Times New Roman" w:hAnsi="Times New Roman" w:cs="Times New Roman"/>
          <w:sz w:val="28"/>
          <w:szCs w:val="28"/>
        </w:rPr>
        <w:t>В работе выездных мероприятий участвуют</w:t>
      </w:r>
      <w:r w:rsidR="008B51C6" w:rsidRPr="00577E52">
        <w:rPr>
          <w:rFonts w:ascii="Times New Roman" w:hAnsi="Times New Roman" w:cs="Times New Roman"/>
          <w:sz w:val="28"/>
          <w:szCs w:val="28"/>
        </w:rPr>
        <w:t xml:space="preserve"> учреждения здравоохранения, культуры, спорта, образования, экологии, а также общественные и благотворительные организации (в части оказания благотворительной помощи). К мобильным бригадам привлекаются студенты и школьники в качестве ассистентов в реализации социокультурных проектов и для налаживания связи поколений.</w:t>
      </w:r>
    </w:p>
    <w:p w:rsidR="008A027D" w:rsidRPr="00577E52" w:rsidRDefault="0042782C" w:rsidP="001442D2">
      <w:pPr>
        <w:ind w:left="0" w:firstLine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77E52">
        <w:rPr>
          <w:rFonts w:ascii="Times New Roman" w:hAnsi="Times New Roman" w:cs="Times New Roman"/>
          <w:sz w:val="28"/>
          <w:szCs w:val="28"/>
        </w:rPr>
        <w:t xml:space="preserve">       </w:t>
      </w:r>
      <w:r w:rsidR="00A8185A" w:rsidRPr="00577E52">
        <w:rPr>
          <w:rFonts w:ascii="Times New Roman" w:hAnsi="Times New Roman" w:cs="Times New Roman"/>
          <w:sz w:val="28"/>
          <w:szCs w:val="28"/>
        </w:rPr>
        <w:t xml:space="preserve">Общее руководство деятельностью по реализации технологии </w:t>
      </w:r>
      <w:r w:rsidR="00BB4E1F" w:rsidRPr="00577E5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BB4E1F" w:rsidRPr="00577E52">
        <w:rPr>
          <w:rFonts w:ascii="Times New Roman" w:hAnsi="Times New Roman" w:cs="Times New Roman"/>
          <w:sz w:val="28"/>
          <w:szCs w:val="28"/>
        </w:rPr>
        <w:t>Хос</w:t>
      </w:r>
      <w:r w:rsidR="00577E52">
        <w:rPr>
          <w:rFonts w:ascii="Times New Roman" w:hAnsi="Times New Roman" w:cs="Times New Roman"/>
          <w:sz w:val="28"/>
          <w:szCs w:val="28"/>
        </w:rPr>
        <w:t>тинский</w:t>
      </w:r>
      <w:proofErr w:type="spellEnd"/>
      <w:r w:rsidR="00577E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7E52">
        <w:rPr>
          <w:rFonts w:ascii="Times New Roman" w:hAnsi="Times New Roman" w:cs="Times New Roman"/>
          <w:sz w:val="28"/>
          <w:szCs w:val="28"/>
        </w:rPr>
        <w:t>СоцР</w:t>
      </w:r>
      <w:r w:rsidR="00101165" w:rsidRPr="00577E52">
        <w:rPr>
          <w:rFonts w:ascii="Times New Roman" w:hAnsi="Times New Roman" w:cs="Times New Roman"/>
          <w:sz w:val="28"/>
          <w:szCs w:val="28"/>
        </w:rPr>
        <w:t>ейс</w:t>
      </w:r>
      <w:proofErr w:type="spellEnd"/>
      <w:r w:rsidR="00101165" w:rsidRPr="00577E52">
        <w:rPr>
          <w:rFonts w:ascii="Times New Roman" w:hAnsi="Times New Roman" w:cs="Times New Roman"/>
          <w:sz w:val="28"/>
          <w:szCs w:val="28"/>
        </w:rPr>
        <w:t>» («</w:t>
      </w:r>
      <w:proofErr w:type="spellStart"/>
      <w:r w:rsidR="00101165" w:rsidRPr="00577E52">
        <w:rPr>
          <w:rFonts w:ascii="Times New Roman" w:hAnsi="Times New Roman" w:cs="Times New Roman"/>
          <w:sz w:val="28"/>
          <w:szCs w:val="28"/>
        </w:rPr>
        <w:t>Социомобиль</w:t>
      </w:r>
      <w:proofErr w:type="spellEnd"/>
      <w:r w:rsidR="00101165" w:rsidRPr="00577E52">
        <w:rPr>
          <w:rFonts w:ascii="Times New Roman" w:hAnsi="Times New Roman" w:cs="Times New Roman"/>
          <w:sz w:val="28"/>
          <w:szCs w:val="28"/>
        </w:rPr>
        <w:t xml:space="preserve"> д</w:t>
      </w:r>
      <w:r w:rsidR="00BB4E1F" w:rsidRPr="00577E52">
        <w:rPr>
          <w:rFonts w:ascii="Times New Roman" w:hAnsi="Times New Roman" w:cs="Times New Roman"/>
          <w:sz w:val="28"/>
          <w:szCs w:val="28"/>
        </w:rPr>
        <w:t xml:space="preserve">олголетия») </w:t>
      </w:r>
      <w:r w:rsidR="00A8185A" w:rsidRPr="00577E52">
        <w:rPr>
          <w:rFonts w:ascii="Times New Roman" w:hAnsi="Times New Roman" w:cs="Times New Roman"/>
          <w:sz w:val="28"/>
          <w:szCs w:val="28"/>
        </w:rPr>
        <w:t>осуществляет директор учреждения, текущее руководство – з</w:t>
      </w:r>
      <w:r w:rsidR="00A55B84" w:rsidRPr="00577E52">
        <w:rPr>
          <w:rFonts w:ascii="Times New Roman" w:hAnsi="Times New Roman" w:cs="Times New Roman"/>
          <w:sz w:val="28"/>
          <w:szCs w:val="28"/>
        </w:rPr>
        <w:t>аместитель директора учреждения.</w:t>
      </w:r>
    </w:p>
    <w:p w:rsidR="00CE4BDC" w:rsidRPr="00F747FB" w:rsidRDefault="00CE4BDC" w:rsidP="0015688F">
      <w:pPr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8185A" w:rsidRPr="00F747FB" w:rsidRDefault="008B51C6" w:rsidP="0015688F">
      <w:pPr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747FB">
        <w:rPr>
          <w:rFonts w:ascii="Times New Roman" w:hAnsi="Times New Roman" w:cs="Times New Roman"/>
          <w:b/>
          <w:sz w:val="32"/>
          <w:szCs w:val="32"/>
        </w:rPr>
        <w:t>4 ШАГА</w:t>
      </w:r>
      <w:r w:rsidR="00A8185A" w:rsidRPr="00F747FB">
        <w:rPr>
          <w:rFonts w:ascii="Times New Roman" w:hAnsi="Times New Roman" w:cs="Times New Roman"/>
          <w:b/>
          <w:sz w:val="32"/>
          <w:szCs w:val="32"/>
        </w:rPr>
        <w:t xml:space="preserve"> РЕАЛИЗАЦИИ ПР</w:t>
      </w:r>
      <w:r w:rsidR="00B81912">
        <w:rPr>
          <w:rFonts w:ascii="Times New Roman" w:hAnsi="Times New Roman" w:cs="Times New Roman"/>
          <w:b/>
          <w:sz w:val="32"/>
          <w:szCs w:val="32"/>
        </w:rPr>
        <w:t>О</w:t>
      </w:r>
      <w:r w:rsidR="00A8185A" w:rsidRPr="00F747FB">
        <w:rPr>
          <w:rFonts w:ascii="Times New Roman" w:hAnsi="Times New Roman" w:cs="Times New Roman"/>
          <w:b/>
          <w:sz w:val="32"/>
          <w:szCs w:val="32"/>
        </w:rPr>
        <w:t>ЕКТА</w:t>
      </w:r>
    </w:p>
    <w:p w:rsidR="00A8185A" w:rsidRPr="00F747FB" w:rsidRDefault="00A8185A" w:rsidP="00A8185A">
      <w:pPr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B51C6" w:rsidRPr="00BA5CA2" w:rsidRDefault="00A8185A" w:rsidP="008B51C6">
      <w:pPr>
        <w:numPr>
          <w:ilvl w:val="0"/>
          <w:numId w:val="3"/>
        </w:numPr>
        <w:spacing w:after="57" w:line="360" w:lineRule="atLeast"/>
        <w:ind w:left="0"/>
        <w:jc w:val="both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F747FB">
        <w:rPr>
          <w:rFonts w:ascii="Times New Roman" w:hAnsi="Times New Roman" w:cs="Times New Roman"/>
          <w:b/>
          <w:sz w:val="32"/>
          <w:szCs w:val="32"/>
        </w:rPr>
        <w:t>1 ШАГ</w:t>
      </w:r>
      <w:r w:rsidR="008B51C6" w:rsidRPr="00F747FB">
        <w:rPr>
          <w:rFonts w:ascii="Times New Roman" w:eastAsia="Times New Roman" w:hAnsi="Times New Roman" w:cs="Times New Roman"/>
          <w:b/>
          <w:bCs/>
          <w:color w:val="1D1333"/>
          <w:sz w:val="32"/>
          <w:szCs w:val="32"/>
          <w:lang w:eastAsia="ru-RU"/>
        </w:rPr>
        <w:t xml:space="preserve"> </w:t>
      </w:r>
      <w:r w:rsidR="008B51C6" w:rsidRPr="00BA5CA2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Определение потребности в социальных услугах посредством «социальной диагностики»</w:t>
      </w:r>
    </w:p>
    <w:p w:rsidR="00A8185A" w:rsidRPr="00F747FB" w:rsidRDefault="00A8185A" w:rsidP="0015688F">
      <w:pPr>
        <w:ind w:firstLine="709"/>
        <w:jc w:val="both"/>
        <w:rPr>
          <w:b/>
          <w:sz w:val="32"/>
          <w:szCs w:val="32"/>
        </w:rPr>
      </w:pPr>
    </w:p>
    <w:p w:rsidR="00A8185A" w:rsidRPr="00865D8A" w:rsidRDefault="0015688F" w:rsidP="0015688F">
      <w:p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65D8A">
        <w:rPr>
          <w:rFonts w:ascii="Times New Roman" w:hAnsi="Times New Roman" w:cs="Times New Roman"/>
          <w:sz w:val="28"/>
          <w:szCs w:val="28"/>
        </w:rPr>
        <w:t xml:space="preserve">     </w:t>
      </w:r>
      <w:r w:rsidR="008B51C6" w:rsidRPr="00865D8A">
        <w:rPr>
          <w:rFonts w:ascii="Times New Roman" w:hAnsi="Times New Roman" w:cs="Times New Roman"/>
          <w:sz w:val="28"/>
          <w:szCs w:val="28"/>
        </w:rPr>
        <w:t xml:space="preserve">Перед выездом </w:t>
      </w:r>
      <w:r w:rsidR="00577E52" w:rsidRPr="00865D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«Хостинского </w:t>
      </w:r>
      <w:proofErr w:type="spellStart"/>
      <w:r w:rsidR="00577E52" w:rsidRPr="00865D8A">
        <w:rPr>
          <w:rFonts w:ascii="Times New Roman" w:hAnsi="Times New Roman" w:cs="Times New Roman"/>
          <w:color w:val="000000" w:themeColor="text1"/>
          <w:sz w:val="28"/>
          <w:szCs w:val="28"/>
        </w:rPr>
        <w:t>СоцР</w:t>
      </w:r>
      <w:r w:rsidR="00BB4E1F" w:rsidRPr="00865D8A">
        <w:rPr>
          <w:rFonts w:ascii="Times New Roman" w:hAnsi="Times New Roman" w:cs="Times New Roman"/>
          <w:color w:val="000000" w:themeColor="text1"/>
          <w:sz w:val="28"/>
          <w:szCs w:val="28"/>
        </w:rPr>
        <w:t>ейса</w:t>
      </w:r>
      <w:proofErr w:type="spellEnd"/>
      <w:r w:rsidR="00BB4E1F" w:rsidRPr="00865D8A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9A1E1E" w:rsidRPr="00865D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="009A1E1E" w:rsidRPr="00865D8A">
        <w:rPr>
          <w:rFonts w:ascii="Times New Roman" w:hAnsi="Times New Roman" w:cs="Times New Roman"/>
          <w:color w:val="000000" w:themeColor="text1"/>
          <w:sz w:val="28"/>
          <w:szCs w:val="28"/>
        </w:rPr>
        <w:t>Социомобиль</w:t>
      </w:r>
      <w:proofErr w:type="spellEnd"/>
      <w:r w:rsidR="006B55BE" w:rsidRPr="00865D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долголетия) </w:t>
      </w:r>
      <w:r w:rsidR="009B492B" w:rsidRPr="00865D8A"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="009B492B" w:rsidRPr="00865D8A">
        <w:rPr>
          <w:rFonts w:ascii="Times New Roman" w:hAnsi="Times New Roman" w:cs="Times New Roman"/>
          <w:b/>
          <w:sz w:val="28"/>
          <w:szCs w:val="28"/>
        </w:rPr>
        <w:t>«с</w:t>
      </w:r>
      <w:r w:rsidR="00A8185A" w:rsidRPr="00865D8A">
        <w:rPr>
          <w:rFonts w:ascii="Times New Roman" w:hAnsi="Times New Roman" w:cs="Times New Roman"/>
          <w:b/>
          <w:sz w:val="28"/>
          <w:szCs w:val="28"/>
        </w:rPr>
        <w:t>оциальная диагностика»</w:t>
      </w:r>
      <w:r w:rsidR="00A8185A" w:rsidRPr="00865D8A">
        <w:rPr>
          <w:rFonts w:ascii="Times New Roman" w:hAnsi="Times New Roman" w:cs="Times New Roman"/>
          <w:sz w:val="28"/>
          <w:szCs w:val="28"/>
        </w:rPr>
        <w:t xml:space="preserve"> граждан пожилого возраста, инвалидов, проживающих в сельской местности и в отдаленных пунктах. </w:t>
      </w:r>
    </w:p>
    <w:p w:rsidR="00C01880" w:rsidRPr="00865D8A" w:rsidRDefault="0015688F" w:rsidP="00C01880">
      <w:p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65D8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01880" w:rsidRPr="00865D8A">
        <w:rPr>
          <w:rFonts w:ascii="Times New Roman" w:hAnsi="Times New Roman" w:cs="Times New Roman"/>
          <w:sz w:val="28"/>
          <w:szCs w:val="28"/>
        </w:rPr>
        <w:t xml:space="preserve">Цель «социальной диагностики» - </w:t>
      </w:r>
      <w:r w:rsidR="00A344C0" w:rsidRPr="00865D8A">
        <w:rPr>
          <w:rFonts w:ascii="Times New Roman" w:hAnsi="Times New Roman" w:cs="Times New Roman"/>
          <w:sz w:val="28"/>
          <w:szCs w:val="28"/>
        </w:rPr>
        <w:t xml:space="preserve">выявление </w:t>
      </w:r>
      <w:r w:rsidR="00C01880" w:rsidRPr="00865D8A">
        <w:rPr>
          <w:rFonts w:ascii="Times New Roman" w:hAnsi="Times New Roman" w:cs="Times New Roman"/>
          <w:sz w:val="28"/>
          <w:szCs w:val="28"/>
        </w:rPr>
        <w:t>пр</w:t>
      </w:r>
      <w:r w:rsidR="00A344C0" w:rsidRPr="00865D8A">
        <w:rPr>
          <w:rFonts w:ascii="Times New Roman" w:hAnsi="Times New Roman" w:cs="Times New Roman"/>
          <w:sz w:val="28"/>
          <w:szCs w:val="28"/>
        </w:rPr>
        <w:t xml:space="preserve">ичин трудных жизненных ситуаций </w:t>
      </w:r>
      <w:r w:rsidR="00C01880" w:rsidRPr="00865D8A">
        <w:rPr>
          <w:rFonts w:ascii="Times New Roman" w:hAnsi="Times New Roman" w:cs="Times New Roman"/>
          <w:sz w:val="28"/>
          <w:szCs w:val="28"/>
        </w:rPr>
        <w:t xml:space="preserve">в основополагающих областях жизни </w:t>
      </w:r>
      <w:r w:rsidR="00577E52" w:rsidRPr="00865D8A">
        <w:rPr>
          <w:rFonts w:ascii="Times New Roman" w:hAnsi="Times New Roman" w:cs="Times New Roman"/>
          <w:sz w:val="28"/>
          <w:szCs w:val="28"/>
        </w:rPr>
        <w:t>пожилых граждан и инвалидов</w:t>
      </w:r>
      <w:r w:rsidR="00C01880" w:rsidRPr="00865D8A">
        <w:rPr>
          <w:rFonts w:ascii="Times New Roman" w:hAnsi="Times New Roman" w:cs="Times New Roman"/>
          <w:sz w:val="28"/>
          <w:szCs w:val="28"/>
        </w:rPr>
        <w:t>: здоровье, близкое окружение, ресурсы, досуг, личностное развитие. По результату опроса и беседы с квалифицированными специалист</w:t>
      </w:r>
      <w:r w:rsidR="00865D8A" w:rsidRPr="00865D8A">
        <w:rPr>
          <w:rFonts w:ascii="Times New Roman" w:hAnsi="Times New Roman" w:cs="Times New Roman"/>
          <w:sz w:val="28"/>
          <w:szCs w:val="28"/>
        </w:rPr>
        <w:t xml:space="preserve">ами </w:t>
      </w:r>
      <w:r w:rsidR="00A344C0" w:rsidRPr="00865D8A">
        <w:rPr>
          <w:rFonts w:ascii="Times New Roman" w:hAnsi="Times New Roman" w:cs="Times New Roman"/>
          <w:sz w:val="28"/>
          <w:szCs w:val="28"/>
        </w:rPr>
        <w:t xml:space="preserve">разрабатывается </w:t>
      </w:r>
      <w:r w:rsidR="00C01880" w:rsidRPr="00865D8A">
        <w:rPr>
          <w:rFonts w:ascii="Times New Roman" w:hAnsi="Times New Roman" w:cs="Times New Roman"/>
          <w:sz w:val="28"/>
          <w:szCs w:val="28"/>
        </w:rPr>
        <w:t>индивидуальный поэтапный план комплек</w:t>
      </w:r>
      <w:r w:rsidR="00A344C0" w:rsidRPr="00865D8A">
        <w:rPr>
          <w:rFonts w:ascii="Times New Roman" w:hAnsi="Times New Roman" w:cs="Times New Roman"/>
          <w:sz w:val="28"/>
          <w:szCs w:val="28"/>
        </w:rPr>
        <w:t>са мер</w:t>
      </w:r>
      <w:r w:rsidR="00C01880" w:rsidRPr="00865D8A">
        <w:rPr>
          <w:rFonts w:ascii="Times New Roman" w:hAnsi="Times New Roman" w:cs="Times New Roman"/>
          <w:sz w:val="28"/>
          <w:szCs w:val="28"/>
        </w:rPr>
        <w:t xml:space="preserve"> по улучшению качества жизни граждан – системное направление получателя услуги социальной диагностики к профильным специалистам с целью выявления и устранения факторов, отрицательно влияющих на качество жизни. Социальный проект направлен как на старшее поколение, в том числе граждан </w:t>
      </w:r>
      <w:proofErr w:type="spellStart"/>
      <w:r w:rsidR="00C01880" w:rsidRPr="00865D8A">
        <w:rPr>
          <w:rFonts w:ascii="Times New Roman" w:hAnsi="Times New Roman" w:cs="Times New Roman"/>
          <w:sz w:val="28"/>
          <w:szCs w:val="28"/>
        </w:rPr>
        <w:t>предпенсионного</w:t>
      </w:r>
      <w:proofErr w:type="spellEnd"/>
      <w:r w:rsidR="00C01880" w:rsidRPr="00865D8A">
        <w:rPr>
          <w:rFonts w:ascii="Times New Roman" w:hAnsi="Times New Roman" w:cs="Times New Roman"/>
          <w:sz w:val="28"/>
          <w:szCs w:val="28"/>
        </w:rPr>
        <w:t xml:space="preserve"> возраста, так и на иные категории взрослого населения. </w:t>
      </w:r>
    </w:p>
    <w:p w:rsidR="00111D46" w:rsidRDefault="0015688F" w:rsidP="00A344C0">
      <w:pPr>
        <w:ind w:left="0" w:firstLine="0"/>
        <w:jc w:val="both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865D8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B51C6" w:rsidRPr="00865D8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="00A8185A" w:rsidRPr="00865D8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«Социальная диагностика» </w:t>
      </w:r>
      <w:r w:rsidR="003B3DAF" w:rsidRPr="00865D8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проводится</w:t>
      </w:r>
      <w:r w:rsidR="00A8185A" w:rsidRPr="00865D8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 помощью</w:t>
      </w:r>
      <w:r w:rsidR="003B3DAF" w:rsidRPr="00865D8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специалистов по социальной работе, </w:t>
      </w:r>
      <w:r w:rsidR="00A8185A" w:rsidRPr="00865D8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социальных работников, </w:t>
      </w:r>
      <w:r w:rsidR="003B3DAF" w:rsidRPr="00865D8A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членов общественных организаций (ТОСС, Совета ветеранов, общества инвалидов) посредством заполнения опрос</w:t>
      </w:r>
      <w:r w:rsidR="00865D8A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ника.</w:t>
      </w:r>
    </w:p>
    <w:p w:rsidR="00074329" w:rsidRPr="00865D8A" w:rsidRDefault="00865D8A" w:rsidP="00074329">
      <w:pPr>
        <w:ind w:left="0" w:firstLine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         </w:t>
      </w:r>
      <w:r w:rsidR="00074329" w:rsidRPr="00074329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 </w:t>
      </w:r>
      <w:r w:rsidR="00074329" w:rsidRPr="00865D8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основе выборки, используемой при подготовке и проведении экспресс-исследования, лежит стратифицированная выборка, включающая в себя две категории респондентов: </w:t>
      </w:r>
    </w:p>
    <w:p w:rsidR="00074329" w:rsidRPr="00865D8A" w:rsidRDefault="00074329" w:rsidP="00074329">
      <w:pPr>
        <w:ind w:left="0" w:firstLine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65D8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первая - граждане пожилого возраста – получатели социальных услуг и/или мер социальной поддержки; </w:t>
      </w:r>
    </w:p>
    <w:p w:rsidR="00074329" w:rsidRPr="00865D8A" w:rsidRDefault="00074329" w:rsidP="00074329">
      <w:pPr>
        <w:ind w:left="0" w:firstLine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65D8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вторая - эксперты - группа, состоящая из представителей сотрудников учреждения социального обслуживания населения, а также руководителей </w:t>
      </w:r>
      <w:r w:rsidRPr="00865D8A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или сотрудников общественных организаций по работе с гражданами пожилого возраста.</w:t>
      </w:r>
    </w:p>
    <w:p w:rsidR="00074329" w:rsidRPr="00865D8A" w:rsidRDefault="00074329" w:rsidP="00074329">
      <w:pPr>
        <w:ind w:left="0" w:firstLine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65D8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После заполнения</w:t>
      </w:r>
      <w:r w:rsidR="00B8191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карт</w:t>
      </w:r>
      <w:r w:rsidRPr="00865D8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«социальной диагностики» специалистами по социальной работе КЦСОН подводится анализ представленных опросников. Все респонденты распределяются по группам: по возрасту (55-60 лет, 60 – 70 лет, 70-90 лет), по половой принадлежности (мужчины, женщины), по состоянию здоровья (здоровые, больные). </w:t>
      </w:r>
    </w:p>
    <w:p w:rsidR="00074329" w:rsidRPr="00074329" w:rsidRDefault="00074329" w:rsidP="00074329">
      <w:pPr>
        <w:ind w:left="0" w:firstLine="0"/>
        <w:jc w:val="both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</w:p>
    <w:p w:rsidR="00074329" w:rsidRPr="00624997" w:rsidRDefault="00074329" w:rsidP="00865D8A">
      <w:pPr>
        <w:ind w:left="0" w:firstLine="0"/>
        <w:rPr>
          <w:rFonts w:ascii="Times New Roman" w:eastAsiaTheme="minorEastAsia" w:hAnsi="Times New Roman" w:cs="Times New Roman"/>
          <w:b/>
          <w:sz w:val="28"/>
          <w:szCs w:val="28"/>
          <w:u w:val="single"/>
          <w:lang w:eastAsia="ru-RU"/>
        </w:rPr>
      </w:pPr>
      <w:r w:rsidRPr="00624997">
        <w:rPr>
          <w:rFonts w:ascii="Times New Roman" w:eastAsiaTheme="minorEastAsia" w:hAnsi="Times New Roman" w:cs="Times New Roman"/>
          <w:sz w:val="28"/>
          <w:szCs w:val="28"/>
          <w:lang w:eastAsia="ru-RU"/>
        </w:rPr>
        <w:t>•</w:t>
      </w:r>
      <w:r w:rsidRPr="00624997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62499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2 ШАГ. </w:t>
      </w:r>
      <w:r w:rsidR="00BA5CA2">
        <w:rPr>
          <w:rFonts w:ascii="Times New Roman" w:eastAsiaTheme="minorEastAsia" w:hAnsi="Times New Roman" w:cs="Times New Roman"/>
          <w:b/>
          <w:sz w:val="28"/>
          <w:szCs w:val="28"/>
          <w:u w:val="single"/>
          <w:lang w:eastAsia="ru-RU"/>
        </w:rPr>
        <w:t>Определение интересов</w:t>
      </w:r>
    </w:p>
    <w:p w:rsidR="00074329" w:rsidRPr="00624997" w:rsidRDefault="00074329" w:rsidP="00865D8A">
      <w:pPr>
        <w:ind w:left="0" w:firstLine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74329" w:rsidRPr="00624997" w:rsidRDefault="00074329" w:rsidP="00074329">
      <w:pPr>
        <w:ind w:left="0" w:firstLine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2499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</w:t>
      </w:r>
      <w:r w:rsidR="005C172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2499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Жизнь человека не является полноценной, если не реализуется его право на отдых, на предпочтительные формы свободного времени. Досуг и отдых играет особо важную роль в жизни людей пожилого и старческого возраста.</w:t>
      </w:r>
    </w:p>
    <w:p w:rsidR="00DA7C22" w:rsidRPr="00624997" w:rsidRDefault="005C1727" w:rsidP="00BF6A20">
      <w:pPr>
        <w:ind w:left="0" w:firstLine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</w:t>
      </w:r>
      <w:r w:rsidR="00074329" w:rsidRPr="0062499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Для исследования организации досуга пожилых людей в </w:t>
      </w:r>
      <w:proofErr w:type="spellStart"/>
      <w:r w:rsidR="00074329" w:rsidRPr="00624997">
        <w:rPr>
          <w:rFonts w:ascii="Times New Roman" w:eastAsiaTheme="minorEastAsia" w:hAnsi="Times New Roman" w:cs="Times New Roman"/>
          <w:sz w:val="28"/>
          <w:szCs w:val="28"/>
          <w:lang w:eastAsia="ru-RU"/>
        </w:rPr>
        <w:t>Хостинском</w:t>
      </w:r>
      <w:proofErr w:type="spellEnd"/>
      <w:r w:rsidR="00074329" w:rsidRPr="0062499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районе города Сочи проводится </w:t>
      </w:r>
      <w:r w:rsidR="00074329" w:rsidRPr="0062499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анкетирование </w:t>
      </w:r>
      <w:r w:rsidR="00074329" w:rsidRPr="0062499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тему </w:t>
      </w:r>
      <w:r w:rsidR="00074329" w:rsidRPr="0062499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«Ос</w:t>
      </w:r>
      <w:r w:rsidR="00111D46" w:rsidRPr="0062499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обенности досуга пожилых людей»</w:t>
      </w:r>
      <w:r w:rsidR="00865D8A" w:rsidRPr="00624997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F13AEE" w:rsidRPr="00865D8A" w:rsidRDefault="00865D8A" w:rsidP="00BF6A20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65D8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</w:t>
      </w:r>
      <w:r w:rsidR="00F13AEE" w:rsidRPr="00865D8A">
        <w:rPr>
          <w:rFonts w:ascii="Times New Roman" w:hAnsi="Times New Roman" w:cs="Times New Roman"/>
          <w:sz w:val="28"/>
          <w:szCs w:val="28"/>
        </w:rPr>
        <w:t xml:space="preserve">В ходе </w:t>
      </w:r>
      <w:r w:rsidR="007C347C" w:rsidRPr="00865D8A">
        <w:rPr>
          <w:rFonts w:ascii="Times New Roman" w:hAnsi="Times New Roman" w:cs="Times New Roman"/>
          <w:sz w:val="28"/>
          <w:szCs w:val="28"/>
        </w:rPr>
        <w:t>анкетирования были опрошены 700</w:t>
      </w:r>
      <w:r w:rsidR="00F13AEE" w:rsidRPr="00865D8A">
        <w:rPr>
          <w:rFonts w:ascii="Times New Roman" w:hAnsi="Times New Roman" w:cs="Times New Roman"/>
          <w:sz w:val="28"/>
          <w:szCs w:val="28"/>
        </w:rPr>
        <w:t xml:space="preserve"> человек, из них 77% женщин и 23 % мужчин. Основной возраст респондентов 55- </w:t>
      </w:r>
      <w:r w:rsidRPr="00865D8A">
        <w:rPr>
          <w:rFonts w:ascii="Times New Roman" w:hAnsi="Times New Roman" w:cs="Times New Roman"/>
          <w:sz w:val="28"/>
          <w:szCs w:val="28"/>
        </w:rPr>
        <w:t>80 лет.</w:t>
      </w:r>
    </w:p>
    <w:p w:rsidR="005873BC" w:rsidRPr="00865D8A" w:rsidRDefault="00865D8A" w:rsidP="00BF6A20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873BC" w:rsidRPr="00865D8A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процессе</w:t>
      </w:r>
      <w:r w:rsidR="005873BC" w:rsidRPr="00865D8A">
        <w:rPr>
          <w:rFonts w:ascii="Times New Roman" w:hAnsi="Times New Roman" w:cs="Times New Roman"/>
          <w:sz w:val="28"/>
          <w:szCs w:val="28"/>
        </w:rPr>
        <w:t xml:space="preserve"> исследования были сделаны следующие выводы:</w:t>
      </w:r>
    </w:p>
    <w:p w:rsidR="005873BC" w:rsidRPr="00865D8A" w:rsidRDefault="005873BC" w:rsidP="00BF6A20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65D8A">
        <w:rPr>
          <w:rFonts w:ascii="Times New Roman" w:hAnsi="Times New Roman" w:cs="Times New Roman"/>
          <w:sz w:val="28"/>
          <w:szCs w:val="28"/>
        </w:rPr>
        <w:t>*пожилые люди заинтересованы в организации своего досуга;</w:t>
      </w:r>
    </w:p>
    <w:p w:rsidR="005873BC" w:rsidRPr="00865D8A" w:rsidRDefault="005873BC" w:rsidP="00BF6A20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65D8A">
        <w:rPr>
          <w:rFonts w:ascii="Times New Roman" w:hAnsi="Times New Roman" w:cs="Times New Roman"/>
          <w:sz w:val="28"/>
          <w:szCs w:val="28"/>
        </w:rPr>
        <w:t>*необходимо создание клубов по интересам;</w:t>
      </w:r>
    </w:p>
    <w:p w:rsidR="00D4736D" w:rsidRPr="00865D8A" w:rsidRDefault="005873BC" w:rsidP="00BF6A20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65D8A">
        <w:rPr>
          <w:rFonts w:ascii="Times New Roman" w:hAnsi="Times New Roman" w:cs="Times New Roman"/>
          <w:sz w:val="28"/>
          <w:szCs w:val="28"/>
        </w:rPr>
        <w:t>*</w:t>
      </w:r>
      <w:r w:rsidR="00865D8A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Pr="00865D8A">
        <w:rPr>
          <w:rFonts w:ascii="Times New Roman" w:hAnsi="Times New Roman" w:cs="Times New Roman"/>
          <w:sz w:val="28"/>
          <w:szCs w:val="28"/>
        </w:rPr>
        <w:t>проведение оздоровительных маршрутов с участием специалистов здравоохранения.</w:t>
      </w:r>
    </w:p>
    <w:p w:rsidR="005873BC" w:rsidRPr="00865D8A" w:rsidRDefault="00D4736D" w:rsidP="00BF6A20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65D8A">
        <w:rPr>
          <w:rFonts w:ascii="Times New Roman" w:hAnsi="Times New Roman" w:cs="Times New Roman"/>
          <w:sz w:val="28"/>
          <w:szCs w:val="28"/>
        </w:rPr>
        <w:t xml:space="preserve">        </w:t>
      </w:r>
      <w:r w:rsidR="005873BC" w:rsidRPr="00865D8A">
        <w:rPr>
          <w:rFonts w:ascii="Times New Roman" w:hAnsi="Times New Roman" w:cs="Times New Roman"/>
          <w:sz w:val="28"/>
          <w:szCs w:val="28"/>
        </w:rPr>
        <w:t xml:space="preserve">Для решения этих задач подписаны соглашения о взаимодействии КЦСОН Хостинского </w:t>
      </w:r>
      <w:r w:rsidR="00865D8A">
        <w:rPr>
          <w:rFonts w:ascii="Times New Roman" w:hAnsi="Times New Roman" w:cs="Times New Roman"/>
          <w:sz w:val="28"/>
          <w:szCs w:val="28"/>
        </w:rPr>
        <w:t>района с у</w:t>
      </w:r>
      <w:r w:rsidR="005873BC" w:rsidRPr="00865D8A">
        <w:rPr>
          <w:rFonts w:ascii="Times New Roman" w:hAnsi="Times New Roman" w:cs="Times New Roman"/>
          <w:sz w:val="28"/>
          <w:szCs w:val="28"/>
        </w:rPr>
        <w:t>чреждениями здравоохра</w:t>
      </w:r>
      <w:r w:rsidR="006B3246" w:rsidRPr="00865D8A">
        <w:rPr>
          <w:rFonts w:ascii="Times New Roman" w:hAnsi="Times New Roman" w:cs="Times New Roman"/>
          <w:sz w:val="28"/>
          <w:szCs w:val="28"/>
        </w:rPr>
        <w:t>нения, культуры, спорта, с общественной организацией «Российский Красный</w:t>
      </w:r>
      <w:r w:rsidR="005873BC" w:rsidRPr="00865D8A">
        <w:rPr>
          <w:rFonts w:ascii="Times New Roman" w:hAnsi="Times New Roman" w:cs="Times New Roman"/>
          <w:sz w:val="28"/>
          <w:szCs w:val="28"/>
        </w:rPr>
        <w:t xml:space="preserve"> крест</w:t>
      </w:r>
      <w:r w:rsidR="006B3246" w:rsidRPr="00865D8A">
        <w:rPr>
          <w:rFonts w:ascii="Times New Roman" w:hAnsi="Times New Roman" w:cs="Times New Roman"/>
          <w:sz w:val="28"/>
          <w:szCs w:val="28"/>
        </w:rPr>
        <w:t>»</w:t>
      </w:r>
      <w:r w:rsidR="002D69EF" w:rsidRPr="00865D8A">
        <w:rPr>
          <w:rFonts w:ascii="Times New Roman" w:hAnsi="Times New Roman" w:cs="Times New Roman"/>
          <w:sz w:val="28"/>
          <w:szCs w:val="28"/>
        </w:rPr>
        <w:t>, с общественными организациями инвалидов и ветеранов.</w:t>
      </w:r>
    </w:p>
    <w:p w:rsidR="009E4C87" w:rsidRPr="00865D8A" w:rsidRDefault="00D4736D" w:rsidP="00BF6A20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65D8A">
        <w:rPr>
          <w:rFonts w:ascii="Times New Roman" w:hAnsi="Times New Roman" w:cs="Times New Roman"/>
          <w:sz w:val="28"/>
          <w:szCs w:val="28"/>
        </w:rPr>
        <w:t xml:space="preserve">      </w:t>
      </w:r>
      <w:r w:rsidR="009E4C87" w:rsidRPr="00865D8A">
        <w:rPr>
          <w:rFonts w:ascii="Times New Roman" w:hAnsi="Times New Roman" w:cs="Times New Roman"/>
          <w:sz w:val="28"/>
          <w:szCs w:val="28"/>
        </w:rPr>
        <w:t xml:space="preserve"> Организация социально-культурной деятельности с пожилыми людьми </w:t>
      </w:r>
      <w:r w:rsidR="002D69EF" w:rsidRPr="00865D8A">
        <w:rPr>
          <w:rFonts w:ascii="Times New Roman" w:hAnsi="Times New Roman" w:cs="Times New Roman"/>
          <w:sz w:val="28"/>
          <w:szCs w:val="28"/>
        </w:rPr>
        <w:t>выстраивается</w:t>
      </w:r>
      <w:r w:rsidR="009E4C87" w:rsidRPr="00865D8A">
        <w:rPr>
          <w:rFonts w:ascii="Times New Roman" w:hAnsi="Times New Roman" w:cs="Times New Roman"/>
          <w:sz w:val="28"/>
          <w:szCs w:val="28"/>
        </w:rPr>
        <w:t xml:space="preserve"> с учетом индивидуальных и возрастных особенностей и по специал</w:t>
      </w:r>
      <w:r w:rsidR="002D69EF" w:rsidRPr="00865D8A">
        <w:rPr>
          <w:rFonts w:ascii="Times New Roman" w:hAnsi="Times New Roman" w:cs="Times New Roman"/>
          <w:sz w:val="28"/>
          <w:szCs w:val="28"/>
        </w:rPr>
        <w:t>ьным программам, которые помогают</w:t>
      </w:r>
      <w:r w:rsidR="009E4C87" w:rsidRPr="00865D8A">
        <w:rPr>
          <w:rFonts w:ascii="Times New Roman" w:hAnsi="Times New Roman" w:cs="Times New Roman"/>
          <w:sz w:val="28"/>
          <w:szCs w:val="28"/>
        </w:rPr>
        <w:t xml:space="preserve"> данной категории граждан реализовать все свои потребности (общение, включенность в социум, адаптация, осознание новой роли).</w:t>
      </w:r>
    </w:p>
    <w:p w:rsidR="00BB4E1F" w:rsidRDefault="00BB4E1F" w:rsidP="00D4736D">
      <w:pPr>
        <w:pStyle w:val="a3"/>
        <w:ind w:left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B4E1F" w:rsidRPr="00865D8A" w:rsidRDefault="00955B97" w:rsidP="00D4736D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65D8A">
        <w:rPr>
          <w:rFonts w:ascii="Times New Roman" w:hAnsi="Times New Roman" w:cs="Times New Roman"/>
          <w:b/>
          <w:sz w:val="28"/>
          <w:szCs w:val="28"/>
        </w:rPr>
        <w:t>3 ШАГ</w:t>
      </w:r>
      <w:r w:rsidR="00954B0E" w:rsidRPr="00865D8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B71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736D" w:rsidRPr="00865D8A">
        <w:rPr>
          <w:rFonts w:ascii="Times New Roman" w:hAnsi="Times New Roman" w:cs="Times New Roman"/>
          <w:b/>
          <w:sz w:val="28"/>
          <w:szCs w:val="28"/>
          <w:u w:val="single"/>
        </w:rPr>
        <w:t>Планирование.</w:t>
      </w:r>
      <w:r w:rsidR="00954B0E" w:rsidRPr="00865D8A">
        <w:rPr>
          <w:rFonts w:ascii="Times New Roman" w:hAnsi="Times New Roman" w:cs="Times New Roman"/>
          <w:b/>
          <w:sz w:val="28"/>
          <w:szCs w:val="28"/>
          <w:u w:val="single"/>
        </w:rPr>
        <w:t xml:space="preserve"> П</w:t>
      </w:r>
      <w:r w:rsidR="00D4736D" w:rsidRPr="00865D8A">
        <w:rPr>
          <w:rFonts w:ascii="Times New Roman" w:hAnsi="Times New Roman" w:cs="Times New Roman"/>
          <w:b/>
          <w:sz w:val="28"/>
          <w:szCs w:val="28"/>
          <w:u w:val="single"/>
        </w:rPr>
        <w:t>одготовка</w:t>
      </w:r>
      <w:r w:rsidRPr="00865D8A">
        <w:rPr>
          <w:rFonts w:ascii="Times New Roman" w:hAnsi="Times New Roman" w:cs="Times New Roman"/>
          <w:b/>
          <w:sz w:val="28"/>
          <w:szCs w:val="28"/>
          <w:u w:val="single"/>
        </w:rPr>
        <w:t xml:space="preserve"> «</w:t>
      </w:r>
      <w:r w:rsidR="00AD197F" w:rsidRPr="00865D8A">
        <w:rPr>
          <w:rFonts w:ascii="Times New Roman" w:hAnsi="Times New Roman" w:cs="Times New Roman"/>
          <w:b/>
          <w:sz w:val="28"/>
          <w:szCs w:val="28"/>
          <w:u w:val="single"/>
        </w:rPr>
        <w:t>мобильной</w:t>
      </w:r>
      <w:r w:rsidR="00D4736D" w:rsidRPr="00865D8A">
        <w:rPr>
          <w:rFonts w:ascii="Times New Roman" w:hAnsi="Times New Roman" w:cs="Times New Roman"/>
          <w:b/>
          <w:sz w:val="28"/>
          <w:szCs w:val="28"/>
          <w:u w:val="single"/>
        </w:rPr>
        <w:t xml:space="preserve"> бригад</w:t>
      </w:r>
      <w:r w:rsidR="00AD197F" w:rsidRPr="00865D8A">
        <w:rPr>
          <w:rFonts w:ascii="Times New Roman" w:hAnsi="Times New Roman" w:cs="Times New Roman"/>
          <w:b/>
          <w:sz w:val="28"/>
          <w:szCs w:val="28"/>
          <w:u w:val="single"/>
        </w:rPr>
        <w:t>ы</w:t>
      </w:r>
      <w:r w:rsidR="00D4736D" w:rsidRPr="00865D8A">
        <w:rPr>
          <w:rFonts w:ascii="Times New Roman" w:hAnsi="Times New Roman" w:cs="Times New Roman"/>
          <w:b/>
          <w:sz w:val="28"/>
          <w:szCs w:val="28"/>
          <w:u w:val="single"/>
        </w:rPr>
        <w:t>» к</w:t>
      </w:r>
      <w:r w:rsidRPr="00865D8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071A72" w:rsidRDefault="00624997" w:rsidP="00D4736D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Хостинскому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СоцР</w:t>
      </w:r>
      <w:r w:rsidR="00A456F3" w:rsidRPr="00865D8A">
        <w:rPr>
          <w:rFonts w:ascii="Times New Roman" w:hAnsi="Times New Roman" w:cs="Times New Roman"/>
          <w:b/>
          <w:sz w:val="28"/>
          <w:szCs w:val="28"/>
          <w:u w:val="single"/>
        </w:rPr>
        <w:t>е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й</w:t>
      </w:r>
      <w:r w:rsidR="00BA5CA2">
        <w:rPr>
          <w:rFonts w:ascii="Times New Roman" w:hAnsi="Times New Roman" w:cs="Times New Roman"/>
          <w:b/>
          <w:sz w:val="28"/>
          <w:szCs w:val="28"/>
          <w:u w:val="single"/>
        </w:rPr>
        <w:t>су</w:t>
      </w:r>
      <w:proofErr w:type="spellEnd"/>
      <w:r w:rsidR="00BA5CA2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955B97" w:rsidRPr="00865D8A" w:rsidRDefault="00BD1FBA" w:rsidP="00D4736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65D8A">
        <w:rPr>
          <w:rFonts w:ascii="Times New Roman" w:hAnsi="Times New Roman" w:cs="Times New Roman"/>
          <w:sz w:val="28"/>
          <w:szCs w:val="28"/>
        </w:rPr>
        <w:t>Для осуществления деятельности по оказанию мобильной социальной помощи сотрудниками учреждения проводится организационная работа:</w:t>
      </w:r>
    </w:p>
    <w:p w:rsidR="00EB15AC" w:rsidRDefault="00EB15AC" w:rsidP="00D4736D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5D8A">
        <w:rPr>
          <w:rFonts w:ascii="Times New Roman" w:hAnsi="Times New Roman" w:cs="Times New Roman"/>
          <w:b/>
          <w:sz w:val="28"/>
          <w:szCs w:val="28"/>
        </w:rPr>
        <w:t>1.</w:t>
      </w:r>
      <w:r w:rsidR="00071A72" w:rsidRPr="00865D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65D8A">
        <w:rPr>
          <w:rFonts w:ascii="Times New Roman" w:hAnsi="Times New Roman" w:cs="Times New Roman"/>
          <w:b/>
          <w:sz w:val="28"/>
          <w:szCs w:val="28"/>
        </w:rPr>
        <w:t>Выявление и учет граждан, нуждающихся в социальной помощи.</w:t>
      </w:r>
    </w:p>
    <w:p w:rsidR="00EB15AC" w:rsidRPr="00865D8A" w:rsidRDefault="005C1727" w:rsidP="005C172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510CD6" w:rsidRPr="00865D8A">
        <w:rPr>
          <w:rFonts w:ascii="Times New Roman" w:hAnsi="Times New Roman" w:cs="Times New Roman"/>
          <w:sz w:val="28"/>
          <w:szCs w:val="28"/>
        </w:rPr>
        <w:t>Выявление и</w:t>
      </w:r>
      <w:r w:rsidR="00EB15AC" w:rsidRPr="00865D8A">
        <w:rPr>
          <w:rFonts w:ascii="Times New Roman" w:hAnsi="Times New Roman" w:cs="Times New Roman"/>
          <w:sz w:val="28"/>
          <w:szCs w:val="28"/>
        </w:rPr>
        <w:t xml:space="preserve"> определение лиц старше 55 лет и инвалидов, проживающих в сельской местности, находящихся в трудной жизненной ситуации, для оказания мобильной социальной помощи осуществляется путем:</w:t>
      </w:r>
    </w:p>
    <w:p w:rsidR="00EB15AC" w:rsidRPr="00865D8A" w:rsidRDefault="00EB15AC" w:rsidP="005C172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65D8A">
        <w:rPr>
          <w:rFonts w:ascii="Times New Roman" w:hAnsi="Times New Roman" w:cs="Times New Roman"/>
          <w:sz w:val="28"/>
          <w:szCs w:val="28"/>
        </w:rPr>
        <w:t xml:space="preserve">- составления списка лиц старше 55 лет, нуждающихся в проведении профилактических медицинских осмотров и диспансеризации медицинскими </w:t>
      </w:r>
      <w:r w:rsidRPr="00865D8A">
        <w:rPr>
          <w:rFonts w:ascii="Times New Roman" w:hAnsi="Times New Roman" w:cs="Times New Roman"/>
          <w:sz w:val="28"/>
          <w:szCs w:val="28"/>
        </w:rPr>
        <w:lastRenderedPageBreak/>
        <w:t>организациями, а также находящихся в трудной жизненной ситуации, нуждающихся в социальной помощи;</w:t>
      </w:r>
    </w:p>
    <w:p w:rsidR="00EB15AC" w:rsidRPr="00865D8A" w:rsidRDefault="00EB15AC" w:rsidP="00BF6A20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65D8A">
        <w:rPr>
          <w:rFonts w:ascii="Times New Roman" w:hAnsi="Times New Roman" w:cs="Times New Roman"/>
          <w:sz w:val="28"/>
          <w:szCs w:val="28"/>
        </w:rPr>
        <w:t>-опроса граждан, обращающихся в министерство труда и социального развития Краснодарского края, министерство здравоохранения Краснодарского края, организации социального обслуживания, медицинские организации, в органы местного самоуправления, территориальные общественные советы самоуправления, общественные организации;</w:t>
      </w:r>
    </w:p>
    <w:p w:rsidR="00EB15AC" w:rsidRDefault="00EB15AC" w:rsidP="00BF6A20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65D8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865D8A">
        <w:rPr>
          <w:rFonts w:ascii="Times New Roman" w:hAnsi="Times New Roman" w:cs="Times New Roman"/>
          <w:sz w:val="28"/>
          <w:szCs w:val="28"/>
        </w:rPr>
        <w:t>подворовых</w:t>
      </w:r>
      <w:proofErr w:type="spellEnd"/>
      <w:r w:rsidRPr="00865D8A">
        <w:rPr>
          <w:rFonts w:ascii="Times New Roman" w:hAnsi="Times New Roman" w:cs="Times New Roman"/>
          <w:sz w:val="28"/>
          <w:szCs w:val="28"/>
        </w:rPr>
        <w:t xml:space="preserve"> обходов работников медицинских организаций и организаций социального обслуживания.</w:t>
      </w:r>
    </w:p>
    <w:p w:rsidR="00BD1FBA" w:rsidRPr="00865D8A" w:rsidRDefault="00EB15AC" w:rsidP="00BF6A20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65D8A">
        <w:rPr>
          <w:rFonts w:ascii="Times New Roman" w:hAnsi="Times New Roman" w:cs="Times New Roman"/>
          <w:sz w:val="28"/>
          <w:szCs w:val="28"/>
        </w:rPr>
        <w:t>2</w:t>
      </w:r>
      <w:r w:rsidR="00BD1FBA" w:rsidRPr="00865D8A">
        <w:rPr>
          <w:rFonts w:ascii="Times New Roman" w:hAnsi="Times New Roman" w:cs="Times New Roman"/>
          <w:sz w:val="28"/>
          <w:szCs w:val="28"/>
        </w:rPr>
        <w:t xml:space="preserve">. </w:t>
      </w:r>
      <w:r w:rsidR="00BD1FBA" w:rsidRPr="00865D8A">
        <w:rPr>
          <w:rFonts w:ascii="Times New Roman" w:hAnsi="Times New Roman" w:cs="Times New Roman"/>
          <w:b/>
          <w:sz w:val="28"/>
          <w:szCs w:val="28"/>
        </w:rPr>
        <w:t>Прием заявок по гражданам</w:t>
      </w:r>
      <w:r w:rsidR="00BD1FBA" w:rsidRPr="00865D8A">
        <w:rPr>
          <w:rFonts w:ascii="Times New Roman" w:hAnsi="Times New Roman" w:cs="Times New Roman"/>
          <w:sz w:val="28"/>
          <w:szCs w:val="28"/>
        </w:rPr>
        <w:t xml:space="preserve"> 55+, находящимся в трудной жизненной ситуации, нуждающихся в социальной помощи граждан. Заявки принимаются специалистами </w:t>
      </w:r>
      <w:r w:rsidR="00624997">
        <w:rPr>
          <w:rFonts w:ascii="Times New Roman" w:hAnsi="Times New Roman" w:cs="Times New Roman"/>
          <w:sz w:val="28"/>
          <w:szCs w:val="28"/>
        </w:rPr>
        <w:t>отделения срочного социального обслуживания (далее</w:t>
      </w:r>
      <w:r w:rsidR="002B52C2">
        <w:rPr>
          <w:rFonts w:ascii="Times New Roman" w:hAnsi="Times New Roman" w:cs="Times New Roman"/>
          <w:sz w:val="28"/>
          <w:szCs w:val="28"/>
        </w:rPr>
        <w:t xml:space="preserve"> -</w:t>
      </w:r>
      <w:r w:rsidR="00624997">
        <w:rPr>
          <w:rFonts w:ascii="Times New Roman" w:hAnsi="Times New Roman" w:cs="Times New Roman"/>
          <w:sz w:val="28"/>
          <w:szCs w:val="28"/>
        </w:rPr>
        <w:t xml:space="preserve"> </w:t>
      </w:r>
      <w:r w:rsidR="00BD1FBA" w:rsidRPr="00865D8A">
        <w:rPr>
          <w:rFonts w:ascii="Times New Roman" w:hAnsi="Times New Roman" w:cs="Times New Roman"/>
          <w:sz w:val="28"/>
          <w:szCs w:val="28"/>
        </w:rPr>
        <w:t>ОССО</w:t>
      </w:r>
      <w:r w:rsidR="00624997">
        <w:rPr>
          <w:rFonts w:ascii="Times New Roman" w:hAnsi="Times New Roman" w:cs="Times New Roman"/>
          <w:sz w:val="28"/>
          <w:szCs w:val="28"/>
        </w:rPr>
        <w:t>)</w:t>
      </w:r>
      <w:r w:rsidR="00BD1FBA" w:rsidRPr="00865D8A">
        <w:rPr>
          <w:rFonts w:ascii="Times New Roman" w:hAnsi="Times New Roman" w:cs="Times New Roman"/>
          <w:sz w:val="28"/>
          <w:szCs w:val="28"/>
        </w:rPr>
        <w:t xml:space="preserve"> по письменному и устному обращениям граждан и передаются для дальнейшей работы специалистам в </w:t>
      </w:r>
      <w:r w:rsidR="002B52C2">
        <w:rPr>
          <w:rFonts w:ascii="Times New Roman" w:hAnsi="Times New Roman" w:cs="Times New Roman"/>
          <w:sz w:val="28"/>
          <w:szCs w:val="28"/>
        </w:rPr>
        <w:t xml:space="preserve">отделение развития инновационных форм социального обслуживания (далее – </w:t>
      </w:r>
      <w:r w:rsidR="00BD1FBA" w:rsidRPr="00865D8A">
        <w:rPr>
          <w:rFonts w:ascii="Times New Roman" w:hAnsi="Times New Roman" w:cs="Times New Roman"/>
          <w:sz w:val="28"/>
          <w:szCs w:val="28"/>
        </w:rPr>
        <w:t>ОРИФСО</w:t>
      </w:r>
      <w:r w:rsidR="002B52C2">
        <w:rPr>
          <w:rFonts w:ascii="Times New Roman" w:hAnsi="Times New Roman" w:cs="Times New Roman"/>
          <w:sz w:val="28"/>
          <w:szCs w:val="28"/>
        </w:rPr>
        <w:t>)</w:t>
      </w:r>
      <w:r w:rsidR="00BD1FBA" w:rsidRPr="00865D8A">
        <w:rPr>
          <w:rFonts w:ascii="Times New Roman" w:hAnsi="Times New Roman" w:cs="Times New Roman"/>
          <w:sz w:val="28"/>
          <w:szCs w:val="28"/>
        </w:rPr>
        <w:t>.</w:t>
      </w:r>
    </w:p>
    <w:p w:rsidR="00BD1FBA" w:rsidRPr="00624997" w:rsidRDefault="00EB15AC" w:rsidP="00BF6A20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4997">
        <w:rPr>
          <w:rFonts w:ascii="Times New Roman" w:hAnsi="Times New Roman" w:cs="Times New Roman"/>
          <w:b/>
          <w:sz w:val="28"/>
          <w:szCs w:val="28"/>
        </w:rPr>
        <w:t>3</w:t>
      </w:r>
      <w:r w:rsidR="00BD1FBA" w:rsidRPr="00624997">
        <w:rPr>
          <w:rFonts w:ascii="Times New Roman" w:hAnsi="Times New Roman" w:cs="Times New Roman"/>
          <w:b/>
          <w:sz w:val="28"/>
          <w:szCs w:val="28"/>
        </w:rPr>
        <w:t>.</w:t>
      </w:r>
      <w:r w:rsidRPr="00624997">
        <w:rPr>
          <w:rFonts w:ascii="Times New Roman" w:hAnsi="Times New Roman" w:cs="Times New Roman"/>
          <w:b/>
          <w:sz w:val="28"/>
          <w:szCs w:val="28"/>
        </w:rPr>
        <w:t xml:space="preserve"> Опр</w:t>
      </w:r>
      <w:r w:rsidR="00847F9A" w:rsidRPr="00624997">
        <w:rPr>
          <w:rFonts w:ascii="Times New Roman" w:hAnsi="Times New Roman" w:cs="Times New Roman"/>
          <w:b/>
          <w:sz w:val="28"/>
          <w:szCs w:val="28"/>
        </w:rPr>
        <w:t xml:space="preserve">еделение вида социальной помощи </w:t>
      </w:r>
      <w:r w:rsidR="00847F9A" w:rsidRPr="00624997">
        <w:rPr>
          <w:rFonts w:ascii="Times New Roman" w:hAnsi="Times New Roman" w:cs="Times New Roman"/>
          <w:sz w:val="28"/>
          <w:szCs w:val="28"/>
        </w:rPr>
        <w:t>осуществляется в</w:t>
      </w:r>
      <w:r w:rsidR="00847F9A" w:rsidRPr="006249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4997"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 w:rsidR="00203C79" w:rsidRPr="00624997">
        <w:rPr>
          <w:rFonts w:ascii="Times New Roman" w:hAnsi="Times New Roman" w:cs="Times New Roman"/>
          <w:sz w:val="28"/>
          <w:szCs w:val="28"/>
        </w:rPr>
        <w:t>со списком</w:t>
      </w:r>
      <w:r w:rsidRPr="00624997">
        <w:rPr>
          <w:rFonts w:ascii="Times New Roman" w:hAnsi="Times New Roman" w:cs="Times New Roman"/>
          <w:sz w:val="28"/>
          <w:szCs w:val="28"/>
        </w:rPr>
        <w:t xml:space="preserve"> граждан, нуждающихся в мобильной социальной помощи с</w:t>
      </w:r>
      <w:r w:rsidR="00BD1FBA" w:rsidRPr="00624997">
        <w:rPr>
          <w:rFonts w:ascii="Times New Roman" w:hAnsi="Times New Roman" w:cs="Times New Roman"/>
          <w:sz w:val="28"/>
          <w:szCs w:val="28"/>
        </w:rPr>
        <w:t>пециалистами ОРИФСО</w:t>
      </w:r>
      <w:r w:rsidR="00203C79" w:rsidRPr="00624997">
        <w:rPr>
          <w:rFonts w:ascii="Times New Roman" w:hAnsi="Times New Roman" w:cs="Times New Roman"/>
          <w:sz w:val="28"/>
          <w:szCs w:val="28"/>
        </w:rPr>
        <w:t>,</w:t>
      </w:r>
      <w:r w:rsidR="00BD1FBA" w:rsidRPr="00624997">
        <w:rPr>
          <w:rFonts w:ascii="Times New Roman" w:hAnsi="Times New Roman" w:cs="Times New Roman"/>
          <w:sz w:val="28"/>
          <w:szCs w:val="28"/>
        </w:rPr>
        <w:t xml:space="preserve"> </w:t>
      </w:r>
      <w:r w:rsidR="00A443F2" w:rsidRPr="00624997">
        <w:rPr>
          <w:rFonts w:ascii="Times New Roman" w:hAnsi="Times New Roman" w:cs="Times New Roman"/>
          <w:sz w:val="28"/>
          <w:szCs w:val="28"/>
        </w:rPr>
        <w:t>определяется вид помощи:</w:t>
      </w:r>
    </w:p>
    <w:p w:rsidR="00A443F2" w:rsidRPr="00624997" w:rsidRDefault="00A443F2" w:rsidP="00BF6A20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24997">
        <w:rPr>
          <w:rFonts w:ascii="Times New Roman" w:hAnsi="Times New Roman" w:cs="Times New Roman"/>
          <w:sz w:val="28"/>
          <w:szCs w:val="28"/>
        </w:rPr>
        <w:t>-Акция «Вторые руки»</w:t>
      </w:r>
      <w:r w:rsidR="00716856" w:rsidRPr="00624997">
        <w:rPr>
          <w:rFonts w:ascii="Times New Roman" w:hAnsi="Times New Roman" w:cs="Times New Roman"/>
          <w:sz w:val="28"/>
          <w:szCs w:val="28"/>
        </w:rPr>
        <w:t xml:space="preserve"> (одежда, обувь</w:t>
      </w:r>
      <w:r w:rsidRPr="00624997">
        <w:rPr>
          <w:rFonts w:ascii="Times New Roman" w:hAnsi="Times New Roman" w:cs="Times New Roman"/>
          <w:sz w:val="28"/>
          <w:szCs w:val="28"/>
        </w:rPr>
        <w:t>, продуктовые наборы, горячее питание);</w:t>
      </w:r>
    </w:p>
    <w:p w:rsidR="00A443F2" w:rsidRPr="00624997" w:rsidRDefault="00A443F2" w:rsidP="00BF6A20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24997">
        <w:rPr>
          <w:rFonts w:ascii="Times New Roman" w:hAnsi="Times New Roman" w:cs="Times New Roman"/>
          <w:sz w:val="28"/>
          <w:szCs w:val="28"/>
        </w:rPr>
        <w:t>-</w:t>
      </w:r>
      <w:r w:rsidR="00716856" w:rsidRPr="00624997">
        <w:rPr>
          <w:rFonts w:ascii="Times New Roman" w:hAnsi="Times New Roman" w:cs="Times New Roman"/>
          <w:sz w:val="28"/>
          <w:szCs w:val="28"/>
        </w:rPr>
        <w:t>Обеспечение граждан техническими средствами реабилитации;</w:t>
      </w:r>
    </w:p>
    <w:p w:rsidR="00716856" w:rsidRPr="00624997" w:rsidRDefault="00716856" w:rsidP="00BF6A20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24997">
        <w:rPr>
          <w:rFonts w:ascii="Times New Roman" w:hAnsi="Times New Roman" w:cs="Times New Roman"/>
          <w:sz w:val="28"/>
          <w:szCs w:val="28"/>
        </w:rPr>
        <w:t>-Доставка лиц 55+ в медицинские организации;</w:t>
      </w:r>
    </w:p>
    <w:p w:rsidR="00716856" w:rsidRPr="00624997" w:rsidRDefault="00716856" w:rsidP="00BF6A20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24997">
        <w:rPr>
          <w:rFonts w:ascii="Times New Roman" w:hAnsi="Times New Roman" w:cs="Times New Roman"/>
          <w:sz w:val="28"/>
          <w:szCs w:val="28"/>
        </w:rPr>
        <w:t>-Доставка медицинских работников к лежачим больным;</w:t>
      </w:r>
    </w:p>
    <w:p w:rsidR="00FF2B9A" w:rsidRPr="00624997" w:rsidRDefault="00FF2B9A" w:rsidP="00BF6A20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24997">
        <w:rPr>
          <w:rFonts w:ascii="Times New Roman" w:hAnsi="Times New Roman" w:cs="Times New Roman"/>
          <w:sz w:val="28"/>
          <w:szCs w:val="28"/>
        </w:rPr>
        <w:t>-Предоставление транспортных услуг;</w:t>
      </w:r>
    </w:p>
    <w:p w:rsidR="00742C23" w:rsidRPr="00624997" w:rsidRDefault="00716856" w:rsidP="00BF6A20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24997">
        <w:rPr>
          <w:rFonts w:ascii="Times New Roman" w:hAnsi="Times New Roman" w:cs="Times New Roman"/>
          <w:sz w:val="28"/>
          <w:szCs w:val="28"/>
        </w:rPr>
        <w:t>-</w:t>
      </w:r>
      <w:r w:rsidR="00FF2B9A" w:rsidRPr="00624997">
        <w:rPr>
          <w:rFonts w:ascii="Times New Roman" w:hAnsi="Times New Roman" w:cs="Times New Roman"/>
          <w:sz w:val="28"/>
          <w:szCs w:val="28"/>
        </w:rPr>
        <w:t>Оказание дополнительных услуг.</w:t>
      </w:r>
    </w:p>
    <w:p w:rsidR="001442D2" w:rsidRPr="00624997" w:rsidRDefault="001442D2" w:rsidP="00D4736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42C23" w:rsidRDefault="00EB15AC" w:rsidP="00D4736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24997">
        <w:rPr>
          <w:rFonts w:ascii="Times New Roman" w:hAnsi="Times New Roman" w:cs="Times New Roman"/>
          <w:b/>
          <w:sz w:val="28"/>
          <w:szCs w:val="28"/>
        </w:rPr>
        <w:t>4</w:t>
      </w:r>
      <w:r w:rsidR="00FF2B9A" w:rsidRPr="00624997">
        <w:rPr>
          <w:rFonts w:ascii="Times New Roman" w:hAnsi="Times New Roman" w:cs="Times New Roman"/>
          <w:b/>
          <w:sz w:val="28"/>
          <w:szCs w:val="28"/>
        </w:rPr>
        <w:t>. Формирование мобильных бригад</w:t>
      </w:r>
      <w:r w:rsidR="00FF2B9A" w:rsidRPr="0062499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F2B9A" w:rsidRPr="00624997" w:rsidRDefault="005C1727" w:rsidP="00BF6A20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F2B9A" w:rsidRPr="00624997">
        <w:rPr>
          <w:rFonts w:ascii="Times New Roman" w:hAnsi="Times New Roman" w:cs="Times New Roman"/>
          <w:sz w:val="28"/>
          <w:szCs w:val="28"/>
        </w:rPr>
        <w:t>Состав группы работников учреждения («мобильной бригады») формируется на каждый выезд в зависимости от поставленных задач, нуждаемости и предоставлении конкретных видов социальных услуг, проблемных вопросов получателей социальных услуг.</w:t>
      </w:r>
    </w:p>
    <w:p w:rsidR="00742C23" w:rsidRPr="00624997" w:rsidRDefault="00FF2B9A" w:rsidP="00BF6A20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24997">
        <w:rPr>
          <w:rFonts w:ascii="Times New Roman" w:hAnsi="Times New Roman" w:cs="Times New Roman"/>
          <w:sz w:val="28"/>
          <w:szCs w:val="28"/>
        </w:rPr>
        <w:t xml:space="preserve">   </w:t>
      </w:r>
      <w:r w:rsidR="00546901" w:rsidRPr="00624997">
        <w:rPr>
          <w:rFonts w:ascii="Times New Roman" w:hAnsi="Times New Roman" w:cs="Times New Roman"/>
          <w:sz w:val="28"/>
          <w:szCs w:val="28"/>
        </w:rPr>
        <w:t xml:space="preserve">   </w:t>
      </w:r>
      <w:r w:rsidRPr="00624997">
        <w:rPr>
          <w:rFonts w:ascii="Times New Roman" w:hAnsi="Times New Roman" w:cs="Times New Roman"/>
          <w:sz w:val="28"/>
          <w:szCs w:val="28"/>
        </w:rPr>
        <w:t xml:space="preserve"> В состав мобильных бригад входят специ</w:t>
      </w:r>
      <w:r w:rsidR="00546901" w:rsidRPr="00624997">
        <w:rPr>
          <w:rFonts w:ascii="Times New Roman" w:hAnsi="Times New Roman" w:cs="Times New Roman"/>
          <w:sz w:val="28"/>
          <w:szCs w:val="28"/>
        </w:rPr>
        <w:t>алисты по социальной работе</w:t>
      </w:r>
      <w:r w:rsidRPr="00624997">
        <w:rPr>
          <w:rFonts w:ascii="Times New Roman" w:hAnsi="Times New Roman" w:cs="Times New Roman"/>
          <w:sz w:val="28"/>
          <w:szCs w:val="28"/>
        </w:rPr>
        <w:t>, социальные и медицинские работники</w:t>
      </w:r>
      <w:r w:rsidR="005C1727">
        <w:rPr>
          <w:rFonts w:ascii="Times New Roman" w:hAnsi="Times New Roman" w:cs="Times New Roman"/>
          <w:sz w:val="28"/>
          <w:szCs w:val="28"/>
        </w:rPr>
        <w:t>, психологи</w:t>
      </w:r>
      <w:r w:rsidR="00546901" w:rsidRPr="0062499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442D2" w:rsidRPr="00624997" w:rsidRDefault="001442D2" w:rsidP="00D4736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76870" w:rsidRPr="00624997" w:rsidRDefault="00F76870" w:rsidP="00BF6A20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24997">
        <w:rPr>
          <w:rFonts w:ascii="Times New Roman" w:hAnsi="Times New Roman" w:cs="Times New Roman"/>
          <w:sz w:val="28"/>
          <w:szCs w:val="28"/>
        </w:rPr>
        <w:t xml:space="preserve">      При осуществлении деятельности по оказанию мобильной помощи работниками учреждения используется автомобильный транспорт, в том числе специализированный автотрансп</w:t>
      </w:r>
      <w:r w:rsidR="008C7DE0" w:rsidRPr="00624997">
        <w:rPr>
          <w:rFonts w:ascii="Times New Roman" w:hAnsi="Times New Roman" w:cs="Times New Roman"/>
          <w:sz w:val="28"/>
          <w:szCs w:val="28"/>
        </w:rPr>
        <w:t>орт</w:t>
      </w:r>
      <w:r w:rsidR="009B52D8" w:rsidRPr="00624997">
        <w:rPr>
          <w:rFonts w:ascii="Times New Roman" w:hAnsi="Times New Roman" w:cs="Times New Roman"/>
          <w:sz w:val="28"/>
          <w:szCs w:val="28"/>
        </w:rPr>
        <w:t xml:space="preserve"> «Лада </w:t>
      </w:r>
      <w:proofErr w:type="spellStart"/>
      <w:r w:rsidR="009B52D8" w:rsidRPr="00624997">
        <w:rPr>
          <w:rFonts w:ascii="Times New Roman" w:hAnsi="Times New Roman" w:cs="Times New Roman"/>
          <w:sz w:val="28"/>
          <w:szCs w:val="28"/>
        </w:rPr>
        <w:t>Ларгус</w:t>
      </w:r>
      <w:proofErr w:type="spellEnd"/>
      <w:r w:rsidR="009B52D8" w:rsidRPr="00624997">
        <w:rPr>
          <w:rFonts w:ascii="Times New Roman" w:hAnsi="Times New Roman" w:cs="Times New Roman"/>
          <w:sz w:val="28"/>
          <w:szCs w:val="28"/>
        </w:rPr>
        <w:t>»</w:t>
      </w:r>
      <w:r w:rsidRPr="00624997">
        <w:rPr>
          <w:rFonts w:ascii="Times New Roman" w:hAnsi="Times New Roman" w:cs="Times New Roman"/>
          <w:sz w:val="28"/>
          <w:szCs w:val="28"/>
        </w:rPr>
        <w:t>, оснащенный подъемником для  перевозки маломобильных граждан.</w:t>
      </w:r>
    </w:p>
    <w:p w:rsidR="008C7DE0" w:rsidRPr="00624997" w:rsidRDefault="0012766F" w:rsidP="00BF6A20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24997">
        <w:rPr>
          <w:rFonts w:ascii="Times New Roman" w:hAnsi="Times New Roman" w:cs="Times New Roman"/>
          <w:sz w:val="28"/>
          <w:szCs w:val="28"/>
        </w:rPr>
        <w:t xml:space="preserve">     </w:t>
      </w:r>
      <w:r w:rsidR="008C7DE0" w:rsidRPr="00624997">
        <w:rPr>
          <w:rFonts w:ascii="Times New Roman" w:hAnsi="Times New Roman" w:cs="Times New Roman"/>
          <w:sz w:val="28"/>
          <w:szCs w:val="28"/>
        </w:rPr>
        <w:t xml:space="preserve"> Предусм</w:t>
      </w:r>
      <w:r w:rsidR="00271D54" w:rsidRPr="00624997">
        <w:rPr>
          <w:rFonts w:ascii="Times New Roman" w:hAnsi="Times New Roman" w:cs="Times New Roman"/>
          <w:sz w:val="28"/>
          <w:szCs w:val="28"/>
        </w:rPr>
        <w:t>атривается оснащение транспорта</w:t>
      </w:r>
      <w:r w:rsidR="008C7DE0" w:rsidRPr="00624997">
        <w:rPr>
          <w:rFonts w:ascii="Times New Roman" w:hAnsi="Times New Roman" w:cs="Times New Roman"/>
          <w:sz w:val="28"/>
          <w:szCs w:val="28"/>
        </w:rPr>
        <w:t>, определенного для выезда телефонной связью, компьютерным, множительным и иным оборудованием, необходимых для выполнения поставленных задач.</w:t>
      </w:r>
    </w:p>
    <w:p w:rsidR="00742C23" w:rsidRPr="00624997" w:rsidRDefault="00BC0BC1" w:rsidP="00BF6A20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24997">
        <w:rPr>
          <w:rFonts w:ascii="Times New Roman" w:hAnsi="Times New Roman" w:cs="Times New Roman"/>
          <w:sz w:val="28"/>
          <w:szCs w:val="28"/>
        </w:rPr>
        <w:t xml:space="preserve">      </w:t>
      </w:r>
      <w:r w:rsidR="00271D54" w:rsidRPr="00624997">
        <w:rPr>
          <w:rFonts w:ascii="Times New Roman" w:hAnsi="Times New Roman" w:cs="Times New Roman"/>
          <w:sz w:val="28"/>
          <w:szCs w:val="28"/>
        </w:rPr>
        <w:t>Отделением развития информационных форм социального обслуживания составляется график</w:t>
      </w:r>
      <w:r w:rsidR="003B6552" w:rsidRPr="00624997">
        <w:rPr>
          <w:rFonts w:ascii="Times New Roman" w:hAnsi="Times New Roman" w:cs="Times New Roman"/>
          <w:sz w:val="28"/>
          <w:szCs w:val="28"/>
        </w:rPr>
        <w:t>.</w:t>
      </w:r>
      <w:r w:rsidR="00742C23" w:rsidRPr="006249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2C23" w:rsidRDefault="00742C23" w:rsidP="00D4736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A5CA2" w:rsidRPr="00624997" w:rsidRDefault="00BA5CA2" w:rsidP="00D4736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D2B9E" w:rsidRPr="00624997" w:rsidRDefault="00746689" w:rsidP="00136FF6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624997">
        <w:rPr>
          <w:rFonts w:ascii="Times New Roman" w:hAnsi="Times New Roman" w:cs="Times New Roman"/>
          <w:sz w:val="28"/>
          <w:szCs w:val="28"/>
        </w:rPr>
        <w:lastRenderedPageBreak/>
        <w:t>График выезда «Мобильной бригады»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02"/>
        <w:gridCol w:w="2900"/>
        <w:gridCol w:w="1954"/>
        <w:gridCol w:w="3689"/>
      </w:tblGrid>
      <w:tr w:rsidR="006D2B9E" w:rsidRPr="00624997" w:rsidTr="00624997">
        <w:tc>
          <w:tcPr>
            <w:tcW w:w="802" w:type="dxa"/>
          </w:tcPr>
          <w:p w:rsidR="006D2B9E" w:rsidRPr="00624997" w:rsidRDefault="006D2B9E" w:rsidP="00746689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624997">
              <w:rPr>
                <w:sz w:val="24"/>
                <w:szCs w:val="24"/>
              </w:rPr>
              <w:t>№ п/п</w:t>
            </w:r>
          </w:p>
        </w:tc>
        <w:tc>
          <w:tcPr>
            <w:tcW w:w="2900" w:type="dxa"/>
          </w:tcPr>
          <w:p w:rsidR="006D2B9E" w:rsidRPr="00624997" w:rsidRDefault="006D2B9E" w:rsidP="00746689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624997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1954" w:type="dxa"/>
          </w:tcPr>
          <w:p w:rsidR="006D2B9E" w:rsidRPr="00624997" w:rsidRDefault="006D2B9E" w:rsidP="00746689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624997"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3689" w:type="dxa"/>
          </w:tcPr>
          <w:p w:rsidR="006D2B9E" w:rsidRPr="00624997" w:rsidRDefault="006D2B9E" w:rsidP="00746689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624997">
              <w:rPr>
                <w:sz w:val="24"/>
                <w:szCs w:val="24"/>
              </w:rPr>
              <w:t>Ответственные специалисты</w:t>
            </w:r>
          </w:p>
        </w:tc>
      </w:tr>
      <w:tr w:rsidR="006D2B9E" w:rsidRPr="00624997" w:rsidTr="00624997">
        <w:trPr>
          <w:trHeight w:val="247"/>
        </w:trPr>
        <w:tc>
          <w:tcPr>
            <w:tcW w:w="802" w:type="dxa"/>
          </w:tcPr>
          <w:p w:rsidR="006D2B9E" w:rsidRPr="00624997" w:rsidRDefault="006D2B9E" w:rsidP="00746689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900" w:type="dxa"/>
          </w:tcPr>
          <w:p w:rsidR="006D2B9E" w:rsidRPr="00624997" w:rsidRDefault="006D2B9E" w:rsidP="006D2B9E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954" w:type="dxa"/>
          </w:tcPr>
          <w:p w:rsidR="006D2B9E" w:rsidRPr="00624997" w:rsidRDefault="006D2B9E" w:rsidP="00746689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689" w:type="dxa"/>
          </w:tcPr>
          <w:p w:rsidR="006D2B9E" w:rsidRPr="00624997" w:rsidRDefault="006D2B9E" w:rsidP="006D2B9E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</w:tbl>
    <w:p w:rsidR="00624997" w:rsidRDefault="00624997" w:rsidP="00D4736D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15AC" w:rsidRDefault="00362A0A" w:rsidP="00D4736D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4997">
        <w:rPr>
          <w:rFonts w:ascii="Times New Roman" w:hAnsi="Times New Roman" w:cs="Times New Roman"/>
          <w:b/>
          <w:sz w:val="28"/>
          <w:szCs w:val="28"/>
        </w:rPr>
        <w:t>6</w:t>
      </w:r>
      <w:r w:rsidR="00EB15AC" w:rsidRPr="00624997">
        <w:rPr>
          <w:rFonts w:ascii="Times New Roman" w:hAnsi="Times New Roman" w:cs="Times New Roman"/>
          <w:b/>
          <w:sz w:val="28"/>
          <w:szCs w:val="28"/>
        </w:rPr>
        <w:t>. Организация у</w:t>
      </w:r>
      <w:r w:rsidR="00B76DD5" w:rsidRPr="00624997">
        <w:rPr>
          <w:rFonts w:ascii="Times New Roman" w:hAnsi="Times New Roman" w:cs="Times New Roman"/>
          <w:b/>
          <w:sz w:val="28"/>
          <w:szCs w:val="28"/>
        </w:rPr>
        <w:t>частников выездного мероприятия.</w:t>
      </w:r>
    </w:p>
    <w:p w:rsidR="00BF6A20" w:rsidRPr="00624997" w:rsidRDefault="00BF6A20" w:rsidP="00D4736D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15AC" w:rsidRPr="00624997" w:rsidRDefault="00EB15AC" w:rsidP="00BF6A20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24997">
        <w:rPr>
          <w:rFonts w:ascii="Times New Roman" w:hAnsi="Times New Roman" w:cs="Times New Roman"/>
          <w:sz w:val="28"/>
          <w:szCs w:val="28"/>
        </w:rPr>
        <w:t xml:space="preserve">       Информирование граждан 55+ о выездном мероприятии осуществляется путем разъяснений по телефону, через социальные  сети, проведения встреч с активом общественных организаций, трудовых коллективов, размещения информации на стендах и общественных местах, в учреждениях и организаци</w:t>
      </w:r>
      <w:r w:rsidR="00F7281C" w:rsidRPr="00624997">
        <w:rPr>
          <w:rFonts w:ascii="Times New Roman" w:hAnsi="Times New Roman" w:cs="Times New Roman"/>
          <w:sz w:val="28"/>
          <w:szCs w:val="28"/>
        </w:rPr>
        <w:t>ях различных форм собственности</w:t>
      </w:r>
      <w:r w:rsidRPr="00624997">
        <w:rPr>
          <w:rFonts w:ascii="Times New Roman" w:hAnsi="Times New Roman" w:cs="Times New Roman"/>
          <w:sz w:val="28"/>
          <w:szCs w:val="28"/>
        </w:rPr>
        <w:t>, распространения памяток, размещения информации в средствах массовой информации, на официальном сайте министерства труда и социальног</w:t>
      </w:r>
      <w:r w:rsidR="00F7281C" w:rsidRPr="00624997">
        <w:rPr>
          <w:rFonts w:ascii="Times New Roman" w:hAnsi="Times New Roman" w:cs="Times New Roman"/>
          <w:sz w:val="28"/>
          <w:szCs w:val="28"/>
        </w:rPr>
        <w:t xml:space="preserve">о развития Краснодарского  края, </w:t>
      </w:r>
      <w:proofErr w:type="spellStart"/>
      <w:r w:rsidRPr="00624997">
        <w:rPr>
          <w:rFonts w:ascii="Times New Roman" w:hAnsi="Times New Roman" w:cs="Times New Roman"/>
          <w:sz w:val="28"/>
          <w:szCs w:val="28"/>
        </w:rPr>
        <w:t>подворовых</w:t>
      </w:r>
      <w:proofErr w:type="spellEnd"/>
      <w:r w:rsidRPr="00624997">
        <w:rPr>
          <w:rFonts w:ascii="Times New Roman" w:hAnsi="Times New Roman" w:cs="Times New Roman"/>
          <w:sz w:val="28"/>
          <w:szCs w:val="28"/>
        </w:rPr>
        <w:t xml:space="preserve"> обходов работников медицинских организаций и организаций социального обслуживания.</w:t>
      </w:r>
    </w:p>
    <w:p w:rsidR="00EB15AC" w:rsidRPr="00624997" w:rsidRDefault="00EB15AC" w:rsidP="00D4736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C7DE0" w:rsidRDefault="00EB15AC" w:rsidP="00D4736D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4997">
        <w:rPr>
          <w:rFonts w:ascii="Times New Roman" w:hAnsi="Times New Roman" w:cs="Times New Roman"/>
          <w:b/>
          <w:sz w:val="28"/>
          <w:szCs w:val="28"/>
        </w:rPr>
        <w:t>7</w:t>
      </w:r>
      <w:r w:rsidR="008C7DE0" w:rsidRPr="00624997">
        <w:rPr>
          <w:rFonts w:ascii="Times New Roman" w:hAnsi="Times New Roman" w:cs="Times New Roman"/>
          <w:b/>
          <w:sz w:val="28"/>
          <w:szCs w:val="28"/>
        </w:rPr>
        <w:t>. Определение состава социальных партнеров.</w:t>
      </w:r>
    </w:p>
    <w:p w:rsidR="008C7DE0" w:rsidRPr="00624997" w:rsidRDefault="005C1727" w:rsidP="00BF6A20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8C7DE0" w:rsidRPr="00624997">
        <w:rPr>
          <w:rFonts w:ascii="Times New Roman" w:hAnsi="Times New Roman" w:cs="Times New Roman"/>
          <w:sz w:val="28"/>
          <w:szCs w:val="28"/>
        </w:rPr>
        <w:t>Проведение выездных мероприятий осуществляются при взаимодействии с представителями органов местного самоуправления, ветеранскими, обществ</w:t>
      </w:r>
      <w:r w:rsidR="00925D26" w:rsidRPr="00624997">
        <w:rPr>
          <w:rFonts w:ascii="Times New Roman" w:hAnsi="Times New Roman" w:cs="Times New Roman"/>
          <w:sz w:val="28"/>
          <w:szCs w:val="28"/>
        </w:rPr>
        <w:t>енными организациями, учреждениями</w:t>
      </w:r>
      <w:r w:rsidR="008C7DE0" w:rsidRPr="00624997">
        <w:rPr>
          <w:rFonts w:ascii="Times New Roman" w:hAnsi="Times New Roman" w:cs="Times New Roman"/>
          <w:sz w:val="28"/>
          <w:szCs w:val="28"/>
        </w:rPr>
        <w:t xml:space="preserve"> образования, культуры, спорта и здравоохранения. В зависимости от темы и выезда  проводится  согласование с социальными партнерами, которые принимают участие в мероприятии (проведение мастер-классов, тренингов, занятий, экскурсий, </w:t>
      </w:r>
      <w:r w:rsidR="009A1788" w:rsidRPr="00624997">
        <w:rPr>
          <w:rFonts w:ascii="Times New Roman" w:hAnsi="Times New Roman" w:cs="Times New Roman"/>
          <w:sz w:val="28"/>
          <w:szCs w:val="28"/>
        </w:rPr>
        <w:t>зарядок и др.).</w:t>
      </w:r>
    </w:p>
    <w:p w:rsidR="00111D46" w:rsidRPr="00624997" w:rsidRDefault="00111D46" w:rsidP="00D4736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03CCF" w:rsidRPr="00624997" w:rsidRDefault="0016206F" w:rsidP="00D4736D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4997">
        <w:rPr>
          <w:rFonts w:ascii="Times New Roman" w:hAnsi="Times New Roman" w:cs="Times New Roman"/>
          <w:b/>
          <w:sz w:val="28"/>
          <w:szCs w:val="28"/>
        </w:rPr>
        <w:t xml:space="preserve">8. Составление плана выездного мероприятия. </w:t>
      </w:r>
    </w:p>
    <w:p w:rsidR="00111D46" w:rsidRPr="00624997" w:rsidRDefault="00111D46" w:rsidP="00D4736D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jc w:val="right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803CCF" w:rsidRPr="00624997" w:rsidTr="00803CCF">
        <w:trPr>
          <w:jc w:val="right"/>
        </w:trPr>
        <w:tc>
          <w:tcPr>
            <w:tcW w:w="1595" w:type="dxa"/>
          </w:tcPr>
          <w:p w:rsidR="00803CCF" w:rsidRPr="00624997" w:rsidRDefault="00803CCF" w:rsidP="00803CCF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624997">
              <w:rPr>
                <w:sz w:val="24"/>
                <w:szCs w:val="24"/>
              </w:rPr>
              <w:t>Время проведения</w:t>
            </w:r>
          </w:p>
        </w:tc>
        <w:tc>
          <w:tcPr>
            <w:tcW w:w="1595" w:type="dxa"/>
          </w:tcPr>
          <w:p w:rsidR="00803CCF" w:rsidRPr="00624997" w:rsidRDefault="00803CCF" w:rsidP="00803CCF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624997">
              <w:rPr>
                <w:sz w:val="24"/>
                <w:szCs w:val="24"/>
              </w:rPr>
              <w:t>Место проведения</w:t>
            </w:r>
          </w:p>
        </w:tc>
        <w:tc>
          <w:tcPr>
            <w:tcW w:w="1595" w:type="dxa"/>
          </w:tcPr>
          <w:p w:rsidR="00803CCF" w:rsidRPr="00624997" w:rsidRDefault="00803CCF" w:rsidP="00803CCF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624997">
              <w:rPr>
                <w:sz w:val="24"/>
                <w:szCs w:val="24"/>
              </w:rPr>
              <w:t>Формат проведения</w:t>
            </w:r>
          </w:p>
        </w:tc>
        <w:tc>
          <w:tcPr>
            <w:tcW w:w="1595" w:type="dxa"/>
          </w:tcPr>
          <w:p w:rsidR="00803CCF" w:rsidRPr="00624997" w:rsidRDefault="00803CCF" w:rsidP="00803CCF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624997">
              <w:rPr>
                <w:sz w:val="24"/>
                <w:szCs w:val="24"/>
              </w:rPr>
              <w:t>Количество и категория участников (граждан)</w:t>
            </w:r>
          </w:p>
        </w:tc>
        <w:tc>
          <w:tcPr>
            <w:tcW w:w="1595" w:type="dxa"/>
          </w:tcPr>
          <w:p w:rsidR="00803CCF" w:rsidRPr="00624997" w:rsidRDefault="00803CCF" w:rsidP="00803CCF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624997">
              <w:rPr>
                <w:sz w:val="24"/>
                <w:szCs w:val="24"/>
              </w:rPr>
              <w:t>Социальные партнеры</w:t>
            </w:r>
          </w:p>
        </w:tc>
        <w:tc>
          <w:tcPr>
            <w:tcW w:w="1596" w:type="dxa"/>
          </w:tcPr>
          <w:p w:rsidR="00803CCF" w:rsidRPr="00624997" w:rsidRDefault="00803CCF" w:rsidP="00803CCF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624997">
              <w:rPr>
                <w:sz w:val="24"/>
                <w:szCs w:val="24"/>
              </w:rPr>
              <w:t>Организатор</w:t>
            </w:r>
          </w:p>
        </w:tc>
      </w:tr>
    </w:tbl>
    <w:p w:rsidR="00803CCF" w:rsidRPr="00624997" w:rsidRDefault="00803CCF" w:rsidP="00D4736D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68B9" w:rsidRPr="00624997" w:rsidRDefault="002B52C2" w:rsidP="00D668B9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выездного мероприятия состоит из работы нескольких «площадок активностей» в течение 2-х часов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68B9" w:rsidRPr="00624997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</w:p>
    <w:p w:rsidR="00D668B9" w:rsidRPr="00624997" w:rsidRDefault="00D668B9" w:rsidP="00D668B9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668B9" w:rsidRPr="00624997" w:rsidRDefault="00D668B9" w:rsidP="00BF6A20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24997">
        <w:rPr>
          <w:rFonts w:ascii="Times New Roman" w:hAnsi="Times New Roman" w:cs="Times New Roman"/>
          <w:sz w:val="28"/>
          <w:szCs w:val="28"/>
        </w:rPr>
        <w:t>1.  Презентация о деятельности учреждения (с демонстрацией технических средств реабилитации);</w:t>
      </w:r>
    </w:p>
    <w:p w:rsidR="00D668B9" w:rsidRPr="00624997" w:rsidRDefault="00D668B9" w:rsidP="00BF6A20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24997">
        <w:rPr>
          <w:rFonts w:ascii="Times New Roman" w:hAnsi="Times New Roman" w:cs="Times New Roman"/>
          <w:sz w:val="28"/>
          <w:szCs w:val="28"/>
        </w:rPr>
        <w:t>2.  Проведение занятия «Школы по уходу за лежачими больными»;</w:t>
      </w:r>
    </w:p>
    <w:p w:rsidR="00D668B9" w:rsidRPr="00624997" w:rsidRDefault="00D668B9" w:rsidP="00BF6A20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24997">
        <w:rPr>
          <w:rFonts w:ascii="Times New Roman" w:hAnsi="Times New Roman" w:cs="Times New Roman"/>
          <w:sz w:val="28"/>
          <w:szCs w:val="28"/>
        </w:rPr>
        <w:t>3.  Проведение занятия «Школы безопасности»</w:t>
      </w:r>
      <w:r w:rsidR="002B52C2">
        <w:rPr>
          <w:rFonts w:ascii="Times New Roman" w:hAnsi="Times New Roman" w:cs="Times New Roman"/>
          <w:sz w:val="28"/>
          <w:szCs w:val="28"/>
        </w:rPr>
        <w:t>, «Финансовой грамотности»</w:t>
      </w:r>
      <w:r w:rsidRPr="00624997">
        <w:rPr>
          <w:rFonts w:ascii="Times New Roman" w:hAnsi="Times New Roman" w:cs="Times New Roman"/>
          <w:sz w:val="28"/>
          <w:szCs w:val="28"/>
        </w:rPr>
        <w:t>;</w:t>
      </w:r>
    </w:p>
    <w:p w:rsidR="00D668B9" w:rsidRPr="00624997" w:rsidRDefault="00D668B9" w:rsidP="00BF6A20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24997">
        <w:rPr>
          <w:rFonts w:ascii="Times New Roman" w:hAnsi="Times New Roman" w:cs="Times New Roman"/>
          <w:sz w:val="28"/>
          <w:szCs w:val="28"/>
        </w:rPr>
        <w:t>4.  Доставка граждан 55+, инвалидов в учреждения здравоохранения (либо медицинских сотрудников к лежачим больным)</w:t>
      </w:r>
      <w:r w:rsidR="002B52C2">
        <w:rPr>
          <w:rFonts w:ascii="Times New Roman" w:hAnsi="Times New Roman" w:cs="Times New Roman"/>
          <w:sz w:val="28"/>
          <w:szCs w:val="28"/>
        </w:rPr>
        <w:t>- по мере необходимости</w:t>
      </w:r>
      <w:r w:rsidRPr="00624997">
        <w:rPr>
          <w:rFonts w:ascii="Times New Roman" w:hAnsi="Times New Roman" w:cs="Times New Roman"/>
          <w:sz w:val="28"/>
          <w:szCs w:val="28"/>
        </w:rPr>
        <w:t>;</w:t>
      </w:r>
    </w:p>
    <w:p w:rsidR="00D668B9" w:rsidRPr="00624997" w:rsidRDefault="00D668B9" w:rsidP="00BF6A20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24997">
        <w:rPr>
          <w:rFonts w:ascii="Times New Roman" w:hAnsi="Times New Roman" w:cs="Times New Roman"/>
          <w:sz w:val="28"/>
          <w:szCs w:val="28"/>
        </w:rPr>
        <w:t>5.  Оказание помощи гражданам в рамках благотворительной акции «Вторые руки»;</w:t>
      </w:r>
    </w:p>
    <w:p w:rsidR="005873BC" w:rsidRPr="00624997" w:rsidRDefault="00D668B9" w:rsidP="00BF6A20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24997">
        <w:rPr>
          <w:rFonts w:ascii="Times New Roman" w:hAnsi="Times New Roman" w:cs="Times New Roman"/>
          <w:sz w:val="28"/>
          <w:szCs w:val="28"/>
        </w:rPr>
        <w:lastRenderedPageBreak/>
        <w:t>6.  Проведение тренингов, творческих мастер-классов, спортивных состязаний, культурно-досуговых за</w:t>
      </w:r>
      <w:r w:rsidR="007D2BD4" w:rsidRPr="00624997">
        <w:rPr>
          <w:rFonts w:ascii="Times New Roman" w:hAnsi="Times New Roman" w:cs="Times New Roman"/>
          <w:sz w:val="28"/>
          <w:szCs w:val="28"/>
        </w:rPr>
        <w:t>нятий с участника</w:t>
      </w:r>
      <w:r w:rsidR="002B52C2">
        <w:rPr>
          <w:rFonts w:ascii="Times New Roman" w:hAnsi="Times New Roman" w:cs="Times New Roman"/>
          <w:sz w:val="28"/>
          <w:szCs w:val="28"/>
        </w:rPr>
        <w:t>ми мероприятия (см. приложение 1</w:t>
      </w:r>
      <w:r w:rsidR="007D2BD4" w:rsidRPr="00624997">
        <w:rPr>
          <w:rFonts w:ascii="Times New Roman" w:hAnsi="Times New Roman" w:cs="Times New Roman"/>
          <w:sz w:val="28"/>
          <w:szCs w:val="28"/>
        </w:rPr>
        <w:t>).</w:t>
      </w:r>
    </w:p>
    <w:p w:rsidR="007D2BD4" w:rsidRDefault="007D2BD4" w:rsidP="00D668B9">
      <w:pPr>
        <w:pStyle w:val="a3"/>
        <w:ind w:left="0"/>
        <w:rPr>
          <w:rFonts w:ascii="Times New Roman" w:hAnsi="Times New Roman" w:cs="Times New Roman"/>
          <w:sz w:val="32"/>
          <w:szCs w:val="32"/>
        </w:rPr>
      </w:pPr>
    </w:p>
    <w:p w:rsidR="00D35042" w:rsidRPr="00F747FB" w:rsidRDefault="00D35042" w:rsidP="00D668B9">
      <w:pPr>
        <w:pStyle w:val="a3"/>
        <w:ind w:left="0"/>
        <w:rPr>
          <w:rFonts w:ascii="Times New Roman" w:hAnsi="Times New Roman" w:cs="Times New Roman"/>
          <w:sz w:val="32"/>
          <w:szCs w:val="32"/>
        </w:rPr>
      </w:pPr>
    </w:p>
    <w:p w:rsidR="00C97EA2" w:rsidRPr="00BB71EA" w:rsidRDefault="00C97EA2" w:rsidP="00943B1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BB71EA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4 ШАГ. </w:t>
      </w:r>
      <w:r w:rsidR="00BB71EA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</w:t>
      </w:r>
      <w:r w:rsidR="00943B15" w:rsidRPr="00BB71EA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Проведение выездного мероприятия «</w:t>
      </w:r>
      <w:proofErr w:type="spellStart"/>
      <w:r w:rsidR="002B52C2" w:rsidRPr="00BB71EA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Хостинский</w:t>
      </w:r>
      <w:proofErr w:type="spellEnd"/>
      <w:r w:rsidR="002B52C2" w:rsidRPr="00BB71EA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</w:t>
      </w:r>
      <w:proofErr w:type="spellStart"/>
      <w:r w:rsidR="002B52C2" w:rsidRPr="00BB71EA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СоцР</w:t>
      </w:r>
      <w:r w:rsidR="00BB4E1F" w:rsidRPr="00BB71EA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ейс</w:t>
      </w:r>
      <w:proofErr w:type="spellEnd"/>
      <w:r w:rsidR="00943B15" w:rsidRPr="00BB71EA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»</w:t>
      </w:r>
      <w:r w:rsidR="00B56AAB" w:rsidRPr="00BB71EA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.</w:t>
      </w:r>
    </w:p>
    <w:p w:rsidR="00154EBB" w:rsidRPr="002B52C2" w:rsidRDefault="00154EBB" w:rsidP="00943B1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24F5F" w:rsidRPr="002B52C2" w:rsidRDefault="00154EBB" w:rsidP="00943B1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52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FA7A43" w:rsidRPr="002B52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0909E7" w:rsidRPr="002B52C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2B52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ыезд </w:t>
      </w:r>
      <w:r w:rsidR="00666E53" w:rsidRPr="002B52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мобильной бригады </w:t>
      </w:r>
      <w:r w:rsidR="00716937" w:rsidRPr="002B52C2">
        <w:rPr>
          <w:rFonts w:ascii="Times New Roman" w:hAnsi="Times New Roman" w:cs="Times New Roman"/>
          <w:color w:val="000000" w:themeColor="text1"/>
          <w:sz w:val="28"/>
          <w:szCs w:val="28"/>
        </w:rPr>
        <w:t>проводи</w:t>
      </w:r>
      <w:r w:rsidR="00666E53" w:rsidRPr="002B52C2">
        <w:rPr>
          <w:rFonts w:ascii="Times New Roman" w:hAnsi="Times New Roman" w:cs="Times New Roman"/>
          <w:color w:val="000000" w:themeColor="text1"/>
          <w:sz w:val="28"/>
          <w:szCs w:val="28"/>
        </w:rPr>
        <w:t>тся с</w:t>
      </w:r>
      <w:r w:rsidR="00351108" w:rsidRPr="002B52C2">
        <w:rPr>
          <w:rFonts w:ascii="Times New Roman" w:hAnsi="Times New Roman" w:cs="Times New Roman"/>
          <w:color w:val="000000" w:themeColor="text1"/>
          <w:sz w:val="28"/>
          <w:szCs w:val="28"/>
        </w:rPr>
        <w:t>огласно графику, утвержденному д</w:t>
      </w:r>
      <w:r w:rsidR="0092358F" w:rsidRPr="002B52C2">
        <w:rPr>
          <w:rFonts w:ascii="Times New Roman" w:hAnsi="Times New Roman" w:cs="Times New Roman"/>
          <w:color w:val="000000" w:themeColor="text1"/>
          <w:sz w:val="28"/>
          <w:szCs w:val="28"/>
        </w:rPr>
        <w:t>иректор</w:t>
      </w:r>
      <w:r w:rsidR="00351108" w:rsidRPr="002B52C2">
        <w:rPr>
          <w:rFonts w:ascii="Times New Roman" w:hAnsi="Times New Roman" w:cs="Times New Roman"/>
          <w:color w:val="000000" w:themeColor="text1"/>
          <w:sz w:val="28"/>
          <w:szCs w:val="28"/>
        </w:rPr>
        <w:t>ом комплексного центра. П</w:t>
      </w:r>
      <w:r w:rsidR="000909E7" w:rsidRPr="002B52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еред выездом </w:t>
      </w:r>
      <w:r w:rsidR="0092358F" w:rsidRPr="002B52C2">
        <w:rPr>
          <w:rFonts w:ascii="Times New Roman" w:hAnsi="Times New Roman" w:cs="Times New Roman"/>
          <w:color w:val="000000" w:themeColor="text1"/>
          <w:sz w:val="28"/>
          <w:szCs w:val="28"/>
        </w:rPr>
        <w:t>проводится инструктаж</w:t>
      </w:r>
      <w:r w:rsidR="000909E7" w:rsidRPr="002B52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0909E7" w:rsidRPr="002B52C2">
        <w:rPr>
          <w:sz w:val="28"/>
          <w:szCs w:val="28"/>
        </w:rPr>
        <w:t xml:space="preserve"> </w:t>
      </w:r>
      <w:r w:rsidR="000909E7" w:rsidRPr="002B52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обеспечивающий организацию и безопасность лиц, подлежащих перевозке, о чем делается соответствующая запись в журнале. </w:t>
      </w:r>
    </w:p>
    <w:p w:rsidR="009210DB" w:rsidRPr="002B52C2" w:rsidRDefault="005C1727" w:rsidP="00943B1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340157" w:rsidRPr="002B52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210DB" w:rsidRPr="002B52C2">
        <w:rPr>
          <w:rFonts w:ascii="Times New Roman" w:hAnsi="Times New Roman" w:cs="Times New Roman"/>
          <w:color w:val="000000" w:themeColor="text1"/>
          <w:sz w:val="28"/>
          <w:szCs w:val="28"/>
        </w:rPr>
        <w:t>В состав</w:t>
      </w:r>
      <w:r w:rsidR="00154EBB" w:rsidRPr="002B52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мобильной бригады входят</w:t>
      </w:r>
      <w:r w:rsidR="009210DB" w:rsidRPr="002B52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директор учреждения, </w:t>
      </w:r>
      <w:r w:rsidR="00AB2336" w:rsidRPr="002B52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заместитель директора, </w:t>
      </w:r>
      <w:r w:rsidR="009210DB" w:rsidRPr="002B52C2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</w:t>
      </w:r>
      <w:r w:rsidR="00AB2336" w:rsidRPr="002B52C2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9210DB" w:rsidRPr="002B52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социальной работе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отделения срочного социального обслуживания</w:t>
      </w:r>
      <w:r w:rsidR="009210DB" w:rsidRPr="002B52C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специалисты организационно-методического отделения и отделения инновационных форм социального обслуживания</w:t>
      </w:r>
      <w:r w:rsidR="00AB2336" w:rsidRPr="002B52C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D13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социальные</w:t>
      </w:r>
      <w:r w:rsidR="009210DB" w:rsidRPr="002B52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</w:t>
      </w:r>
      <w:r w:rsidR="00AB2336" w:rsidRPr="002B52C2">
        <w:rPr>
          <w:rFonts w:ascii="Times New Roman" w:hAnsi="Times New Roman" w:cs="Times New Roman"/>
          <w:color w:val="000000" w:themeColor="text1"/>
          <w:sz w:val="28"/>
          <w:szCs w:val="28"/>
        </w:rPr>
        <w:t>аботник</w:t>
      </w:r>
      <w:r w:rsidR="00CD134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AB2336" w:rsidRPr="002B52C2">
        <w:rPr>
          <w:rFonts w:ascii="Times New Roman" w:hAnsi="Times New Roman" w:cs="Times New Roman"/>
          <w:color w:val="000000" w:themeColor="text1"/>
          <w:sz w:val="28"/>
          <w:szCs w:val="28"/>
        </w:rPr>
        <w:t>, психолог, юрист, медицинский работник.</w:t>
      </w:r>
    </w:p>
    <w:p w:rsidR="005043F9" w:rsidRPr="002B52C2" w:rsidRDefault="00CD1340" w:rsidP="00E5335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Мероприятия </w:t>
      </w:r>
      <w:r w:rsidR="00047C7B" w:rsidRPr="002B52C2">
        <w:rPr>
          <w:rFonts w:ascii="Times New Roman" w:hAnsi="Times New Roman" w:cs="Times New Roman"/>
          <w:color w:val="000000" w:themeColor="text1"/>
          <w:sz w:val="28"/>
          <w:szCs w:val="28"/>
        </w:rPr>
        <w:t>прохо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дя</w:t>
      </w:r>
      <w:r w:rsidR="00047C7B" w:rsidRPr="002B52C2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еженедельно (среда) с 14:00 ч.</w:t>
      </w:r>
      <w:r w:rsidR="00047C7B" w:rsidRPr="002B52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="00351108" w:rsidRPr="002B52C2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даниях учреждений культуры, территориальных общественных советах самоуправления</w:t>
      </w:r>
      <w:r w:rsidR="00351108" w:rsidRPr="002B52C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273BC" w:rsidRPr="002B52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Одновременно начинается работа 2-х групп. Первая работает на </w:t>
      </w:r>
      <w:r>
        <w:rPr>
          <w:rFonts w:ascii="Times New Roman" w:hAnsi="Times New Roman" w:cs="Times New Roman"/>
          <w:sz w:val="28"/>
          <w:szCs w:val="28"/>
        </w:rPr>
        <w:t>специализированном</w:t>
      </w:r>
      <w:r w:rsidRPr="00624997">
        <w:rPr>
          <w:rFonts w:ascii="Times New Roman" w:hAnsi="Times New Roman" w:cs="Times New Roman"/>
          <w:sz w:val="28"/>
          <w:szCs w:val="28"/>
        </w:rPr>
        <w:t xml:space="preserve"> автотранспорт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24997">
        <w:rPr>
          <w:rFonts w:ascii="Times New Roman" w:hAnsi="Times New Roman" w:cs="Times New Roman"/>
          <w:sz w:val="28"/>
          <w:szCs w:val="28"/>
        </w:rPr>
        <w:t xml:space="preserve"> «Лада </w:t>
      </w:r>
      <w:proofErr w:type="spellStart"/>
      <w:r w:rsidRPr="00624997">
        <w:rPr>
          <w:rFonts w:ascii="Times New Roman" w:hAnsi="Times New Roman" w:cs="Times New Roman"/>
          <w:sz w:val="28"/>
          <w:szCs w:val="28"/>
        </w:rPr>
        <w:t>Ларгус</w:t>
      </w:r>
      <w:proofErr w:type="spellEnd"/>
      <w:r w:rsidRPr="0062499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которая осуществляет доставку граждан в учреждение здравоохранения для прохождения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профосмотров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8622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2278">
        <w:rPr>
          <w:rFonts w:ascii="Times New Roman" w:hAnsi="Times New Roman" w:cs="Times New Roman"/>
          <w:sz w:val="28"/>
          <w:szCs w:val="28"/>
        </w:rPr>
        <w:t>скри</w:t>
      </w:r>
      <w:r>
        <w:rPr>
          <w:rFonts w:ascii="Times New Roman" w:hAnsi="Times New Roman" w:cs="Times New Roman"/>
          <w:sz w:val="28"/>
          <w:szCs w:val="28"/>
        </w:rPr>
        <w:t>нингов</w:t>
      </w:r>
      <w:proofErr w:type="spellEnd"/>
      <w:r>
        <w:rPr>
          <w:rFonts w:ascii="Times New Roman" w:hAnsi="Times New Roman" w:cs="Times New Roman"/>
          <w:sz w:val="28"/>
          <w:szCs w:val="28"/>
        </w:rPr>
        <w:t>, посещени</w:t>
      </w:r>
      <w:r w:rsidR="0086227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узких специалистов и т.д., либо доставки </w:t>
      </w:r>
      <w:r w:rsidR="00862278">
        <w:rPr>
          <w:rFonts w:ascii="Times New Roman" w:hAnsi="Times New Roman" w:cs="Times New Roman"/>
          <w:sz w:val="28"/>
          <w:szCs w:val="28"/>
        </w:rPr>
        <w:t>медицинского работника</w:t>
      </w:r>
      <w:r>
        <w:rPr>
          <w:rFonts w:ascii="Times New Roman" w:hAnsi="Times New Roman" w:cs="Times New Roman"/>
          <w:sz w:val="28"/>
          <w:szCs w:val="28"/>
        </w:rPr>
        <w:t xml:space="preserve"> к </w:t>
      </w:r>
      <w:r w:rsidR="00862278">
        <w:rPr>
          <w:rFonts w:ascii="Times New Roman" w:hAnsi="Times New Roman" w:cs="Times New Roman"/>
          <w:sz w:val="28"/>
          <w:szCs w:val="28"/>
        </w:rPr>
        <w:t>лежачему больному. Вторая группа работает в учреждении культуры</w:t>
      </w:r>
      <w:r w:rsidR="009638F6">
        <w:rPr>
          <w:rFonts w:ascii="Times New Roman" w:hAnsi="Times New Roman" w:cs="Times New Roman"/>
          <w:sz w:val="28"/>
          <w:szCs w:val="28"/>
        </w:rPr>
        <w:t xml:space="preserve"> и проводит: презентацию Центра, творческие мастер-классы, спортивные мероприятия, занятия по финансовой грамотности, «Школы безопасности», «Школы по уходу за лежачими больными»</w:t>
      </w:r>
    </w:p>
    <w:p w:rsidR="007D2BD4" w:rsidRPr="002B52C2" w:rsidRDefault="00BF6A20" w:rsidP="00E5335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FB06B4" w:rsidRPr="002B52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B2336" w:rsidRPr="002B52C2">
        <w:rPr>
          <w:rFonts w:ascii="Times New Roman" w:hAnsi="Times New Roman" w:cs="Times New Roman"/>
          <w:color w:val="000000" w:themeColor="text1"/>
          <w:sz w:val="28"/>
          <w:szCs w:val="28"/>
        </w:rPr>
        <w:t>По окончании</w:t>
      </w:r>
      <w:r w:rsidR="006F623D" w:rsidRPr="002B52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D1340">
        <w:rPr>
          <w:rFonts w:ascii="Times New Roman" w:hAnsi="Times New Roman" w:cs="Times New Roman"/>
          <w:color w:val="000000" w:themeColor="text1"/>
          <w:sz w:val="28"/>
          <w:szCs w:val="28"/>
        </w:rPr>
        <w:t>встреч</w:t>
      </w:r>
      <w:r w:rsidR="007E1A6C" w:rsidRPr="002B52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участникам вручаются</w:t>
      </w:r>
      <w:r w:rsidR="00FB06B4" w:rsidRPr="002B52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буклеты и памятки:</w:t>
      </w:r>
      <w:r w:rsidR="006F623D" w:rsidRPr="002B52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94C3D" w:rsidRPr="002B52C2">
        <w:rPr>
          <w:rFonts w:ascii="Times New Roman" w:hAnsi="Times New Roman" w:cs="Times New Roman"/>
          <w:color w:val="000000" w:themeColor="text1"/>
          <w:sz w:val="28"/>
          <w:szCs w:val="28"/>
        </w:rPr>
        <w:t>«Правила б</w:t>
      </w:r>
      <w:r w:rsidR="00FB06B4" w:rsidRPr="002B52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езопасности для пожилых людей», </w:t>
      </w:r>
      <w:r w:rsidR="00194C3D" w:rsidRPr="002B52C2">
        <w:rPr>
          <w:rFonts w:ascii="Times New Roman" w:hAnsi="Times New Roman" w:cs="Times New Roman"/>
          <w:color w:val="000000" w:themeColor="text1"/>
          <w:sz w:val="28"/>
          <w:szCs w:val="28"/>
        </w:rPr>
        <w:t>«Школа ухода за гражданами пожилого возраст</w:t>
      </w:r>
      <w:r w:rsidR="00FB06B4" w:rsidRPr="002B52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(особенно лежачими больными», </w:t>
      </w:r>
      <w:r w:rsidR="00194C3D" w:rsidRPr="002B52C2">
        <w:rPr>
          <w:rFonts w:ascii="Times New Roman" w:hAnsi="Times New Roman" w:cs="Times New Roman"/>
          <w:color w:val="000000" w:themeColor="text1"/>
          <w:sz w:val="28"/>
          <w:szCs w:val="28"/>
        </w:rPr>
        <w:t>«Приемная семья для граждан</w:t>
      </w:r>
      <w:r w:rsidR="00FB06B4" w:rsidRPr="002B52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пожилого возраста и инвалидов», </w:t>
      </w:r>
      <w:r w:rsidR="00B51038" w:rsidRPr="002B52C2">
        <w:rPr>
          <w:rFonts w:ascii="Times New Roman" w:hAnsi="Times New Roman" w:cs="Times New Roman"/>
          <w:color w:val="000000" w:themeColor="text1"/>
          <w:sz w:val="28"/>
          <w:szCs w:val="28"/>
        </w:rPr>
        <w:t>«Обеспечение современными средствами и предметами ухода за пожилыми людьми на условиях временного пользования»</w:t>
      </w:r>
      <w:r w:rsidR="00FB06B4" w:rsidRPr="002B52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B51038" w:rsidRPr="002B52C2">
        <w:rPr>
          <w:rFonts w:ascii="Times New Roman" w:hAnsi="Times New Roman" w:cs="Times New Roman"/>
          <w:color w:val="000000" w:themeColor="text1"/>
          <w:sz w:val="28"/>
          <w:szCs w:val="28"/>
        </w:rPr>
        <w:t>«Пункт приема и выдачи в</w:t>
      </w:r>
      <w:r w:rsidR="007E1A6C" w:rsidRPr="002B52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торичных вещей и предметов быта». </w:t>
      </w:r>
      <w:r w:rsidR="00FB06B4" w:rsidRPr="002B52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Кроме того, </w:t>
      </w:r>
      <w:r w:rsidR="008149A4" w:rsidRPr="002B52C2">
        <w:rPr>
          <w:rFonts w:ascii="Times New Roman" w:hAnsi="Times New Roman" w:cs="Times New Roman"/>
          <w:color w:val="000000" w:themeColor="text1"/>
          <w:sz w:val="28"/>
          <w:szCs w:val="28"/>
        </w:rPr>
        <w:t>проводится консультация</w:t>
      </w:r>
      <w:r w:rsidR="007E1A6C" w:rsidRPr="002B52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специалиста КЦСОН.</w:t>
      </w:r>
    </w:p>
    <w:p w:rsidR="007D2BD4" w:rsidRDefault="007D2BD4" w:rsidP="0087032E">
      <w:pPr>
        <w:spacing w:line="360" w:lineRule="auto"/>
        <w:ind w:left="0" w:firstLine="0"/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</w:pPr>
    </w:p>
    <w:p w:rsidR="001C45BF" w:rsidRDefault="00023930" w:rsidP="00E079FD">
      <w:pPr>
        <w:spacing w:line="360" w:lineRule="auto"/>
        <w:ind w:left="0" w:firstLine="0"/>
        <w:jc w:val="center"/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</w:pPr>
      <w:r w:rsidRPr="00825991"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t>Р</w:t>
      </w:r>
      <w:r w:rsidR="00C60BB7" w:rsidRPr="00825991"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t>ЕГИСТРАЦИЯ РЕЗУЛЬТАТОВ РАБОТЫ</w:t>
      </w:r>
    </w:p>
    <w:p w:rsidR="001C45BF" w:rsidRPr="00E366A6" w:rsidRDefault="00C60BB7" w:rsidP="00BF6A20">
      <w:pPr>
        <w:ind w:left="0" w:firstLine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366A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</w:t>
      </w:r>
      <w:r w:rsidR="007B3195" w:rsidRPr="00E366A6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Специалист</w:t>
      </w:r>
      <w:r w:rsidR="002A5B9D" w:rsidRPr="00E366A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социальной работе </w:t>
      </w:r>
      <w:r w:rsidR="00C7042E" w:rsidRPr="00E366A6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ГБУ СО КК "Сочинский КЦСОН Хостинского района"</w:t>
      </w:r>
      <w:r w:rsidR="007B3195" w:rsidRPr="00E366A6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ответственный за организацию деятельности мобильной бригады</w:t>
      </w:r>
      <w:r w:rsidR="002A5B9D" w:rsidRPr="00E366A6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7B3195" w:rsidRPr="00E366A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94348F" w:rsidRPr="00E366A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составляет план работы по реализации технологии </w:t>
      </w:r>
      <w:r w:rsidR="00E366A6" w:rsidRPr="00E366A6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proofErr w:type="spellStart"/>
      <w:r w:rsidR="00E366A6" w:rsidRPr="00E366A6">
        <w:rPr>
          <w:rFonts w:ascii="Times New Roman" w:eastAsiaTheme="minorEastAsia" w:hAnsi="Times New Roman" w:cs="Times New Roman"/>
          <w:sz w:val="28"/>
          <w:szCs w:val="28"/>
          <w:lang w:eastAsia="ru-RU"/>
        </w:rPr>
        <w:t>Хостинский</w:t>
      </w:r>
      <w:proofErr w:type="spellEnd"/>
      <w:r w:rsidR="00E366A6" w:rsidRPr="00E366A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366A6" w:rsidRPr="00E366A6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СоцР</w:t>
      </w:r>
      <w:r w:rsidR="00742C23" w:rsidRPr="00E366A6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ейс</w:t>
      </w:r>
      <w:proofErr w:type="spellEnd"/>
      <w:r w:rsidR="00742C23" w:rsidRPr="00E366A6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="0094348F" w:rsidRPr="00E366A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="00666E53" w:rsidRPr="00E366A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ведет Журнал регистрации выездов и учёта оказанных услуг </w:t>
      </w:r>
      <w:r w:rsidR="00E366A6" w:rsidRPr="00E366A6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proofErr w:type="spellStart"/>
      <w:r w:rsidR="00E366A6" w:rsidRPr="00E366A6">
        <w:rPr>
          <w:rFonts w:ascii="Times New Roman" w:eastAsiaTheme="minorEastAsia" w:hAnsi="Times New Roman" w:cs="Times New Roman"/>
          <w:sz w:val="28"/>
          <w:szCs w:val="28"/>
          <w:lang w:eastAsia="ru-RU"/>
        </w:rPr>
        <w:t>Хостинский</w:t>
      </w:r>
      <w:proofErr w:type="spellEnd"/>
      <w:r w:rsidR="00E366A6" w:rsidRPr="00E366A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366A6" w:rsidRPr="00E366A6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СоцР</w:t>
      </w:r>
      <w:r w:rsidR="00742C23" w:rsidRPr="00E366A6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ейс</w:t>
      </w:r>
      <w:proofErr w:type="spellEnd"/>
      <w:r w:rsidR="00742C23" w:rsidRPr="00E366A6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="00F542B5" w:rsidRPr="00E366A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а также </w:t>
      </w:r>
      <w:r w:rsidR="007B3195" w:rsidRPr="00E366A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представляет отчетность</w:t>
      </w:r>
      <w:r w:rsidR="00F542B5" w:rsidRPr="00E366A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установленные сроки</w:t>
      </w:r>
      <w:r w:rsidR="009638F6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825991" w:rsidRPr="009638F6" w:rsidRDefault="00023930" w:rsidP="00825991">
      <w:pPr>
        <w:spacing w:line="360" w:lineRule="auto"/>
        <w:ind w:left="0" w:firstLine="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9638F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lastRenderedPageBreak/>
        <w:t xml:space="preserve">Журнал регистрации выездов и учёта оказанных услуг </w:t>
      </w:r>
    </w:p>
    <w:p w:rsidR="00023930" w:rsidRPr="009638F6" w:rsidRDefault="00E366A6" w:rsidP="00832E00">
      <w:pPr>
        <w:spacing w:line="360" w:lineRule="auto"/>
        <w:ind w:left="708" w:firstLine="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9638F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9638F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Хостинский</w:t>
      </w:r>
      <w:proofErr w:type="spellEnd"/>
      <w:r w:rsidRPr="009638F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9638F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СоцР</w:t>
      </w:r>
      <w:r w:rsidR="00742C23" w:rsidRPr="009638F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ейс</w:t>
      </w:r>
      <w:proofErr w:type="spellEnd"/>
      <w:r w:rsidR="00742C23" w:rsidRPr="009638F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25"/>
        <w:gridCol w:w="999"/>
        <w:gridCol w:w="1430"/>
        <w:gridCol w:w="1326"/>
        <w:gridCol w:w="1415"/>
        <w:gridCol w:w="1326"/>
        <w:gridCol w:w="1300"/>
        <w:gridCol w:w="1050"/>
      </w:tblGrid>
      <w:tr w:rsidR="00666E53" w:rsidRPr="001C45BF" w:rsidTr="00F542B5">
        <w:tc>
          <w:tcPr>
            <w:tcW w:w="804" w:type="dxa"/>
          </w:tcPr>
          <w:p w:rsidR="00666E53" w:rsidRPr="001C45BF" w:rsidRDefault="00666E53" w:rsidP="00F542B5">
            <w:pPr>
              <w:ind w:firstLine="0"/>
              <w:jc w:val="center"/>
              <w:rPr>
                <w:sz w:val="20"/>
                <w:szCs w:val="20"/>
              </w:rPr>
            </w:pPr>
            <w:r w:rsidRPr="001C45BF">
              <w:rPr>
                <w:sz w:val="20"/>
                <w:szCs w:val="20"/>
              </w:rPr>
              <w:t>№ п/п</w:t>
            </w:r>
          </w:p>
        </w:tc>
        <w:tc>
          <w:tcPr>
            <w:tcW w:w="1063" w:type="dxa"/>
          </w:tcPr>
          <w:p w:rsidR="00666E53" w:rsidRPr="001C45BF" w:rsidRDefault="00666E53" w:rsidP="00F542B5">
            <w:pPr>
              <w:ind w:firstLine="0"/>
              <w:jc w:val="center"/>
              <w:rPr>
                <w:sz w:val="20"/>
                <w:szCs w:val="20"/>
              </w:rPr>
            </w:pPr>
            <w:r w:rsidRPr="001C45BF">
              <w:rPr>
                <w:sz w:val="20"/>
                <w:szCs w:val="20"/>
              </w:rPr>
              <w:t>Дата выезда</w:t>
            </w:r>
          </w:p>
        </w:tc>
        <w:tc>
          <w:tcPr>
            <w:tcW w:w="1482" w:type="dxa"/>
          </w:tcPr>
          <w:p w:rsidR="00666E53" w:rsidRPr="001C45BF" w:rsidRDefault="00666E53" w:rsidP="00F542B5">
            <w:pPr>
              <w:ind w:firstLine="0"/>
              <w:jc w:val="center"/>
              <w:rPr>
                <w:sz w:val="20"/>
                <w:szCs w:val="20"/>
              </w:rPr>
            </w:pPr>
            <w:r w:rsidRPr="001C45BF">
              <w:rPr>
                <w:sz w:val="20"/>
                <w:szCs w:val="20"/>
              </w:rPr>
              <w:t>Населенный пункт</w:t>
            </w:r>
          </w:p>
        </w:tc>
        <w:tc>
          <w:tcPr>
            <w:tcW w:w="1373" w:type="dxa"/>
          </w:tcPr>
          <w:p w:rsidR="00666E53" w:rsidRPr="001C45BF" w:rsidRDefault="00666E53" w:rsidP="00F542B5">
            <w:pPr>
              <w:ind w:firstLine="0"/>
              <w:jc w:val="center"/>
              <w:rPr>
                <w:sz w:val="20"/>
                <w:szCs w:val="20"/>
              </w:rPr>
            </w:pPr>
            <w:r w:rsidRPr="001C45BF">
              <w:rPr>
                <w:sz w:val="20"/>
                <w:szCs w:val="20"/>
              </w:rPr>
              <w:t>ФИО получателя</w:t>
            </w:r>
          </w:p>
        </w:tc>
        <w:tc>
          <w:tcPr>
            <w:tcW w:w="1466" w:type="dxa"/>
          </w:tcPr>
          <w:p w:rsidR="00666E53" w:rsidRPr="001C45BF" w:rsidRDefault="00666E53" w:rsidP="00F542B5">
            <w:pPr>
              <w:ind w:firstLine="0"/>
              <w:jc w:val="center"/>
              <w:rPr>
                <w:sz w:val="20"/>
                <w:szCs w:val="20"/>
              </w:rPr>
            </w:pPr>
            <w:r w:rsidRPr="001C45BF">
              <w:rPr>
                <w:sz w:val="20"/>
                <w:szCs w:val="20"/>
              </w:rPr>
              <w:t>Адрес проживания и телефон</w:t>
            </w:r>
          </w:p>
        </w:tc>
        <w:tc>
          <w:tcPr>
            <w:tcW w:w="1373" w:type="dxa"/>
          </w:tcPr>
          <w:p w:rsidR="00666E53" w:rsidRPr="001C45BF" w:rsidRDefault="00666E53" w:rsidP="00F542B5">
            <w:pPr>
              <w:ind w:firstLine="0"/>
              <w:jc w:val="center"/>
              <w:rPr>
                <w:sz w:val="20"/>
                <w:szCs w:val="20"/>
              </w:rPr>
            </w:pPr>
            <w:r w:rsidRPr="001C45BF">
              <w:rPr>
                <w:sz w:val="20"/>
                <w:szCs w:val="20"/>
              </w:rPr>
              <w:t>Льготный статус получателя</w:t>
            </w:r>
          </w:p>
        </w:tc>
        <w:tc>
          <w:tcPr>
            <w:tcW w:w="1348" w:type="dxa"/>
          </w:tcPr>
          <w:p w:rsidR="00666E53" w:rsidRPr="001C45BF" w:rsidRDefault="00666E53" w:rsidP="00F542B5">
            <w:pPr>
              <w:ind w:firstLine="0"/>
              <w:jc w:val="center"/>
              <w:rPr>
                <w:sz w:val="20"/>
                <w:szCs w:val="20"/>
              </w:rPr>
            </w:pPr>
            <w:r w:rsidRPr="001C45BF">
              <w:rPr>
                <w:sz w:val="20"/>
                <w:szCs w:val="20"/>
              </w:rPr>
              <w:t>Оказанные услуги</w:t>
            </w:r>
          </w:p>
        </w:tc>
        <w:tc>
          <w:tcPr>
            <w:tcW w:w="662" w:type="dxa"/>
          </w:tcPr>
          <w:p w:rsidR="00666E53" w:rsidRPr="001C45BF" w:rsidRDefault="00666E53" w:rsidP="00F542B5">
            <w:pPr>
              <w:ind w:firstLine="0"/>
              <w:jc w:val="center"/>
              <w:rPr>
                <w:sz w:val="20"/>
                <w:szCs w:val="20"/>
              </w:rPr>
            </w:pPr>
            <w:r w:rsidRPr="001C45BF">
              <w:rPr>
                <w:sz w:val="20"/>
                <w:szCs w:val="20"/>
              </w:rPr>
              <w:t>Результат работы</w:t>
            </w:r>
          </w:p>
        </w:tc>
      </w:tr>
      <w:tr w:rsidR="00666E53" w:rsidRPr="001C45BF" w:rsidTr="00F542B5">
        <w:tc>
          <w:tcPr>
            <w:tcW w:w="804" w:type="dxa"/>
          </w:tcPr>
          <w:p w:rsidR="00666E53" w:rsidRPr="001C45BF" w:rsidRDefault="00666E53" w:rsidP="00433862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063" w:type="dxa"/>
          </w:tcPr>
          <w:p w:rsidR="00666E53" w:rsidRPr="001C45BF" w:rsidRDefault="00666E53" w:rsidP="00433862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482" w:type="dxa"/>
          </w:tcPr>
          <w:p w:rsidR="00666E53" w:rsidRPr="001C45BF" w:rsidRDefault="00666E53" w:rsidP="00433862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373" w:type="dxa"/>
          </w:tcPr>
          <w:p w:rsidR="00666E53" w:rsidRPr="001C45BF" w:rsidRDefault="00666E53" w:rsidP="00433862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:rsidR="00666E53" w:rsidRPr="001C45BF" w:rsidRDefault="00666E53" w:rsidP="00433862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373" w:type="dxa"/>
          </w:tcPr>
          <w:p w:rsidR="00666E53" w:rsidRPr="001C45BF" w:rsidRDefault="00666E53" w:rsidP="00433862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348" w:type="dxa"/>
          </w:tcPr>
          <w:p w:rsidR="00666E53" w:rsidRPr="001C45BF" w:rsidRDefault="00666E53" w:rsidP="00433862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662" w:type="dxa"/>
          </w:tcPr>
          <w:p w:rsidR="00666E53" w:rsidRPr="001C45BF" w:rsidRDefault="00666E53" w:rsidP="00433862">
            <w:pPr>
              <w:ind w:firstLine="0"/>
              <w:rPr>
                <w:sz w:val="20"/>
                <w:szCs w:val="20"/>
              </w:rPr>
            </w:pPr>
          </w:p>
        </w:tc>
      </w:tr>
      <w:tr w:rsidR="00666E53" w:rsidRPr="001C45BF" w:rsidTr="00F542B5">
        <w:tc>
          <w:tcPr>
            <w:tcW w:w="804" w:type="dxa"/>
          </w:tcPr>
          <w:p w:rsidR="00666E53" w:rsidRPr="001C45BF" w:rsidRDefault="00666E53" w:rsidP="00433862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063" w:type="dxa"/>
          </w:tcPr>
          <w:p w:rsidR="00666E53" w:rsidRPr="001C45BF" w:rsidRDefault="00666E53" w:rsidP="00433862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482" w:type="dxa"/>
          </w:tcPr>
          <w:p w:rsidR="00666E53" w:rsidRPr="001C45BF" w:rsidRDefault="00666E53" w:rsidP="00433862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373" w:type="dxa"/>
          </w:tcPr>
          <w:p w:rsidR="00666E53" w:rsidRPr="001C45BF" w:rsidRDefault="00666E53" w:rsidP="00433862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:rsidR="00666E53" w:rsidRPr="001C45BF" w:rsidRDefault="00666E53" w:rsidP="00433862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373" w:type="dxa"/>
          </w:tcPr>
          <w:p w:rsidR="00666E53" w:rsidRPr="001C45BF" w:rsidRDefault="00666E53" w:rsidP="00433862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348" w:type="dxa"/>
          </w:tcPr>
          <w:p w:rsidR="00666E53" w:rsidRPr="001C45BF" w:rsidRDefault="00666E53" w:rsidP="00433862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662" w:type="dxa"/>
          </w:tcPr>
          <w:p w:rsidR="00666E53" w:rsidRPr="001C45BF" w:rsidRDefault="00666E53" w:rsidP="00433862">
            <w:pPr>
              <w:ind w:firstLine="0"/>
              <w:rPr>
                <w:sz w:val="20"/>
                <w:szCs w:val="20"/>
              </w:rPr>
            </w:pPr>
          </w:p>
        </w:tc>
      </w:tr>
    </w:tbl>
    <w:p w:rsidR="00954B0E" w:rsidRPr="00E366A6" w:rsidRDefault="00954B0E" w:rsidP="00550F45">
      <w:pPr>
        <w:jc w:val="both"/>
        <w:rPr>
          <w:sz w:val="28"/>
          <w:szCs w:val="28"/>
        </w:rPr>
      </w:pPr>
    </w:p>
    <w:p w:rsidR="00C60BB7" w:rsidRPr="009638F6" w:rsidRDefault="005B5BEB" w:rsidP="008259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38F6">
        <w:rPr>
          <w:rFonts w:ascii="Times New Roman" w:hAnsi="Times New Roman" w:cs="Times New Roman"/>
          <w:b/>
          <w:sz w:val="28"/>
          <w:szCs w:val="28"/>
        </w:rPr>
        <w:t>Отчет о результатах выезда мобильной бригады</w:t>
      </w:r>
    </w:p>
    <w:p w:rsidR="005B5BEB" w:rsidRPr="009638F6" w:rsidRDefault="005B5BEB" w:rsidP="00550F45">
      <w:pPr>
        <w:jc w:val="both"/>
        <w:rPr>
          <w:b/>
          <w:sz w:val="24"/>
          <w:szCs w:val="24"/>
        </w:rPr>
      </w:pPr>
    </w:p>
    <w:tbl>
      <w:tblPr>
        <w:tblStyle w:val="a5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689"/>
        <w:gridCol w:w="728"/>
        <w:gridCol w:w="1134"/>
        <w:gridCol w:w="993"/>
        <w:gridCol w:w="567"/>
        <w:gridCol w:w="1895"/>
        <w:gridCol w:w="1790"/>
        <w:gridCol w:w="1383"/>
      </w:tblGrid>
      <w:tr w:rsidR="005B5BEB" w:rsidRPr="001C45BF" w:rsidTr="005B5BEB">
        <w:tc>
          <w:tcPr>
            <w:tcW w:w="426" w:type="dxa"/>
          </w:tcPr>
          <w:p w:rsidR="005B5BEB" w:rsidRPr="001C45BF" w:rsidRDefault="005B5BEB" w:rsidP="00550F45">
            <w:pPr>
              <w:ind w:firstLine="0"/>
              <w:jc w:val="both"/>
              <w:rPr>
                <w:sz w:val="20"/>
                <w:szCs w:val="20"/>
              </w:rPr>
            </w:pPr>
            <w:r w:rsidRPr="001C45BF">
              <w:rPr>
                <w:sz w:val="20"/>
                <w:szCs w:val="20"/>
              </w:rPr>
              <w:t>№ п/п</w:t>
            </w:r>
          </w:p>
        </w:tc>
        <w:tc>
          <w:tcPr>
            <w:tcW w:w="689" w:type="dxa"/>
          </w:tcPr>
          <w:p w:rsidR="005B5BEB" w:rsidRPr="001C45BF" w:rsidRDefault="005B5BEB" w:rsidP="001C45BF">
            <w:pPr>
              <w:ind w:firstLine="0"/>
              <w:jc w:val="center"/>
              <w:rPr>
                <w:sz w:val="20"/>
                <w:szCs w:val="20"/>
              </w:rPr>
            </w:pPr>
            <w:r w:rsidRPr="001C45BF">
              <w:rPr>
                <w:sz w:val="20"/>
                <w:szCs w:val="20"/>
              </w:rPr>
              <w:t>Дата выезда</w:t>
            </w:r>
          </w:p>
        </w:tc>
        <w:tc>
          <w:tcPr>
            <w:tcW w:w="728" w:type="dxa"/>
          </w:tcPr>
          <w:p w:rsidR="005B5BEB" w:rsidRPr="001C45BF" w:rsidRDefault="005B5BEB" w:rsidP="001C45BF">
            <w:pPr>
              <w:ind w:firstLine="0"/>
              <w:jc w:val="center"/>
              <w:rPr>
                <w:sz w:val="20"/>
                <w:szCs w:val="20"/>
              </w:rPr>
            </w:pPr>
            <w:r w:rsidRPr="001C45BF">
              <w:rPr>
                <w:sz w:val="20"/>
                <w:szCs w:val="20"/>
              </w:rPr>
              <w:t>Вид выезда</w:t>
            </w:r>
          </w:p>
        </w:tc>
        <w:tc>
          <w:tcPr>
            <w:tcW w:w="1134" w:type="dxa"/>
          </w:tcPr>
          <w:p w:rsidR="005B5BEB" w:rsidRPr="001C45BF" w:rsidRDefault="005B5BEB" w:rsidP="001C45BF">
            <w:pPr>
              <w:ind w:firstLine="0"/>
              <w:jc w:val="center"/>
              <w:rPr>
                <w:sz w:val="20"/>
                <w:szCs w:val="20"/>
              </w:rPr>
            </w:pPr>
            <w:r w:rsidRPr="001C45BF">
              <w:rPr>
                <w:sz w:val="20"/>
                <w:szCs w:val="20"/>
              </w:rPr>
              <w:t>ФИО получателей</w:t>
            </w:r>
          </w:p>
        </w:tc>
        <w:tc>
          <w:tcPr>
            <w:tcW w:w="993" w:type="dxa"/>
          </w:tcPr>
          <w:p w:rsidR="005B5BEB" w:rsidRPr="001C45BF" w:rsidRDefault="005B5BEB" w:rsidP="001C45BF">
            <w:pPr>
              <w:ind w:firstLine="0"/>
              <w:jc w:val="center"/>
              <w:rPr>
                <w:sz w:val="20"/>
                <w:szCs w:val="20"/>
              </w:rPr>
            </w:pPr>
            <w:r w:rsidRPr="001C45BF">
              <w:rPr>
                <w:sz w:val="20"/>
                <w:szCs w:val="20"/>
              </w:rPr>
              <w:t>Категория</w:t>
            </w:r>
          </w:p>
        </w:tc>
        <w:tc>
          <w:tcPr>
            <w:tcW w:w="567" w:type="dxa"/>
          </w:tcPr>
          <w:p w:rsidR="005B5BEB" w:rsidRPr="001C45BF" w:rsidRDefault="005B5BEB" w:rsidP="001C45BF">
            <w:pPr>
              <w:ind w:firstLine="0"/>
              <w:jc w:val="center"/>
              <w:rPr>
                <w:sz w:val="20"/>
                <w:szCs w:val="20"/>
              </w:rPr>
            </w:pPr>
            <w:r w:rsidRPr="001C45BF">
              <w:rPr>
                <w:sz w:val="20"/>
                <w:szCs w:val="20"/>
              </w:rPr>
              <w:t>Кол-во</w:t>
            </w:r>
          </w:p>
        </w:tc>
        <w:tc>
          <w:tcPr>
            <w:tcW w:w="1895" w:type="dxa"/>
          </w:tcPr>
          <w:p w:rsidR="005B5BEB" w:rsidRPr="001C45BF" w:rsidRDefault="005B5BEB" w:rsidP="001C45BF">
            <w:pPr>
              <w:ind w:firstLine="0"/>
              <w:jc w:val="center"/>
              <w:rPr>
                <w:sz w:val="20"/>
                <w:szCs w:val="20"/>
              </w:rPr>
            </w:pPr>
            <w:r w:rsidRPr="001C45BF">
              <w:rPr>
                <w:sz w:val="20"/>
                <w:szCs w:val="20"/>
              </w:rPr>
              <w:t>Предоставленные услуги/</w:t>
            </w:r>
            <w:proofErr w:type="spellStart"/>
            <w:r w:rsidRPr="001C45BF">
              <w:rPr>
                <w:sz w:val="20"/>
                <w:szCs w:val="20"/>
              </w:rPr>
              <w:t>специалисты</w:t>
            </w:r>
            <w:proofErr w:type="gramStart"/>
            <w:r w:rsidRPr="001C45BF">
              <w:rPr>
                <w:sz w:val="20"/>
                <w:szCs w:val="20"/>
              </w:rPr>
              <w:t>,п</w:t>
            </w:r>
            <w:proofErr w:type="gramEnd"/>
            <w:r w:rsidRPr="001C45BF">
              <w:rPr>
                <w:sz w:val="20"/>
                <w:szCs w:val="20"/>
              </w:rPr>
              <w:t>редоставившие</w:t>
            </w:r>
            <w:proofErr w:type="spellEnd"/>
            <w:r w:rsidRPr="001C45BF">
              <w:rPr>
                <w:sz w:val="20"/>
                <w:szCs w:val="20"/>
              </w:rPr>
              <w:t xml:space="preserve"> услуги</w:t>
            </w:r>
          </w:p>
        </w:tc>
        <w:tc>
          <w:tcPr>
            <w:tcW w:w="1790" w:type="dxa"/>
          </w:tcPr>
          <w:p w:rsidR="005B5BEB" w:rsidRPr="001C45BF" w:rsidRDefault="005B5BEB" w:rsidP="001C45BF">
            <w:pPr>
              <w:ind w:firstLine="0"/>
              <w:jc w:val="center"/>
              <w:rPr>
                <w:sz w:val="20"/>
                <w:szCs w:val="20"/>
              </w:rPr>
            </w:pPr>
            <w:r w:rsidRPr="001C45BF">
              <w:rPr>
                <w:sz w:val="20"/>
                <w:szCs w:val="20"/>
              </w:rPr>
              <w:t>Иные мероприятия</w:t>
            </w:r>
          </w:p>
          <w:p w:rsidR="005B5BEB" w:rsidRPr="001C45BF" w:rsidRDefault="005B5BEB" w:rsidP="001C45BF">
            <w:pPr>
              <w:ind w:firstLine="0"/>
              <w:jc w:val="center"/>
              <w:rPr>
                <w:sz w:val="20"/>
                <w:szCs w:val="20"/>
              </w:rPr>
            </w:pPr>
            <w:r w:rsidRPr="001C45BF">
              <w:rPr>
                <w:sz w:val="20"/>
                <w:szCs w:val="20"/>
              </w:rPr>
              <w:t>/специалист, ответственный за мероприятия</w:t>
            </w:r>
          </w:p>
        </w:tc>
        <w:tc>
          <w:tcPr>
            <w:tcW w:w="1383" w:type="dxa"/>
          </w:tcPr>
          <w:p w:rsidR="005B5BEB" w:rsidRPr="001C45BF" w:rsidRDefault="005B5BEB" w:rsidP="001C45BF">
            <w:pPr>
              <w:ind w:firstLine="0"/>
              <w:jc w:val="center"/>
              <w:rPr>
                <w:sz w:val="20"/>
                <w:szCs w:val="20"/>
              </w:rPr>
            </w:pPr>
            <w:r w:rsidRPr="001C45BF">
              <w:rPr>
                <w:sz w:val="20"/>
                <w:szCs w:val="20"/>
              </w:rPr>
              <w:t>Привлеченные        организации</w:t>
            </w:r>
          </w:p>
        </w:tc>
      </w:tr>
      <w:tr w:rsidR="005B5BEB" w:rsidRPr="001C45BF" w:rsidTr="005B5BEB">
        <w:tc>
          <w:tcPr>
            <w:tcW w:w="426" w:type="dxa"/>
          </w:tcPr>
          <w:p w:rsidR="005B5BEB" w:rsidRPr="001C45BF" w:rsidRDefault="005B5BEB" w:rsidP="00550F45">
            <w:pPr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689" w:type="dxa"/>
          </w:tcPr>
          <w:p w:rsidR="005B5BEB" w:rsidRPr="001C45BF" w:rsidRDefault="005B5BEB" w:rsidP="00550F45">
            <w:pPr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728" w:type="dxa"/>
          </w:tcPr>
          <w:p w:rsidR="005B5BEB" w:rsidRPr="001C45BF" w:rsidRDefault="005B5BEB" w:rsidP="00550F45">
            <w:pPr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B5BEB" w:rsidRPr="001C45BF" w:rsidRDefault="005B5BEB" w:rsidP="00550F45">
            <w:pPr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5B5BEB" w:rsidRPr="001C45BF" w:rsidRDefault="005B5BEB" w:rsidP="00550F45">
            <w:pPr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B5BEB" w:rsidRPr="001C45BF" w:rsidRDefault="005B5BEB" w:rsidP="005B5BEB">
            <w:pPr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895" w:type="dxa"/>
          </w:tcPr>
          <w:p w:rsidR="005B5BEB" w:rsidRPr="001C45BF" w:rsidRDefault="005B5BEB" w:rsidP="00550F45">
            <w:pPr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90" w:type="dxa"/>
          </w:tcPr>
          <w:p w:rsidR="005B5BEB" w:rsidRPr="001C45BF" w:rsidRDefault="005B5BEB" w:rsidP="005B5BEB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383" w:type="dxa"/>
          </w:tcPr>
          <w:p w:rsidR="005B5BEB" w:rsidRPr="001C45BF" w:rsidRDefault="005B5BEB" w:rsidP="005B5BEB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5B5BEB" w:rsidRPr="001C45BF" w:rsidTr="005B5BEB">
        <w:tc>
          <w:tcPr>
            <w:tcW w:w="426" w:type="dxa"/>
          </w:tcPr>
          <w:p w:rsidR="005B5BEB" w:rsidRPr="001C45BF" w:rsidRDefault="005B5BEB" w:rsidP="00550F45">
            <w:pPr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689" w:type="dxa"/>
          </w:tcPr>
          <w:p w:rsidR="005B5BEB" w:rsidRPr="001C45BF" w:rsidRDefault="005B5BEB" w:rsidP="00550F45">
            <w:pPr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728" w:type="dxa"/>
          </w:tcPr>
          <w:p w:rsidR="005B5BEB" w:rsidRPr="001C45BF" w:rsidRDefault="005B5BEB" w:rsidP="00550F45">
            <w:pPr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B5BEB" w:rsidRPr="001C45BF" w:rsidRDefault="005B5BEB" w:rsidP="00550F45">
            <w:pPr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5B5BEB" w:rsidRPr="001C45BF" w:rsidRDefault="005B5BEB" w:rsidP="00550F45">
            <w:pPr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B5BEB" w:rsidRPr="001C45BF" w:rsidRDefault="005B5BEB" w:rsidP="005B5BEB">
            <w:pPr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895" w:type="dxa"/>
          </w:tcPr>
          <w:p w:rsidR="005B5BEB" w:rsidRPr="001C45BF" w:rsidRDefault="005B5BEB" w:rsidP="00550F45">
            <w:pPr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90" w:type="dxa"/>
          </w:tcPr>
          <w:p w:rsidR="005B5BEB" w:rsidRPr="001C45BF" w:rsidRDefault="005B5BEB" w:rsidP="005B5BEB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383" w:type="dxa"/>
          </w:tcPr>
          <w:p w:rsidR="005B5BEB" w:rsidRPr="001C45BF" w:rsidRDefault="005B5BEB" w:rsidP="005B5BEB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</w:tbl>
    <w:p w:rsidR="00C60BB7" w:rsidRDefault="00C60BB7" w:rsidP="00550F45">
      <w:pPr>
        <w:jc w:val="both"/>
        <w:rPr>
          <w:sz w:val="24"/>
          <w:szCs w:val="24"/>
        </w:rPr>
      </w:pPr>
    </w:p>
    <w:p w:rsidR="00C60BB7" w:rsidRPr="009638F6" w:rsidRDefault="005B5BEB" w:rsidP="001114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38F6">
        <w:rPr>
          <w:rFonts w:ascii="Times New Roman" w:hAnsi="Times New Roman" w:cs="Times New Roman"/>
          <w:b/>
          <w:sz w:val="28"/>
          <w:szCs w:val="28"/>
        </w:rPr>
        <w:t>Отчет о деятельности мобильной бригады</w:t>
      </w:r>
    </w:p>
    <w:p w:rsidR="00C60BB7" w:rsidRDefault="00C60BB7" w:rsidP="00550F45">
      <w:pPr>
        <w:jc w:val="both"/>
        <w:rPr>
          <w:sz w:val="24"/>
          <w:szCs w:val="24"/>
        </w:rPr>
      </w:pPr>
    </w:p>
    <w:tbl>
      <w:tblPr>
        <w:tblStyle w:val="a5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993"/>
        <w:gridCol w:w="992"/>
        <w:gridCol w:w="992"/>
        <w:gridCol w:w="1418"/>
        <w:gridCol w:w="992"/>
        <w:gridCol w:w="992"/>
        <w:gridCol w:w="992"/>
        <w:gridCol w:w="1560"/>
      </w:tblGrid>
      <w:tr w:rsidR="006D0DC5" w:rsidRPr="001C45BF" w:rsidTr="00B23D71">
        <w:tc>
          <w:tcPr>
            <w:tcW w:w="709" w:type="dxa"/>
          </w:tcPr>
          <w:p w:rsidR="006D0DC5" w:rsidRPr="00B23D71" w:rsidRDefault="006D0DC5" w:rsidP="006D0DC5">
            <w:pPr>
              <w:ind w:firstLine="0"/>
              <w:jc w:val="center"/>
              <w:rPr>
                <w:sz w:val="20"/>
                <w:szCs w:val="20"/>
              </w:rPr>
            </w:pPr>
            <w:r w:rsidRPr="00B23D71">
              <w:rPr>
                <w:sz w:val="20"/>
                <w:szCs w:val="20"/>
              </w:rPr>
              <w:t>Количество выездов</w:t>
            </w:r>
          </w:p>
        </w:tc>
        <w:tc>
          <w:tcPr>
            <w:tcW w:w="993" w:type="dxa"/>
          </w:tcPr>
          <w:p w:rsidR="006D0DC5" w:rsidRPr="00B23D71" w:rsidRDefault="006D0DC5" w:rsidP="006D0DC5">
            <w:pPr>
              <w:ind w:firstLine="0"/>
              <w:jc w:val="center"/>
              <w:rPr>
                <w:sz w:val="20"/>
                <w:szCs w:val="20"/>
              </w:rPr>
            </w:pPr>
            <w:r w:rsidRPr="00B23D71">
              <w:rPr>
                <w:sz w:val="20"/>
                <w:szCs w:val="20"/>
              </w:rPr>
              <w:t>Количество охваченных населенных пунктов</w:t>
            </w:r>
          </w:p>
        </w:tc>
        <w:tc>
          <w:tcPr>
            <w:tcW w:w="992" w:type="dxa"/>
          </w:tcPr>
          <w:p w:rsidR="006D0DC5" w:rsidRPr="00B23D71" w:rsidRDefault="006D0DC5" w:rsidP="006D0DC5">
            <w:pPr>
              <w:ind w:firstLine="0"/>
              <w:jc w:val="center"/>
              <w:rPr>
                <w:sz w:val="20"/>
                <w:szCs w:val="20"/>
              </w:rPr>
            </w:pPr>
            <w:r w:rsidRPr="00B23D71">
              <w:rPr>
                <w:sz w:val="20"/>
                <w:szCs w:val="20"/>
              </w:rPr>
              <w:t>Количество получателей</w:t>
            </w:r>
          </w:p>
        </w:tc>
        <w:tc>
          <w:tcPr>
            <w:tcW w:w="992" w:type="dxa"/>
          </w:tcPr>
          <w:p w:rsidR="006D0DC5" w:rsidRPr="00B23D71" w:rsidRDefault="006D0DC5" w:rsidP="006D0DC5">
            <w:pPr>
              <w:ind w:firstLine="0"/>
              <w:jc w:val="center"/>
              <w:rPr>
                <w:sz w:val="20"/>
                <w:szCs w:val="20"/>
              </w:rPr>
            </w:pPr>
            <w:r w:rsidRPr="00B23D71">
              <w:rPr>
                <w:sz w:val="20"/>
                <w:szCs w:val="20"/>
              </w:rPr>
              <w:t>Категория получателей</w:t>
            </w:r>
          </w:p>
        </w:tc>
        <w:tc>
          <w:tcPr>
            <w:tcW w:w="1418" w:type="dxa"/>
          </w:tcPr>
          <w:p w:rsidR="006D0DC5" w:rsidRPr="00B23D71" w:rsidRDefault="006D0DC5" w:rsidP="006D0DC5">
            <w:pPr>
              <w:ind w:firstLine="0"/>
              <w:jc w:val="center"/>
              <w:rPr>
                <w:sz w:val="20"/>
                <w:szCs w:val="20"/>
              </w:rPr>
            </w:pPr>
            <w:r w:rsidRPr="00B23D71">
              <w:rPr>
                <w:sz w:val="20"/>
                <w:szCs w:val="20"/>
              </w:rPr>
              <w:t>Общее количество граждан, охваченных деятельностью мобильной бригады</w:t>
            </w:r>
          </w:p>
        </w:tc>
        <w:tc>
          <w:tcPr>
            <w:tcW w:w="992" w:type="dxa"/>
          </w:tcPr>
          <w:p w:rsidR="006D0DC5" w:rsidRPr="00B23D71" w:rsidRDefault="006D0DC5" w:rsidP="006D0DC5">
            <w:pPr>
              <w:ind w:firstLine="0"/>
              <w:jc w:val="center"/>
              <w:rPr>
                <w:sz w:val="20"/>
                <w:szCs w:val="20"/>
              </w:rPr>
            </w:pPr>
            <w:r w:rsidRPr="00B23D71">
              <w:rPr>
                <w:sz w:val="20"/>
                <w:szCs w:val="20"/>
              </w:rPr>
              <w:t>Количество предоставленных услуг</w:t>
            </w:r>
          </w:p>
        </w:tc>
        <w:tc>
          <w:tcPr>
            <w:tcW w:w="992" w:type="dxa"/>
          </w:tcPr>
          <w:p w:rsidR="006D0DC5" w:rsidRPr="00B23D71" w:rsidRDefault="006D0DC5" w:rsidP="006D0DC5">
            <w:pPr>
              <w:ind w:firstLine="0"/>
              <w:jc w:val="center"/>
              <w:rPr>
                <w:sz w:val="20"/>
                <w:szCs w:val="20"/>
              </w:rPr>
            </w:pPr>
            <w:r w:rsidRPr="00B23D71">
              <w:rPr>
                <w:sz w:val="20"/>
                <w:szCs w:val="20"/>
              </w:rPr>
              <w:t>Количество проведенных мероприятий</w:t>
            </w:r>
          </w:p>
        </w:tc>
        <w:tc>
          <w:tcPr>
            <w:tcW w:w="992" w:type="dxa"/>
          </w:tcPr>
          <w:p w:rsidR="006D0DC5" w:rsidRPr="00B23D71" w:rsidRDefault="006D0DC5" w:rsidP="006D0DC5">
            <w:pPr>
              <w:ind w:firstLine="0"/>
              <w:jc w:val="center"/>
              <w:rPr>
                <w:sz w:val="20"/>
                <w:szCs w:val="20"/>
              </w:rPr>
            </w:pPr>
            <w:r w:rsidRPr="00B23D71">
              <w:rPr>
                <w:sz w:val="20"/>
                <w:szCs w:val="20"/>
              </w:rPr>
              <w:t>Количество привлеченных организаций</w:t>
            </w:r>
          </w:p>
        </w:tc>
        <w:tc>
          <w:tcPr>
            <w:tcW w:w="1560" w:type="dxa"/>
          </w:tcPr>
          <w:p w:rsidR="006D0DC5" w:rsidRPr="00B23D71" w:rsidRDefault="006D0DC5" w:rsidP="006D0DC5">
            <w:pPr>
              <w:ind w:firstLine="0"/>
              <w:jc w:val="center"/>
              <w:rPr>
                <w:sz w:val="20"/>
                <w:szCs w:val="20"/>
              </w:rPr>
            </w:pPr>
            <w:r w:rsidRPr="00B23D71">
              <w:rPr>
                <w:sz w:val="20"/>
                <w:szCs w:val="20"/>
              </w:rPr>
              <w:t>Состав мобильной бригады</w:t>
            </w:r>
            <w:r w:rsidR="005154F6" w:rsidRPr="00B23D71">
              <w:rPr>
                <w:sz w:val="20"/>
                <w:szCs w:val="20"/>
              </w:rPr>
              <w:t xml:space="preserve"> (количество специалистов)</w:t>
            </w:r>
          </w:p>
        </w:tc>
      </w:tr>
      <w:tr w:rsidR="006D0DC5" w:rsidRPr="001C45BF" w:rsidTr="00B23D71">
        <w:tc>
          <w:tcPr>
            <w:tcW w:w="709" w:type="dxa"/>
          </w:tcPr>
          <w:p w:rsidR="006D0DC5" w:rsidRPr="001C45BF" w:rsidRDefault="006D0DC5" w:rsidP="00550F45">
            <w:pPr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6D0DC5" w:rsidRPr="001C45BF" w:rsidRDefault="006D0DC5" w:rsidP="00550F45">
            <w:pPr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D0DC5" w:rsidRPr="001C45BF" w:rsidRDefault="006D0DC5" w:rsidP="00550F45">
            <w:pPr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D0DC5" w:rsidRPr="001C45BF" w:rsidRDefault="006D0DC5" w:rsidP="00550F45">
            <w:pPr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6D0DC5" w:rsidRPr="001C45BF" w:rsidRDefault="006D0DC5" w:rsidP="00550F45">
            <w:pPr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D0DC5" w:rsidRPr="001C45BF" w:rsidRDefault="006D0DC5" w:rsidP="00550F45">
            <w:pPr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D0DC5" w:rsidRPr="001C45BF" w:rsidRDefault="006D0DC5" w:rsidP="00550F45">
            <w:pPr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D0DC5" w:rsidRPr="001C45BF" w:rsidRDefault="006D0DC5" w:rsidP="00550F45">
            <w:pPr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6D0DC5" w:rsidRPr="001C45BF" w:rsidRDefault="006D0DC5" w:rsidP="00550F45">
            <w:pPr>
              <w:ind w:firstLine="0"/>
              <w:jc w:val="both"/>
              <w:rPr>
                <w:sz w:val="20"/>
                <w:szCs w:val="20"/>
              </w:rPr>
            </w:pPr>
          </w:p>
        </w:tc>
      </w:tr>
      <w:tr w:rsidR="00E079FD" w:rsidRPr="001C45BF" w:rsidTr="00B23D71">
        <w:tc>
          <w:tcPr>
            <w:tcW w:w="709" w:type="dxa"/>
          </w:tcPr>
          <w:p w:rsidR="00E079FD" w:rsidRPr="001C45BF" w:rsidRDefault="00E079FD" w:rsidP="00550F45">
            <w:pPr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E079FD" w:rsidRPr="001C45BF" w:rsidRDefault="00E079FD" w:rsidP="00550F45">
            <w:pPr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079FD" w:rsidRPr="001C45BF" w:rsidRDefault="00E079FD" w:rsidP="00550F45">
            <w:pPr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079FD" w:rsidRPr="001C45BF" w:rsidRDefault="00E079FD" w:rsidP="00550F45">
            <w:pPr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079FD" w:rsidRPr="001C45BF" w:rsidRDefault="00E079FD" w:rsidP="00550F45">
            <w:pPr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079FD" w:rsidRPr="001C45BF" w:rsidRDefault="00E079FD" w:rsidP="00550F45">
            <w:pPr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079FD" w:rsidRPr="001C45BF" w:rsidRDefault="00E079FD" w:rsidP="00550F45">
            <w:pPr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079FD" w:rsidRPr="001C45BF" w:rsidRDefault="00E079FD" w:rsidP="00550F45">
            <w:pPr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E079FD" w:rsidRPr="001C45BF" w:rsidRDefault="00E079FD" w:rsidP="00550F45">
            <w:pPr>
              <w:ind w:firstLine="0"/>
              <w:jc w:val="both"/>
              <w:rPr>
                <w:sz w:val="20"/>
                <w:szCs w:val="20"/>
              </w:rPr>
            </w:pPr>
          </w:p>
        </w:tc>
      </w:tr>
    </w:tbl>
    <w:p w:rsidR="003D19A7" w:rsidRDefault="003D19A7" w:rsidP="001442D2">
      <w:pPr>
        <w:ind w:left="0" w:firstLine="0"/>
        <w:rPr>
          <w:rFonts w:ascii="Times New Roman" w:hAnsi="Times New Roman" w:cs="Times New Roman"/>
          <w:b/>
          <w:sz w:val="32"/>
          <w:szCs w:val="32"/>
        </w:rPr>
      </w:pPr>
    </w:p>
    <w:p w:rsidR="00CC1B3F" w:rsidRPr="00E366A6" w:rsidRDefault="00CC1B3F" w:rsidP="004034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66A6">
        <w:rPr>
          <w:rFonts w:ascii="Times New Roman" w:hAnsi="Times New Roman" w:cs="Times New Roman"/>
          <w:b/>
          <w:sz w:val="28"/>
          <w:szCs w:val="28"/>
        </w:rPr>
        <w:t>ОЦЕНКА  РЕЗУЛЬТАТИВНОСТИ</w:t>
      </w:r>
    </w:p>
    <w:p w:rsidR="004034A2" w:rsidRPr="00E366A6" w:rsidRDefault="004034A2" w:rsidP="004034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1B3F" w:rsidRPr="00E366A6" w:rsidRDefault="00073FB9" w:rsidP="004034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66A6">
        <w:rPr>
          <w:rFonts w:ascii="Times New Roman" w:hAnsi="Times New Roman" w:cs="Times New Roman"/>
          <w:b/>
          <w:sz w:val="28"/>
          <w:szCs w:val="28"/>
        </w:rPr>
        <w:t>РЕЗУЛЬТАТЫ ВНЕДРЕНИЯ</w:t>
      </w:r>
    </w:p>
    <w:p w:rsidR="00CC1B3F" w:rsidRPr="009638F6" w:rsidRDefault="00C32D0A" w:rsidP="009638F6">
      <w:pPr>
        <w:ind w:left="0" w:firstLine="0"/>
        <w:jc w:val="both"/>
        <w:rPr>
          <w:sz w:val="28"/>
          <w:szCs w:val="28"/>
        </w:rPr>
      </w:pPr>
      <w:r w:rsidRPr="00577E52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E566DC" w:rsidRPr="00E366A6" w:rsidRDefault="00111462" w:rsidP="00C13C90">
      <w:p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366A6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B3B9A" w:rsidRPr="00E366A6">
        <w:rPr>
          <w:rFonts w:ascii="Times New Roman" w:hAnsi="Times New Roman" w:cs="Times New Roman"/>
          <w:sz w:val="28"/>
          <w:szCs w:val="28"/>
        </w:rPr>
        <w:t xml:space="preserve">Итогом реализации </w:t>
      </w:r>
      <w:r w:rsidR="00CC1B3F" w:rsidRPr="00E366A6">
        <w:rPr>
          <w:rFonts w:ascii="Times New Roman" w:hAnsi="Times New Roman" w:cs="Times New Roman"/>
          <w:sz w:val="28"/>
          <w:szCs w:val="28"/>
        </w:rPr>
        <w:t>проекта</w:t>
      </w:r>
      <w:r w:rsidR="005B3B9A" w:rsidRPr="00E366A6">
        <w:rPr>
          <w:rFonts w:ascii="Times New Roman" w:hAnsi="Times New Roman" w:cs="Times New Roman"/>
          <w:sz w:val="28"/>
          <w:szCs w:val="28"/>
        </w:rPr>
        <w:t xml:space="preserve"> </w:t>
      </w:r>
      <w:r w:rsidR="00E366A6" w:rsidRPr="00E366A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E366A6" w:rsidRPr="00E366A6">
        <w:rPr>
          <w:rFonts w:ascii="Times New Roman" w:hAnsi="Times New Roman" w:cs="Times New Roman"/>
          <w:sz w:val="28"/>
          <w:szCs w:val="28"/>
        </w:rPr>
        <w:t>Хостинский</w:t>
      </w:r>
      <w:proofErr w:type="spellEnd"/>
      <w:r w:rsidR="00E366A6" w:rsidRPr="00E366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66A6" w:rsidRPr="00E366A6">
        <w:rPr>
          <w:rFonts w:ascii="Times New Roman" w:hAnsi="Times New Roman" w:cs="Times New Roman"/>
          <w:sz w:val="28"/>
          <w:szCs w:val="28"/>
        </w:rPr>
        <w:t>СоцР</w:t>
      </w:r>
      <w:r w:rsidR="005B3B9A" w:rsidRPr="00E366A6">
        <w:rPr>
          <w:rFonts w:ascii="Times New Roman" w:hAnsi="Times New Roman" w:cs="Times New Roman"/>
          <w:sz w:val="28"/>
          <w:szCs w:val="28"/>
        </w:rPr>
        <w:t>ейс</w:t>
      </w:r>
      <w:proofErr w:type="spellEnd"/>
      <w:r w:rsidR="005B3B9A" w:rsidRPr="00E366A6">
        <w:rPr>
          <w:rFonts w:ascii="Times New Roman" w:hAnsi="Times New Roman" w:cs="Times New Roman"/>
          <w:sz w:val="28"/>
          <w:szCs w:val="28"/>
        </w:rPr>
        <w:t>» («</w:t>
      </w:r>
      <w:proofErr w:type="spellStart"/>
      <w:r w:rsidR="005B3B9A" w:rsidRPr="00E366A6">
        <w:rPr>
          <w:rFonts w:ascii="Times New Roman" w:hAnsi="Times New Roman" w:cs="Times New Roman"/>
          <w:sz w:val="28"/>
          <w:szCs w:val="28"/>
        </w:rPr>
        <w:t>Социомобиль</w:t>
      </w:r>
      <w:proofErr w:type="spellEnd"/>
      <w:r w:rsidR="005B3B9A" w:rsidRPr="00E366A6">
        <w:rPr>
          <w:rFonts w:ascii="Times New Roman" w:hAnsi="Times New Roman" w:cs="Times New Roman"/>
          <w:sz w:val="28"/>
          <w:szCs w:val="28"/>
        </w:rPr>
        <w:t xml:space="preserve"> долголетия»)</w:t>
      </w:r>
      <w:r w:rsidR="00073FB9" w:rsidRPr="00E366A6">
        <w:rPr>
          <w:rFonts w:ascii="Times New Roman" w:hAnsi="Times New Roman" w:cs="Times New Roman"/>
          <w:sz w:val="28"/>
          <w:szCs w:val="28"/>
        </w:rPr>
        <w:t xml:space="preserve"> стала</w:t>
      </w:r>
      <w:r w:rsidR="00CC1B3F" w:rsidRPr="00E366A6">
        <w:rPr>
          <w:rFonts w:ascii="Times New Roman" w:hAnsi="Times New Roman" w:cs="Times New Roman"/>
          <w:sz w:val="28"/>
          <w:szCs w:val="28"/>
        </w:rPr>
        <w:t xml:space="preserve"> сформиро</w:t>
      </w:r>
      <w:r w:rsidR="00E366A6" w:rsidRPr="00E366A6">
        <w:rPr>
          <w:rFonts w:ascii="Times New Roman" w:hAnsi="Times New Roman" w:cs="Times New Roman"/>
          <w:sz w:val="28"/>
          <w:szCs w:val="28"/>
        </w:rPr>
        <w:t>ванная система мер, направленная</w:t>
      </w:r>
      <w:r w:rsidR="00CC1B3F" w:rsidRPr="00E366A6">
        <w:rPr>
          <w:rFonts w:ascii="Times New Roman" w:hAnsi="Times New Roman" w:cs="Times New Roman"/>
          <w:sz w:val="28"/>
          <w:szCs w:val="28"/>
        </w:rPr>
        <w:t xml:space="preserve"> на повышение благосостояния и социально-культурного развития граждан старшего поколения, укрепление их здоровья, рост продолжительности жизни и потенциала активного долголетия. Рез</w:t>
      </w:r>
      <w:r w:rsidR="00073FB9" w:rsidRPr="00E366A6">
        <w:rPr>
          <w:rFonts w:ascii="Times New Roman" w:hAnsi="Times New Roman" w:cs="Times New Roman"/>
          <w:sz w:val="28"/>
          <w:szCs w:val="28"/>
        </w:rPr>
        <w:t>у</w:t>
      </w:r>
      <w:r w:rsidR="001F61BD" w:rsidRPr="00E366A6">
        <w:rPr>
          <w:rFonts w:ascii="Times New Roman" w:hAnsi="Times New Roman" w:cs="Times New Roman"/>
          <w:sz w:val="28"/>
          <w:szCs w:val="28"/>
        </w:rPr>
        <w:t>льтаты, достигнутые</w:t>
      </w:r>
      <w:r w:rsidR="00073FB9" w:rsidRPr="00E366A6">
        <w:rPr>
          <w:rFonts w:ascii="Times New Roman" w:hAnsi="Times New Roman" w:cs="Times New Roman"/>
          <w:sz w:val="28"/>
          <w:szCs w:val="28"/>
        </w:rPr>
        <w:t xml:space="preserve"> в </w:t>
      </w:r>
      <w:r w:rsidR="001F61BD" w:rsidRPr="00E366A6">
        <w:rPr>
          <w:rFonts w:ascii="Times New Roman" w:hAnsi="Times New Roman" w:cs="Times New Roman"/>
          <w:sz w:val="28"/>
          <w:szCs w:val="28"/>
        </w:rPr>
        <w:t>ходе реализации данного проекта</w:t>
      </w:r>
      <w:r w:rsidR="00CC1B3F" w:rsidRPr="00E366A6">
        <w:rPr>
          <w:rFonts w:ascii="Times New Roman" w:hAnsi="Times New Roman" w:cs="Times New Roman"/>
          <w:sz w:val="28"/>
          <w:szCs w:val="28"/>
        </w:rPr>
        <w:t xml:space="preserve">: повышение социальной активности граждан старшего поколения; адаптация граждан старшего поколения к современному ритму жизни, создание условий для их полноценной жизнедеятельности, активного долголетия; развитие системы предоставления социальных услуг, внедрение новых технологий и форм социального обслуживания и ухода; создание единой коммуникационной, творческой, консультационной, культурно-досуговой площадки с обеспечением доступной среды для граждан старшего поколения; укрепление здоровья, развитие физической активности, привлечение к занятиям спортом и формирование здорового образа жизни граждан старшего возраста; развитие добровольческого движения; повышение продолжительности и качества </w:t>
      </w:r>
      <w:r w:rsidR="00CC1B3F" w:rsidRPr="00E366A6">
        <w:rPr>
          <w:rFonts w:ascii="Times New Roman" w:hAnsi="Times New Roman" w:cs="Times New Roman"/>
          <w:sz w:val="28"/>
          <w:szCs w:val="28"/>
        </w:rPr>
        <w:lastRenderedPageBreak/>
        <w:t>жизни граждан старшего поколения путем создания условий и новых возможн</w:t>
      </w:r>
      <w:r w:rsidR="00C13C90" w:rsidRPr="00E366A6">
        <w:rPr>
          <w:rFonts w:ascii="Times New Roman" w:hAnsi="Times New Roman" w:cs="Times New Roman"/>
          <w:sz w:val="28"/>
          <w:szCs w:val="28"/>
        </w:rPr>
        <w:t>остей для активного долголетия.</w:t>
      </w:r>
    </w:p>
    <w:p w:rsidR="0020220D" w:rsidRPr="00E366A6" w:rsidRDefault="00C13C90" w:rsidP="00C13C90">
      <w:p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366A6">
        <w:rPr>
          <w:rFonts w:ascii="Times New Roman" w:hAnsi="Times New Roman" w:cs="Times New Roman"/>
          <w:sz w:val="28"/>
          <w:szCs w:val="28"/>
        </w:rPr>
        <w:t xml:space="preserve">            За </w:t>
      </w:r>
      <w:r w:rsidR="00C40470">
        <w:rPr>
          <w:rFonts w:ascii="Times New Roman" w:hAnsi="Times New Roman" w:cs="Times New Roman"/>
          <w:sz w:val="28"/>
          <w:szCs w:val="28"/>
        </w:rPr>
        <w:t xml:space="preserve">2 </w:t>
      </w:r>
      <w:r w:rsidRPr="00E366A6">
        <w:rPr>
          <w:rFonts w:ascii="Times New Roman" w:hAnsi="Times New Roman" w:cs="Times New Roman"/>
          <w:sz w:val="28"/>
          <w:szCs w:val="28"/>
        </w:rPr>
        <w:t>год</w:t>
      </w:r>
      <w:r w:rsidR="00C40470">
        <w:rPr>
          <w:rFonts w:ascii="Times New Roman" w:hAnsi="Times New Roman" w:cs="Times New Roman"/>
          <w:sz w:val="28"/>
          <w:szCs w:val="28"/>
        </w:rPr>
        <w:t>а</w:t>
      </w:r>
      <w:r w:rsidRPr="00E366A6">
        <w:rPr>
          <w:rFonts w:ascii="Times New Roman" w:hAnsi="Times New Roman" w:cs="Times New Roman"/>
          <w:sz w:val="28"/>
          <w:szCs w:val="28"/>
        </w:rPr>
        <w:t xml:space="preserve"> реализации проекта </w:t>
      </w:r>
      <w:r w:rsidR="00E366A6" w:rsidRPr="00E366A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E366A6" w:rsidRPr="00E366A6">
        <w:rPr>
          <w:rFonts w:ascii="Times New Roman" w:hAnsi="Times New Roman" w:cs="Times New Roman"/>
          <w:sz w:val="28"/>
          <w:szCs w:val="28"/>
        </w:rPr>
        <w:t>Хостинский</w:t>
      </w:r>
      <w:proofErr w:type="spellEnd"/>
      <w:r w:rsidR="00E366A6" w:rsidRPr="00E366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66A6" w:rsidRPr="00E366A6">
        <w:rPr>
          <w:rFonts w:ascii="Times New Roman" w:hAnsi="Times New Roman" w:cs="Times New Roman"/>
          <w:sz w:val="28"/>
          <w:szCs w:val="28"/>
        </w:rPr>
        <w:t>СоцР</w:t>
      </w:r>
      <w:r w:rsidRPr="00E366A6">
        <w:rPr>
          <w:rFonts w:ascii="Times New Roman" w:hAnsi="Times New Roman" w:cs="Times New Roman"/>
          <w:sz w:val="28"/>
          <w:szCs w:val="28"/>
        </w:rPr>
        <w:t>ейс</w:t>
      </w:r>
      <w:proofErr w:type="spellEnd"/>
      <w:r w:rsidRPr="00E366A6">
        <w:rPr>
          <w:rFonts w:ascii="Times New Roman" w:hAnsi="Times New Roman" w:cs="Times New Roman"/>
          <w:sz w:val="28"/>
          <w:szCs w:val="28"/>
        </w:rPr>
        <w:t>» («</w:t>
      </w:r>
      <w:proofErr w:type="spellStart"/>
      <w:r w:rsidRPr="00E366A6">
        <w:rPr>
          <w:rFonts w:ascii="Times New Roman" w:hAnsi="Times New Roman" w:cs="Times New Roman"/>
          <w:sz w:val="28"/>
          <w:szCs w:val="28"/>
        </w:rPr>
        <w:t>Социомобиль</w:t>
      </w:r>
      <w:proofErr w:type="spellEnd"/>
      <w:r w:rsidRPr="00E366A6">
        <w:rPr>
          <w:rFonts w:ascii="Times New Roman" w:hAnsi="Times New Roman" w:cs="Times New Roman"/>
          <w:sz w:val="28"/>
          <w:szCs w:val="28"/>
        </w:rPr>
        <w:t xml:space="preserve"> долголетия»)</w:t>
      </w:r>
      <w:r w:rsidR="00AE5CF4" w:rsidRPr="00E366A6">
        <w:rPr>
          <w:rFonts w:ascii="Times New Roman" w:hAnsi="Times New Roman" w:cs="Times New Roman"/>
          <w:sz w:val="28"/>
          <w:szCs w:val="28"/>
        </w:rPr>
        <w:t xml:space="preserve"> существенно ув</w:t>
      </w:r>
      <w:r w:rsidRPr="00E366A6">
        <w:rPr>
          <w:rFonts w:ascii="Times New Roman" w:hAnsi="Times New Roman" w:cs="Times New Roman"/>
          <w:sz w:val="28"/>
          <w:szCs w:val="28"/>
        </w:rPr>
        <w:t>еличились к</w:t>
      </w:r>
      <w:r w:rsidR="00E566DC" w:rsidRPr="00E366A6">
        <w:rPr>
          <w:rFonts w:ascii="Times New Roman" w:hAnsi="Times New Roman" w:cs="Times New Roman"/>
          <w:sz w:val="28"/>
          <w:szCs w:val="28"/>
        </w:rPr>
        <w:t>оличественные и качественные показатели</w:t>
      </w:r>
      <w:r w:rsidRPr="00E366A6">
        <w:rPr>
          <w:rFonts w:ascii="Times New Roman" w:hAnsi="Times New Roman" w:cs="Times New Roman"/>
          <w:sz w:val="28"/>
          <w:szCs w:val="28"/>
        </w:rPr>
        <w:t>, а именно</w:t>
      </w:r>
      <w:r w:rsidR="00E566DC" w:rsidRPr="00E366A6">
        <w:rPr>
          <w:rFonts w:ascii="Times New Roman" w:hAnsi="Times New Roman" w:cs="Times New Roman"/>
          <w:sz w:val="28"/>
          <w:szCs w:val="28"/>
        </w:rPr>
        <w:t>:</w:t>
      </w:r>
    </w:p>
    <w:p w:rsidR="0020220D" w:rsidRPr="00E366A6" w:rsidRDefault="00C40470" w:rsidP="0020220D">
      <w:p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0220D" w:rsidRPr="00E366A6">
        <w:rPr>
          <w:rFonts w:ascii="Times New Roman" w:hAnsi="Times New Roman" w:cs="Times New Roman"/>
          <w:sz w:val="28"/>
          <w:szCs w:val="28"/>
        </w:rPr>
        <w:t>увеличилось количество п</w:t>
      </w:r>
      <w:r w:rsidR="00540728">
        <w:rPr>
          <w:rFonts w:ascii="Times New Roman" w:hAnsi="Times New Roman" w:cs="Times New Roman"/>
          <w:sz w:val="28"/>
          <w:szCs w:val="28"/>
        </w:rPr>
        <w:t>олучателей социальных услуг на 4</w:t>
      </w:r>
      <w:r w:rsidR="0020220D" w:rsidRPr="00E366A6">
        <w:rPr>
          <w:rFonts w:ascii="Times New Roman" w:hAnsi="Times New Roman" w:cs="Times New Roman"/>
          <w:sz w:val="28"/>
          <w:szCs w:val="28"/>
        </w:rPr>
        <w:t>6%. В 202</w:t>
      </w:r>
      <w:r w:rsidR="00540728">
        <w:rPr>
          <w:rFonts w:ascii="Times New Roman" w:hAnsi="Times New Roman" w:cs="Times New Roman"/>
          <w:sz w:val="28"/>
          <w:szCs w:val="28"/>
        </w:rPr>
        <w:t>1</w:t>
      </w:r>
      <w:r w:rsidR="0020220D" w:rsidRPr="00E366A6">
        <w:rPr>
          <w:rFonts w:ascii="Times New Roman" w:hAnsi="Times New Roman" w:cs="Times New Roman"/>
          <w:sz w:val="28"/>
          <w:szCs w:val="28"/>
        </w:rPr>
        <w:t xml:space="preserve"> году было обслужено 1349 граждан пожилог</w:t>
      </w:r>
      <w:r w:rsidR="00540728">
        <w:rPr>
          <w:rFonts w:ascii="Times New Roman" w:hAnsi="Times New Roman" w:cs="Times New Roman"/>
          <w:sz w:val="28"/>
          <w:szCs w:val="28"/>
        </w:rPr>
        <w:t>о возраста и инвалидов, а в 2023 году – 1980</w:t>
      </w:r>
      <w:r w:rsidR="0020220D" w:rsidRPr="00E366A6">
        <w:rPr>
          <w:rFonts w:ascii="Times New Roman" w:hAnsi="Times New Roman" w:cs="Times New Roman"/>
          <w:sz w:val="28"/>
          <w:szCs w:val="28"/>
        </w:rPr>
        <w:t xml:space="preserve"> человек. </w:t>
      </w:r>
    </w:p>
    <w:p w:rsidR="0020220D" w:rsidRPr="00E366A6" w:rsidRDefault="00C40470" w:rsidP="0020220D">
      <w:p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0220D" w:rsidRPr="00E366A6">
        <w:rPr>
          <w:rFonts w:ascii="Times New Roman" w:hAnsi="Times New Roman" w:cs="Times New Roman"/>
          <w:sz w:val="28"/>
          <w:szCs w:val="28"/>
        </w:rPr>
        <w:t xml:space="preserve"> увеличилось количество членов клуба «60 лет – не возраст!».  </w:t>
      </w:r>
      <w:r w:rsidR="00E53354">
        <w:rPr>
          <w:rFonts w:ascii="Times New Roman" w:hAnsi="Times New Roman" w:cs="Times New Roman"/>
          <w:sz w:val="28"/>
          <w:szCs w:val="28"/>
        </w:rPr>
        <w:t>Так в</w:t>
      </w:r>
      <w:r w:rsidR="0020220D" w:rsidRPr="00E366A6">
        <w:rPr>
          <w:rFonts w:ascii="Times New Roman" w:hAnsi="Times New Roman" w:cs="Times New Roman"/>
          <w:sz w:val="28"/>
          <w:szCs w:val="28"/>
        </w:rPr>
        <w:t xml:space="preserve"> 2021 году в клубе состояло </w:t>
      </w:r>
      <w:r w:rsidR="00E53354">
        <w:rPr>
          <w:rFonts w:ascii="Times New Roman" w:hAnsi="Times New Roman" w:cs="Times New Roman"/>
          <w:sz w:val="28"/>
          <w:szCs w:val="28"/>
        </w:rPr>
        <w:t xml:space="preserve">всего лишь 20 человек, </w:t>
      </w:r>
      <w:r w:rsidR="009638F6">
        <w:rPr>
          <w:rFonts w:ascii="Times New Roman" w:hAnsi="Times New Roman" w:cs="Times New Roman"/>
          <w:sz w:val="28"/>
          <w:szCs w:val="28"/>
        </w:rPr>
        <w:t>то</w:t>
      </w:r>
      <w:r w:rsidR="00E53354">
        <w:rPr>
          <w:rFonts w:ascii="Times New Roman" w:hAnsi="Times New Roman" w:cs="Times New Roman"/>
          <w:sz w:val="28"/>
          <w:szCs w:val="28"/>
        </w:rPr>
        <w:t xml:space="preserve"> в 2023</w:t>
      </w:r>
      <w:r w:rsidR="0020220D" w:rsidRPr="00E366A6">
        <w:rPr>
          <w:rFonts w:ascii="Times New Roman" w:hAnsi="Times New Roman" w:cs="Times New Roman"/>
          <w:sz w:val="28"/>
          <w:szCs w:val="28"/>
        </w:rPr>
        <w:t xml:space="preserve"> году </w:t>
      </w:r>
      <w:r w:rsidR="009638F6">
        <w:rPr>
          <w:rFonts w:ascii="Times New Roman" w:hAnsi="Times New Roman" w:cs="Times New Roman"/>
          <w:sz w:val="28"/>
          <w:szCs w:val="28"/>
        </w:rPr>
        <w:t xml:space="preserve">их </w:t>
      </w:r>
      <w:r w:rsidR="0020220D" w:rsidRPr="00E366A6">
        <w:rPr>
          <w:rFonts w:ascii="Times New Roman" w:hAnsi="Times New Roman" w:cs="Times New Roman"/>
          <w:sz w:val="28"/>
          <w:szCs w:val="28"/>
        </w:rPr>
        <w:t>количеств</w:t>
      </w:r>
      <w:r w:rsidR="00E53354">
        <w:rPr>
          <w:rFonts w:ascii="Times New Roman" w:hAnsi="Times New Roman" w:cs="Times New Roman"/>
          <w:sz w:val="28"/>
          <w:szCs w:val="28"/>
        </w:rPr>
        <w:t>о увеличилось до 205</w:t>
      </w:r>
      <w:r w:rsidR="0020220D" w:rsidRPr="00E366A6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20220D" w:rsidRPr="00E366A6" w:rsidRDefault="00C40470" w:rsidP="0020220D">
      <w:p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20220D" w:rsidRPr="00E366A6">
        <w:rPr>
          <w:rFonts w:ascii="Times New Roman" w:hAnsi="Times New Roman" w:cs="Times New Roman"/>
          <w:sz w:val="28"/>
          <w:szCs w:val="28"/>
        </w:rPr>
        <w:t xml:space="preserve">увеличилось количество выданных технических средств реабилитации. </w:t>
      </w:r>
      <w:r w:rsidR="00BB71EA">
        <w:rPr>
          <w:rFonts w:ascii="Times New Roman" w:hAnsi="Times New Roman" w:cs="Times New Roman"/>
          <w:sz w:val="28"/>
          <w:szCs w:val="28"/>
        </w:rPr>
        <w:t xml:space="preserve">        В</w:t>
      </w:r>
      <w:r w:rsidR="0020220D" w:rsidRPr="00E366A6">
        <w:rPr>
          <w:rFonts w:ascii="Times New Roman" w:hAnsi="Times New Roman" w:cs="Times New Roman"/>
          <w:sz w:val="28"/>
          <w:szCs w:val="28"/>
        </w:rPr>
        <w:t xml:space="preserve">  2021 году выдано 38 единиц техничес</w:t>
      </w:r>
      <w:r w:rsidR="00E53354">
        <w:rPr>
          <w:rFonts w:ascii="Times New Roman" w:hAnsi="Times New Roman" w:cs="Times New Roman"/>
          <w:sz w:val="28"/>
          <w:szCs w:val="28"/>
        </w:rPr>
        <w:t>ких средств реабилитации, в 2023 году – 116</w:t>
      </w:r>
      <w:r w:rsidR="0020220D" w:rsidRPr="00E366A6">
        <w:rPr>
          <w:rFonts w:ascii="Times New Roman" w:hAnsi="Times New Roman" w:cs="Times New Roman"/>
          <w:sz w:val="28"/>
          <w:szCs w:val="28"/>
        </w:rPr>
        <w:t>.</w:t>
      </w:r>
    </w:p>
    <w:p w:rsidR="0020220D" w:rsidRPr="00E366A6" w:rsidRDefault="00C40470" w:rsidP="0020220D">
      <w:p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20220D" w:rsidRPr="00E366A6">
        <w:rPr>
          <w:rFonts w:ascii="Times New Roman" w:hAnsi="Times New Roman" w:cs="Times New Roman"/>
          <w:sz w:val="28"/>
          <w:szCs w:val="28"/>
        </w:rPr>
        <w:t>в связи с увеличением  числа  вынужденных переселенцев, а также граждан, оказавшихся в трудной жизненной ситуацией,  значительно выросло количество обращений за помощью в рамках краевой благотворительной  акции «Вторые руки».</w:t>
      </w:r>
      <w:proofErr w:type="gramEnd"/>
      <w:r w:rsidR="0020220D" w:rsidRPr="00E366A6">
        <w:rPr>
          <w:rFonts w:ascii="Times New Roman" w:hAnsi="Times New Roman" w:cs="Times New Roman"/>
          <w:sz w:val="28"/>
          <w:szCs w:val="28"/>
        </w:rPr>
        <w:t xml:space="preserve"> Так, в 2021 году оказана помощь 20-ти получателям и </w:t>
      </w:r>
      <w:r w:rsidR="00BB71EA">
        <w:rPr>
          <w:rFonts w:ascii="Times New Roman" w:hAnsi="Times New Roman" w:cs="Times New Roman"/>
          <w:sz w:val="28"/>
          <w:szCs w:val="28"/>
        </w:rPr>
        <w:t>выдана 541 вещь,</w:t>
      </w:r>
      <w:r w:rsidR="00E53354">
        <w:rPr>
          <w:rFonts w:ascii="Times New Roman" w:hAnsi="Times New Roman" w:cs="Times New Roman"/>
          <w:sz w:val="28"/>
          <w:szCs w:val="28"/>
        </w:rPr>
        <w:t xml:space="preserve">  в 2023</w:t>
      </w:r>
      <w:r w:rsidR="0020220D" w:rsidRPr="00E366A6">
        <w:rPr>
          <w:rFonts w:ascii="Times New Roman" w:hAnsi="Times New Roman" w:cs="Times New Roman"/>
          <w:sz w:val="28"/>
          <w:szCs w:val="28"/>
        </w:rPr>
        <w:t xml:space="preserve"> году коли</w:t>
      </w:r>
      <w:r w:rsidR="00E53354">
        <w:rPr>
          <w:rFonts w:ascii="Times New Roman" w:hAnsi="Times New Roman" w:cs="Times New Roman"/>
          <w:sz w:val="28"/>
          <w:szCs w:val="28"/>
        </w:rPr>
        <w:t>чество получателей выросло до 110 и выдано около 2000</w:t>
      </w:r>
      <w:r w:rsidR="0020220D" w:rsidRPr="00E366A6">
        <w:rPr>
          <w:rFonts w:ascii="Times New Roman" w:hAnsi="Times New Roman" w:cs="Times New Roman"/>
          <w:sz w:val="28"/>
          <w:szCs w:val="28"/>
        </w:rPr>
        <w:t xml:space="preserve"> вещей.</w:t>
      </w:r>
    </w:p>
    <w:p w:rsidR="0020220D" w:rsidRPr="00E366A6" w:rsidRDefault="00C40470" w:rsidP="0020220D">
      <w:p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20220D" w:rsidRPr="00E366A6">
        <w:rPr>
          <w:rFonts w:ascii="Times New Roman" w:hAnsi="Times New Roman" w:cs="Times New Roman"/>
          <w:sz w:val="28"/>
          <w:szCs w:val="28"/>
        </w:rPr>
        <w:t xml:space="preserve"> увеличилось количество обучаемых (пожилых граждан, их родственников)  в «Школе по уходу за гражданами пожилого возраста, особ</w:t>
      </w:r>
      <w:r w:rsidR="00E53354">
        <w:rPr>
          <w:rFonts w:ascii="Times New Roman" w:hAnsi="Times New Roman" w:cs="Times New Roman"/>
          <w:sz w:val="28"/>
          <w:szCs w:val="28"/>
        </w:rPr>
        <w:t>енно лежачими больными»,</w:t>
      </w:r>
      <w:r w:rsidR="0020220D" w:rsidRPr="00E366A6">
        <w:rPr>
          <w:rFonts w:ascii="Times New Roman" w:hAnsi="Times New Roman" w:cs="Times New Roman"/>
          <w:sz w:val="28"/>
          <w:szCs w:val="28"/>
        </w:rPr>
        <w:t xml:space="preserve"> в «Школе бе</w:t>
      </w:r>
      <w:r w:rsidR="00E53354">
        <w:rPr>
          <w:rFonts w:ascii="Times New Roman" w:hAnsi="Times New Roman" w:cs="Times New Roman"/>
          <w:sz w:val="28"/>
          <w:szCs w:val="28"/>
        </w:rPr>
        <w:t>зопасности для пожилых граждан» и в «Школе по</w:t>
      </w:r>
      <w:r w:rsidR="00BB71EA">
        <w:rPr>
          <w:rFonts w:ascii="Times New Roman" w:hAnsi="Times New Roman" w:cs="Times New Roman"/>
          <w:sz w:val="28"/>
          <w:szCs w:val="28"/>
        </w:rPr>
        <w:t xml:space="preserve"> финансовой грамотности». В</w:t>
      </w:r>
      <w:r w:rsidR="0020220D" w:rsidRPr="00E366A6">
        <w:rPr>
          <w:rFonts w:ascii="Times New Roman" w:hAnsi="Times New Roman" w:cs="Times New Roman"/>
          <w:sz w:val="28"/>
          <w:szCs w:val="28"/>
        </w:rPr>
        <w:t xml:space="preserve"> 2021 году прошли</w:t>
      </w:r>
      <w:r w:rsidR="00E53354">
        <w:rPr>
          <w:rFonts w:ascii="Times New Roman" w:hAnsi="Times New Roman" w:cs="Times New Roman"/>
          <w:sz w:val="28"/>
          <w:szCs w:val="28"/>
        </w:rPr>
        <w:t xml:space="preserve"> обучение 200 </w:t>
      </w:r>
      <w:r w:rsidR="00BB71EA">
        <w:rPr>
          <w:rFonts w:ascii="Times New Roman" w:hAnsi="Times New Roman" w:cs="Times New Roman"/>
          <w:sz w:val="28"/>
          <w:szCs w:val="28"/>
        </w:rPr>
        <w:t xml:space="preserve">человек, </w:t>
      </w:r>
      <w:r w:rsidR="00E53354">
        <w:rPr>
          <w:rFonts w:ascii="Times New Roman" w:hAnsi="Times New Roman" w:cs="Times New Roman"/>
          <w:sz w:val="28"/>
          <w:szCs w:val="28"/>
        </w:rPr>
        <w:t xml:space="preserve"> в 2023</w:t>
      </w:r>
      <w:r w:rsidR="0020220D" w:rsidRPr="00E366A6">
        <w:rPr>
          <w:rFonts w:ascii="Times New Roman" w:hAnsi="Times New Roman" w:cs="Times New Roman"/>
          <w:sz w:val="28"/>
          <w:szCs w:val="28"/>
        </w:rPr>
        <w:t xml:space="preserve"> году количес</w:t>
      </w:r>
      <w:r w:rsidR="00E53354">
        <w:rPr>
          <w:rFonts w:ascii="Times New Roman" w:hAnsi="Times New Roman" w:cs="Times New Roman"/>
          <w:sz w:val="28"/>
          <w:szCs w:val="28"/>
        </w:rPr>
        <w:t>тво обучаемых увеличилось до 400</w:t>
      </w:r>
      <w:r w:rsidR="0020220D" w:rsidRPr="00E366A6">
        <w:rPr>
          <w:rFonts w:ascii="Times New Roman" w:hAnsi="Times New Roman" w:cs="Times New Roman"/>
          <w:sz w:val="28"/>
          <w:szCs w:val="28"/>
        </w:rPr>
        <w:t xml:space="preserve"> человек.</w:t>
      </w:r>
      <w:r w:rsidR="00E533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220D" w:rsidRPr="00E366A6" w:rsidRDefault="00C40470" w:rsidP="0020220D">
      <w:p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20220D" w:rsidRPr="00E366A6">
        <w:rPr>
          <w:rFonts w:ascii="Times New Roman" w:hAnsi="Times New Roman" w:cs="Times New Roman"/>
          <w:sz w:val="28"/>
          <w:szCs w:val="28"/>
        </w:rPr>
        <w:t xml:space="preserve"> увеличилось количество заявлений от нуждающихся в услугах врачей (диспансеризация, вакцинация, экстренные вызовы, дневной стационар, прием врачей). В 2021 году оказ</w:t>
      </w:r>
      <w:r w:rsidR="00E53354">
        <w:rPr>
          <w:rFonts w:ascii="Times New Roman" w:hAnsi="Times New Roman" w:cs="Times New Roman"/>
          <w:sz w:val="28"/>
          <w:szCs w:val="28"/>
        </w:rPr>
        <w:t>ано содействие 386 гражданам, в 2023</w:t>
      </w:r>
      <w:r w:rsidR="0020220D" w:rsidRPr="00E366A6">
        <w:rPr>
          <w:rFonts w:ascii="Times New Roman" w:hAnsi="Times New Roman" w:cs="Times New Roman"/>
          <w:sz w:val="28"/>
          <w:szCs w:val="28"/>
        </w:rPr>
        <w:t xml:space="preserve"> году количеств</w:t>
      </w:r>
      <w:r w:rsidR="00E53354">
        <w:rPr>
          <w:rFonts w:ascii="Times New Roman" w:hAnsi="Times New Roman" w:cs="Times New Roman"/>
          <w:sz w:val="28"/>
          <w:szCs w:val="28"/>
        </w:rPr>
        <w:t>о обслуженных увеличилось до 650</w:t>
      </w:r>
      <w:r w:rsidR="0020220D" w:rsidRPr="00E366A6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20220D" w:rsidRPr="00E366A6" w:rsidRDefault="00C40470" w:rsidP="0020220D">
      <w:p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E366A6">
        <w:rPr>
          <w:rFonts w:ascii="Times New Roman" w:hAnsi="Times New Roman" w:cs="Times New Roman"/>
          <w:sz w:val="28"/>
          <w:szCs w:val="28"/>
        </w:rPr>
        <w:t xml:space="preserve"> </w:t>
      </w:r>
      <w:r w:rsidR="0020220D" w:rsidRPr="00E366A6">
        <w:rPr>
          <w:rFonts w:ascii="Times New Roman" w:hAnsi="Times New Roman" w:cs="Times New Roman"/>
          <w:sz w:val="28"/>
          <w:szCs w:val="28"/>
        </w:rPr>
        <w:t>значительно увеличилось количество выездов мобильных бригад по доставке инвалидов и граждан старше 65 лет, проживающих в сельской местности, в медицинские организации и организации социального обслуживания с использованием транспорта, приобретенного в рамках федерального проекта «Старшее поколение» от общего количества граждан старше 65 лет, проживающих в</w:t>
      </w:r>
      <w:r w:rsidR="00E366A6">
        <w:rPr>
          <w:rFonts w:ascii="Times New Roman" w:hAnsi="Times New Roman" w:cs="Times New Roman"/>
          <w:sz w:val="28"/>
          <w:szCs w:val="28"/>
        </w:rPr>
        <w:t xml:space="preserve"> сельской местности. А именно, в</w:t>
      </w:r>
      <w:r w:rsidR="0020220D" w:rsidRPr="00E366A6">
        <w:rPr>
          <w:rFonts w:ascii="Times New Roman" w:hAnsi="Times New Roman" w:cs="Times New Roman"/>
          <w:sz w:val="28"/>
          <w:szCs w:val="28"/>
        </w:rPr>
        <w:t xml:space="preserve"> 2021</w:t>
      </w:r>
      <w:r w:rsidR="00E53354">
        <w:rPr>
          <w:rFonts w:ascii="Times New Roman" w:hAnsi="Times New Roman" w:cs="Times New Roman"/>
          <w:sz w:val="28"/>
          <w:szCs w:val="28"/>
        </w:rPr>
        <w:t xml:space="preserve"> году доставлено 250 граждан,  в 2023</w:t>
      </w:r>
      <w:r w:rsidR="0020220D" w:rsidRPr="00E366A6">
        <w:rPr>
          <w:rFonts w:ascii="Times New Roman" w:hAnsi="Times New Roman" w:cs="Times New Roman"/>
          <w:sz w:val="28"/>
          <w:szCs w:val="28"/>
        </w:rPr>
        <w:t xml:space="preserve"> году количество</w:t>
      </w:r>
      <w:r w:rsidR="00E53354">
        <w:rPr>
          <w:rFonts w:ascii="Times New Roman" w:hAnsi="Times New Roman" w:cs="Times New Roman"/>
          <w:sz w:val="28"/>
          <w:szCs w:val="28"/>
        </w:rPr>
        <w:t xml:space="preserve"> доставленных увеличилось до 710</w:t>
      </w:r>
      <w:r w:rsidR="0020220D" w:rsidRPr="00E366A6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9638F6" w:rsidRPr="00BB71EA" w:rsidRDefault="00B81912" w:rsidP="009638F6">
      <w:pPr>
        <w:ind w:left="0" w:firstLine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2499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</w:t>
      </w:r>
      <w:r w:rsidR="009638F6" w:rsidRPr="00577E52">
        <w:rPr>
          <w:rFonts w:ascii="Times New Roman" w:hAnsi="Times New Roman" w:cs="Times New Roman"/>
          <w:sz w:val="28"/>
          <w:szCs w:val="28"/>
        </w:rPr>
        <w:t xml:space="preserve">Проведенный анализ технологий активного долголетия и опыта использования показал положительный эффект их влияния на физическую активность и социальную вовлеченность получателей услуг. </w:t>
      </w:r>
    </w:p>
    <w:p w:rsidR="009638F6" w:rsidRPr="00577E52" w:rsidRDefault="009638F6" w:rsidP="009638F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577E52">
        <w:rPr>
          <w:sz w:val="28"/>
          <w:szCs w:val="28"/>
        </w:rPr>
        <w:t xml:space="preserve">       </w:t>
      </w:r>
      <w:r w:rsidR="00BB71EA">
        <w:rPr>
          <w:sz w:val="28"/>
          <w:szCs w:val="28"/>
        </w:rPr>
        <w:t xml:space="preserve"> </w:t>
      </w:r>
      <w:r w:rsidRPr="00577E52">
        <w:rPr>
          <w:sz w:val="28"/>
          <w:szCs w:val="28"/>
        </w:rPr>
        <w:t xml:space="preserve">Стратегия Хостинского долголетия заключается в одновременном осуществлении мер по основным направлениям – </w:t>
      </w:r>
      <w:r w:rsidRPr="00577E52">
        <w:rPr>
          <w:b/>
          <w:sz w:val="28"/>
          <w:szCs w:val="28"/>
        </w:rPr>
        <w:t>«три З»</w:t>
      </w:r>
      <w:r w:rsidRPr="00577E52">
        <w:rPr>
          <w:sz w:val="28"/>
          <w:szCs w:val="28"/>
        </w:rPr>
        <w:t xml:space="preserve">: </w:t>
      </w:r>
    </w:p>
    <w:p w:rsidR="009638F6" w:rsidRPr="00661180" w:rsidRDefault="009638F6" w:rsidP="009638F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61180">
        <w:rPr>
          <w:sz w:val="28"/>
          <w:szCs w:val="28"/>
        </w:rPr>
        <w:t xml:space="preserve">- </w:t>
      </w:r>
      <w:proofErr w:type="spellStart"/>
      <w:r w:rsidRPr="00661180">
        <w:rPr>
          <w:b/>
          <w:sz w:val="28"/>
          <w:szCs w:val="28"/>
        </w:rPr>
        <w:t>здоровьесбережение</w:t>
      </w:r>
      <w:proofErr w:type="spellEnd"/>
      <w:r w:rsidRPr="00661180">
        <w:rPr>
          <w:b/>
          <w:sz w:val="28"/>
          <w:szCs w:val="28"/>
        </w:rPr>
        <w:t xml:space="preserve"> </w:t>
      </w:r>
      <w:r w:rsidRPr="00661180">
        <w:rPr>
          <w:sz w:val="28"/>
          <w:szCs w:val="28"/>
        </w:rPr>
        <w:t xml:space="preserve">— увеличение продолжительности здоровой жизни, а также обеспечение доступа к медицинским и социальным услугам для всех нуждающихся в заботе и уходе; </w:t>
      </w:r>
    </w:p>
    <w:p w:rsidR="009638F6" w:rsidRPr="00661180" w:rsidRDefault="009638F6" w:rsidP="009638F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61180">
        <w:rPr>
          <w:sz w:val="28"/>
          <w:szCs w:val="28"/>
        </w:rPr>
        <w:lastRenderedPageBreak/>
        <w:t xml:space="preserve">- </w:t>
      </w:r>
      <w:r w:rsidRPr="00661180">
        <w:rPr>
          <w:b/>
          <w:sz w:val="28"/>
          <w:szCs w:val="28"/>
        </w:rPr>
        <w:t>занятость (</w:t>
      </w:r>
      <w:r w:rsidRPr="00661180">
        <w:rPr>
          <w:sz w:val="28"/>
          <w:szCs w:val="28"/>
        </w:rPr>
        <w:t>д</w:t>
      </w:r>
      <w:r w:rsidRPr="00661180">
        <w:rPr>
          <w:b/>
          <w:sz w:val="28"/>
          <w:szCs w:val="28"/>
        </w:rPr>
        <w:t>еятельность)</w:t>
      </w:r>
      <w:r w:rsidRPr="00661180">
        <w:rPr>
          <w:sz w:val="28"/>
          <w:szCs w:val="28"/>
        </w:rPr>
        <w:t xml:space="preserve"> — содействие полноценному участию граждан старшего поколения в социально-экономической, культурной и духовной деятельности в соответствии с их основными правами человека, способностями, потребностями и предпочтениями; </w:t>
      </w:r>
    </w:p>
    <w:p w:rsidR="009638F6" w:rsidRDefault="009638F6" w:rsidP="009638F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61180">
        <w:rPr>
          <w:b/>
          <w:sz w:val="28"/>
          <w:szCs w:val="28"/>
        </w:rPr>
        <w:t>- защита</w:t>
      </w:r>
      <w:r w:rsidRPr="00661180">
        <w:rPr>
          <w:sz w:val="28"/>
          <w:szCs w:val="28"/>
        </w:rPr>
        <w:t xml:space="preserve"> (</w:t>
      </w:r>
      <w:r w:rsidRPr="00661180">
        <w:rPr>
          <w:b/>
          <w:sz w:val="28"/>
          <w:szCs w:val="28"/>
        </w:rPr>
        <w:t xml:space="preserve">безопасность) </w:t>
      </w:r>
      <w:r w:rsidRPr="00661180">
        <w:rPr>
          <w:sz w:val="28"/>
          <w:szCs w:val="28"/>
        </w:rPr>
        <w:t>— по мере старения обеспечение прав человека и потребностей людей в социальной, финансовой и физической сферах, включая гарантии защиты, сохранения достоинства и заботы для тех, кто больше не может поддерживать и защищать себя сам.</w:t>
      </w:r>
    </w:p>
    <w:p w:rsidR="00BB71EA" w:rsidRPr="00661180" w:rsidRDefault="00BB71EA" w:rsidP="009638F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BB71EA" w:rsidRPr="00E366A6" w:rsidRDefault="00BB71EA" w:rsidP="00BB71EA">
      <w:p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366A6">
        <w:rPr>
          <w:rFonts w:ascii="Times New Roman" w:hAnsi="Times New Roman" w:cs="Times New Roman"/>
          <w:sz w:val="28"/>
          <w:szCs w:val="28"/>
        </w:rPr>
        <w:t>Внедрение</w:t>
      </w:r>
      <w:r>
        <w:rPr>
          <w:rFonts w:ascii="Times New Roman" w:hAnsi="Times New Roman" w:cs="Times New Roman"/>
          <w:sz w:val="28"/>
          <w:szCs w:val="28"/>
        </w:rPr>
        <w:t xml:space="preserve"> в практику работы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Хостинский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СоцР</w:t>
      </w:r>
      <w:r w:rsidRPr="00E366A6">
        <w:rPr>
          <w:rFonts w:ascii="Times New Roman" w:hAnsi="Times New Roman" w:cs="Times New Roman"/>
          <w:sz w:val="28"/>
          <w:szCs w:val="28"/>
        </w:rPr>
        <w:t>ейс</w:t>
      </w:r>
      <w:proofErr w:type="spellEnd"/>
      <w:r w:rsidRPr="00E366A6">
        <w:rPr>
          <w:rFonts w:ascii="Times New Roman" w:hAnsi="Times New Roman" w:cs="Times New Roman"/>
          <w:sz w:val="28"/>
          <w:szCs w:val="28"/>
        </w:rPr>
        <w:t>» («</w:t>
      </w:r>
      <w:proofErr w:type="spellStart"/>
      <w:r w:rsidRPr="00E366A6">
        <w:rPr>
          <w:rFonts w:ascii="Times New Roman" w:hAnsi="Times New Roman" w:cs="Times New Roman"/>
          <w:sz w:val="28"/>
          <w:szCs w:val="28"/>
        </w:rPr>
        <w:t>Социомобиль</w:t>
      </w:r>
      <w:proofErr w:type="spellEnd"/>
      <w:r w:rsidRPr="00E366A6">
        <w:rPr>
          <w:rFonts w:ascii="Times New Roman" w:hAnsi="Times New Roman" w:cs="Times New Roman"/>
          <w:sz w:val="28"/>
          <w:szCs w:val="28"/>
        </w:rPr>
        <w:t xml:space="preserve"> долголетия») новых форм и методов социального обслуживания населения позволили улучшить качество жизни получателей социальных услуг, оперативно решать вопросы социальной помощи инвалид</w:t>
      </w:r>
      <w:bookmarkStart w:id="0" w:name="_GoBack"/>
      <w:bookmarkEnd w:id="0"/>
      <w:r w:rsidRPr="00E366A6">
        <w:rPr>
          <w:rFonts w:ascii="Times New Roman" w:hAnsi="Times New Roman" w:cs="Times New Roman"/>
          <w:sz w:val="28"/>
          <w:szCs w:val="28"/>
        </w:rPr>
        <w:t>ам и гражданам пожилого возраста, нуждающимся в социальном обслуживании.</w:t>
      </w:r>
    </w:p>
    <w:p w:rsidR="00BB71EA" w:rsidRPr="00E366A6" w:rsidRDefault="00BB71EA" w:rsidP="00BB71EA">
      <w:p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366A6">
        <w:rPr>
          <w:rFonts w:ascii="Times New Roman" w:hAnsi="Times New Roman" w:cs="Times New Roman"/>
          <w:sz w:val="28"/>
          <w:szCs w:val="28"/>
        </w:rPr>
        <w:t xml:space="preserve">          Такой вид помощи оказался очень востребованным среди гражда</w:t>
      </w:r>
      <w:r>
        <w:rPr>
          <w:rFonts w:ascii="Times New Roman" w:hAnsi="Times New Roman" w:cs="Times New Roman"/>
          <w:sz w:val="28"/>
          <w:szCs w:val="28"/>
        </w:rPr>
        <w:t>н пожилого возраста и инвалидов, а это значит, что в нас нуждаются и мы нужны людям.</w:t>
      </w:r>
    </w:p>
    <w:p w:rsidR="004B3C79" w:rsidRDefault="004B3C79" w:rsidP="004B3C79">
      <w:pPr>
        <w:ind w:left="0" w:firstLine="0"/>
        <w:rPr>
          <w:rFonts w:ascii="Times New Roman" w:hAnsi="Times New Roman" w:cs="Times New Roman"/>
          <w:b/>
          <w:sz w:val="32"/>
          <w:szCs w:val="32"/>
        </w:rPr>
      </w:pPr>
    </w:p>
    <w:p w:rsidR="00433862" w:rsidRPr="00E366A6" w:rsidRDefault="004034A2" w:rsidP="004B3C79">
      <w:p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66A6">
        <w:rPr>
          <w:rFonts w:ascii="Times New Roman" w:hAnsi="Times New Roman" w:cs="Times New Roman"/>
          <w:b/>
          <w:sz w:val="28"/>
          <w:szCs w:val="28"/>
        </w:rPr>
        <w:t>НОРМАТИВНАЯ БАЗА</w:t>
      </w:r>
    </w:p>
    <w:p w:rsidR="004034A2" w:rsidRPr="00E366A6" w:rsidRDefault="004034A2" w:rsidP="004034A2">
      <w:pPr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082DFC" w:rsidRPr="00E366A6" w:rsidRDefault="00082DFC" w:rsidP="00111462">
      <w:pPr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82DFC" w:rsidRPr="00E53354" w:rsidRDefault="00082DFC" w:rsidP="00E53354">
      <w:pPr>
        <w:pStyle w:val="a3"/>
        <w:numPr>
          <w:ilvl w:val="0"/>
          <w:numId w:val="14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53354">
        <w:rPr>
          <w:rFonts w:ascii="Times New Roman" w:hAnsi="Times New Roman" w:cs="Times New Roman"/>
          <w:sz w:val="28"/>
          <w:szCs w:val="28"/>
        </w:rPr>
        <w:t>Конс</w:t>
      </w:r>
      <w:r w:rsidR="00595C9C" w:rsidRPr="00E53354">
        <w:rPr>
          <w:rFonts w:ascii="Times New Roman" w:hAnsi="Times New Roman" w:cs="Times New Roman"/>
          <w:sz w:val="28"/>
          <w:szCs w:val="28"/>
        </w:rPr>
        <w:t>титуция Российской Федерации;</w:t>
      </w:r>
    </w:p>
    <w:p w:rsidR="00832E00" w:rsidRPr="00E53354" w:rsidRDefault="00832E00" w:rsidP="00E5335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E0773" w:rsidRPr="00E53354" w:rsidRDefault="00E71C7C" w:rsidP="00E53354">
      <w:pPr>
        <w:pStyle w:val="a3"/>
        <w:numPr>
          <w:ilvl w:val="0"/>
          <w:numId w:val="14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53354">
        <w:rPr>
          <w:rFonts w:ascii="Times New Roman" w:hAnsi="Times New Roman" w:cs="Times New Roman"/>
          <w:sz w:val="28"/>
          <w:szCs w:val="28"/>
        </w:rPr>
        <w:t>Федеральный з</w:t>
      </w:r>
      <w:r w:rsidR="00595C9C" w:rsidRPr="00E53354">
        <w:rPr>
          <w:rFonts w:ascii="Times New Roman" w:hAnsi="Times New Roman" w:cs="Times New Roman"/>
          <w:sz w:val="28"/>
          <w:szCs w:val="28"/>
        </w:rPr>
        <w:t>акон от 28.12.2013 г. №</w:t>
      </w:r>
      <w:r w:rsidR="00060C73">
        <w:rPr>
          <w:rFonts w:ascii="Times New Roman" w:hAnsi="Times New Roman" w:cs="Times New Roman"/>
          <w:sz w:val="28"/>
          <w:szCs w:val="28"/>
        </w:rPr>
        <w:t xml:space="preserve"> </w:t>
      </w:r>
      <w:r w:rsidR="00595C9C" w:rsidRPr="00E53354">
        <w:rPr>
          <w:rFonts w:ascii="Times New Roman" w:hAnsi="Times New Roman" w:cs="Times New Roman"/>
          <w:sz w:val="28"/>
          <w:szCs w:val="28"/>
        </w:rPr>
        <w:t>442-ФЗ «</w:t>
      </w:r>
      <w:r w:rsidRPr="00E53354">
        <w:rPr>
          <w:rFonts w:ascii="Times New Roman" w:hAnsi="Times New Roman" w:cs="Times New Roman"/>
          <w:sz w:val="28"/>
          <w:szCs w:val="28"/>
        </w:rPr>
        <w:t xml:space="preserve">Об основах социального обслуживания </w:t>
      </w:r>
      <w:r w:rsidR="009E0773" w:rsidRPr="00E53354">
        <w:rPr>
          <w:rFonts w:ascii="Times New Roman" w:hAnsi="Times New Roman" w:cs="Times New Roman"/>
          <w:sz w:val="28"/>
          <w:szCs w:val="28"/>
        </w:rPr>
        <w:t>граждан в Российской Федерации»</w:t>
      </w:r>
      <w:r w:rsidR="001A7A5B" w:rsidRPr="00E53354">
        <w:rPr>
          <w:rFonts w:ascii="Times New Roman" w:hAnsi="Times New Roman" w:cs="Times New Roman"/>
          <w:sz w:val="28"/>
          <w:szCs w:val="28"/>
        </w:rPr>
        <w:t>;</w:t>
      </w:r>
    </w:p>
    <w:p w:rsidR="00832E00" w:rsidRPr="00E53354" w:rsidRDefault="00832E00" w:rsidP="00E5335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60AA8" w:rsidRPr="00E53354" w:rsidRDefault="00060C73" w:rsidP="00E53354">
      <w:pPr>
        <w:pStyle w:val="a3"/>
        <w:numPr>
          <w:ilvl w:val="0"/>
          <w:numId w:val="14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М</w:t>
      </w:r>
      <w:r w:rsidR="00433862" w:rsidRPr="00E53354">
        <w:rPr>
          <w:rFonts w:ascii="Times New Roman" w:hAnsi="Times New Roman" w:cs="Times New Roman"/>
          <w:sz w:val="28"/>
          <w:szCs w:val="28"/>
        </w:rPr>
        <w:t>инистерства труда и социального развития Краснодарского края № 692 от 19.05.2022 года «О реализации  технологии «Мобильная социальная помощь» для граждан пожилого возраста и инвалидов, проживающих на территории Краснодарского края»</w:t>
      </w:r>
      <w:r w:rsidR="007308E6" w:rsidRPr="00E53354">
        <w:rPr>
          <w:rFonts w:ascii="Times New Roman" w:hAnsi="Times New Roman" w:cs="Times New Roman"/>
          <w:sz w:val="28"/>
          <w:szCs w:val="28"/>
        </w:rPr>
        <w:t>;</w:t>
      </w:r>
    </w:p>
    <w:p w:rsidR="00832E00" w:rsidRPr="00E53354" w:rsidRDefault="00832E00" w:rsidP="00E5335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62E87" w:rsidRPr="00E53354" w:rsidRDefault="00060C73" w:rsidP="00E53354">
      <w:pPr>
        <w:pStyle w:val="a3"/>
        <w:numPr>
          <w:ilvl w:val="0"/>
          <w:numId w:val="14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Приказ М</w:t>
      </w:r>
      <w:r w:rsidR="00562E87" w:rsidRPr="00E53354">
        <w:rPr>
          <w:rFonts w:ascii="Times New Roman" w:hAnsi="Times New Roman" w:cs="Times New Roman"/>
          <w:sz w:val="28"/>
          <w:szCs w:val="28"/>
        </w:rPr>
        <w:t xml:space="preserve">инистерства труда и социального развития Краснодарского края № 515/1915 от 29.03.2019 г. «Об утверждении регламента межведомственного взаимодействия министерства труда и социального развития Краснодарского края и министерства здравоохранения Краснодарского края по вопросам доставки лиц старше 65 лет, проживающих в сельской местности, в медицинские организации, в том числе для проведения дополнительных </w:t>
      </w:r>
      <w:proofErr w:type="spellStart"/>
      <w:r w:rsidR="00562E87" w:rsidRPr="00E53354">
        <w:rPr>
          <w:rFonts w:ascii="Times New Roman" w:hAnsi="Times New Roman" w:cs="Times New Roman"/>
          <w:sz w:val="28"/>
          <w:szCs w:val="28"/>
        </w:rPr>
        <w:t>скринингов</w:t>
      </w:r>
      <w:proofErr w:type="spellEnd"/>
      <w:r w:rsidR="00562E87" w:rsidRPr="00E53354">
        <w:rPr>
          <w:rFonts w:ascii="Times New Roman" w:hAnsi="Times New Roman" w:cs="Times New Roman"/>
          <w:sz w:val="28"/>
          <w:szCs w:val="28"/>
        </w:rPr>
        <w:t xml:space="preserve"> на выявление отдельных социально зна</w:t>
      </w:r>
      <w:r w:rsidR="007308E6" w:rsidRPr="00E53354">
        <w:rPr>
          <w:rFonts w:ascii="Times New Roman" w:hAnsi="Times New Roman" w:cs="Times New Roman"/>
          <w:sz w:val="28"/>
          <w:szCs w:val="28"/>
        </w:rPr>
        <w:t>чимых инфекционных заболеваний»;</w:t>
      </w:r>
      <w:proofErr w:type="gramEnd"/>
    </w:p>
    <w:p w:rsidR="00832E00" w:rsidRPr="00E53354" w:rsidRDefault="00832E00" w:rsidP="00E5335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71C7C" w:rsidRPr="00E53354" w:rsidRDefault="00165B08" w:rsidP="00E53354">
      <w:pPr>
        <w:pStyle w:val="a3"/>
        <w:numPr>
          <w:ilvl w:val="0"/>
          <w:numId w:val="14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53354">
        <w:rPr>
          <w:rFonts w:ascii="Times New Roman" w:hAnsi="Times New Roman" w:cs="Times New Roman"/>
          <w:sz w:val="28"/>
          <w:szCs w:val="28"/>
        </w:rPr>
        <w:t xml:space="preserve">Приказ </w:t>
      </w:r>
      <w:r w:rsidR="00060C73">
        <w:rPr>
          <w:rFonts w:ascii="Times New Roman" w:hAnsi="Times New Roman" w:cs="Times New Roman"/>
          <w:sz w:val="28"/>
          <w:szCs w:val="28"/>
        </w:rPr>
        <w:t>М</w:t>
      </w:r>
      <w:r w:rsidRPr="00E53354">
        <w:rPr>
          <w:rFonts w:ascii="Times New Roman" w:hAnsi="Times New Roman" w:cs="Times New Roman"/>
          <w:sz w:val="28"/>
          <w:szCs w:val="28"/>
        </w:rPr>
        <w:t>инистерства труда и социального развития Краснодарского края и министерства здравоохранения Краснодарского края» № 1383/4746 от 14.08.2019 года «Об утверждении Порядка (правил) доставки лиц старше 65 лет, проживающих в сельской местности, подлежащих доставке в медицинские организации»;</w:t>
      </w:r>
    </w:p>
    <w:p w:rsidR="00832E00" w:rsidRPr="00E53354" w:rsidRDefault="00832E00" w:rsidP="00E5335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71C7C" w:rsidRPr="00E53354" w:rsidRDefault="00060C73" w:rsidP="00E53354">
      <w:pPr>
        <w:pStyle w:val="a3"/>
        <w:numPr>
          <w:ilvl w:val="0"/>
          <w:numId w:val="14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Приказ М</w:t>
      </w:r>
      <w:r w:rsidR="00E71C7C" w:rsidRPr="00E53354">
        <w:rPr>
          <w:rFonts w:ascii="Times New Roman" w:hAnsi="Times New Roman" w:cs="Times New Roman"/>
          <w:sz w:val="28"/>
          <w:szCs w:val="28"/>
        </w:rPr>
        <w:t>инистерства труда и социального развития Краснодарского края и министерства здравоохранения Краснодарского края № 1414</w:t>
      </w:r>
      <w:r w:rsidR="00142FDC" w:rsidRPr="00E53354">
        <w:rPr>
          <w:rFonts w:ascii="Times New Roman" w:hAnsi="Times New Roman" w:cs="Times New Roman"/>
          <w:sz w:val="28"/>
          <w:szCs w:val="28"/>
        </w:rPr>
        <w:t>/4122 от 13.09.2022 г. «О внесении изменений в приказ министерства труда и социального развития Краснодарского края № 515/1915 от 29.03.2019 г. «Об утверждении регламента межведомственного взаимодействия министерства труда и социального развития Краснодарского края и министерства здравоохранения Краснодарского края по вопросам доставки лиц старше 65 лет, проживающих</w:t>
      </w:r>
      <w:proofErr w:type="gramEnd"/>
      <w:r w:rsidR="00142FDC" w:rsidRPr="00E53354">
        <w:rPr>
          <w:rFonts w:ascii="Times New Roman" w:hAnsi="Times New Roman" w:cs="Times New Roman"/>
          <w:sz w:val="28"/>
          <w:szCs w:val="28"/>
        </w:rPr>
        <w:t xml:space="preserve"> в сельской местности, в медицинские организации, в том числе для проведения дополнительных </w:t>
      </w:r>
      <w:proofErr w:type="spellStart"/>
      <w:r w:rsidR="00142FDC" w:rsidRPr="00E53354">
        <w:rPr>
          <w:rFonts w:ascii="Times New Roman" w:hAnsi="Times New Roman" w:cs="Times New Roman"/>
          <w:sz w:val="28"/>
          <w:szCs w:val="28"/>
        </w:rPr>
        <w:t>скринингов</w:t>
      </w:r>
      <w:proofErr w:type="spellEnd"/>
      <w:r w:rsidR="00142FDC" w:rsidRPr="00E53354">
        <w:rPr>
          <w:rFonts w:ascii="Times New Roman" w:hAnsi="Times New Roman" w:cs="Times New Roman"/>
          <w:sz w:val="28"/>
          <w:szCs w:val="28"/>
        </w:rPr>
        <w:t xml:space="preserve"> на выявление отдельных социально значимых инфекционных заболеваний»</w:t>
      </w:r>
      <w:r w:rsidR="00165B08" w:rsidRPr="00E53354">
        <w:rPr>
          <w:rFonts w:ascii="Times New Roman" w:hAnsi="Times New Roman" w:cs="Times New Roman"/>
          <w:sz w:val="28"/>
          <w:szCs w:val="28"/>
        </w:rPr>
        <w:t>;</w:t>
      </w:r>
    </w:p>
    <w:p w:rsidR="00510860" w:rsidRPr="00E53354" w:rsidRDefault="00510860" w:rsidP="00E53354">
      <w:p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10860" w:rsidRPr="00E53354" w:rsidRDefault="00060C73" w:rsidP="00E53354">
      <w:pPr>
        <w:pStyle w:val="a3"/>
        <w:numPr>
          <w:ilvl w:val="0"/>
          <w:numId w:val="14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Приказ М</w:t>
      </w:r>
      <w:r w:rsidR="00510860" w:rsidRPr="00E53354">
        <w:rPr>
          <w:rFonts w:ascii="Times New Roman" w:hAnsi="Times New Roman" w:cs="Times New Roman"/>
          <w:sz w:val="28"/>
          <w:szCs w:val="28"/>
        </w:rPr>
        <w:t>инистерства труда и социального развития Краснодарского края и министерства здравоохранения Краснодарского края № 1414/4123 от 13.09.2022 г. «О внесении изменений в приказ министерства труда и социального развития Краснодарского края № 1383/4746 от 14.08.2019 г. «Об утверждении Порядка (правил) доставки лиц старше  65 лет, проживающих в сельской местности, подлежащих доставке в медицинские организации»</w:t>
      </w:r>
      <w:r w:rsidR="00165B08" w:rsidRPr="00E53354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6969BC" w:rsidRPr="00E53354" w:rsidRDefault="006969BC" w:rsidP="00E53354">
      <w:p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53F02" w:rsidRPr="00E53354" w:rsidRDefault="00082DFC" w:rsidP="00E53354">
      <w:pPr>
        <w:pStyle w:val="a3"/>
        <w:numPr>
          <w:ilvl w:val="0"/>
          <w:numId w:val="14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53354">
        <w:rPr>
          <w:rFonts w:ascii="Times New Roman" w:hAnsi="Times New Roman" w:cs="Times New Roman"/>
          <w:sz w:val="28"/>
          <w:szCs w:val="28"/>
        </w:rPr>
        <w:t>Положение</w:t>
      </w:r>
      <w:r w:rsidR="006969BC" w:rsidRPr="00E53354">
        <w:rPr>
          <w:rFonts w:ascii="Times New Roman" w:hAnsi="Times New Roman" w:cs="Times New Roman"/>
          <w:sz w:val="28"/>
          <w:szCs w:val="28"/>
        </w:rPr>
        <w:t xml:space="preserve"> </w:t>
      </w:r>
      <w:r w:rsidRPr="00E53354">
        <w:rPr>
          <w:rFonts w:ascii="Times New Roman" w:hAnsi="Times New Roman" w:cs="Times New Roman"/>
          <w:sz w:val="28"/>
          <w:szCs w:val="28"/>
        </w:rPr>
        <w:t>«О</w:t>
      </w:r>
      <w:r w:rsidR="0000434B" w:rsidRPr="00E53354">
        <w:rPr>
          <w:rFonts w:ascii="Times New Roman" w:hAnsi="Times New Roman" w:cs="Times New Roman"/>
          <w:sz w:val="28"/>
          <w:szCs w:val="28"/>
        </w:rPr>
        <w:t xml:space="preserve"> мобильной</w:t>
      </w:r>
      <w:r w:rsidR="006969BC" w:rsidRPr="00E53354">
        <w:rPr>
          <w:rFonts w:ascii="Times New Roman" w:hAnsi="Times New Roman" w:cs="Times New Roman"/>
          <w:sz w:val="28"/>
          <w:szCs w:val="28"/>
        </w:rPr>
        <w:t xml:space="preserve"> бригаде </w:t>
      </w:r>
      <w:r w:rsidRPr="00E53354">
        <w:rPr>
          <w:rFonts w:ascii="Times New Roman" w:hAnsi="Times New Roman" w:cs="Times New Roman"/>
          <w:sz w:val="28"/>
          <w:szCs w:val="28"/>
        </w:rPr>
        <w:t xml:space="preserve">ГБУ </w:t>
      </w:r>
      <w:r w:rsidR="0094348F" w:rsidRPr="00E53354">
        <w:rPr>
          <w:rFonts w:ascii="Times New Roman" w:hAnsi="Times New Roman" w:cs="Times New Roman"/>
          <w:sz w:val="28"/>
          <w:szCs w:val="28"/>
        </w:rPr>
        <w:t xml:space="preserve"> </w:t>
      </w:r>
      <w:r w:rsidR="00060C73">
        <w:rPr>
          <w:rFonts w:ascii="Times New Roman" w:hAnsi="Times New Roman" w:cs="Times New Roman"/>
          <w:sz w:val="28"/>
          <w:szCs w:val="28"/>
        </w:rPr>
        <w:t>СО КК «</w:t>
      </w:r>
      <w:r w:rsidRPr="00E53354">
        <w:rPr>
          <w:rFonts w:ascii="Times New Roman" w:hAnsi="Times New Roman" w:cs="Times New Roman"/>
          <w:sz w:val="28"/>
          <w:szCs w:val="28"/>
        </w:rPr>
        <w:t>Соч</w:t>
      </w:r>
      <w:r w:rsidR="00060C73">
        <w:rPr>
          <w:rFonts w:ascii="Times New Roman" w:hAnsi="Times New Roman" w:cs="Times New Roman"/>
          <w:sz w:val="28"/>
          <w:szCs w:val="28"/>
        </w:rPr>
        <w:t>инский КЦСОН Хостинского района»</w:t>
      </w:r>
      <w:r w:rsidR="00165B08" w:rsidRPr="00E53354">
        <w:rPr>
          <w:rFonts w:ascii="Times New Roman" w:hAnsi="Times New Roman" w:cs="Times New Roman"/>
          <w:sz w:val="28"/>
          <w:szCs w:val="28"/>
        </w:rPr>
        <w:t>;</w:t>
      </w:r>
      <w:r w:rsidRPr="00E533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2E00" w:rsidRPr="00E53354" w:rsidRDefault="00832E00" w:rsidP="00E5335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04A27" w:rsidRPr="00E53354" w:rsidRDefault="006B5D9C" w:rsidP="00E53354">
      <w:pPr>
        <w:pStyle w:val="a3"/>
        <w:numPr>
          <w:ilvl w:val="0"/>
          <w:numId w:val="14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53354">
        <w:rPr>
          <w:rFonts w:ascii="Times New Roman" w:hAnsi="Times New Roman" w:cs="Times New Roman"/>
          <w:sz w:val="28"/>
          <w:szCs w:val="28"/>
        </w:rPr>
        <w:t>П</w:t>
      </w:r>
      <w:r w:rsidR="001A7A5B" w:rsidRPr="00E53354">
        <w:rPr>
          <w:rFonts w:ascii="Times New Roman" w:hAnsi="Times New Roman" w:cs="Times New Roman"/>
          <w:sz w:val="28"/>
          <w:szCs w:val="28"/>
        </w:rPr>
        <w:t>риказ «Об утверждении Порядка (правил) доставки лиц старше 65 лет, проживающих в сельской местности, подлежащих доставке в медицинские организации»</w:t>
      </w:r>
      <w:r w:rsidR="00165B08" w:rsidRPr="00E53354">
        <w:rPr>
          <w:rFonts w:ascii="Times New Roman" w:hAnsi="Times New Roman" w:cs="Times New Roman"/>
          <w:sz w:val="28"/>
          <w:szCs w:val="28"/>
        </w:rPr>
        <w:t>;</w:t>
      </w:r>
      <w:r w:rsidR="001A7A5B" w:rsidRPr="00E533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5B08" w:rsidRPr="00E53354" w:rsidRDefault="00165B08" w:rsidP="00E53354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6B5D9C" w:rsidRPr="00E53354" w:rsidRDefault="006B5D9C" w:rsidP="00165B08">
      <w:pPr>
        <w:pStyle w:val="a3"/>
        <w:numPr>
          <w:ilvl w:val="0"/>
          <w:numId w:val="1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53354">
        <w:rPr>
          <w:rFonts w:ascii="Times New Roman" w:hAnsi="Times New Roman" w:cs="Times New Roman"/>
          <w:sz w:val="28"/>
          <w:szCs w:val="28"/>
        </w:rPr>
        <w:t>Приказ</w:t>
      </w:r>
      <w:r w:rsidR="001A7A5B" w:rsidRPr="00E53354">
        <w:rPr>
          <w:rFonts w:ascii="Times New Roman" w:hAnsi="Times New Roman" w:cs="Times New Roman"/>
          <w:sz w:val="28"/>
          <w:szCs w:val="28"/>
        </w:rPr>
        <w:t xml:space="preserve"> «Об обеспечении деятельности по доставке лиц старше 65 лет, проживающих в сельской местности, подлежащих доставке в медицинские организации»</w:t>
      </w:r>
      <w:r w:rsidR="004D7C2E" w:rsidRPr="00E53354">
        <w:rPr>
          <w:rFonts w:ascii="Times New Roman" w:hAnsi="Times New Roman" w:cs="Times New Roman"/>
          <w:sz w:val="28"/>
          <w:szCs w:val="28"/>
        </w:rPr>
        <w:t>.</w:t>
      </w:r>
    </w:p>
    <w:p w:rsidR="007076F9" w:rsidRDefault="007076F9" w:rsidP="007076F9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7076F9" w:rsidRDefault="007076F9" w:rsidP="007076F9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6969BC" w:rsidRDefault="006969BC" w:rsidP="00391201">
      <w:pPr>
        <w:ind w:left="0" w:firstLine="0"/>
        <w:rPr>
          <w:rFonts w:ascii="Times New Roman" w:hAnsi="Times New Roman" w:cs="Times New Roman"/>
          <w:sz w:val="32"/>
          <w:szCs w:val="32"/>
        </w:rPr>
      </w:pPr>
    </w:p>
    <w:p w:rsidR="00C958BE" w:rsidRDefault="00C958BE" w:rsidP="00391201">
      <w:pPr>
        <w:ind w:left="0" w:firstLine="0"/>
        <w:rPr>
          <w:rFonts w:ascii="Times New Roman" w:hAnsi="Times New Roman" w:cs="Times New Roman"/>
          <w:sz w:val="32"/>
          <w:szCs w:val="32"/>
        </w:rPr>
      </w:pPr>
    </w:p>
    <w:p w:rsidR="00C958BE" w:rsidRDefault="00C958BE" w:rsidP="00391201">
      <w:pPr>
        <w:ind w:left="0" w:firstLine="0"/>
        <w:rPr>
          <w:rFonts w:ascii="Times New Roman" w:hAnsi="Times New Roman" w:cs="Times New Roman"/>
          <w:sz w:val="32"/>
          <w:szCs w:val="32"/>
        </w:rPr>
      </w:pPr>
    </w:p>
    <w:p w:rsidR="00C958BE" w:rsidRDefault="00C958BE" w:rsidP="00391201">
      <w:pPr>
        <w:ind w:left="0" w:firstLine="0"/>
        <w:rPr>
          <w:rFonts w:ascii="Times New Roman" w:hAnsi="Times New Roman" w:cs="Times New Roman"/>
          <w:sz w:val="32"/>
          <w:szCs w:val="32"/>
        </w:rPr>
      </w:pPr>
    </w:p>
    <w:p w:rsidR="00C958BE" w:rsidRDefault="00C958BE" w:rsidP="00391201">
      <w:pPr>
        <w:ind w:left="0" w:firstLine="0"/>
        <w:rPr>
          <w:rFonts w:ascii="Times New Roman" w:hAnsi="Times New Roman" w:cs="Times New Roman"/>
          <w:sz w:val="32"/>
          <w:szCs w:val="32"/>
        </w:rPr>
      </w:pPr>
    </w:p>
    <w:p w:rsidR="00C958BE" w:rsidRDefault="00C958BE" w:rsidP="00391201">
      <w:pPr>
        <w:ind w:left="0" w:firstLine="0"/>
        <w:rPr>
          <w:rFonts w:ascii="Times New Roman" w:hAnsi="Times New Roman" w:cs="Times New Roman"/>
          <w:sz w:val="32"/>
          <w:szCs w:val="32"/>
        </w:rPr>
      </w:pPr>
    </w:p>
    <w:p w:rsidR="005043F9" w:rsidRDefault="005043F9" w:rsidP="00391201">
      <w:pPr>
        <w:ind w:left="0" w:firstLine="0"/>
        <w:rPr>
          <w:rFonts w:ascii="Times New Roman" w:hAnsi="Times New Roman" w:cs="Times New Roman"/>
          <w:sz w:val="32"/>
          <w:szCs w:val="32"/>
        </w:rPr>
      </w:pPr>
    </w:p>
    <w:p w:rsidR="005043F9" w:rsidRDefault="005043F9" w:rsidP="00391201">
      <w:pPr>
        <w:ind w:left="0" w:firstLine="0"/>
        <w:rPr>
          <w:rFonts w:ascii="Times New Roman" w:hAnsi="Times New Roman" w:cs="Times New Roman"/>
          <w:sz w:val="32"/>
          <w:szCs w:val="32"/>
        </w:rPr>
      </w:pPr>
    </w:p>
    <w:p w:rsidR="005043F9" w:rsidRDefault="005043F9" w:rsidP="00391201">
      <w:pPr>
        <w:ind w:left="0" w:firstLine="0"/>
        <w:rPr>
          <w:rFonts w:ascii="Times New Roman" w:hAnsi="Times New Roman" w:cs="Times New Roman"/>
          <w:sz w:val="32"/>
          <w:szCs w:val="32"/>
        </w:rPr>
      </w:pPr>
    </w:p>
    <w:p w:rsidR="005043F9" w:rsidRDefault="005043F9" w:rsidP="00391201">
      <w:pPr>
        <w:ind w:left="0" w:firstLine="0"/>
        <w:rPr>
          <w:rFonts w:ascii="Times New Roman" w:hAnsi="Times New Roman" w:cs="Times New Roman"/>
          <w:sz w:val="32"/>
          <w:szCs w:val="32"/>
        </w:rPr>
      </w:pPr>
    </w:p>
    <w:p w:rsidR="005043F9" w:rsidRDefault="005043F9" w:rsidP="00391201">
      <w:pPr>
        <w:ind w:left="0" w:firstLine="0"/>
        <w:rPr>
          <w:rFonts w:ascii="Times New Roman" w:hAnsi="Times New Roman" w:cs="Times New Roman"/>
          <w:sz w:val="32"/>
          <w:szCs w:val="32"/>
        </w:rPr>
      </w:pPr>
    </w:p>
    <w:p w:rsidR="005043F9" w:rsidRDefault="005043F9" w:rsidP="00391201">
      <w:pPr>
        <w:ind w:left="0" w:firstLine="0"/>
        <w:rPr>
          <w:rFonts w:ascii="Times New Roman" w:hAnsi="Times New Roman" w:cs="Times New Roman"/>
          <w:sz w:val="32"/>
          <w:szCs w:val="32"/>
        </w:rPr>
      </w:pPr>
    </w:p>
    <w:p w:rsidR="00060C73" w:rsidRDefault="00C958BE" w:rsidP="00C958BE">
      <w:pPr>
        <w:ind w:left="0" w:firstLine="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                         </w:t>
      </w:r>
    </w:p>
    <w:p w:rsidR="00060C73" w:rsidRDefault="00E366A6" w:rsidP="00C958BE">
      <w:pPr>
        <w:ind w:left="0" w:firstLine="0"/>
        <w:jc w:val="right"/>
        <w:rPr>
          <w:rFonts w:ascii="Times New Roman" w:hAnsi="Times New Roman" w:cs="Times New Roman"/>
          <w:sz w:val="28"/>
          <w:szCs w:val="28"/>
        </w:rPr>
      </w:pPr>
      <w:r w:rsidRPr="00E366A6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C958BE" w:rsidRPr="00E366A6" w:rsidRDefault="00C958BE" w:rsidP="00C958BE">
      <w:pPr>
        <w:ind w:left="0" w:firstLine="0"/>
        <w:jc w:val="right"/>
        <w:rPr>
          <w:rFonts w:ascii="Times New Roman" w:hAnsi="Times New Roman" w:cs="Times New Roman"/>
          <w:sz w:val="28"/>
          <w:szCs w:val="28"/>
        </w:rPr>
      </w:pPr>
      <w:r w:rsidRPr="00E366A6">
        <w:rPr>
          <w:rFonts w:ascii="Times New Roman" w:hAnsi="Times New Roman" w:cs="Times New Roman"/>
          <w:sz w:val="28"/>
          <w:szCs w:val="28"/>
        </w:rPr>
        <w:t xml:space="preserve">Образец плана выездного мероприятия  с. Прогресс </w:t>
      </w:r>
    </w:p>
    <w:p w:rsidR="00B75B84" w:rsidRDefault="00C958BE" w:rsidP="00391201">
      <w:pPr>
        <w:ind w:left="0" w:firstLine="0"/>
        <w:rPr>
          <w:rFonts w:ascii="Times New Roman" w:hAnsi="Times New Roman" w:cs="Times New Roman"/>
          <w:sz w:val="32"/>
          <w:szCs w:val="32"/>
        </w:rPr>
      </w:pPr>
      <w:r w:rsidRPr="00C958BE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</w:t>
      </w:r>
    </w:p>
    <w:p w:rsidR="00060C73" w:rsidRDefault="00060C73" w:rsidP="00391201">
      <w:pPr>
        <w:ind w:left="0" w:firstLine="0"/>
        <w:rPr>
          <w:rFonts w:ascii="Times New Roman" w:hAnsi="Times New Roman" w:cs="Times New Roman"/>
          <w:sz w:val="32"/>
          <w:szCs w:val="32"/>
        </w:rPr>
      </w:pPr>
    </w:p>
    <w:tbl>
      <w:tblPr>
        <w:tblStyle w:val="2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2127"/>
        <w:gridCol w:w="1559"/>
        <w:gridCol w:w="1559"/>
        <w:gridCol w:w="1383"/>
      </w:tblGrid>
      <w:tr w:rsidR="00B75B84" w:rsidRPr="00B75B84" w:rsidTr="00781C7C">
        <w:tc>
          <w:tcPr>
            <w:tcW w:w="1384" w:type="dxa"/>
          </w:tcPr>
          <w:p w:rsidR="00B75B84" w:rsidRPr="00B75B84" w:rsidRDefault="00B75B84" w:rsidP="00B75B84">
            <w:pPr>
              <w:spacing w:after="200" w:line="276" w:lineRule="auto"/>
              <w:ind w:firstLine="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B75B84">
              <w:rPr>
                <w:color w:val="000000" w:themeColor="text1"/>
                <w:sz w:val="20"/>
                <w:szCs w:val="20"/>
              </w:rPr>
              <w:t>Время проведения</w:t>
            </w:r>
          </w:p>
        </w:tc>
        <w:tc>
          <w:tcPr>
            <w:tcW w:w="1559" w:type="dxa"/>
          </w:tcPr>
          <w:p w:rsidR="00B75B84" w:rsidRPr="00B75B84" w:rsidRDefault="00B75B84" w:rsidP="00B75B84">
            <w:pPr>
              <w:spacing w:after="200" w:line="276" w:lineRule="auto"/>
              <w:ind w:firstLine="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B75B84">
              <w:rPr>
                <w:color w:val="000000" w:themeColor="text1"/>
                <w:sz w:val="20"/>
                <w:szCs w:val="20"/>
              </w:rPr>
              <w:t>Место проведения</w:t>
            </w:r>
          </w:p>
        </w:tc>
        <w:tc>
          <w:tcPr>
            <w:tcW w:w="2127" w:type="dxa"/>
          </w:tcPr>
          <w:p w:rsidR="00B75B84" w:rsidRPr="00B75B84" w:rsidRDefault="00B75B84" w:rsidP="00B75B84">
            <w:pPr>
              <w:spacing w:after="200" w:line="276" w:lineRule="auto"/>
              <w:ind w:firstLine="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B75B84">
              <w:rPr>
                <w:color w:val="000000" w:themeColor="text1"/>
                <w:sz w:val="20"/>
                <w:szCs w:val="20"/>
              </w:rPr>
              <w:t>Формат мероприятия</w:t>
            </w:r>
          </w:p>
        </w:tc>
        <w:tc>
          <w:tcPr>
            <w:tcW w:w="1559" w:type="dxa"/>
          </w:tcPr>
          <w:p w:rsidR="00B75B84" w:rsidRPr="00B75B84" w:rsidRDefault="00B75B84" w:rsidP="00B75B84">
            <w:pPr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B75B84">
              <w:rPr>
                <w:color w:val="000000" w:themeColor="text1"/>
                <w:sz w:val="20"/>
                <w:szCs w:val="20"/>
              </w:rPr>
              <w:t>Количество и категория участников (граждан)</w:t>
            </w:r>
          </w:p>
          <w:p w:rsidR="00B75B84" w:rsidRPr="00B75B84" w:rsidRDefault="00B75B84" w:rsidP="00B75B84">
            <w:pPr>
              <w:spacing w:after="200" w:line="276" w:lineRule="auto"/>
              <w:ind w:firstLine="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:rsidR="00B75B84" w:rsidRPr="00B75B84" w:rsidRDefault="00B75B84" w:rsidP="00B75B84">
            <w:pPr>
              <w:spacing w:after="200" w:line="276" w:lineRule="auto"/>
              <w:ind w:firstLine="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B75B84">
              <w:rPr>
                <w:color w:val="000000" w:themeColor="text1"/>
                <w:sz w:val="20"/>
                <w:szCs w:val="20"/>
              </w:rPr>
              <w:t>Социальные партнеры</w:t>
            </w:r>
          </w:p>
        </w:tc>
        <w:tc>
          <w:tcPr>
            <w:tcW w:w="1383" w:type="dxa"/>
          </w:tcPr>
          <w:p w:rsidR="00B75B84" w:rsidRPr="00B75B84" w:rsidRDefault="00B75B84" w:rsidP="00B75B84">
            <w:pPr>
              <w:spacing w:after="200" w:line="276" w:lineRule="auto"/>
              <w:ind w:firstLine="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B75B84">
              <w:rPr>
                <w:color w:val="000000" w:themeColor="text1"/>
                <w:sz w:val="20"/>
                <w:szCs w:val="20"/>
              </w:rPr>
              <w:t>Организатор</w:t>
            </w:r>
          </w:p>
        </w:tc>
      </w:tr>
      <w:tr w:rsidR="00B75B84" w:rsidRPr="00B75B84" w:rsidTr="00781C7C">
        <w:tc>
          <w:tcPr>
            <w:tcW w:w="1384" w:type="dxa"/>
          </w:tcPr>
          <w:p w:rsidR="00B75B84" w:rsidRPr="00B75B84" w:rsidRDefault="00B75B84" w:rsidP="00B75B84">
            <w:pPr>
              <w:spacing w:after="200" w:line="276" w:lineRule="auto"/>
              <w:ind w:firstLine="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B75B84">
              <w:rPr>
                <w:color w:val="000000" w:themeColor="text1"/>
                <w:sz w:val="20"/>
                <w:szCs w:val="20"/>
              </w:rPr>
              <w:t>15:00-15:20</w:t>
            </w:r>
          </w:p>
        </w:tc>
        <w:tc>
          <w:tcPr>
            <w:tcW w:w="1559" w:type="dxa"/>
          </w:tcPr>
          <w:p w:rsidR="00B75B84" w:rsidRPr="00B75B84" w:rsidRDefault="00B75B84" w:rsidP="00B75B84">
            <w:pPr>
              <w:spacing w:after="200" w:line="276" w:lineRule="auto"/>
              <w:ind w:firstLine="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B75B84">
              <w:rPr>
                <w:color w:val="000000" w:themeColor="text1"/>
                <w:sz w:val="20"/>
                <w:szCs w:val="20"/>
              </w:rPr>
              <w:t xml:space="preserve">ДК </w:t>
            </w:r>
          </w:p>
          <w:p w:rsidR="00B75B84" w:rsidRPr="00B75B84" w:rsidRDefault="00B75B84" w:rsidP="00B75B84">
            <w:pPr>
              <w:spacing w:after="200" w:line="276" w:lineRule="auto"/>
              <w:ind w:firstLine="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B75B84">
              <w:rPr>
                <w:color w:val="000000" w:themeColor="text1"/>
                <w:sz w:val="20"/>
                <w:szCs w:val="20"/>
              </w:rPr>
              <w:t>с. Прогресс</w:t>
            </w:r>
          </w:p>
          <w:p w:rsidR="00B75B84" w:rsidRPr="00B75B84" w:rsidRDefault="00B75B84" w:rsidP="00B75B84">
            <w:pPr>
              <w:spacing w:after="200" w:line="276" w:lineRule="auto"/>
              <w:ind w:firstLine="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B75B84">
              <w:rPr>
                <w:color w:val="000000" w:themeColor="text1"/>
                <w:sz w:val="20"/>
                <w:szCs w:val="20"/>
              </w:rPr>
              <w:t>(зал для мероприятий)</w:t>
            </w:r>
          </w:p>
        </w:tc>
        <w:tc>
          <w:tcPr>
            <w:tcW w:w="2127" w:type="dxa"/>
          </w:tcPr>
          <w:p w:rsidR="00B75B84" w:rsidRPr="00B75B84" w:rsidRDefault="00B75B84" w:rsidP="00B75B84">
            <w:pPr>
              <w:spacing w:after="200" w:line="276" w:lineRule="auto"/>
              <w:ind w:firstLine="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B75B84">
              <w:rPr>
                <w:color w:val="000000" w:themeColor="text1"/>
                <w:sz w:val="20"/>
                <w:szCs w:val="20"/>
              </w:rPr>
              <w:t xml:space="preserve">Презентация </w:t>
            </w:r>
          </w:p>
          <w:p w:rsidR="00B75B84" w:rsidRPr="00B75B84" w:rsidRDefault="00B75B84" w:rsidP="00B75B84">
            <w:pPr>
              <w:spacing w:after="200" w:line="276" w:lineRule="auto"/>
              <w:ind w:firstLine="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B75B84">
              <w:rPr>
                <w:color w:val="000000" w:themeColor="text1"/>
                <w:sz w:val="20"/>
                <w:szCs w:val="20"/>
              </w:rPr>
              <w:t xml:space="preserve">КЦСОН </w:t>
            </w:r>
          </w:p>
          <w:p w:rsidR="00B75B84" w:rsidRPr="00B75B84" w:rsidRDefault="00B75B84" w:rsidP="00B75B84">
            <w:pPr>
              <w:spacing w:after="200" w:line="276" w:lineRule="auto"/>
              <w:ind w:firstLine="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B75B84">
              <w:rPr>
                <w:color w:val="000000" w:themeColor="text1"/>
                <w:sz w:val="20"/>
                <w:szCs w:val="20"/>
              </w:rPr>
              <w:t xml:space="preserve">о деятельности учреждения </w:t>
            </w:r>
          </w:p>
          <w:p w:rsidR="00B75B84" w:rsidRPr="00B75B84" w:rsidRDefault="00B75B84" w:rsidP="00B75B84">
            <w:pPr>
              <w:spacing w:after="200" w:line="276" w:lineRule="auto"/>
              <w:ind w:firstLine="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B75B84">
              <w:rPr>
                <w:color w:val="000000" w:themeColor="text1"/>
                <w:sz w:val="20"/>
                <w:szCs w:val="20"/>
              </w:rPr>
              <w:t>с демонстрацией ТСР</w:t>
            </w:r>
          </w:p>
        </w:tc>
        <w:tc>
          <w:tcPr>
            <w:tcW w:w="1559" w:type="dxa"/>
          </w:tcPr>
          <w:p w:rsidR="00B75B84" w:rsidRPr="00B75B84" w:rsidRDefault="00B75B84" w:rsidP="00B75B84">
            <w:pPr>
              <w:spacing w:after="200" w:line="276" w:lineRule="auto"/>
              <w:ind w:firstLine="0"/>
              <w:contextualSpacing/>
              <w:rPr>
                <w:color w:val="000000" w:themeColor="text1"/>
                <w:sz w:val="20"/>
                <w:szCs w:val="20"/>
              </w:rPr>
            </w:pPr>
            <w:r w:rsidRPr="00B75B84">
              <w:rPr>
                <w:color w:val="000000" w:themeColor="text1"/>
                <w:sz w:val="20"/>
                <w:szCs w:val="20"/>
              </w:rPr>
              <w:t xml:space="preserve">   20 человек</w:t>
            </w:r>
          </w:p>
          <w:p w:rsidR="00B75B84" w:rsidRPr="00B75B84" w:rsidRDefault="00B75B84" w:rsidP="00B75B84">
            <w:pPr>
              <w:spacing w:after="200" w:line="276" w:lineRule="auto"/>
              <w:ind w:firstLine="0"/>
              <w:contextualSpacing/>
              <w:rPr>
                <w:color w:val="000000" w:themeColor="text1"/>
                <w:sz w:val="20"/>
                <w:szCs w:val="20"/>
              </w:rPr>
            </w:pPr>
            <w:r w:rsidRPr="00B75B84">
              <w:rPr>
                <w:color w:val="000000" w:themeColor="text1"/>
                <w:sz w:val="20"/>
                <w:szCs w:val="20"/>
              </w:rPr>
              <w:t xml:space="preserve">-актив села 55+ </w:t>
            </w:r>
          </w:p>
          <w:p w:rsidR="00B75B84" w:rsidRPr="00B75B84" w:rsidRDefault="00B75B84" w:rsidP="00B75B84">
            <w:pPr>
              <w:spacing w:after="200" w:line="276" w:lineRule="auto"/>
              <w:ind w:firstLine="0"/>
              <w:contextualSpacing/>
              <w:rPr>
                <w:color w:val="000000" w:themeColor="text1"/>
                <w:sz w:val="20"/>
                <w:szCs w:val="20"/>
              </w:rPr>
            </w:pPr>
            <w:r w:rsidRPr="00B75B84">
              <w:rPr>
                <w:color w:val="000000" w:themeColor="text1"/>
                <w:sz w:val="20"/>
                <w:szCs w:val="20"/>
              </w:rPr>
              <w:t xml:space="preserve">-инвалиды 18+ </w:t>
            </w:r>
          </w:p>
        </w:tc>
        <w:tc>
          <w:tcPr>
            <w:tcW w:w="1559" w:type="dxa"/>
          </w:tcPr>
          <w:p w:rsidR="00B75B84" w:rsidRPr="00B75B84" w:rsidRDefault="00B75B84" w:rsidP="00B75B84">
            <w:pPr>
              <w:spacing w:after="200" w:line="276" w:lineRule="auto"/>
              <w:ind w:firstLine="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B75B84">
              <w:rPr>
                <w:color w:val="000000" w:themeColor="text1"/>
                <w:sz w:val="20"/>
                <w:szCs w:val="20"/>
              </w:rPr>
              <w:t>Сотрудник учреждения культуры</w:t>
            </w:r>
          </w:p>
        </w:tc>
        <w:tc>
          <w:tcPr>
            <w:tcW w:w="1383" w:type="dxa"/>
          </w:tcPr>
          <w:p w:rsidR="00B75B84" w:rsidRPr="00B75B84" w:rsidRDefault="00B75B84" w:rsidP="00B75B84">
            <w:pPr>
              <w:spacing w:after="200" w:line="276" w:lineRule="auto"/>
              <w:ind w:firstLine="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B75B84">
              <w:rPr>
                <w:color w:val="000000" w:themeColor="text1"/>
                <w:sz w:val="20"/>
                <w:szCs w:val="20"/>
              </w:rPr>
              <w:t>Специалисты по социальной работе ОРИФСО КЦСОН</w:t>
            </w:r>
          </w:p>
        </w:tc>
      </w:tr>
      <w:tr w:rsidR="00B75B84" w:rsidRPr="00B75B84" w:rsidTr="00781C7C">
        <w:tc>
          <w:tcPr>
            <w:tcW w:w="1384" w:type="dxa"/>
          </w:tcPr>
          <w:p w:rsidR="00B75B84" w:rsidRPr="00B75B84" w:rsidRDefault="00B75B84" w:rsidP="00B75B84">
            <w:pPr>
              <w:spacing w:after="200" w:line="276" w:lineRule="auto"/>
              <w:ind w:firstLine="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B75B84">
              <w:rPr>
                <w:color w:val="000000" w:themeColor="text1"/>
                <w:sz w:val="20"/>
                <w:szCs w:val="20"/>
              </w:rPr>
              <w:t>15:00-16:00</w:t>
            </w:r>
          </w:p>
        </w:tc>
        <w:tc>
          <w:tcPr>
            <w:tcW w:w="1559" w:type="dxa"/>
          </w:tcPr>
          <w:p w:rsidR="00B75B84" w:rsidRPr="00B75B84" w:rsidRDefault="00B75B84" w:rsidP="00B75B84">
            <w:pPr>
              <w:spacing w:after="200" w:line="276" w:lineRule="auto"/>
              <w:ind w:firstLine="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B75B84">
              <w:rPr>
                <w:color w:val="000000" w:themeColor="text1"/>
                <w:sz w:val="20"/>
                <w:szCs w:val="20"/>
              </w:rPr>
              <w:t>с. Прогресс, ул. Юбилейная, д.47 – Городская больница №3 ул. Самшитовая, 4</w:t>
            </w:r>
          </w:p>
        </w:tc>
        <w:tc>
          <w:tcPr>
            <w:tcW w:w="2127" w:type="dxa"/>
          </w:tcPr>
          <w:p w:rsidR="00B75B84" w:rsidRPr="00B75B84" w:rsidRDefault="00B75B84" w:rsidP="00B75B84">
            <w:pPr>
              <w:spacing w:after="200" w:line="276" w:lineRule="auto"/>
              <w:ind w:firstLine="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B75B84">
              <w:rPr>
                <w:color w:val="000000" w:themeColor="text1"/>
                <w:sz w:val="20"/>
                <w:szCs w:val="20"/>
              </w:rPr>
              <w:t xml:space="preserve">Доставка </w:t>
            </w:r>
          </w:p>
          <w:p w:rsidR="00B75B84" w:rsidRPr="00B75B84" w:rsidRDefault="00B75B84" w:rsidP="00B75B84">
            <w:pPr>
              <w:spacing w:after="200" w:line="276" w:lineRule="auto"/>
              <w:ind w:firstLine="0"/>
              <w:contextualSpacing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75B84">
              <w:rPr>
                <w:color w:val="000000" w:themeColor="text1"/>
                <w:sz w:val="20"/>
                <w:szCs w:val="20"/>
              </w:rPr>
              <w:t>гр. Ивановой М.И., 1954 г.р., в ГБ №3 на стационарное лечение на спец. транспорте КЦСОН</w:t>
            </w:r>
          </w:p>
        </w:tc>
        <w:tc>
          <w:tcPr>
            <w:tcW w:w="1559" w:type="dxa"/>
          </w:tcPr>
          <w:p w:rsidR="00B75B84" w:rsidRPr="00B75B84" w:rsidRDefault="00B75B84" w:rsidP="00B75B84">
            <w:pPr>
              <w:spacing w:after="200" w:line="276" w:lineRule="auto"/>
              <w:ind w:firstLine="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B75B84">
              <w:rPr>
                <w:color w:val="000000" w:themeColor="text1"/>
                <w:sz w:val="20"/>
                <w:szCs w:val="20"/>
              </w:rPr>
              <w:t xml:space="preserve">гр. Иванова М.И. </w:t>
            </w:r>
          </w:p>
          <w:p w:rsidR="00B75B84" w:rsidRPr="00B75B84" w:rsidRDefault="00B75B84" w:rsidP="00B75B84">
            <w:pPr>
              <w:spacing w:after="200" w:line="276" w:lineRule="auto"/>
              <w:ind w:firstLine="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B75B84">
              <w:rPr>
                <w:color w:val="000000" w:themeColor="text1"/>
                <w:sz w:val="20"/>
                <w:szCs w:val="20"/>
              </w:rPr>
              <w:t>(68 лет)</w:t>
            </w:r>
          </w:p>
        </w:tc>
        <w:tc>
          <w:tcPr>
            <w:tcW w:w="1559" w:type="dxa"/>
          </w:tcPr>
          <w:p w:rsidR="00B75B84" w:rsidRPr="00B75B84" w:rsidRDefault="00B75B84" w:rsidP="00B75B84">
            <w:pPr>
              <w:spacing w:after="200" w:line="276" w:lineRule="auto"/>
              <w:ind w:firstLine="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B75B84">
              <w:rPr>
                <w:color w:val="000000" w:themeColor="text1"/>
                <w:sz w:val="20"/>
                <w:szCs w:val="20"/>
              </w:rPr>
              <w:t>МКУ «Служба спасения г. Сочи»</w:t>
            </w:r>
          </w:p>
          <w:p w:rsidR="00B75B84" w:rsidRPr="00B75B84" w:rsidRDefault="00B75B84" w:rsidP="00B75B84">
            <w:pPr>
              <w:spacing w:after="200" w:line="276" w:lineRule="auto"/>
              <w:ind w:firstLine="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B75B84" w:rsidRPr="00B75B84" w:rsidRDefault="00B75B84" w:rsidP="00B75B84">
            <w:pPr>
              <w:spacing w:after="200" w:line="276" w:lineRule="auto"/>
              <w:ind w:firstLine="0"/>
              <w:contextualSpacing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75B84">
              <w:rPr>
                <w:color w:val="000000" w:themeColor="text1"/>
                <w:sz w:val="20"/>
                <w:szCs w:val="20"/>
              </w:rPr>
              <w:t>Сотрудник учреждения Здравоохранения</w:t>
            </w:r>
          </w:p>
        </w:tc>
        <w:tc>
          <w:tcPr>
            <w:tcW w:w="1383" w:type="dxa"/>
          </w:tcPr>
          <w:p w:rsidR="00B75B84" w:rsidRPr="00B75B84" w:rsidRDefault="00B75B84" w:rsidP="00B75B84">
            <w:pPr>
              <w:spacing w:after="200" w:line="276" w:lineRule="auto"/>
              <w:ind w:firstLine="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B75B84">
              <w:rPr>
                <w:color w:val="000000" w:themeColor="text1"/>
                <w:sz w:val="20"/>
                <w:szCs w:val="20"/>
              </w:rPr>
              <w:t>Специалист по социальной работе КСЦОН</w:t>
            </w:r>
          </w:p>
        </w:tc>
      </w:tr>
      <w:tr w:rsidR="00B75B84" w:rsidRPr="00B75B84" w:rsidTr="00781C7C">
        <w:tc>
          <w:tcPr>
            <w:tcW w:w="1384" w:type="dxa"/>
          </w:tcPr>
          <w:p w:rsidR="00B75B84" w:rsidRPr="00B75B84" w:rsidRDefault="00B75B84" w:rsidP="00B75B84">
            <w:pPr>
              <w:spacing w:after="200" w:line="276" w:lineRule="auto"/>
              <w:ind w:firstLine="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B75B84">
              <w:rPr>
                <w:color w:val="000000" w:themeColor="text1"/>
                <w:sz w:val="20"/>
                <w:szCs w:val="20"/>
              </w:rPr>
              <w:t>15:00-17:00</w:t>
            </w:r>
          </w:p>
        </w:tc>
        <w:tc>
          <w:tcPr>
            <w:tcW w:w="1559" w:type="dxa"/>
          </w:tcPr>
          <w:p w:rsidR="00B75B84" w:rsidRPr="00B75B84" w:rsidRDefault="00B75B84" w:rsidP="00B75B84">
            <w:pPr>
              <w:spacing w:after="200" w:line="276" w:lineRule="auto"/>
              <w:ind w:firstLine="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B75B84">
              <w:rPr>
                <w:color w:val="000000" w:themeColor="text1"/>
                <w:sz w:val="20"/>
                <w:szCs w:val="20"/>
              </w:rPr>
              <w:t xml:space="preserve">ДК </w:t>
            </w:r>
          </w:p>
          <w:p w:rsidR="00B75B84" w:rsidRPr="00B75B84" w:rsidRDefault="00B75B84" w:rsidP="00B75B84">
            <w:pPr>
              <w:spacing w:after="200" w:line="276" w:lineRule="auto"/>
              <w:ind w:firstLine="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B75B84">
              <w:rPr>
                <w:color w:val="000000" w:themeColor="text1"/>
                <w:sz w:val="20"/>
                <w:szCs w:val="20"/>
              </w:rPr>
              <w:t>с. Прогресс</w:t>
            </w:r>
          </w:p>
          <w:p w:rsidR="00B75B84" w:rsidRPr="00B75B84" w:rsidRDefault="00B75B84" w:rsidP="00B75B84">
            <w:pPr>
              <w:spacing w:after="200" w:line="276" w:lineRule="auto"/>
              <w:ind w:firstLine="0"/>
              <w:contextualSpacing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75B84">
              <w:rPr>
                <w:color w:val="000000" w:themeColor="text1"/>
                <w:sz w:val="20"/>
                <w:szCs w:val="20"/>
              </w:rPr>
              <w:t>(фойе)</w:t>
            </w:r>
          </w:p>
        </w:tc>
        <w:tc>
          <w:tcPr>
            <w:tcW w:w="2127" w:type="dxa"/>
          </w:tcPr>
          <w:p w:rsidR="00B75B84" w:rsidRPr="00B75B84" w:rsidRDefault="00B75B84" w:rsidP="00B75B84">
            <w:pPr>
              <w:spacing w:after="200" w:line="276" w:lineRule="auto"/>
              <w:ind w:firstLine="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B75B84">
              <w:rPr>
                <w:color w:val="000000" w:themeColor="text1"/>
                <w:sz w:val="20"/>
                <w:szCs w:val="20"/>
              </w:rPr>
              <w:t>Выставка картин члена клуба «60 лет – не возраст» Мельниковой Л.Н.</w:t>
            </w:r>
          </w:p>
          <w:p w:rsidR="00B75B84" w:rsidRPr="00B75B84" w:rsidRDefault="00B75B84" w:rsidP="00B75B84">
            <w:pPr>
              <w:spacing w:after="200" w:line="276" w:lineRule="auto"/>
              <w:ind w:firstLine="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:rsidR="00B75B84" w:rsidRPr="00B75B84" w:rsidRDefault="00B75B84" w:rsidP="00B75B84">
            <w:pPr>
              <w:spacing w:after="200" w:line="276" w:lineRule="auto"/>
              <w:ind w:firstLine="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B75B84">
              <w:rPr>
                <w:color w:val="000000" w:themeColor="text1"/>
                <w:sz w:val="20"/>
                <w:szCs w:val="20"/>
              </w:rPr>
              <w:t xml:space="preserve">20 человек </w:t>
            </w:r>
          </w:p>
          <w:p w:rsidR="00B75B84" w:rsidRPr="00B75B84" w:rsidRDefault="00B75B84" w:rsidP="00B75B84">
            <w:pPr>
              <w:spacing w:after="200" w:line="276" w:lineRule="auto"/>
              <w:ind w:firstLine="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B75B84">
              <w:rPr>
                <w:color w:val="000000" w:themeColor="text1"/>
                <w:sz w:val="20"/>
                <w:szCs w:val="20"/>
              </w:rPr>
              <w:t xml:space="preserve">-актив села 55+ </w:t>
            </w:r>
          </w:p>
          <w:p w:rsidR="00B75B84" w:rsidRPr="00B75B84" w:rsidRDefault="00B75B84" w:rsidP="00B75B84">
            <w:pPr>
              <w:spacing w:after="200" w:line="276" w:lineRule="auto"/>
              <w:ind w:firstLine="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:rsidR="00B75B84" w:rsidRPr="00B75B84" w:rsidRDefault="00B75B84" w:rsidP="00B75B84">
            <w:pPr>
              <w:spacing w:after="200" w:line="276" w:lineRule="auto"/>
              <w:ind w:firstLine="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B75B84">
              <w:rPr>
                <w:color w:val="000000" w:themeColor="text1"/>
                <w:sz w:val="20"/>
                <w:szCs w:val="20"/>
              </w:rPr>
              <w:t>Сотрудник учреждения культуры</w:t>
            </w:r>
          </w:p>
        </w:tc>
        <w:tc>
          <w:tcPr>
            <w:tcW w:w="1383" w:type="dxa"/>
          </w:tcPr>
          <w:p w:rsidR="00B75B84" w:rsidRPr="00B75B84" w:rsidRDefault="00B75B84" w:rsidP="00B75B84">
            <w:pPr>
              <w:spacing w:after="200" w:line="276" w:lineRule="auto"/>
              <w:ind w:firstLine="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B75B84">
              <w:rPr>
                <w:color w:val="000000" w:themeColor="text1"/>
                <w:sz w:val="20"/>
                <w:szCs w:val="20"/>
              </w:rPr>
              <w:t>Специалисты по социальной работе ОМО</w:t>
            </w:r>
          </w:p>
          <w:p w:rsidR="00B75B84" w:rsidRPr="00B75B84" w:rsidRDefault="00B75B84" w:rsidP="00B75B84">
            <w:pPr>
              <w:spacing w:after="200" w:line="276" w:lineRule="auto"/>
              <w:ind w:firstLine="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B75B84">
              <w:rPr>
                <w:color w:val="000000" w:themeColor="text1"/>
                <w:sz w:val="20"/>
                <w:szCs w:val="20"/>
              </w:rPr>
              <w:t xml:space="preserve"> КЦСОН</w:t>
            </w:r>
          </w:p>
        </w:tc>
      </w:tr>
      <w:tr w:rsidR="00B75B84" w:rsidRPr="00B75B84" w:rsidTr="00781C7C">
        <w:tc>
          <w:tcPr>
            <w:tcW w:w="1384" w:type="dxa"/>
          </w:tcPr>
          <w:p w:rsidR="00B75B84" w:rsidRPr="00B75B84" w:rsidRDefault="00B75B84" w:rsidP="00B75B84">
            <w:pPr>
              <w:spacing w:after="200" w:line="276" w:lineRule="auto"/>
              <w:ind w:firstLine="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B75B84">
              <w:rPr>
                <w:color w:val="000000" w:themeColor="text1"/>
                <w:sz w:val="20"/>
                <w:szCs w:val="20"/>
              </w:rPr>
              <w:t>15:20-16:20</w:t>
            </w:r>
          </w:p>
        </w:tc>
        <w:tc>
          <w:tcPr>
            <w:tcW w:w="1559" w:type="dxa"/>
          </w:tcPr>
          <w:p w:rsidR="00B75B84" w:rsidRPr="00B75B84" w:rsidRDefault="00B75B84" w:rsidP="00B75B84">
            <w:pPr>
              <w:spacing w:after="200" w:line="276" w:lineRule="auto"/>
              <w:ind w:firstLine="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B75B84">
              <w:rPr>
                <w:color w:val="000000" w:themeColor="text1"/>
                <w:sz w:val="20"/>
                <w:szCs w:val="20"/>
              </w:rPr>
              <w:t xml:space="preserve">ДК </w:t>
            </w:r>
          </w:p>
          <w:p w:rsidR="00B75B84" w:rsidRPr="00B75B84" w:rsidRDefault="00B75B84" w:rsidP="00B75B84">
            <w:pPr>
              <w:spacing w:after="200" w:line="276" w:lineRule="auto"/>
              <w:ind w:firstLine="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B75B84">
              <w:rPr>
                <w:color w:val="000000" w:themeColor="text1"/>
                <w:sz w:val="20"/>
                <w:szCs w:val="20"/>
              </w:rPr>
              <w:t>с. Прогресс</w:t>
            </w:r>
          </w:p>
          <w:p w:rsidR="00B75B84" w:rsidRPr="00B75B84" w:rsidRDefault="00B75B84" w:rsidP="00B75B84">
            <w:pPr>
              <w:spacing w:after="200" w:line="276" w:lineRule="auto"/>
              <w:ind w:firstLine="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B75B84">
              <w:rPr>
                <w:color w:val="000000" w:themeColor="text1"/>
                <w:sz w:val="20"/>
                <w:szCs w:val="20"/>
              </w:rPr>
              <w:t>(фойе)</w:t>
            </w:r>
          </w:p>
        </w:tc>
        <w:tc>
          <w:tcPr>
            <w:tcW w:w="2127" w:type="dxa"/>
          </w:tcPr>
          <w:p w:rsidR="00B75B84" w:rsidRPr="00B75B84" w:rsidRDefault="00B75B84" w:rsidP="00B75B84">
            <w:pPr>
              <w:spacing w:after="200" w:line="276" w:lineRule="auto"/>
              <w:ind w:firstLine="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B75B84">
              <w:rPr>
                <w:color w:val="000000" w:themeColor="text1"/>
                <w:sz w:val="20"/>
                <w:szCs w:val="20"/>
              </w:rPr>
              <w:t>Мастер-класс «Картина за час» (рисование картины  гуашью «Летний букет»)</w:t>
            </w:r>
          </w:p>
        </w:tc>
        <w:tc>
          <w:tcPr>
            <w:tcW w:w="1559" w:type="dxa"/>
          </w:tcPr>
          <w:p w:rsidR="00B75B84" w:rsidRPr="00B75B84" w:rsidRDefault="00B75B84" w:rsidP="00B75B84">
            <w:pPr>
              <w:spacing w:after="200" w:line="276" w:lineRule="auto"/>
              <w:ind w:firstLine="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B75B84">
              <w:rPr>
                <w:color w:val="000000" w:themeColor="text1"/>
                <w:sz w:val="20"/>
                <w:szCs w:val="20"/>
              </w:rPr>
              <w:t xml:space="preserve">10 человек </w:t>
            </w:r>
          </w:p>
          <w:p w:rsidR="00B75B84" w:rsidRPr="00B75B84" w:rsidRDefault="00B75B84" w:rsidP="00B75B84">
            <w:pPr>
              <w:spacing w:after="200" w:line="276" w:lineRule="auto"/>
              <w:ind w:firstLine="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B75B84">
              <w:rPr>
                <w:color w:val="000000" w:themeColor="text1"/>
                <w:sz w:val="20"/>
                <w:szCs w:val="20"/>
              </w:rPr>
              <w:t xml:space="preserve">-актив села 55+ </w:t>
            </w:r>
          </w:p>
          <w:p w:rsidR="00B75B84" w:rsidRPr="00B75B84" w:rsidRDefault="00B75B84" w:rsidP="00B75B84">
            <w:pPr>
              <w:spacing w:after="200" w:line="276" w:lineRule="auto"/>
              <w:ind w:firstLine="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B75B84">
              <w:rPr>
                <w:color w:val="000000" w:themeColor="text1"/>
                <w:sz w:val="20"/>
                <w:szCs w:val="20"/>
              </w:rPr>
              <w:t>-инвалиды 18+</w:t>
            </w:r>
          </w:p>
        </w:tc>
        <w:tc>
          <w:tcPr>
            <w:tcW w:w="1559" w:type="dxa"/>
          </w:tcPr>
          <w:p w:rsidR="00B75B84" w:rsidRPr="00B75B84" w:rsidRDefault="00B75B84" w:rsidP="00B75B84">
            <w:pPr>
              <w:spacing w:after="200" w:line="276" w:lineRule="auto"/>
              <w:ind w:firstLine="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B75B84">
              <w:rPr>
                <w:color w:val="000000" w:themeColor="text1"/>
                <w:sz w:val="20"/>
                <w:szCs w:val="20"/>
              </w:rPr>
              <w:t>Преподаватель Художественной школы №3 Хостинского района</w:t>
            </w:r>
          </w:p>
        </w:tc>
        <w:tc>
          <w:tcPr>
            <w:tcW w:w="1383" w:type="dxa"/>
          </w:tcPr>
          <w:p w:rsidR="00B75B84" w:rsidRPr="00B75B84" w:rsidRDefault="00B75B84" w:rsidP="00B75B84">
            <w:pPr>
              <w:spacing w:after="200" w:line="276" w:lineRule="auto"/>
              <w:ind w:firstLine="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B75B84">
              <w:rPr>
                <w:color w:val="000000" w:themeColor="text1"/>
                <w:sz w:val="20"/>
                <w:szCs w:val="20"/>
              </w:rPr>
              <w:t>Специалисты по социальной работе ОМО КЦСОН</w:t>
            </w:r>
          </w:p>
        </w:tc>
      </w:tr>
      <w:tr w:rsidR="00B75B84" w:rsidRPr="00B75B84" w:rsidTr="00781C7C">
        <w:trPr>
          <w:trHeight w:val="937"/>
        </w:trPr>
        <w:tc>
          <w:tcPr>
            <w:tcW w:w="1384" w:type="dxa"/>
          </w:tcPr>
          <w:p w:rsidR="00B75B84" w:rsidRPr="00B75B84" w:rsidRDefault="00B75B84" w:rsidP="00B75B84">
            <w:pPr>
              <w:spacing w:after="200" w:line="276" w:lineRule="auto"/>
              <w:ind w:firstLine="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B75B84">
              <w:rPr>
                <w:color w:val="000000" w:themeColor="text1"/>
                <w:sz w:val="20"/>
                <w:szCs w:val="20"/>
              </w:rPr>
              <w:t>15:20-15:40</w:t>
            </w:r>
          </w:p>
        </w:tc>
        <w:tc>
          <w:tcPr>
            <w:tcW w:w="1559" w:type="dxa"/>
          </w:tcPr>
          <w:p w:rsidR="00B75B84" w:rsidRPr="00B75B84" w:rsidRDefault="00B75B84" w:rsidP="00B75B84">
            <w:pPr>
              <w:spacing w:after="200" w:line="276" w:lineRule="auto"/>
              <w:ind w:firstLine="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B75B84">
              <w:rPr>
                <w:color w:val="000000" w:themeColor="text1"/>
                <w:sz w:val="20"/>
                <w:szCs w:val="20"/>
              </w:rPr>
              <w:t xml:space="preserve">ДК </w:t>
            </w:r>
          </w:p>
          <w:p w:rsidR="00B75B84" w:rsidRPr="00B75B84" w:rsidRDefault="00B75B84" w:rsidP="00B75B84">
            <w:pPr>
              <w:spacing w:after="200" w:line="276" w:lineRule="auto"/>
              <w:ind w:firstLine="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B75B84">
              <w:rPr>
                <w:color w:val="000000" w:themeColor="text1"/>
                <w:sz w:val="20"/>
                <w:szCs w:val="20"/>
              </w:rPr>
              <w:t>с. Прогресс</w:t>
            </w:r>
          </w:p>
          <w:p w:rsidR="00B75B84" w:rsidRPr="00B75B84" w:rsidRDefault="00B75B84" w:rsidP="00B75B84">
            <w:pPr>
              <w:spacing w:after="200" w:line="276" w:lineRule="auto"/>
              <w:ind w:firstLine="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B75B84">
              <w:rPr>
                <w:color w:val="000000" w:themeColor="text1"/>
                <w:sz w:val="20"/>
                <w:szCs w:val="20"/>
              </w:rPr>
              <w:t>(зал для мероприятий)</w:t>
            </w:r>
          </w:p>
        </w:tc>
        <w:tc>
          <w:tcPr>
            <w:tcW w:w="2127" w:type="dxa"/>
          </w:tcPr>
          <w:p w:rsidR="00B75B84" w:rsidRPr="00B75B84" w:rsidRDefault="00B75B84" w:rsidP="00B75B84">
            <w:pPr>
              <w:spacing w:after="200" w:line="276" w:lineRule="auto"/>
              <w:ind w:firstLine="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B75B84">
              <w:rPr>
                <w:color w:val="000000" w:themeColor="text1"/>
                <w:sz w:val="20"/>
                <w:szCs w:val="20"/>
              </w:rPr>
              <w:t xml:space="preserve">«Школа по уходу за лежачими больными». </w:t>
            </w:r>
          </w:p>
          <w:p w:rsidR="00B75B84" w:rsidRPr="00B75B84" w:rsidRDefault="00B75B84" w:rsidP="00B75B84">
            <w:pPr>
              <w:spacing w:after="200" w:line="276" w:lineRule="auto"/>
              <w:ind w:firstLine="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B75B84">
              <w:rPr>
                <w:color w:val="000000" w:themeColor="text1"/>
                <w:sz w:val="20"/>
                <w:szCs w:val="20"/>
              </w:rPr>
              <w:t>Тема занятия: «Гигиенический уход за лежачим больным»</w:t>
            </w:r>
          </w:p>
        </w:tc>
        <w:tc>
          <w:tcPr>
            <w:tcW w:w="1559" w:type="dxa"/>
          </w:tcPr>
          <w:p w:rsidR="00B75B84" w:rsidRPr="00B75B84" w:rsidRDefault="00B75B84" w:rsidP="00B75B84">
            <w:pPr>
              <w:spacing w:after="200" w:line="276" w:lineRule="auto"/>
              <w:ind w:firstLine="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B75B84">
              <w:rPr>
                <w:color w:val="000000" w:themeColor="text1"/>
                <w:sz w:val="20"/>
                <w:szCs w:val="20"/>
              </w:rPr>
              <w:t xml:space="preserve">10 человек </w:t>
            </w:r>
          </w:p>
          <w:p w:rsidR="00B75B84" w:rsidRPr="00B75B84" w:rsidRDefault="00B75B84" w:rsidP="00B75B84">
            <w:pPr>
              <w:spacing w:after="200" w:line="276" w:lineRule="auto"/>
              <w:ind w:firstLine="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B75B84">
              <w:rPr>
                <w:color w:val="000000" w:themeColor="text1"/>
                <w:sz w:val="20"/>
                <w:szCs w:val="20"/>
              </w:rPr>
              <w:t xml:space="preserve">-актив села 55+ </w:t>
            </w:r>
          </w:p>
          <w:p w:rsidR="00B75B84" w:rsidRPr="00B75B84" w:rsidRDefault="00B75B84" w:rsidP="00B75B84">
            <w:pPr>
              <w:spacing w:after="200" w:line="276" w:lineRule="auto"/>
              <w:ind w:firstLine="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B75B84">
              <w:rPr>
                <w:color w:val="000000" w:themeColor="text1"/>
                <w:sz w:val="20"/>
                <w:szCs w:val="20"/>
              </w:rPr>
              <w:t>-инвалиды 18+</w:t>
            </w:r>
          </w:p>
        </w:tc>
        <w:tc>
          <w:tcPr>
            <w:tcW w:w="1559" w:type="dxa"/>
          </w:tcPr>
          <w:p w:rsidR="00B75B84" w:rsidRPr="00B75B84" w:rsidRDefault="00B75B84" w:rsidP="00B75B84">
            <w:pPr>
              <w:spacing w:after="200" w:line="276" w:lineRule="auto"/>
              <w:ind w:firstLine="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B75B84">
              <w:rPr>
                <w:color w:val="000000" w:themeColor="text1"/>
                <w:sz w:val="20"/>
                <w:szCs w:val="20"/>
              </w:rPr>
              <w:t>Медицинский работник ГБ№3</w:t>
            </w:r>
          </w:p>
          <w:p w:rsidR="00B75B84" w:rsidRPr="00B75B84" w:rsidRDefault="00B75B84" w:rsidP="00B75B84">
            <w:pPr>
              <w:spacing w:after="200" w:line="276" w:lineRule="auto"/>
              <w:ind w:firstLine="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B75B84" w:rsidRPr="00B75B84" w:rsidRDefault="00B75B84" w:rsidP="00B75B84">
            <w:pPr>
              <w:spacing w:after="200" w:line="276" w:lineRule="auto"/>
              <w:ind w:firstLine="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B75B84">
              <w:rPr>
                <w:color w:val="000000" w:themeColor="text1"/>
                <w:sz w:val="20"/>
                <w:szCs w:val="20"/>
              </w:rPr>
              <w:t>«Российский Красный крест», психолог</w:t>
            </w:r>
          </w:p>
          <w:p w:rsidR="00B75B84" w:rsidRPr="00B75B84" w:rsidRDefault="00B75B84" w:rsidP="00B75B84">
            <w:pPr>
              <w:spacing w:after="200" w:line="276" w:lineRule="auto"/>
              <w:ind w:firstLine="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83" w:type="dxa"/>
          </w:tcPr>
          <w:p w:rsidR="00B75B84" w:rsidRPr="00B75B84" w:rsidRDefault="00B75B84" w:rsidP="00B75B84">
            <w:pPr>
              <w:spacing w:after="200" w:line="276" w:lineRule="auto"/>
              <w:ind w:firstLine="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B75B84">
              <w:rPr>
                <w:color w:val="000000" w:themeColor="text1"/>
                <w:sz w:val="20"/>
                <w:szCs w:val="20"/>
              </w:rPr>
              <w:t>Специалист по социальной работе ОРИФСО</w:t>
            </w:r>
          </w:p>
          <w:p w:rsidR="00B75B84" w:rsidRPr="00B75B84" w:rsidRDefault="00B75B84" w:rsidP="00B75B84">
            <w:pPr>
              <w:spacing w:after="200" w:line="276" w:lineRule="auto"/>
              <w:ind w:firstLine="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B75B84">
              <w:rPr>
                <w:color w:val="000000" w:themeColor="text1"/>
                <w:sz w:val="20"/>
                <w:szCs w:val="20"/>
              </w:rPr>
              <w:t>КЦСОН</w:t>
            </w:r>
          </w:p>
        </w:tc>
      </w:tr>
      <w:tr w:rsidR="00B75B84" w:rsidRPr="00B75B84" w:rsidTr="00781C7C">
        <w:tc>
          <w:tcPr>
            <w:tcW w:w="1384" w:type="dxa"/>
          </w:tcPr>
          <w:p w:rsidR="00B75B84" w:rsidRPr="00B75B84" w:rsidRDefault="00B75B84" w:rsidP="00B75B84">
            <w:pPr>
              <w:spacing w:after="200" w:line="276" w:lineRule="auto"/>
              <w:ind w:firstLine="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B75B84">
              <w:rPr>
                <w:color w:val="000000" w:themeColor="text1"/>
                <w:sz w:val="20"/>
                <w:szCs w:val="20"/>
              </w:rPr>
              <w:t>15:40-16:00</w:t>
            </w:r>
          </w:p>
        </w:tc>
        <w:tc>
          <w:tcPr>
            <w:tcW w:w="1559" w:type="dxa"/>
          </w:tcPr>
          <w:p w:rsidR="00B75B84" w:rsidRPr="00B75B84" w:rsidRDefault="00B75B84" w:rsidP="00B75B84">
            <w:pPr>
              <w:spacing w:after="200" w:line="276" w:lineRule="auto"/>
              <w:ind w:firstLine="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B75B84">
              <w:rPr>
                <w:color w:val="000000" w:themeColor="text1"/>
                <w:sz w:val="20"/>
                <w:szCs w:val="20"/>
              </w:rPr>
              <w:t xml:space="preserve">ДК </w:t>
            </w:r>
          </w:p>
          <w:p w:rsidR="00B75B84" w:rsidRPr="00B75B84" w:rsidRDefault="00B75B84" w:rsidP="00B75B84">
            <w:pPr>
              <w:spacing w:after="200" w:line="276" w:lineRule="auto"/>
              <w:ind w:firstLine="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B75B84">
              <w:rPr>
                <w:color w:val="000000" w:themeColor="text1"/>
                <w:sz w:val="20"/>
                <w:szCs w:val="20"/>
              </w:rPr>
              <w:t>с. Прогресс</w:t>
            </w:r>
          </w:p>
          <w:p w:rsidR="00B75B84" w:rsidRPr="00B75B84" w:rsidRDefault="00B75B84" w:rsidP="00B75B84">
            <w:pPr>
              <w:spacing w:after="200" w:line="276" w:lineRule="auto"/>
              <w:ind w:firstLine="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B75B84">
              <w:rPr>
                <w:color w:val="000000" w:themeColor="text1"/>
                <w:sz w:val="20"/>
                <w:szCs w:val="20"/>
              </w:rPr>
              <w:t>(зал для мероприятий)</w:t>
            </w:r>
          </w:p>
        </w:tc>
        <w:tc>
          <w:tcPr>
            <w:tcW w:w="2127" w:type="dxa"/>
          </w:tcPr>
          <w:p w:rsidR="00B75B84" w:rsidRPr="00B75B84" w:rsidRDefault="00B75B84" w:rsidP="00B75B84">
            <w:pPr>
              <w:spacing w:after="200" w:line="276" w:lineRule="auto"/>
              <w:ind w:firstLine="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B75B84">
              <w:rPr>
                <w:color w:val="000000" w:themeColor="text1"/>
                <w:sz w:val="20"/>
                <w:szCs w:val="20"/>
              </w:rPr>
              <w:t xml:space="preserve">«Школа безопасности». </w:t>
            </w:r>
          </w:p>
          <w:p w:rsidR="00B75B84" w:rsidRPr="00B75B84" w:rsidRDefault="00B75B84" w:rsidP="00B75B84">
            <w:pPr>
              <w:spacing w:after="200" w:line="276" w:lineRule="auto"/>
              <w:ind w:firstLine="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B75B84">
              <w:rPr>
                <w:color w:val="000000" w:themeColor="text1"/>
                <w:sz w:val="20"/>
                <w:szCs w:val="20"/>
              </w:rPr>
              <w:t>Тема занятия: «Профилактика мошенничества»</w:t>
            </w:r>
          </w:p>
        </w:tc>
        <w:tc>
          <w:tcPr>
            <w:tcW w:w="1559" w:type="dxa"/>
          </w:tcPr>
          <w:p w:rsidR="00B75B84" w:rsidRPr="00B75B84" w:rsidRDefault="00B75B84" w:rsidP="00B75B84">
            <w:pPr>
              <w:spacing w:after="200" w:line="276" w:lineRule="auto"/>
              <w:ind w:firstLine="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B75B84">
              <w:rPr>
                <w:color w:val="000000" w:themeColor="text1"/>
                <w:sz w:val="20"/>
                <w:szCs w:val="20"/>
              </w:rPr>
              <w:t xml:space="preserve">10 человек </w:t>
            </w:r>
          </w:p>
          <w:p w:rsidR="00B75B84" w:rsidRPr="00B75B84" w:rsidRDefault="00B75B84" w:rsidP="00B75B84">
            <w:pPr>
              <w:spacing w:after="200" w:line="276" w:lineRule="auto"/>
              <w:ind w:firstLine="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B75B84">
              <w:rPr>
                <w:color w:val="000000" w:themeColor="text1"/>
                <w:sz w:val="20"/>
                <w:szCs w:val="20"/>
              </w:rPr>
              <w:t xml:space="preserve">-актив села 55+ </w:t>
            </w:r>
          </w:p>
          <w:p w:rsidR="00B75B84" w:rsidRPr="00B75B84" w:rsidRDefault="00B75B84" w:rsidP="00B75B84">
            <w:pPr>
              <w:spacing w:after="200" w:line="276" w:lineRule="auto"/>
              <w:ind w:firstLine="0"/>
              <w:contextualSpacing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75B84">
              <w:rPr>
                <w:color w:val="000000" w:themeColor="text1"/>
                <w:sz w:val="20"/>
                <w:szCs w:val="20"/>
              </w:rPr>
              <w:t>-инвалиды 18+</w:t>
            </w:r>
          </w:p>
        </w:tc>
        <w:tc>
          <w:tcPr>
            <w:tcW w:w="1559" w:type="dxa"/>
          </w:tcPr>
          <w:p w:rsidR="00B75B84" w:rsidRPr="00B75B84" w:rsidRDefault="00B75B84" w:rsidP="00B75B84">
            <w:pPr>
              <w:spacing w:after="200" w:line="276" w:lineRule="auto"/>
              <w:ind w:firstLine="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B75B84">
              <w:rPr>
                <w:color w:val="000000" w:themeColor="text1"/>
                <w:sz w:val="20"/>
                <w:szCs w:val="20"/>
              </w:rPr>
              <w:t>Сотрудник МВД ОП Хостинского района</w:t>
            </w:r>
          </w:p>
        </w:tc>
        <w:tc>
          <w:tcPr>
            <w:tcW w:w="1383" w:type="dxa"/>
          </w:tcPr>
          <w:p w:rsidR="00B75B84" w:rsidRPr="00B75B84" w:rsidRDefault="00B75B84" w:rsidP="00B75B84">
            <w:pPr>
              <w:spacing w:after="200" w:line="276" w:lineRule="auto"/>
              <w:ind w:firstLine="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B75B84">
              <w:rPr>
                <w:color w:val="000000" w:themeColor="text1"/>
                <w:sz w:val="20"/>
                <w:szCs w:val="20"/>
              </w:rPr>
              <w:t>Специалист по социальной работе ОРИФСО</w:t>
            </w:r>
          </w:p>
          <w:p w:rsidR="00B75B84" w:rsidRPr="00B75B84" w:rsidRDefault="00B75B84" w:rsidP="00B75B84">
            <w:pPr>
              <w:spacing w:after="200" w:line="276" w:lineRule="auto"/>
              <w:ind w:firstLine="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B75B84">
              <w:rPr>
                <w:color w:val="000000" w:themeColor="text1"/>
                <w:sz w:val="20"/>
                <w:szCs w:val="20"/>
              </w:rPr>
              <w:t>КЦСОН</w:t>
            </w:r>
          </w:p>
        </w:tc>
      </w:tr>
      <w:tr w:rsidR="00B75B84" w:rsidRPr="00B75B84" w:rsidTr="00781C7C">
        <w:tc>
          <w:tcPr>
            <w:tcW w:w="1384" w:type="dxa"/>
          </w:tcPr>
          <w:p w:rsidR="00B75B84" w:rsidRPr="00B75B84" w:rsidRDefault="00B75B84" w:rsidP="00B75B84">
            <w:pPr>
              <w:spacing w:after="200" w:line="276" w:lineRule="auto"/>
              <w:ind w:firstLine="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B75B84">
              <w:rPr>
                <w:color w:val="000000" w:themeColor="text1"/>
                <w:sz w:val="20"/>
                <w:szCs w:val="20"/>
              </w:rPr>
              <w:t>16:00-16:30</w:t>
            </w:r>
          </w:p>
        </w:tc>
        <w:tc>
          <w:tcPr>
            <w:tcW w:w="1559" w:type="dxa"/>
          </w:tcPr>
          <w:p w:rsidR="00B75B84" w:rsidRPr="00B75B84" w:rsidRDefault="00B75B84" w:rsidP="00B75B84">
            <w:pPr>
              <w:spacing w:after="200" w:line="276" w:lineRule="auto"/>
              <w:ind w:firstLine="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B75B84">
              <w:rPr>
                <w:color w:val="000000" w:themeColor="text1"/>
                <w:sz w:val="20"/>
                <w:szCs w:val="20"/>
              </w:rPr>
              <w:t xml:space="preserve">с. Прогресс </w:t>
            </w:r>
          </w:p>
          <w:p w:rsidR="00B75B84" w:rsidRPr="00B75B84" w:rsidRDefault="00B75B84" w:rsidP="00B75B84">
            <w:pPr>
              <w:spacing w:after="200" w:line="276" w:lineRule="auto"/>
              <w:ind w:firstLine="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B75B84">
              <w:rPr>
                <w:color w:val="000000" w:themeColor="text1"/>
                <w:sz w:val="20"/>
                <w:szCs w:val="20"/>
              </w:rPr>
              <w:t xml:space="preserve">ул. </w:t>
            </w:r>
            <w:proofErr w:type="spellStart"/>
            <w:r w:rsidRPr="00B75B84">
              <w:rPr>
                <w:color w:val="000000" w:themeColor="text1"/>
                <w:sz w:val="20"/>
                <w:szCs w:val="20"/>
              </w:rPr>
              <w:t>Фундучная</w:t>
            </w:r>
            <w:proofErr w:type="spellEnd"/>
            <w:r w:rsidRPr="00B75B84">
              <w:rPr>
                <w:color w:val="000000" w:themeColor="text1"/>
                <w:sz w:val="20"/>
                <w:szCs w:val="20"/>
              </w:rPr>
              <w:t>, д.6</w:t>
            </w:r>
          </w:p>
        </w:tc>
        <w:tc>
          <w:tcPr>
            <w:tcW w:w="2127" w:type="dxa"/>
          </w:tcPr>
          <w:p w:rsidR="00B75B84" w:rsidRPr="00B75B84" w:rsidRDefault="00B75B84" w:rsidP="00B75B84">
            <w:pPr>
              <w:spacing w:after="200" w:line="276" w:lineRule="auto"/>
              <w:ind w:firstLine="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B75B84">
              <w:rPr>
                <w:color w:val="000000" w:themeColor="text1"/>
                <w:sz w:val="20"/>
                <w:szCs w:val="20"/>
              </w:rPr>
              <w:t>Благотворительная акция «Вторые руки» - оказание помощи инвалиду</w:t>
            </w:r>
          </w:p>
        </w:tc>
        <w:tc>
          <w:tcPr>
            <w:tcW w:w="1559" w:type="dxa"/>
          </w:tcPr>
          <w:p w:rsidR="00B75B84" w:rsidRPr="00B75B84" w:rsidRDefault="00B75B84" w:rsidP="00B75B84">
            <w:pPr>
              <w:spacing w:after="200" w:line="276" w:lineRule="auto"/>
              <w:ind w:firstLine="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75B84">
              <w:rPr>
                <w:color w:val="000000" w:themeColor="text1"/>
                <w:sz w:val="20"/>
                <w:szCs w:val="20"/>
              </w:rPr>
              <w:t>Силуянов</w:t>
            </w:r>
            <w:proofErr w:type="spellEnd"/>
            <w:r w:rsidRPr="00B75B84">
              <w:rPr>
                <w:color w:val="000000" w:themeColor="text1"/>
                <w:sz w:val="20"/>
                <w:szCs w:val="20"/>
              </w:rPr>
              <w:t xml:space="preserve"> А.В. (инвалид </w:t>
            </w:r>
            <w:r w:rsidRPr="00B75B84">
              <w:rPr>
                <w:color w:val="000000" w:themeColor="text1"/>
                <w:sz w:val="20"/>
                <w:szCs w:val="20"/>
                <w:lang w:val="en-US"/>
              </w:rPr>
              <w:t>II</w:t>
            </w:r>
            <w:r w:rsidRPr="00B75B84">
              <w:rPr>
                <w:color w:val="000000" w:themeColor="text1"/>
                <w:sz w:val="20"/>
                <w:szCs w:val="20"/>
              </w:rPr>
              <w:t xml:space="preserve"> гр., одиноко проживающий)</w:t>
            </w:r>
          </w:p>
        </w:tc>
        <w:tc>
          <w:tcPr>
            <w:tcW w:w="1559" w:type="dxa"/>
          </w:tcPr>
          <w:p w:rsidR="00B75B84" w:rsidRPr="00B75B84" w:rsidRDefault="00B75B84" w:rsidP="00B75B84">
            <w:pPr>
              <w:spacing w:after="200" w:line="276" w:lineRule="auto"/>
              <w:ind w:firstLine="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B75B84">
              <w:rPr>
                <w:color w:val="000000" w:themeColor="text1"/>
                <w:sz w:val="20"/>
                <w:szCs w:val="20"/>
              </w:rPr>
              <w:t xml:space="preserve">Член </w:t>
            </w:r>
            <w:proofErr w:type="spellStart"/>
            <w:r w:rsidRPr="00B75B84">
              <w:rPr>
                <w:color w:val="000000" w:themeColor="text1"/>
                <w:sz w:val="20"/>
                <w:szCs w:val="20"/>
              </w:rPr>
              <w:t>ТОССа</w:t>
            </w:r>
            <w:proofErr w:type="spellEnd"/>
            <w:r w:rsidRPr="00B75B84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B75B84" w:rsidRPr="00B75B84" w:rsidRDefault="00B75B84" w:rsidP="00B75B84">
            <w:pPr>
              <w:spacing w:after="200" w:line="276" w:lineRule="auto"/>
              <w:ind w:firstLine="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B75B84">
              <w:rPr>
                <w:color w:val="000000" w:themeColor="text1"/>
                <w:sz w:val="20"/>
                <w:szCs w:val="20"/>
              </w:rPr>
              <w:t>с. Прогресс</w:t>
            </w:r>
          </w:p>
        </w:tc>
        <w:tc>
          <w:tcPr>
            <w:tcW w:w="1383" w:type="dxa"/>
          </w:tcPr>
          <w:p w:rsidR="00B75B84" w:rsidRPr="00B75B84" w:rsidRDefault="00B75B84" w:rsidP="00B75B84">
            <w:pPr>
              <w:spacing w:after="200" w:line="276" w:lineRule="auto"/>
              <w:ind w:firstLine="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B75B84">
              <w:rPr>
                <w:color w:val="000000" w:themeColor="text1"/>
                <w:sz w:val="20"/>
                <w:szCs w:val="20"/>
              </w:rPr>
              <w:t>Специалист по социальной работе ОССО</w:t>
            </w:r>
          </w:p>
          <w:p w:rsidR="00B75B84" w:rsidRPr="00B75B84" w:rsidRDefault="00B75B84" w:rsidP="00B75B84">
            <w:pPr>
              <w:spacing w:after="200" w:line="276" w:lineRule="auto"/>
              <w:ind w:firstLine="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B75B84">
              <w:rPr>
                <w:color w:val="000000" w:themeColor="text1"/>
                <w:sz w:val="20"/>
                <w:szCs w:val="20"/>
              </w:rPr>
              <w:t>КЦСОН</w:t>
            </w:r>
          </w:p>
        </w:tc>
      </w:tr>
      <w:tr w:rsidR="00B75B84" w:rsidRPr="00B75B84" w:rsidTr="00781C7C">
        <w:tc>
          <w:tcPr>
            <w:tcW w:w="1384" w:type="dxa"/>
          </w:tcPr>
          <w:p w:rsidR="00B75B84" w:rsidRPr="00B75B84" w:rsidRDefault="00B75B84" w:rsidP="00B75B84">
            <w:pPr>
              <w:spacing w:after="200" w:line="276" w:lineRule="auto"/>
              <w:ind w:firstLine="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B75B84">
              <w:rPr>
                <w:color w:val="000000" w:themeColor="text1"/>
                <w:sz w:val="20"/>
                <w:szCs w:val="20"/>
              </w:rPr>
              <w:lastRenderedPageBreak/>
              <w:t>16:00-16:30</w:t>
            </w:r>
          </w:p>
        </w:tc>
        <w:tc>
          <w:tcPr>
            <w:tcW w:w="1559" w:type="dxa"/>
          </w:tcPr>
          <w:p w:rsidR="00B75B84" w:rsidRPr="00B75B84" w:rsidRDefault="00B75B84" w:rsidP="00B75B84">
            <w:pPr>
              <w:spacing w:after="200" w:line="276" w:lineRule="auto"/>
              <w:ind w:firstLine="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B75B84">
              <w:rPr>
                <w:color w:val="000000" w:themeColor="text1"/>
                <w:sz w:val="20"/>
                <w:szCs w:val="20"/>
              </w:rPr>
              <w:t xml:space="preserve">ДК </w:t>
            </w:r>
          </w:p>
          <w:p w:rsidR="00B75B84" w:rsidRPr="00B75B84" w:rsidRDefault="00B75B84" w:rsidP="00B75B84">
            <w:pPr>
              <w:spacing w:after="200" w:line="276" w:lineRule="auto"/>
              <w:ind w:firstLine="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B75B84">
              <w:rPr>
                <w:color w:val="000000" w:themeColor="text1"/>
                <w:sz w:val="20"/>
                <w:szCs w:val="20"/>
              </w:rPr>
              <w:t>с. Прогресс</w:t>
            </w:r>
          </w:p>
          <w:p w:rsidR="00B75B84" w:rsidRPr="00B75B84" w:rsidRDefault="00B75B84" w:rsidP="00B75B84">
            <w:pPr>
              <w:spacing w:after="200" w:line="276" w:lineRule="auto"/>
              <w:ind w:firstLine="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B75B84">
              <w:rPr>
                <w:color w:val="000000" w:themeColor="text1"/>
                <w:sz w:val="20"/>
                <w:szCs w:val="20"/>
              </w:rPr>
              <w:t>(фойе)</w:t>
            </w:r>
          </w:p>
        </w:tc>
        <w:tc>
          <w:tcPr>
            <w:tcW w:w="2127" w:type="dxa"/>
          </w:tcPr>
          <w:p w:rsidR="00B75B84" w:rsidRPr="00B75B84" w:rsidRDefault="00B75B84" w:rsidP="00B75B84">
            <w:pPr>
              <w:spacing w:after="200" w:line="276" w:lineRule="auto"/>
              <w:ind w:firstLine="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B75B84">
              <w:rPr>
                <w:color w:val="000000" w:themeColor="text1"/>
                <w:sz w:val="20"/>
                <w:szCs w:val="20"/>
              </w:rPr>
              <w:t>«Гимнастика для пожилых граждан»</w:t>
            </w:r>
          </w:p>
        </w:tc>
        <w:tc>
          <w:tcPr>
            <w:tcW w:w="1559" w:type="dxa"/>
          </w:tcPr>
          <w:p w:rsidR="00B75B84" w:rsidRPr="00B75B84" w:rsidRDefault="00B75B84" w:rsidP="00B75B84">
            <w:pPr>
              <w:spacing w:after="200" w:line="276" w:lineRule="auto"/>
              <w:ind w:firstLine="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B75B84">
              <w:rPr>
                <w:color w:val="000000" w:themeColor="text1"/>
                <w:sz w:val="20"/>
                <w:szCs w:val="20"/>
              </w:rPr>
              <w:t xml:space="preserve">20 человек </w:t>
            </w:r>
          </w:p>
          <w:p w:rsidR="00B75B84" w:rsidRPr="00B75B84" w:rsidRDefault="00B75B84" w:rsidP="00B75B84">
            <w:pPr>
              <w:spacing w:after="200" w:line="276" w:lineRule="auto"/>
              <w:ind w:firstLine="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B75B84">
              <w:rPr>
                <w:color w:val="000000" w:themeColor="text1"/>
                <w:sz w:val="20"/>
                <w:szCs w:val="20"/>
              </w:rPr>
              <w:t xml:space="preserve">-актив села 55+ </w:t>
            </w:r>
          </w:p>
          <w:p w:rsidR="00B75B84" w:rsidRPr="00B75B84" w:rsidRDefault="00B75B84" w:rsidP="00B75B84">
            <w:pPr>
              <w:spacing w:after="200" w:line="276" w:lineRule="auto"/>
              <w:ind w:firstLine="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B75B84">
              <w:rPr>
                <w:color w:val="000000" w:themeColor="text1"/>
                <w:sz w:val="20"/>
                <w:szCs w:val="20"/>
              </w:rPr>
              <w:t>-инвалиды 18+</w:t>
            </w:r>
          </w:p>
        </w:tc>
        <w:tc>
          <w:tcPr>
            <w:tcW w:w="1559" w:type="dxa"/>
          </w:tcPr>
          <w:p w:rsidR="00B75B84" w:rsidRPr="00B75B84" w:rsidRDefault="00B75B84" w:rsidP="00B75B84">
            <w:pPr>
              <w:spacing w:after="200" w:line="276" w:lineRule="auto"/>
              <w:ind w:firstLine="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B75B84">
              <w:rPr>
                <w:color w:val="000000" w:themeColor="text1"/>
                <w:sz w:val="20"/>
                <w:szCs w:val="20"/>
              </w:rPr>
              <w:t>Врач ЛФК Санатория «Металлург»</w:t>
            </w:r>
          </w:p>
        </w:tc>
        <w:tc>
          <w:tcPr>
            <w:tcW w:w="1383" w:type="dxa"/>
          </w:tcPr>
          <w:p w:rsidR="00B75B84" w:rsidRPr="00B75B84" w:rsidRDefault="00B75B84" w:rsidP="00B75B84">
            <w:pPr>
              <w:spacing w:after="200" w:line="276" w:lineRule="auto"/>
              <w:ind w:firstLine="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B75B84">
              <w:rPr>
                <w:color w:val="000000" w:themeColor="text1"/>
                <w:sz w:val="20"/>
                <w:szCs w:val="20"/>
              </w:rPr>
              <w:t>Специалист по социальной работе ОРИФСО</w:t>
            </w:r>
          </w:p>
          <w:p w:rsidR="00B75B84" w:rsidRPr="00B75B84" w:rsidRDefault="00B75B84" w:rsidP="00B75B84">
            <w:pPr>
              <w:spacing w:after="200" w:line="276" w:lineRule="auto"/>
              <w:ind w:firstLine="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B75B84">
              <w:rPr>
                <w:color w:val="000000" w:themeColor="text1"/>
                <w:sz w:val="20"/>
                <w:szCs w:val="20"/>
              </w:rPr>
              <w:t>КЦСОН</w:t>
            </w:r>
          </w:p>
        </w:tc>
      </w:tr>
      <w:tr w:rsidR="00B75B84" w:rsidRPr="00B75B84" w:rsidTr="00781C7C">
        <w:tc>
          <w:tcPr>
            <w:tcW w:w="1384" w:type="dxa"/>
          </w:tcPr>
          <w:p w:rsidR="00B75B84" w:rsidRPr="00B75B84" w:rsidRDefault="00B75B84" w:rsidP="00B75B84">
            <w:pPr>
              <w:spacing w:after="200" w:line="276" w:lineRule="auto"/>
              <w:ind w:firstLine="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B75B84">
              <w:rPr>
                <w:color w:val="000000" w:themeColor="text1"/>
                <w:sz w:val="20"/>
                <w:szCs w:val="20"/>
              </w:rPr>
              <w:t>16:00-16:30</w:t>
            </w:r>
          </w:p>
        </w:tc>
        <w:tc>
          <w:tcPr>
            <w:tcW w:w="1559" w:type="dxa"/>
          </w:tcPr>
          <w:p w:rsidR="00B75B84" w:rsidRPr="00B75B84" w:rsidRDefault="00B75B84" w:rsidP="00B75B84">
            <w:pPr>
              <w:spacing w:after="200" w:line="276" w:lineRule="auto"/>
              <w:ind w:firstLine="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B75B84">
              <w:rPr>
                <w:color w:val="000000" w:themeColor="text1"/>
                <w:sz w:val="20"/>
                <w:szCs w:val="20"/>
              </w:rPr>
              <w:t xml:space="preserve">ДК </w:t>
            </w:r>
          </w:p>
          <w:p w:rsidR="00B75B84" w:rsidRPr="00B75B84" w:rsidRDefault="00B75B84" w:rsidP="00B75B84">
            <w:pPr>
              <w:spacing w:after="200" w:line="276" w:lineRule="auto"/>
              <w:ind w:firstLine="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B75B84">
              <w:rPr>
                <w:color w:val="000000" w:themeColor="text1"/>
                <w:sz w:val="20"/>
                <w:szCs w:val="20"/>
              </w:rPr>
              <w:t>с. Прогресс</w:t>
            </w:r>
          </w:p>
          <w:p w:rsidR="00B75B84" w:rsidRPr="00B75B84" w:rsidRDefault="00B75B84" w:rsidP="00B75B84">
            <w:pPr>
              <w:spacing w:after="200" w:line="276" w:lineRule="auto"/>
              <w:ind w:firstLine="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B75B84">
              <w:rPr>
                <w:color w:val="000000" w:themeColor="text1"/>
                <w:sz w:val="20"/>
                <w:szCs w:val="20"/>
              </w:rPr>
              <w:t>(зал для мероприятий)</w:t>
            </w:r>
          </w:p>
        </w:tc>
        <w:tc>
          <w:tcPr>
            <w:tcW w:w="2127" w:type="dxa"/>
          </w:tcPr>
          <w:p w:rsidR="00B75B84" w:rsidRPr="00B75B84" w:rsidRDefault="00B75B84" w:rsidP="00B75B84">
            <w:pPr>
              <w:spacing w:after="200" w:line="276" w:lineRule="auto"/>
              <w:ind w:firstLine="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B75B84">
              <w:rPr>
                <w:color w:val="000000" w:themeColor="text1"/>
                <w:sz w:val="20"/>
                <w:szCs w:val="20"/>
              </w:rPr>
              <w:t>«Поем вместе»</w:t>
            </w:r>
          </w:p>
        </w:tc>
        <w:tc>
          <w:tcPr>
            <w:tcW w:w="1559" w:type="dxa"/>
          </w:tcPr>
          <w:p w:rsidR="00B75B84" w:rsidRPr="00B75B84" w:rsidRDefault="00B75B84" w:rsidP="00B75B84">
            <w:pPr>
              <w:spacing w:after="200" w:line="276" w:lineRule="auto"/>
              <w:ind w:firstLine="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B75B84">
              <w:rPr>
                <w:color w:val="000000" w:themeColor="text1"/>
                <w:sz w:val="20"/>
                <w:szCs w:val="20"/>
              </w:rPr>
              <w:t xml:space="preserve">20 человек </w:t>
            </w:r>
          </w:p>
          <w:p w:rsidR="00B75B84" w:rsidRPr="00B75B84" w:rsidRDefault="00B75B84" w:rsidP="00B75B84">
            <w:pPr>
              <w:spacing w:after="200" w:line="276" w:lineRule="auto"/>
              <w:ind w:firstLine="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B75B84">
              <w:rPr>
                <w:color w:val="000000" w:themeColor="text1"/>
                <w:sz w:val="20"/>
                <w:szCs w:val="20"/>
              </w:rPr>
              <w:t xml:space="preserve">-актив села 55+ </w:t>
            </w:r>
          </w:p>
          <w:p w:rsidR="00B75B84" w:rsidRPr="00B75B84" w:rsidRDefault="00B75B84" w:rsidP="00B75B84">
            <w:pPr>
              <w:spacing w:after="200" w:line="276" w:lineRule="auto"/>
              <w:ind w:firstLine="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B75B84">
              <w:rPr>
                <w:color w:val="000000" w:themeColor="text1"/>
                <w:sz w:val="20"/>
                <w:szCs w:val="20"/>
              </w:rPr>
              <w:t>-инвалиды 18+</w:t>
            </w:r>
          </w:p>
        </w:tc>
        <w:tc>
          <w:tcPr>
            <w:tcW w:w="1559" w:type="dxa"/>
          </w:tcPr>
          <w:p w:rsidR="00B75B84" w:rsidRPr="00B75B84" w:rsidRDefault="00B75B84" w:rsidP="00B75B84">
            <w:pPr>
              <w:spacing w:after="200" w:line="276" w:lineRule="auto"/>
              <w:ind w:firstLine="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B75B84">
              <w:rPr>
                <w:color w:val="000000" w:themeColor="text1"/>
                <w:sz w:val="20"/>
                <w:szCs w:val="20"/>
              </w:rPr>
              <w:t>Преподаватель вокала Школы искусств №7</w:t>
            </w:r>
          </w:p>
        </w:tc>
        <w:tc>
          <w:tcPr>
            <w:tcW w:w="1383" w:type="dxa"/>
          </w:tcPr>
          <w:p w:rsidR="00B75B84" w:rsidRPr="00B75B84" w:rsidRDefault="00B75B84" w:rsidP="00B75B84">
            <w:pPr>
              <w:spacing w:after="200" w:line="276" w:lineRule="auto"/>
              <w:ind w:firstLine="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B75B84">
              <w:rPr>
                <w:color w:val="000000" w:themeColor="text1"/>
                <w:sz w:val="20"/>
                <w:szCs w:val="20"/>
              </w:rPr>
              <w:t>Специалисты по социальной работе ОМО КЦСОН</w:t>
            </w:r>
          </w:p>
        </w:tc>
      </w:tr>
      <w:tr w:rsidR="00B75B84" w:rsidRPr="00B75B84" w:rsidTr="00781C7C">
        <w:tc>
          <w:tcPr>
            <w:tcW w:w="1384" w:type="dxa"/>
          </w:tcPr>
          <w:p w:rsidR="00B75B84" w:rsidRPr="00B75B84" w:rsidRDefault="00B75B84" w:rsidP="00B75B84">
            <w:pPr>
              <w:spacing w:after="200" w:line="276" w:lineRule="auto"/>
              <w:ind w:firstLine="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B75B84">
              <w:rPr>
                <w:color w:val="000000" w:themeColor="text1"/>
                <w:sz w:val="20"/>
                <w:szCs w:val="20"/>
              </w:rPr>
              <w:t>16:30</w:t>
            </w:r>
          </w:p>
        </w:tc>
        <w:tc>
          <w:tcPr>
            <w:tcW w:w="1559" w:type="dxa"/>
          </w:tcPr>
          <w:p w:rsidR="00B75B84" w:rsidRPr="00B75B84" w:rsidRDefault="00B75B84" w:rsidP="00B75B84">
            <w:pPr>
              <w:spacing w:after="200" w:line="276" w:lineRule="auto"/>
              <w:ind w:firstLine="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B75B84">
              <w:rPr>
                <w:color w:val="000000" w:themeColor="text1"/>
                <w:sz w:val="20"/>
                <w:szCs w:val="20"/>
              </w:rPr>
              <w:t>Отъезд мобильной бригады</w:t>
            </w:r>
          </w:p>
        </w:tc>
        <w:tc>
          <w:tcPr>
            <w:tcW w:w="2127" w:type="dxa"/>
          </w:tcPr>
          <w:p w:rsidR="00B75B84" w:rsidRPr="00B75B84" w:rsidRDefault="00B75B84" w:rsidP="00B75B84">
            <w:pPr>
              <w:spacing w:after="200" w:line="276" w:lineRule="auto"/>
              <w:ind w:firstLine="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:rsidR="00B75B84" w:rsidRPr="00B75B84" w:rsidRDefault="00B75B84" w:rsidP="00B75B84">
            <w:pPr>
              <w:spacing w:after="200" w:line="276" w:lineRule="auto"/>
              <w:ind w:firstLine="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:rsidR="00B75B84" w:rsidRPr="00B75B84" w:rsidRDefault="00B75B84" w:rsidP="00B75B84">
            <w:pPr>
              <w:spacing w:after="200" w:line="276" w:lineRule="auto"/>
              <w:ind w:firstLine="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83" w:type="dxa"/>
          </w:tcPr>
          <w:p w:rsidR="00B75B84" w:rsidRPr="00B75B84" w:rsidRDefault="00B75B84" w:rsidP="00B75B84">
            <w:pPr>
              <w:spacing w:after="200" w:line="276" w:lineRule="auto"/>
              <w:ind w:firstLine="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B75B84" w:rsidRDefault="00B75B84" w:rsidP="00060C73">
      <w:pPr>
        <w:ind w:left="0" w:firstLine="0"/>
        <w:rPr>
          <w:rFonts w:ascii="Times New Roman" w:hAnsi="Times New Roman" w:cs="Times New Roman"/>
          <w:sz w:val="32"/>
          <w:szCs w:val="32"/>
        </w:rPr>
      </w:pPr>
    </w:p>
    <w:sectPr w:rsidR="00B75B84" w:rsidSect="00905E35">
      <w:footerReference w:type="default" r:id="rId10"/>
      <w:pgSz w:w="11906" w:h="16838"/>
      <w:pgMar w:top="568" w:right="850" w:bottom="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D33" w:rsidRDefault="00F22D33" w:rsidP="00742C23">
      <w:r>
        <w:separator/>
      </w:r>
    </w:p>
  </w:endnote>
  <w:endnote w:type="continuationSeparator" w:id="0">
    <w:p w:rsidR="00F22D33" w:rsidRDefault="00F22D33" w:rsidP="00742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2532560"/>
      <w:docPartObj>
        <w:docPartGallery w:val="Page Numbers (Bottom of Page)"/>
        <w:docPartUnique/>
      </w:docPartObj>
    </w:sdtPr>
    <w:sdtEndPr/>
    <w:sdtContent>
      <w:p w:rsidR="00B81912" w:rsidRDefault="00B81912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7B6B">
          <w:rPr>
            <w:noProof/>
          </w:rPr>
          <w:t>13</w:t>
        </w:r>
        <w:r>
          <w:fldChar w:fldCharType="end"/>
        </w:r>
      </w:p>
    </w:sdtContent>
  </w:sdt>
  <w:p w:rsidR="00B81912" w:rsidRDefault="00B81912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D33" w:rsidRDefault="00F22D33" w:rsidP="00742C23">
      <w:r>
        <w:separator/>
      </w:r>
    </w:p>
  </w:footnote>
  <w:footnote w:type="continuationSeparator" w:id="0">
    <w:p w:rsidR="00F22D33" w:rsidRDefault="00F22D33" w:rsidP="00742C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E5F5C"/>
    <w:multiLevelType w:val="multilevel"/>
    <w:tmpl w:val="23FE355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5DE34B9"/>
    <w:multiLevelType w:val="hybridMultilevel"/>
    <w:tmpl w:val="AB28C2D4"/>
    <w:lvl w:ilvl="0" w:tplc="6D20FC2C">
      <w:numFmt w:val="bullet"/>
      <w:lvlText w:val=""/>
      <w:lvlJc w:val="left"/>
      <w:pPr>
        <w:ind w:left="1494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>
    <w:nsid w:val="096D4D95"/>
    <w:multiLevelType w:val="multilevel"/>
    <w:tmpl w:val="0FB63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322397"/>
    <w:multiLevelType w:val="multilevel"/>
    <w:tmpl w:val="321A9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4575A9"/>
    <w:multiLevelType w:val="multilevel"/>
    <w:tmpl w:val="40B86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4A212D"/>
    <w:multiLevelType w:val="multilevel"/>
    <w:tmpl w:val="0120A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B3246F5"/>
    <w:multiLevelType w:val="multilevel"/>
    <w:tmpl w:val="E3B2B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C521155"/>
    <w:multiLevelType w:val="multilevel"/>
    <w:tmpl w:val="1B143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D107036"/>
    <w:multiLevelType w:val="multilevel"/>
    <w:tmpl w:val="1F869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160338E"/>
    <w:multiLevelType w:val="hybridMultilevel"/>
    <w:tmpl w:val="7AEC4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F56507"/>
    <w:multiLevelType w:val="multilevel"/>
    <w:tmpl w:val="0419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4F5C3945"/>
    <w:multiLevelType w:val="hybridMultilevel"/>
    <w:tmpl w:val="BB60EF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CD60ED"/>
    <w:multiLevelType w:val="hybridMultilevel"/>
    <w:tmpl w:val="4A0899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2637B4"/>
    <w:multiLevelType w:val="hybridMultilevel"/>
    <w:tmpl w:val="965CBF44"/>
    <w:lvl w:ilvl="0" w:tplc="0F52F83C">
      <w:start w:val="1"/>
      <w:numFmt w:val="decimal"/>
      <w:lvlText w:val="%1."/>
      <w:lvlJc w:val="left"/>
      <w:pPr>
        <w:ind w:left="-2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5" w:hanging="360"/>
      </w:pPr>
    </w:lvl>
    <w:lvl w:ilvl="2" w:tplc="0419001B" w:tentative="1">
      <w:start w:val="1"/>
      <w:numFmt w:val="lowerRoman"/>
      <w:lvlText w:val="%3."/>
      <w:lvlJc w:val="right"/>
      <w:pPr>
        <w:ind w:left="1375" w:hanging="180"/>
      </w:pPr>
    </w:lvl>
    <w:lvl w:ilvl="3" w:tplc="0419000F" w:tentative="1">
      <w:start w:val="1"/>
      <w:numFmt w:val="decimal"/>
      <w:lvlText w:val="%4."/>
      <w:lvlJc w:val="left"/>
      <w:pPr>
        <w:ind w:left="2095" w:hanging="360"/>
      </w:pPr>
    </w:lvl>
    <w:lvl w:ilvl="4" w:tplc="04190019" w:tentative="1">
      <w:start w:val="1"/>
      <w:numFmt w:val="lowerLetter"/>
      <w:lvlText w:val="%5."/>
      <w:lvlJc w:val="left"/>
      <w:pPr>
        <w:ind w:left="2815" w:hanging="360"/>
      </w:pPr>
    </w:lvl>
    <w:lvl w:ilvl="5" w:tplc="0419001B" w:tentative="1">
      <w:start w:val="1"/>
      <w:numFmt w:val="lowerRoman"/>
      <w:lvlText w:val="%6."/>
      <w:lvlJc w:val="right"/>
      <w:pPr>
        <w:ind w:left="3535" w:hanging="180"/>
      </w:pPr>
    </w:lvl>
    <w:lvl w:ilvl="6" w:tplc="0419000F" w:tentative="1">
      <w:start w:val="1"/>
      <w:numFmt w:val="decimal"/>
      <w:lvlText w:val="%7."/>
      <w:lvlJc w:val="left"/>
      <w:pPr>
        <w:ind w:left="4255" w:hanging="360"/>
      </w:pPr>
    </w:lvl>
    <w:lvl w:ilvl="7" w:tplc="04190019" w:tentative="1">
      <w:start w:val="1"/>
      <w:numFmt w:val="lowerLetter"/>
      <w:lvlText w:val="%8."/>
      <w:lvlJc w:val="left"/>
      <w:pPr>
        <w:ind w:left="4975" w:hanging="360"/>
      </w:pPr>
    </w:lvl>
    <w:lvl w:ilvl="8" w:tplc="0419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14">
    <w:nsid w:val="6B47427F"/>
    <w:multiLevelType w:val="hybridMultilevel"/>
    <w:tmpl w:val="A192E2F8"/>
    <w:lvl w:ilvl="0" w:tplc="0F52F83C">
      <w:start w:val="1"/>
      <w:numFmt w:val="decimal"/>
      <w:lvlText w:val="%1."/>
      <w:lvlJc w:val="left"/>
      <w:pPr>
        <w:ind w:left="489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20D4000"/>
    <w:multiLevelType w:val="multilevel"/>
    <w:tmpl w:val="E1369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4"/>
  </w:num>
  <w:num w:numId="5">
    <w:abstractNumId w:val="0"/>
  </w:num>
  <w:num w:numId="6">
    <w:abstractNumId w:val="10"/>
  </w:num>
  <w:num w:numId="7">
    <w:abstractNumId w:val="9"/>
  </w:num>
  <w:num w:numId="8">
    <w:abstractNumId w:val="8"/>
  </w:num>
  <w:num w:numId="9">
    <w:abstractNumId w:val="3"/>
  </w:num>
  <w:num w:numId="10">
    <w:abstractNumId w:val="7"/>
  </w:num>
  <w:num w:numId="11">
    <w:abstractNumId w:val="12"/>
  </w:num>
  <w:num w:numId="12">
    <w:abstractNumId w:val="11"/>
  </w:num>
  <w:num w:numId="13">
    <w:abstractNumId w:val="13"/>
  </w:num>
  <w:num w:numId="14">
    <w:abstractNumId w:val="14"/>
  </w:num>
  <w:num w:numId="15">
    <w:abstractNumId w:val="2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E99"/>
    <w:rsid w:val="0000434B"/>
    <w:rsid w:val="0001654E"/>
    <w:rsid w:val="0002296E"/>
    <w:rsid w:val="00023930"/>
    <w:rsid w:val="000434B6"/>
    <w:rsid w:val="00047C7B"/>
    <w:rsid w:val="00053FB7"/>
    <w:rsid w:val="0006007F"/>
    <w:rsid w:val="00060C73"/>
    <w:rsid w:val="00061776"/>
    <w:rsid w:val="00071A72"/>
    <w:rsid w:val="00073FB9"/>
    <w:rsid w:val="00074329"/>
    <w:rsid w:val="000744E4"/>
    <w:rsid w:val="00082DFC"/>
    <w:rsid w:val="00084390"/>
    <w:rsid w:val="000861AF"/>
    <w:rsid w:val="000909E7"/>
    <w:rsid w:val="000910D2"/>
    <w:rsid w:val="00093058"/>
    <w:rsid w:val="00095082"/>
    <w:rsid w:val="000963BD"/>
    <w:rsid w:val="000B3807"/>
    <w:rsid w:val="000B4C99"/>
    <w:rsid w:val="000B5E4D"/>
    <w:rsid w:val="000B7BE3"/>
    <w:rsid w:val="000C08F3"/>
    <w:rsid w:val="000C4B7E"/>
    <w:rsid w:val="000D00CA"/>
    <w:rsid w:val="000D152E"/>
    <w:rsid w:val="000E214A"/>
    <w:rsid w:val="000E6934"/>
    <w:rsid w:val="000F2485"/>
    <w:rsid w:val="00101165"/>
    <w:rsid w:val="00104A27"/>
    <w:rsid w:val="00104D4E"/>
    <w:rsid w:val="00107695"/>
    <w:rsid w:val="00111462"/>
    <w:rsid w:val="00111D46"/>
    <w:rsid w:val="001130BA"/>
    <w:rsid w:val="001170EB"/>
    <w:rsid w:val="00126143"/>
    <w:rsid w:val="00126D6B"/>
    <w:rsid w:val="0012766F"/>
    <w:rsid w:val="001306E0"/>
    <w:rsid w:val="00136FF6"/>
    <w:rsid w:val="00142FDC"/>
    <w:rsid w:val="001442D2"/>
    <w:rsid w:val="00154EBB"/>
    <w:rsid w:val="0015688F"/>
    <w:rsid w:val="0016206F"/>
    <w:rsid w:val="00165B08"/>
    <w:rsid w:val="00172306"/>
    <w:rsid w:val="00172B67"/>
    <w:rsid w:val="001822D7"/>
    <w:rsid w:val="00184A35"/>
    <w:rsid w:val="0018651C"/>
    <w:rsid w:val="00194670"/>
    <w:rsid w:val="00194C3D"/>
    <w:rsid w:val="00197A5D"/>
    <w:rsid w:val="001A283C"/>
    <w:rsid w:val="001A5FBD"/>
    <w:rsid w:val="001A6140"/>
    <w:rsid w:val="001A7A5B"/>
    <w:rsid w:val="001B43BD"/>
    <w:rsid w:val="001B7616"/>
    <w:rsid w:val="001C3710"/>
    <w:rsid w:val="001C45BF"/>
    <w:rsid w:val="001C6966"/>
    <w:rsid w:val="001D40DA"/>
    <w:rsid w:val="001D79F8"/>
    <w:rsid w:val="001E18A0"/>
    <w:rsid w:val="001F61BD"/>
    <w:rsid w:val="001F68E0"/>
    <w:rsid w:val="0020220D"/>
    <w:rsid w:val="00203C79"/>
    <w:rsid w:val="00231D42"/>
    <w:rsid w:val="0024334C"/>
    <w:rsid w:val="00246686"/>
    <w:rsid w:val="00252762"/>
    <w:rsid w:val="00253984"/>
    <w:rsid w:val="00254B2A"/>
    <w:rsid w:val="00266C7E"/>
    <w:rsid w:val="00271D54"/>
    <w:rsid w:val="00272AB4"/>
    <w:rsid w:val="00274878"/>
    <w:rsid w:val="00276DB6"/>
    <w:rsid w:val="00290DE9"/>
    <w:rsid w:val="00292DE6"/>
    <w:rsid w:val="00296A3B"/>
    <w:rsid w:val="002A57EA"/>
    <w:rsid w:val="002A5B9D"/>
    <w:rsid w:val="002B2C56"/>
    <w:rsid w:val="002B52C2"/>
    <w:rsid w:val="002C02FF"/>
    <w:rsid w:val="002C1F9F"/>
    <w:rsid w:val="002C2B76"/>
    <w:rsid w:val="002D0BD0"/>
    <w:rsid w:val="002D6662"/>
    <w:rsid w:val="002D69EF"/>
    <w:rsid w:val="002D7385"/>
    <w:rsid w:val="002E2EE3"/>
    <w:rsid w:val="002E6427"/>
    <w:rsid w:val="002F3D74"/>
    <w:rsid w:val="002F7BBF"/>
    <w:rsid w:val="00300602"/>
    <w:rsid w:val="00312BD5"/>
    <w:rsid w:val="0033097C"/>
    <w:rsid w:val="00333556"/>
    <w:rsid w:val="00340157"/>
    <w:rsid w:val="003439D2"/>
    <w:rsid w:val="003443FE"/>
    <w:rsid w:val="00346E75"/>
    <w:rsid w:val="00351108"/>
    <w:rsid w:val="00351DCF"/>
    <w:rsid w:val="003576F0"/>
    <w:rsid w:val="00360AA8"/>
    <w:rsid w:val="00362A0A"/>
    <w:rsid w:val="00381141"/>
    <w:rsid w:val="00391201"/>
    <w:rsid w:val="0039431A"/>
    <w:rsid w:val="003A282E"/>
    <w:rsid w:val="003B1A29"/>
    <w:rsid w:val="003B3DAF"/>
    <w:rsid w:val="003B3E0A"/>
    <w:rsid w:val="003B4BAE"/>
    <w:rsid w:val="003B6552"/>
    <w:rsid w:val="003C29C6"/>
    <w:rsid w:val="003D19A7"/>
    <w:rsid w:val="003F4611"/>
    <w:rsid w:val="003F7374"/>
    <w:rsid w:val="003F7AA8"/>
    <w:rsid w:val="0040106D"/>
    <w:rsid w:val="004034A2"/>
    <w:rsid w:val="0041670F"/>
    <w:rsid w:val="00422ECA"/>
    <w:rsid w:val="0042782C"/>
    <w:rsid w:val="00433862"/>
    <w:rsid w:val="004348DF"/>
    <w:rsid w:val="00435505"/>
    <w:rsid w:val="004451CD"/>
    <w:rsid w:val="00451722"/>
    <w:rsid w:val="00453F02"/>
    <w:rsid w:val="004546B5"/>
    <w:rsid w:val="00454FE0"/>
    <w:rsid w:val="00455659"/>
    <w:rsid w:val="00455F85"/>
    <w:rsid w:val="0045750C"/>
    <w:rsid w:val="00471848"/>
    <w:rsid w:val="00473161"/>
    <w:rsid w:val="00474593"/>
    <w:rsid w:val="00477B6D"/>
    <w:rsid w:val="0048182E"/>
    <w:rsid w:val="00481962"/>
    <w:rsid w:val="00481E46"/>
    <w:rsid w:val="00491915"/>
    <w:rsid w:val="00492F2D"/>
    <w:rsid w:val="004A078A"/>
    <w:rsid w:val="004A49B1"/>
    <w:rsid w:val="004A6E68"/>
    <w:rsid w:val="004B05FB"/>
    <w:rsid w:val="004B2379"/>
    <w:rsid w:val="004B3C79"/>
    <w:rsid w:val="004B73EA"/>
    <w:rsid w:val="004C2B95"/>
    <w:rsid w:val="004C45A8"/>
    <w:rsid w:val="004C7887"/>
    <w:rsid w:val="004D0571"/>
    <w:rsid w:val="004D2D8A"/>
    <w:rsid w:val="004D35C5"/>
    <w:rsid w:val="004D56F6"/>
    <w:rsid w:val="004D66D3"/>
    <w:rsid w:val="004D674C"/>
    <w:rsid w:val="004D6C29"/>
    <w:rsid w:val="004D7C2E"/>
    <w:rsid w:val="004E78FE"/>
    <w:rsid w:val="004F0226"/>
    <w:rsid w:val="004F0C13"/>
    <w:rsid w:val="004F2E6F"/>
    <w:rsid w:val="004F3CF3"/>
    <w:rsid w:val="004F740D"/>
    <w:rsid w:val="005043F9"/>
    <w:rsid w:val="0050467D"/>
    <w:rsid w:val="00510222"/>
    <w:rsid w:val="00510860"/>
    <w:rsid w:val="00510CD6"/>
    <w:rsid w:val="00511EA7"/>
    <w:rsid w:val="00512F1E"/>
    <w:rsid w:val="005154F6"/>
    <w:rsid w:val="00516055"/>
    <w:rsid w:val="00516A4A"/>
    <w:rsid w:val="005179D5"/>
    <w:rsid w:val="00521845"/>
    <w:rsid w:val="00524F5F"/>
    <w:rsid w:val="00535452"/>
    <w:rsid w:val="00537EC9"/>
    <w:rsid w:val="00540728"/>
    <w:rsid w:val="0054478A"/>
    <w:rsid w:val="005454AE"/>
    <w:rsid w:val="00545538"/>
    <w:rsid w:val="00546901"/>
    <w:rsid w:val="0054699C"/>
    <w:rsid w:val="00550F45"/>
    <w:rsid w:val="00553306"/>
    <w:rsid w:val="00554982"/>
    <w:rsid w:val="00555C83"/>
    <w:rsid w:val="00556DD4"/>
    <w:rsid w:val="00557630"/>
    <w:rsid w:val="00562E87"/>
    <w:rsid w:val="005642D5"/>
    <w:rsid w:val="00564DE0"/>
    <w:rsid w:val="00577E52"/>
    <w:rsid w:val="005840F7"/>
    <w:rsid w:val="005873BC"/>
    <w:rsid w:val="00592CE1"/>
    <w:rsid w:val="005938B2"/>
    <w:rsid w:val="00595C9C"/>
    <w:rsid w:val="005977EA"/>
    <w:rsid w:val="005A1A8A"/>
    <w:rsid w:val="005A1D97"/>
    <w:rsid w:val="005A3971"/>
    <w:rsid w:val="005A53B0"/>
    <w:rsid w:val="005B3B9A"/>
    <w:rsid w:val="005B5BEB"/>
    <w:rsid w:val="005B685E"/>
    <w:rsid w:val="005C1727"/>
    <w:rsid w:val="005D0155"/>
    <w:rsid w:val="005D2251"/>
    <w:rsid w:val="005D3B91"/>
    <w:rsid w:val="005E6408"/>
    <w:rsid w:val="00612191"/>
    <w:rsid w:val="00613574"/>
    <w:rsid w:val="00624997"/>
    <w:rsid w:val="00634A37"/>
    <w:rsid w:val="006424CE"/>
    <w:rsid w:val="00643330"/>
    <w:rsid w:val="00646E77"/>
    <w:rsid w:val="00657CC6"/>
    <w:rsid w:val="00661180"/>
    <w:rsid w:val="00663EDD"/>
    <w:rsid w:val="00666E53"/>
    <w:rsid w:val="00671AD1"/>
    <w:rsid w:val="00681302"/>
    <w:rsid w:val="006821D1"/>
    <w:rsid w:val="00693336"/>
    <w:rsid w:val="006969BC"/>
    <w:rsid w:val="006A1B98"/>
    <w:rsid w:val="006B01A8"/>
    <w:rsid w:val="006B3246"/>
    <w:rsid w:val="006B41B1"/>
    <w:rsid w:val="006B55BE"/>
    <w:rsid w:val="006B5D9C"/>
    <w:rsid w:val="006D0DC5"/>
    <w:rsid w:val="006D1FCD"/>
    <w:rsid w:val="006D2B9E"/>
    <w:rsid w:val="006D2CD0"/>
    <w:rsid w:val="006E71C9"/>
    <w:rsid w:val="006E7267"/>
    <w:rsid w:val="006F1067"/>
    <w:rsid w:val="006F60FE"/>
    <w:rsid w:val="006F623D"/>
    <w:rsid w:val="006F7925"/>
    <w:rsid w:val="007035E2"/>
    <w:rsid w:val="007045F1"/>
    <w:rsid w:val="007076F9"/>
    <w:rsid w:val="00716856"/>
    <w:rsid w:val="00716937"/>
    <w:rsid w:val="00723D01"/>
    <w:rsid w:val="00725FC1"/>
    <w:rsid w:val="007273BC"/>
    <w:rsid w:val="007275F1"/>
    <w:rsid w:val="007308E6"/>
    <w:rsid w:val="0073282C"/>
    <w:rsid w:val="007368C2"/>
    <w:rsid w:val="00742C23"/>
    <w:rsid w:val="00746689"/>
    <w:rsid w:val="00750C94"/>
    <w:rsid w:val="00752219"/>
    <w:rsid w:val="00752DD5"/>
    <w:rsid w:val="0076292E"/>
    <w:rsid w:val="00762D2D"/>
    <w:rsid w:val="0076588A"/>
    <w:rsid w:val="00781C7C"/>
    <w:rsid w:val="007A058F"/>
    <w:rsid w:val="007B3195"/>
    <w:rsid w:val="007B644A"/>
    <w:rsid w:val="007B6E48"/>
    <w:rsid w:val="007C347C"/>
    <w:rsid w:val="007C7ADC"/>
    <w:rsid w:val="007D2BD4"/>
    <w:rsid w:val="007E1A6C"/>
    <w:rsid w:val="007E2EBE"/>
    <w:rsid w:val="007F516B"/>
    <w:rsid w:val="007F59BB"/>
    <w:rsid w:val="007F719D"/>
    <w:rsid w:val="00803CCF"/>
    <w:rsid w:val="00810547"/>
    <w:rsid w:val="0081172E"/>
    <w:rsid w:val="008131E0"/>
    <w:rsid w:val="008149A4"/>
    <w:rsid w:val="00820AFA"/>
    <w:rsid w:val="008210D4"/>
    <w:rsid w:val="0082350A"/>
    <w:rsid w:val="00825991"/>
    <w:rsid w:val="00827C4F"/>
    <w:rsid w:val="00832E00"/>
    <w:rsid w:val="0083495E"/>
    <w:rsid w:val="00847F9A"/>
    <w:rsid w:val="008576C5"/>
    <w:rsid w:val="00862278"/>
    <w:rsid w:val="00865119"/>
    <w:rsid w:val="00865D8A"/>
    <w:rsid w:val="008669BD"/>
    <w:rsid w:val="0087032E"/>
    <w:rsid w:val="00871447"/>
    <w:rsid w:val="00894BEC"/>
    <w:rsid w:val="00894ED5"/>
    <w:rsid w:val="008A027D"/>
    <w:rsid w:val="008A0638"/>
    <w:rsid w:val="008A31BA"/>
    <w:rsid w:val="008A3333"/>
    <w:rsid w:val="008B51C6"/>
    <w:rsid w:val="008B5D81"/>
    <w:rsid w:val="008B5F62"/>
    <w:rsid w:val="008C0DD7"/>
    <w:rsid w:val="008C2D2D"/>
    <w:rsid w:val="008C6323"/>
    <w:rsid w:val="008C7DE0"/>
    <w:rsid w:val="008D080A"/>
    <w:rsid w:val="008D398C"/>
    <w:rsid w:val="008D5F1C"/>
    <w:rsid w:val="008D6348"/>
    <w:rsid w:val="008E1796"/>
    <w:rsid w:val="008F2307"/>
    <w:rsid w:val="008F3A7E"/>
    <w:rsid w:val="008F6B76"/>
    <w:rsid w:val="008F70E7"/>
    <w:rsid w:val="008F76E9"/>
    <w:rsid w:val="00903D6B"/>
    <w:rsid w:val="00904331"/>
    <w:rsid w:val="009054AD"/>
    <w:rsid w:val="00905E35"/>
    <w:rsid w:val="00912A5D"/>
    <w:rsid w:val="009157F2"/>
    <w:rsid w:val="00915ABE"/>
    <w:rsid w:val="009210DB"/>
    <w:rsid w:val="00921F74"/>
    <w:rsid w:val="0092275F"/>
    <w:rsid w:val="0092358F"/>
    <w:rsid w:val="009248DF"/>
    <w:rsid w:val="00925D26"/>
    <w:rsid w:val="009260E9"/>
    <w:rsid w:val="009277E9"/>
    <w:rsid w:val="00933D27"/>
    <w:rsid w:val="00933E83"/>
    <w:rsid w:val="009372C1"/>
    <w:rsid w:val="00942968"/>
    <w:rsid w:val="0094348F"/>
    <w:rsid w:val="00943B15"/>
    <w:rsid w:val="00952B75"/>
    <w:rsid w:val="00954B0E"/>
    <w:rsid w:val="00955B18"/>
    <w:rsid w:val="00955B97"/>
    <w:rsid w:val="00956B7B"/>
    <w:rsid w:val="00957939"/>
    <w:rsid w:val="009635FE"/>
    <w:rsid w:val="009638F6"/>
    <w:rsid w:val="00973720"/>
    <w:rsid w:val="009744AF"/>
    <w:rsid w:val="00975053"/>
    <w:rsid w:val="00977B4C"/>
    <w:rsid w:val="009829A0"/>
    <w:rsid w:val="00985C22"/>
    <w:rsid w:val="00991760"/>
    <w:rsid w:val="0099433E"/>
    <w:rsid w:val="0099669B"/>
    <w:rsid w:val="009A1788"/>
    <w:rsid w:val="009A1E1E"/>
    <w:rsid w:val="009B0A46"/>
    <w:rsid w:val="009B492B"/>
    <w:rsid w:val="009B52D8"/>
    <w:rsid w:val="009B56BD"/>
    <w:rsid w:val="009B67A3"/>
    <w:rsid w:val="009C15C5"/>
    <w:rsid w:val="009C74DD"/>
    <w:rsid w:val="009D0B90"/>
    <w:rsid w:val="009D1D20"/>
    <w:rsid w:val="009D6DC6"/>
    <w:rsid w:val="009E0773"/>
    <w:rsid w:val="009E1A68"/>
    <w:rsid w:val="009E2395"/>
    <w:rsid w:val="009E4C87"/>
    <w:rsid w:val="009F0951"/>
    <w:rsid w:val="009F5F3C"/>
    <w:rsid w:val="00A05FC5"/>
    <w:rsid w:val="00A12458"/>
    <w:rsid w:val="00A13834"/>
    <w:rsid w:val="00A1416C"/>
    <w:rsid w:val="00A318BF"/>
    <w:rsid w:val="00A31E07"/>
    <w:rsid w:val="00A3417C"/>
    <w:rsid w:val="00A344C0"/>
    <w:rsid w:val="00A443F2"/>
    <w:rsid w:val="00A456F3"/>
    <w:rsid w:val="00A51B5C"/>
    <w:rsid w:val="00A54B03"/>
    <w:rsid w:val="00A55B84"/>
    <w:rsid w:val="00A621CB"/>
    <w:rsid w:val="00A758F8"/>
    <w:rsid w:val="00A75F14"/>
    <w:rsid w:val="00A8185A"/>
    <w:rsid w:val="00A840D8"/>
    <w:rsid w:val="00A94BFA"/>
    <w:rsid w:val="00A9548E"/>
    <w:rsid w:val="00AA2FF8"/>
    <w:rsid w:val="00AA650F"/>
    <w:rsid w:val="00AA7701"/>
    <w:rsid w:val="00AB2336"/>
    <w:rsid w:val="00AB4582"/>
    <w:rsid w:val="00AB59D9"/>
    <w:rsid w:val="00AC54D6"/>
    <w:rsid w:val="00AC5718"/>
    <w:rsid w:val="00AD197F"/>
    <w:rsid w:val="00AD43AD"/>
    <w:rsid w:val="00AD5F14"/>
    <w:rsid w:val="00AD5F98"/>
    <w:rsid w:val="00AD678E"/>
    <w:rsid w:val="00AE0BAB"/>
    <w:rsid w:val="00AE3BBD"/>
    <w:rsid w:val="00AE5CF4"/>
    <w:rsid w:val="00AE7E99"/>
    <w:rsid w:val="00B01312"/>
    <w:rsid w:val="00B15746"/>
    <w:rsid w:val="00B17BE0"/>
    <w:rsid w:val="00B23D71"/>
    <w:rsid w:val="00B23F01"/>
    <w:rsid w:val="00B2627F"/>
    <w:rsid w:val="00B36638"/>
    <w:rsid w:val="00B41190"/>
    <w:rsid w:val="00B419C7"/>
    <w:rsid w:val="00B51038"/>
    <w:rsid w:val="00B56AAB"/>
    <w:rsid w:val="00B612AB"/>
    <w:rsid w:val="00B67C88"/>
    <w:rsid w:val="00B70AAB"/>
    <w:rsid w:val="00B70B6C"/>
    <w:rsid w:val="00B72CD9"/>
    <w:rsid w:val="00B734B8"/>
    <w:rsid w:val="00B75B84"/>
    <w:rsid w:val="00B76DD5"/>
    <w:rsid w:val="00B80307"/>
    <w:rsid w:val="00B80FF9"/>
    <w:rsid w:val="00B81912"/>
    <w:rsid w:val="00B83C48"/>
    <w:rsid w:val="00B86E87"/>
    <w:rsid w:val="00BA3D4A"/>
    <w:rsid w:val="00BA5CA2"/>
    <w:rsid w:val="00BA7CFC"/>
    <w:rsid w:val="00BB184C"/>
    <w:rsid w:val="00BB21E9"/>
    <w:rsid w:val="00BB2543"/>
    <w:rsid w:val="00BB286D"/>
    <w:rsid w:val="00BB4E1F"/>
    <w:rsid w:val="00BB5ACA"/>
    <w:rsid w:val="00BB71EA"/>
    <w:rsid w:val="00BB7503"/>
    <w:rsid w:val="00BC0BC1"/>
    <w:rsid w:val="00BC34B2"/>
    <w:rsid w:val="00BC5ABB"/>
    <w:rsid w:val="00BD1FBA"/>
    <w:rsid w:val="00BD21CD"/>
    <w:rsid w:val="00BD29C2"/>
    <w:rsid w:val="00BD4720"/>
    <w:rsid w:val="00BD623F"/>
    <w:rsid w:val="00BE0FDC"/>
    <w:rsid w:val="00BE3F40"/>
    <w:rsid w:val="00BF411B"/>
    <w:rsid w:val="00BF439C"/>
    <w:rsid w:val="00BF6755"/>
    <w:rsid w:val="00BF6A20"/>
    <w:rsid w:val="00C007B0"/>
    <w:rsid w:val="00C01880"/>
    <w:rsid w:val="00C046F4"/>
    <w:rsid w:val="00C052B3"/>
    <w:rsid w:val="00C12CB0"/>
    <w:rsid w:val="00C13C90"/>
    <w:rsid w:val="00C14380"/>
    <w:rsid w:val="00C17B6B"/>
    <w:rsid w:val="00C32D0A"/>
    <w:rsid w:val="00C37035"/>
    <w:rsid w:val="00C40470"/>
    <w:rsid w:val="00C54EEE"/>
    <w:rsid w:val="00C56CC1"/>
    <w:rsid w:val="00C60BB7"/>
    <w:rsid w:val="00C62B85"/>
    <w:rsid w:val="00C7042E"/>
    <w:rsid w:val="00C71072"/>
    <w:rsid w:val="00C8277B"/>
    <w:rsid w:val="00C85222"/>
    <w:rsid w:val="00C8663D"/>
    <w:rsid w:val="00C90190"/>
    <w:rsid w:val="00C90F02"/>
    <w:rsid w:val="00C9532F"/>
    <w:rsid w:val="00C958BE"/>
    <w:rsid w:val="00C97EA2"/>
    <w:rsid w:val="00CB1403"/>
    <w:rsid w:val="00CB25BF"/>
    <w:rsid w:val="00CB3AA7"/>
    <w:rsid w:val="00CB3C1F"/>
    <w:rsid w:val="00CB3D76"/>
    <w:rsid w:val="00CB729D"/>
    <w:rsid w:val="00CB7F20"/>
    <w:rsid w:val="00CC1B3F"/>
    <w:rsid w:val="00CC2BF8"/>
    <w:rsid w:val="00CC7D0E"/>
    <w:rsid w:val="00CD1340"/>
    <w:rsid w:val="00CD24A1"/>
    <w:rsid w:val="00CD5AE4"/>
    <w:rsid w:val="00CE4BDC"/>
    <w:rsid w:val="00D01A5D"/>
    <w:rsid w:val="00D039E9"/>
    <w:rsid w:val="00D108B2"/>
    <w:rsid w:val="00D11107"/>
    <w:rsid w:val="00D16939"/>
    <w:rsid w:val="00D17985"/>
    <w:rsid w:val="00D2097E"/>
    <w:rsid w:val="00D215D1"/>
    <w:rsid w:val="00D35042"/>
    <w:rsid w:val="00D40628"/>
    <w:rsid w:val="00D44C85"/>
    <w:rsid w:val="00D4736D"/>
    <w:rsid w:val="00D47CD2"/>
    <w:rsid w:val="00D545B2"/>
    <w:rsid w:val="00D55F8D"/>
    <w:rsid w:val="00D64200"/>
    <w:rsid w:val="00D668B9"/>
    <w:rsid w:val="00D820F4"/>
    <w:rsid w:val="00D87E3D"/>
    <w:rsid w:val="00D910DC"/>
    <w:rsid w:val="00DA7C22"/>
    <w:rsid w:val="00DB6B3A"/>
    <w:rsid w:val="00E03258"/>
    <w:rsid w:val="00E04915"/>
    <w:rsid w:val="00E070AB"/>
    <w:rsid w:val="00E079FD"/>
    <w:rsid w:val="00E25F0E"/>
    <w:rsid w:val="00E27682"/>
    <w:rsid w:val="00E276A6"/>
    <w:rsid w:val="00E3032B"/>
    <w:rsid w:val="00E366A6"/>
    <w:rsid w:val="00E37028"/>
    <w:rsid w:val="00E379C8"/>
    <w:rsid w:val="00E40525"/>
    <w:rsid w:val="00E4523F"/>
    <w:rsid w:val="00E455D9"/>
    <w:rsid w:val="00E5244F"/>
    <w:rsid w:val="00E53354"/>
    <w:rsid w:val="00E566DC"/>
    <w:rsid w:val="00E61DDB"/>
    <w:rsid w:val="00E71C7C"/>
    <w:rsid w:val="00E720E3"/>
    <w:rsid w:val="00E722B6"/>
    <w:rsid w:val="00E730CF"/>
    <w:rsid w:val="00E90CB2"/>
    <w:rsid w:val="00E96F1B"/>
    <w:rsid w:val="00EA29F3"/>
    <w:rsid w:val="00EA5DFA"/>
    <w:rsid w:val="00EA6719"/>
    <w:rsid w:val="00EB0473"/>
    <w:rsid w:val="00EB15AC"/>
    <w:rsid w:val="00EB2B31"/>
    <w:rsid w:val="00EB3701"/>
    <w:rsid w:val="00EB72F2"/>
    <w:rsid w:val="00EC0D41"/>
    <w:rsid w:val="00EC154B"/>
    <w:rsid w:val="00EC496C"/>
    <w:rsid w:val="00EC49F1"/>
    <w:rsid w:val="00EC4C8A"/>
    <w:rsid w:val="00EC52E9"/>
    <w:rsid w:val="00EC6968"/>
    <w:rsid w:val="00ED0FFF"/>
    <w:rsid w:val="00ED128E"/>
    <w:rsid w:val="00ED224F"/>
    <w:rsid w:val="00EE611E"/>
    <w:rsid w:val="00EF3DEB"/>
    <w:rsid w:val="00F13AEE"/>
    <w:rsid w:val="00F158A2"/>
    <w:rsid w:val="00F22D33"/>
    <w:rsid w:val="00F35399"/>
    <w:rsid w:val="00F35C14"/>
    <w:rsid w:val="00F360A3"/>
    <w:rsid w:val="00F3613E"/>
    <w:rsid w:val="00F374D1"/>
    <w:rsid w:val="00F401F2"/>
    <w:rsid w:val="00F4559B"/>
    <w:rsid w:val="00F542B5"/>
    <w:rsid w:val="00F57CDC"/>
    <w:rsid w:val="00F7281C"/>
    <w:rsid w:val="00F73C52"/>
    <w:rsid w:val="00F7425C"/>
    <w:rsid w:val="00F747FB"/>
    <w:rsid w:val="00F76870"/>
    <w:rsid w:val="00F90FCC"/>
    <w:rsid w:val="00F933B6"/>
    <w:rsid w:val="00F9563C"/>
    <w:rsid w:val="00FA5366"/>
    <w:rsid w:val="00FA6354"/>
    <w:rsid w:val="00FA7A43"/>
    <w:rsid w:val="00FB06B4"/>
    <w:rsid w:val="00FF2B9A"/>
    <w:rsid w:val="00FF6C61"/>
    <w:rsid w:val="00FF7D13"/>
    <w:rsid w:val="00FF7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425" w:hanging="42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E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7E99"/>
    <w:pPr>
      <w:spacing w:after="200" w:line="276" w:lineRule="auto"/>
      <w:ind w:left="720" w:firstLine="0"/>
      <w:contextualSpacing/>
    </w:pPr>
  </w:style>
  <w:style w:type="paragraph" w:styleId="a4">
    <w:name w:val="Normal (Web)"/>
    <w:basedOn w:val="a"/>
    <w:uiPriority w:val="99"/>
    <w:unhideWhenUsed/>
    <w:rsid w:val="00D87E3D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paragraphnycys">
    <w:name w:val="paragraph_paragraph__nycys"/>
    <w:basedOn w:val="a"/>
    <w:rsid w:val="00CC7D0E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sexttext-tov6w">
    <w:name w:val="ds_ext_text-tov6w"/>
    <w:basedOn w:val="a0"/>
    <w:rsid w:val="00CC7D0E"/>
  </w:style>
  <w:style w:type="table" w:styleId="a5">
    <w:name w:val="Table Grid"/>
    <w:basedOn w:val="a1"/>
    <w:uiPriority w:val="59"/>
    <w:rsid w:val="00A8185A"/>
    <w:pPr>
      <w:ind w:left="0" w:firstLine="709"/>
    </w:pPr>
    <w:rPr>
      <w:rFonts w:ascii="Times New Roman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954B0E"/>
    <w:rPr>
      <w:color w:val="0000FF"/>
      <w:u w:val="single"/>
    </w:rPr>
  </w:style>
  <w:style w:type="character" w:styleId="a7">
    <w:name w:val="Strong"/>
    <w:basedOn w:val="a0"/>
    <w:uiPriority w:val="22"/>
    <w:qFormat/>
    <w:rsid w:val="00AA650F"/>
    <w:rPr>
      <w:b/>
      <w:bCs/>
    </w:rPr>
  </w:style>
  <w:style w:type="paragraph" w:customStyle="1" w:styleId="voice">
    <w:name w:val="voice"/>
    <w:basedOn w:val="a"/>
    <w:rsid w:val="00AA650F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A614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A6140"/>
    <w:rPr>
      <w:rFonts w:ascii="Tahoma" w:hAnsi="Tahoma" w:cs="Tahoma"/>
      <w:sz w:val="16"/>
      <w:szCs w:val="16"/>
    </w:rPr>
  </w:style>
  <w:style w:type="character" w:styleId="aa">
    <w:name w:val="line number"/>
    <w:basedOn w:val="a0"/>
    <w:uiPriority w:val="99"/>
    <w:semiHidden/>
    <w:unhideWhenUsed/>
    <w:rsid w:val="007076F9"/>
  </w:style>
  <w:style w:type="paragraph" w:styleId="ab">
    <w:name w:val="header"/>
    <w:basedOn w:val="a"/>
    <w:link w:val="ac"/>
    <w:uiPriority w:val="99"/>
    <w:unhideWhenUsed/>
    <w:rsid w:val="00742C2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42C23"/>
  </w:style>
  <w:style w:type="paragraph" w:styleId="ad">
    <w:name w:val="footer"/>
    <w:basedOn w:val="a"/>
    <w:link w:val="ae"/>
    <w:uiPriority w:val="99"/>
    <w:unhideWhenUsed/>
    <w:rsid w:val="00742C2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42C23"/>
  </w:style>
  <w:style w:type="table" w:customStyle="1" w:styleId="1">
    <w:name w:val="Сетка таблицы1"/>
    <w:basedOn w:val="a1"/>
    <w:next w:val="a5"/>
    <w:uiPriority w:val="59"/>
    <w:rsid w:val="00BA7CFC"/>
    <w:pPr>
      <w:ind w:left="0" w:firstLine="709"/>
    </w:pPr>
    <w:rPr>
      <w:rFonts w:ascii="Times New Roman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B75B84"/>
    <w:pPr>
      <w:ind w:left="0" w:firstLine="709"/>
    </w:pPr>
    <w:rPr>
      <w:rFonts w:ascii="Times New Roman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425" w:hanging="42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E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7E99"/>
    <w:pPr>
      <w:spacing w:after="200" w:line="276" w:lineRule="auto"/>
      <w:ind w:left="720" w:firstLine="0"/>
      <w:contextualSpacing/>
    </w:pPr>
  </w:style>
  <w:style w:type="paragraph" w:styleId="a4">
    <w:name w:val="Normal (Web)"/>
    <w:basedOn w:val="a"/>
    <w:uiPriority w:val="99"/>
    <w:unhideWhenUsed/>
    <w:rsid w:val="00D87E3D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paragraphnycys">
    <w:name w:val="paragraph_paragraph__nycys"/>
    <w:basedOn w:val="a"/>
    <w:rsid w:val="00CC7D0E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sexttext-tov6w">
    <w:name w:val="ds_ext_text-tov6w"/>
    <w:basedOn w:val="a0"/>
    <w:rsid w:val="00CC7D0E"/>
  </w:style>
  <w:style w:type="table" w:styleId="a5">
    <w:name w:val="Table Grid"/>
    <w:basedOn w:val="a1"/>
    <w:uiPriority w:val="59"/>
    <w:rsid w:val="00A8185A"/>
    <w:pPr>
      <w:ind w:left="0" w:firstLine="709"/>
    </w:pPr>
    <w:rPr>
      <w:rFonts w:ascii="Times New Roman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954B0E"/>
    <w:rPr>
      <w:color w:val="0000FF"/>
      <w:u w:val="single"/>
    </w:rPr>
  </w:style>
  <w:style w:type="character" w:styleId="a7">
    <w:name w:val="Strong"/>
    <w:basedOn w:val="a0"/>
    <w:uiPriority w:val="22"/>
    <w:qFormat/>
    <w:rsid w:val="00AA650F"/>
    <w:rPr>
      <w:b/>
      <w:bCs/>
    </w:rPr>
  </w:style>
  <w:style w:type="paragraph" w:customStyle="1" w:styleId="voice">
    <w:name w:val="voice"/>
    <w:basedOn w:val="a"/>
    <w:rsid w:val="00AA650F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A614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A6140"/>
    <w:rPr>
      <w:rFonts w:ascii="Tahoma" w:hAnsi="Tahoma" w:cs="Tahoma"/>
      <w:sz w:val="16"/>
      <w:szCs w:val="16"/>
    </w:rPr>
  </w:style>
  <w:style w:type="character" w:styleId="aa">
    <w:name w:val="line number"/>
    <w:basedOn w:val="a0"/>
    <w:uiPriority w:val="99"/>
    <w:semiHidden/>
    <w:unhideWhenUsed/>
    <w:rsid w:val="007076F9"/>
  </w:style>
  <w:style w:type="paragraph" w:styleId="ab">
    <w:name w:val="header"/>
    <w:basedOn w:val="a"/>
    <w:link w:val="ac"/>
    <w:uiPriority w:val="99"/>
    <w:unhideWhenUsed/>
    <w:rsid w:val="00742C2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42C23"/>
  </w:style>
  <w:style w:type="paragraph" w:styleId="ad">
    <w:name w:val="footer"/>
    <w:basedOn w:val="a"/>
    <w:link w:val="ae"/>
    <w:uiPriority w:val="99"/>
    <w:unhideWhenUsed/>
    <w:rsid w:val="00742C2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42C23"/>
  </w:style>
  <w:style w:type="table" w:customStyle="1" w:styleId="1">
    <w:name w:val="Сетка таблицы1"/>
    <w:basedOn w:val="a1"/>
    <w:next w:val="a5"/>
    <w:uiPriority w:val="59"/>
    <w:rsid w:val="00BA7CFC"/>
    <w:pPr>
      <w:ind w:left="0" w:firstLine="709"/>
    </w:pPr>
    <w:rPr>
      <w:rFonts w:ascii="Times New Roman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B75B84"/>
    <w:pPr>
      <w:ind w:left="0" w:firstLine="709"/>
    </w:pPr>
    <w:rPr>
      <w:rFonts w:ascii="Times New Roman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24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19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4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791EEB-1ED6-4683-A5B4-4C9DD29B5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1081</TotalTime>
  <Pages>17</Pages>
  <Words>4948</Words>
  <Characters>28208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hosta-acer</cp:lastModifiedBy>
  <cp:revision>14</cp:revision>
  <cp:lastPrinted>2023-10-18T08:57:00Z</cp:lastPrinted>
  <dcterms:created xsi:type="dcterms:W3CDTF">2023-10-12T12:46:00Z</dcterms:created>
  <dcterms:modified xsi:type="dcterms:W3CDTF">2023-10-18T11:41:00Z</dcterms:modified>
</cp:coreProperties>
</file>