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B6" w:rsidRDefault="004643B6" w:rsidP="00B24145">
      <w:pPr>
        <w:ind w:left="5443" w:firstLine="0"/>
        <w:jc w:val="left"/>
      </w:pPr>
      <w:r>
        <w:t xml:space="preserve">Приложение № 1 </w:t>
      </w:r>
    </w:p>
    <w:p w:rsidR="004643B6" w:rsidRDefault="004643B6" w:rsidP="00B24145">
      <w:pPr>
        <w:ind w:left="5443" w:firstLine="0"/>
        <w:jc w:val="left"/>
      </w:pPr>
      <w:r>
        <w:t>к приказу №_____</w:t>
      </w:r>
    </w:p>
    <w:p w:rsidR="004643B6" w:rsidRDefault="004643B6" w:rsidP="004643B6">
      <w:pPr>
        <w:ind w:left="5443" w:firstLine="0"/>
        <w:jc w:val="left"/>
      </w:pPr>
      <w:r>
        <w:t>«___» _______________ 2022 г.</w:t>
      </w:r>
    </w:p>
    <w:p w:rsidR="000A7FE9" w:rsidRDefault="000A7FE9" w:rsidP="00B24145">
      <w:pPr>
        <w:ind w:left="5443" w:firstLine="0"/>
        <w:jc w:val="left"/>
      </w:pPr>
      <w:r>
        <w:t>УТВЕРЖДАЮ</w:t>
      </w:r>
    </w:p>
    <w:p w:rsidR="00B24145" w:rsidRDefault="000A7FE9" w:rsidP="00B24145">
      <w:pPr>
        <w:ind w:left="5443" w:firstLine="0"/>
        <w:jc w:val="left"/>
      </w:pPr>
      <w:r>
        <w:t xml:space="preserve">директор </w:t>
      </w:r>
      <w:r w:rsidR="00D9428C">
        <w:t xml:space="preserve">ГБУСО </w:t>
      </w:r>
    </w:p>
    <w:p w:rsidR="000A7FE9" w:rsidRDefault="00D9428C" w:rsidP="00B24145">
      <w:pPr>
        <w:ind w:left="5443" w:firstLine="0"/>
        <w:jc w:val="left"/>
      </w:pPr>
      <w:r>
        <w:t xml:space="preserve">«Андроповский ЦСОН» </w:t>
      </w:r>
    </w:p>
    <w:p w:rsidR="00D9428C" w:rsidRDefault="00B24145" w:rsidP="00B24145">
      <w:pPr>
        <w:ind w:left="5443" w:firstLine="0"/>
        <w:jc w:val="left"/>
      </w:pPr>
      <w:r>
        <w:t>_________</w:t>
      </w:r>
      <w:r w:rsidR="00F375AA">
        <w:t>М.П.Кра</w:t>
      </w:r>
      <w:r w:rsidR="0002768B">
        <w:t>пивко</w:t>
      </w:r>
    </w:p>
    <w:p w:rsidR="00B24145" w:rsidRDefault="00B24145" w:rsidP="00B24145">
      <w:pPr>
        <w:ind w:left="5443" w:firstLine="0"/>
        <w:jc w:val="left"/>
      </w:pPr>
    </w:p>
    <w:p w:rsidR="000A7FE9" w:rsidRDefault="000A7FE9" w:rsidP="00530905">
      <w:pPr>
        <w:ind w:firstLine="0"/>
        <w:jc w:val="right"/>
      </w:pPr>
    </w:p>
    <w:p w:rsidR="000A7FE9" w:rsidRDefault="000A7FE9" w:rsidP="00530905">
      <w:pPr>
        <w:ind w:firstLine="0"/>
      </w:pPr>
    </w:p>
    <w:p w:rsidR="000A7FE9" w:rsidRDefault="000A7FE9" w:rsidP="00530905">
      <w:pPr>
        <w:ind w:firstLine="0"/>
        <w:jc w:val="center"/>
      </w:pPr>
      <w:r>
        <w:t>ПРОГРАММА</w:t>
      </w:r>
    </w:p>
    <w:p w:rsidR="000A7FE9" w:rsidRDefault="000A7FE9" w:rsidP="00530905">
      <w:pPr>
        <w:ind w:firstLine="0"/>
        <w:jc w:val="center"/>
      </w:pPr>
      <w:r>
        <w:t xml:space="preserve">социально-оздоровительных мероприятий </w:t>
      </w:r>
    </w:p>
    <w:p w:rsidR="000A7FE9" w:rsidRDefault="000A7FE9" w:rsidP="00530905">
      <w:pPr>
        <w:ind w:firstLine="0"/>
        <w:jc w:val="center"/>
      </w:pPr>
      <w:r>
        <w:t>«</w:t>
      </w:r>
      <w:r w:rsidR="00B24EB0">
        <w:t>Активное долголетие</w:t>
      </w:r>
      <w:r>
        <w:t>» на 202</w:t>
      </w:r>
      <w:r w:rsidR="00B24EB0">
        <w:t>3</w:t>
      </w:r>
      <w:r>
        <w:t xml:space="preserve"> год</w:t>
      </w:r>
    </w:p>
    <w:p w:rsidR="000A7FE9" w:rsidRDefault="000A7FE9" w:rsidP="00530905">
      <w:pPr>
        <w:ind w:firstLine="0"/>
        <w:jc w:val="center"/>
      </w:pPr>
    </w:p>
    <w:p w:rsidR="000A7FE9" w:rsidRDefault="000A7FE9" w:rsidP="00530905">
      <w:pPr>
        <w:ind w:firstLine="0"/>
        <w:jc w:val="center"/>
      </w:pPr>
      <w:r>
        <w:t>ПАСПОРТ ПРОГРАММЫ</w:t>
      </w:r>
    </w:p>
    <w:p w:rsidR="000A7FE9" w:rsidRDefault="000A7FE9" w:rsidP="00530905">
      <w:pPr>
        <w:ind w:firstLine="0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7FE9" w:rsidTr="000A7FE9">
        <w:tc>
          <w:tcPr>
            <w:tcW w:w="4785" w:type="dxa"/>
          </w:tcPr>
          <w:p w:rsidR="000A7FE9" w:rsidRDefault="000A7FE9" w:rsidP="00530905">
            <w:pPr>
              <w:ind w:firstLine="0"/>
            </w:pPr>
            <w:r>
              <w:t>Наименование программы</w:t>
            </w:r>
          </w:p>
          <w:p w:rsidR="000A7FE9" w:rsidRDefault="000A7FE9" w:rsidP="00530905">
            <w:pPr>
              <w:ind w:firstLine="0"/>
            </w:pPr>
          </w:p>
        </w:tc>
        <w:tc>
          <w:tcPr>
            <w:tcW w:w="4786" w:type="dxa"/>
          </w:tcPr>
          <w:p w:rsidR="000A7FE9" w:rsidRPr="000466F7" w:rsidRDefault="009F6AC1" w:rsidP="0075499A">
            <w:pPr>
              <w:ind w:firstLine="0"/>
              <w:rPr>
                <w:rFonts w:asciiTheme="majorBidi" w:hAnsiTheme="majorBidi" w:cstheme="majorBidi"/>
              </w:rPr>
            </w:pPr>
            <w:r w:rsidRPr="000466F7">
              <w:rPr>
                <w:rFonts w:asciiTheme="majorBidi" w:hAnsiTheme="majorBidi" w:cstheme="majorBidi"/>
              </w:rPr>
              <w:t>«</w:t>
            </w:r>
            <w:r w:rsidR="0075499A" w:rsidRPr="000466F7">
              <w:rPr>
                <w:rFonts w:asciiTheme="majorBidi" w:hAnsiTheme="majorBidi" w:cstheme="majorBidi"/>
              </w:rPr>
              <w:t>Дорога к долголетию</w:t>
            </w:r>
            <w:r w:rsidRPr="000466F7">
              <w:rPr>
                <w:rFonts w:asciiTheme="majorBidi" w:hAnsiTheme="majorBidi" w:cstheme="majorBidi"/>
              </w:rPr>
              <w:t>»</w:t>
            </w:r>
          </w:p>
        </w:tc>
      </w:tr>
      <w:tr w:rsidR="000A7FE9" w:rsidTr="000A7FE9">
        <w:tc>
          <w:tcPr>
            <w:tcW w:w="4785" w:type="dxa"/>
          </w:tcPr>
          <w:p w:rsidR="000A7FE9" w:rsidRDefault="000A7FE9" w:rsidP="00530905">
            <w:pPr>
              <w:ind w:firstLine="0"/>
            </w:pPr>
            <w:r>
              <w:t>Исполнитель программы</w:t>
            </w:r>
          </w:p>
          <w:p w:rsidR="000A7FE9" w:rsidRDefault="000A7FE9" w:rsidP="00530905">
            <w:pPr>
              <w:ind w:firstLine="0"/>
            </w:pPr>
          </w:p>
        </w:tc>
        <w:tc>
          <w:tcPr>
            <w:tcW w:w="4786" w:type="dxa"/>
          </w:tcPr>
          <w:p w:rsidR="000A7FE9" w:rsidRPr="00E03A8B" w:rsidRDefault="00B24EB0" w:rsidP="00530905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</w:t>
            </w:r>
            <w:r w:rsidR="009F6AC1" w:rsidRPr="00E03A8B">
              <w:rPr>
                <w:rFonts w:asciiTheme="majorBidi" w:hAnsiTheme="majorBidi" w:cstheme="majorBidi"/>
              </w:rPr>
              <w:t>осударственное бюджетное учре</w:t>
            </w:r>
            <w:r w:rsidR="009F6AC1" w:rsidRPr="00E03A8B">
              <w:rPr>
                <w:rFonts w:asciiTheme="majorBidi" w:hAnsiTheme="majorBidi" w:cstheme="majorBidi"/>
              </w:rPr>
              <w:t>ж</w:t>
            </w:r>
            <w:r w:rsidR="009F6AC1" w:rsidRPr="00E03A8B">
              <w:rPr>
                <w:rFonts w:asciiTheme="majorBidi" w:hAnsiTheme="majorBidi" w:cstheme="majorBidi"/>
              </w:rPr>
              <w:t>дение социального обслуживания «Андроповский центр социального обслуживания населения»</w:t>
            </w:r>
          </w:p>
        </w:tc>
      </w:tr>
      <w:tr w:rsidR="000A7FE9" w:rsidTr="000A7FE9">
        <w:tc>
          <w:tcPr>
            <w:tcW w:w="4785" w:type="dxa"/>
          </w:tcPr>
          <w:p w:rsidR="000A7FE9" w:rsidRDefault="000A7FE9" w:rsidP="00530905">
            <w:pPr>
              <w:ind w:firstLine="0"/>
            </w:pPr>
            <w:r>
              <w:t>Соисполнители программы</w:t>
            </w:r>
          </w:p>
          <w:p w:rsidR="000A7FE9" w:rsidRDefault="000A7FE9" w:rsidP="00530905">
            <w:pPr>
              <w:ind w:firstLine="0"/>
            </w:pPr>
          </w:p>
        </w:tc>
        <w:tc>
          <w:tcPr>
            <w:tcW w:w="4786" w:type="dxa"/>
          </w:tcPr>
          <w:p w:rsidR="000A7FE9" w:rsidRPr="00E03A8B" w:rsidRDefault="00B24EB0" w:rsidP="00530905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</w:t>
            </w:r>
            <w:r w:rsidR="00224BC6" w:rsidRPr="00E03A8B">
              <w:rPr>
                <w:rFonts w:asciiTheme="majorBidi" w:hAnsiTheme="majorBidi" w:cstheme="majorBidi"/>
              </w:rPr>
              <w:t>осударственное бюджетное учре</w:t>
            </w:r>
            <w:r w:rsidR="00224BC6" w:rsidRPr="00E03A8B">
              <w:rPr>
                <w:rFonts w:asciiTheme="majorBidi" w:hAnsiTheme="majorBidi" w:cstheme="majorBidi"/>
              </w:rPr>
              <w:t>ж</w:t>
            </w:r>
            <w:r w:rsidR="00224BC6" w:rsidRPr="00E03A8B">
              <w:rPr>
                <w:rFonts w:asciiTheme="majorBidi" w:hAnsiTheme="majorBidi" w:cstheme="majorBidi"/>
              </w:rPr>
              <w:t>дение социального обслуживания «Андроповский центр социального обслуживания населения»</w:t>
            </w:r>
          </w:p>
        </w:tc>
      </w:tr>
      <w:tr w:rsidR="000A7FE9" w:rsidTr="00DB5D75">
        <w:tc>
          <w:tcPr>
            <w:tcW w:w="4785" w:type="dxa"/>
          </w:tcPr>
          <w:p w:rsidR="000A7FE9" w:rsidRDefault="000A7FE9" w:rsidP="00530905">
            <w:pPr>
              <w:ind w:firstLine="0"/>
            </w:pPr>
            <w:r>
              <w:t>Цель программы</w:t>
            </w:r>
          </w:p>
          <w:p w:rsidR="000A7FE9" w:rsidRDefault="000A7FE9" w:rsidP="00530905">
            <w:pPr>
              <w:ind w:firstLine="0"/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A7FE9" w:rsidRPr="00E03A8B" w:rsidRDefault="00B24EB0" w:rsidP="00530905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</w:t>
            </w:r>
            <w:r w:rsidR="00224BC6" w:rsidRPr="00E03A8B">
              <w:rPr>
                <w:rFonts w:asciiTheme="majorBidi" w:hAnsiTheme="majorBidi" w:cstheme="majorBidi"/>
              </w:rPr>
              <w:t>величение периода активного до</w:t>
            </w:r>
            <w:r w:rsidR="00224BC6" w:rsidRPr="00E03A8B">
              <w:rPr>
                <w:rFonts w:asciiTheme="majorBidi" w:hAnsiTheme="majorBidi" w:cstheme="majorBidi"/>
              </w:rPr>
              <w:t>л</w:t>
            </w:r>
            <w:r w:rsidR="00224BC6" w:rsidRPr="00E03A8B">
              <w:rPr>
                <w:rFonts w:asciiTheme="majorBidi" w:hAnsiTheme="majorBidi" w:cstheme="majorBidi"/>
              </w:rPr>
              <w:t>голетия и продолжительности здор</w:t>
            </w:r>
            <w:r w:rsidR="00224BC6" w:rsidRPr="00E03A8B">
              <w:rPr>
                <w:rFonts w:asciiTheme="majorBidi" w:hAnsiTheme="majorBidi" w:cstheme="majorBidi"/>
              </w:rPr>
              <w:t>о</w:t>
            </w:r>
            <w:r w:rsidR="00224BC6" w:rsidRPr="00E03A8B">
              <w:rPr>
                <w:rFonts w:asciiTheme="majorBidi" w:hAnsiTheme="majorBidi" w:cstheme="majorBidi"/>
              </w:rPr>
              <w:t>вой жизни граждан старшего покол</w:t>
            </w:r>
            <w:r w:rsidR="00224BC6" w:rsidRPr="00E03A8B">
              <w:rPr>
                <w:rFonts w:asciiTheme="majorBidi" w:hAnsiTheme="majorBidi" w:cstheme="majorBidi"/>
              </w:rPr>
              <w:t>е</w:t>
            </w:r>
            <w:r w:rsidR="00224BC6" w:rsidRPr="00E03A8B">
              <w:rPr>
                <w:rFonts w:asciiTheme="majorBidi" w:hAnsiTheme="majorBidi" w:cstheme="majorBidi"/>
              </w:rPr>
              <w:t>ния, проживающих на территории Андроповского муниципального о</w:t>
            </w:r>
            <w:r w:rsidR="00224BC6" w:rsidRPr="00E03A8B">
              <w:rPr>
                <w:rFonts w:asciiTheme="majorBidi" w:hAnsiTheme="majorBidi" w:cstheme="majorBidi"/>
              </w:rPr>
              <w:t>к</w:t>
            </w:r>
            <w:r w:rsidR="00224BC6" w:rsidRPr="00E03A8B">
              <w:rPr>
                <w:rFonts w:asciiTheme="majorBidi" w:hAnsiTheme="majorBidi" w:cstheme="majorBidi"/>
              </w:rPr>
              <w:t>руга.</w:t>
            </w:r>
          </w:p>
        </w:tc>
      </w:tr>
      <w:tr w:rsidR="000A7FE9" w:rsidTr="00DB5D75">
        <w:tc>
          <w:tcPr>
            <w:tcW w:w="4785" w:type="dxa"/>
          </w:tcPr>
          <w:p w:rsidR="000A7FE9" w:rsidRDefault="000A7FE9" w:rsidP="00530905">
            <w:pPr>
              <w:ind w:firstLine="0"/>
            </w:pPr>
            <w:r>
              <w:t>Задачи программы</w:t>
            </w:r>
          </w:p>
          <w:p w:rsidR="000A7FE9" w:rsidRDefault="000A7FE9" w:rsidP="00530905">
            <w:pPr>
              <w:ind w:firstLine="0"/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4EB0" w:rsidRPr="00B24EB0" w:rsidRDefault="00B24EB0" w:rsidP="00B24E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24EB0">
              <w:rPr>
                <w:rFonts w:eastAsia="Times New Roman"/>
                <w:lang w:eastAsia="ru-RU"/>
              </w:rPr>
              <w:t>повышение качества жизни пож</w:t>
            </w:r>
            <w:r w:rsidRPr="00B24EB0">
              <w:rPr>
                <w:rFonts w:eastAsia="Times New Roman"/>
                <w:lang w:eastAsia="ru-RU"/>
              </w:rPr>
              <w:t>и</w:t>
            </w:r>
            <w:r w:rsidRPr="00B24EB0">
              <w:rPr>
                <w:rFonts w:eastAsia="Times New Roman"/>
                <w:lang w:eastAsia="ru-RU"/>
              </w:rPr>
              <w:t>лых людей и инвалидов;</w:t>
            </w:r>
          </w:p>
          <w:p w:rsidR="00B24EB0" w:rsidRPr="00B24EB0" w:rsidRDefault="00B24EB0" w:rsidP="00B24E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24EB0">
              <w:rPr>
                <w:rFonts w:eastAsia="Times New Roman"/>
                <w:lang w:eastAsia="ru-RU"/>
              </w:rPr>
              <w:t>расширение интеграции граждан пожилого возраста и инвалидов в процессы социальной коммуник</w:t>
            </w:r>
            <w:r w:rsidRPr="00B24EB0">
              <w:rPr>
                <w:rFonts w:eastAsia="Times New Roman"/>
                <w:lang w:eastAsia="ru-RU"/>
              </w:rPr>
              <w:t>а</w:t>
            </w:r>
            <w:r w:rsidRPr="00B24EB0">
              <w:rPr>
                <w:rFonts w:eastAsia="Times New Roman"/>
                <w:lang w:eastAsia="ru-RU"/>
              </w:rPr>
              <w:t>ции;</w:t>
            </w:r>
          </w:p>
          <w:p w:rsidR="00B24EB0" w:rsidRPr="00B24EB0" w:rsidRDefault="00B24EB0" w:rsidP="00B24E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24EB0">
              <w:rPr>
                <w:rFonts w:eastAsia="Times New Roman"/>
                <w:lang w:eastAsia="ru-RU"/>
              </w:rPr>
              <w:t>адаптация личности в пожилом возрасте к переходу в сложный и длительный период жизни;</w:t>
            </w:r>
          </w:p>
          <w:p w:rsidR="00B24EB0" w:rsidRPr="00B24EB0" w:rsidRDefault="00B24EB0" w:rsidP="00B24E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24EB0">
              <w:rPr>
                <w:rFonts w:eastAsia="Times New Roman"/>
                <w:lang w:eastAsia="ru-RU"/>
              </w:rPr>
              <w:t>создание условий для культурно – досуговой, познавательной де</w:t>
            </w:r>
            <w:r w:rsidRPr="00B24EB0">
              <w:rPr>
                <w:rFonts w:eastAsia="Times New Roman"/>
                <w:lang w:eastAsia="ru-RU"/>
              </w:rPr>
              <w:t>я</w:t>
            </w:r>
            <w:r w:rsidRPr="00B24EB0">
              <w:rPr>
                <w:rFonts w:eastAsia="Times New Roman"/>
                <w:lang w:eastAsia="ru-RU"/>
              </w:rPr>
              <w:t>тельности, занятий физической культурой и оздоровления;</w:t>
            </w:r>
          </w:p>
          <w:p w:rsidR="00B24EB0" w:rsidRPr="00B24EB0" w:rsidRDefault="00B24EB0" w:rsidP="00B24E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24EB0">
              <w:rPr>
                <w:rFonts w:eastAsia="Times New Roman"/>
                <w:lang w:eastAsia="ru-RU"/>
              </w:rPr>
              <w:lastRenderedPageBreak/>
              <w:t>содействие развитию творческой активности,</w:t>
            </w:r>
          </w:p>
          <w:p w:rsidR="00B24EB0" w:rsidRPr="00B24EB0" w:rsidRDefault="00B24EB0" w:rsidP="00B24E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24EB0">
              <w:rPr>
                <w:rFonts w:eastAsia="Times New Roman"/>
                <w:lang w:eastAsia="ru-RU"/>
              </w:rPr>
              <w:t>приобретение навыков компь</w:t>
            </w:r>
            <w:r w:rsidRPr="00B24EB0">
              <w:rPr>
                <w:rFonts w:eastAsia="Times New Roman"/>
                <w:lang w:eastAsia="ru-RU"/>
              </w:rPr>
              <w:t>ю</w:t>
            </w:r>
            <w:r w:rsidRPr="00B24EB0">
              <w:rPr>
                <w:rFonts w:eastAsia="Times New Roman"/>
                <w:lang w:eastAsia="ru-RU"/>
              </w:rPr>
              <w:t>терной грамотности;</w:t>
            </w:r>
          </w:p>
          <w:p w:rsidR="00B24EB0" w:rsidRPr="00B24EB0" w:rsidRDefault="00B24EB0" w:rsidP="00B24EB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B24EB0">
              <w:rPr>
                <w:rFonts w:eastAsia="Times New Roman"/>
                <w:lang w:eastAsia="ru-RU"/>
              </w:rPr>
              <w:t>привлечение к участию в конку</w:t>
            </w:r>
            <w:r w:rsidRPr="00B24EB0">
              <w:rPr>
                <w:rFonts w:eastAsia="Times New Roman"/>
                <w:lang w:eastAsia="ru-RU"/>
              </w:rPr>
              <w:t>р</w:t>
            </w:r>
            <w:r w:rsidRPr="00B24EB0">
              <w:rPr>
                <w:rFonts w:eastAsia="Times New Roman"/>
                <w:lang w:eastAsia="ru-RU"/>
              </w:rPr>
              <w:t>сах, фестивалях, смотрах, конце</w:t>
            </w:r>
            <w:r w:rsidRPr="00B24EB0">
              <w:rPr>
                <w:rFonts w:eastAsia="Times New Roman"/>
                <w:lang w:eastAsia="ru-RU"/>
              </w:rPr>
              <w:t>р</w:t>
            </w:r>
            <w:r w:rsidRPr="00B24EB0">
              <w:rPr>
                <w:rFonts w:eastAsia="Times New Roman"/>
                <w:lang w:eastAsia="ru-RU"/>
              </w:rPr>
              <w:t>тах и других общественных мер</w:t>
            </w:r>
            <w:r w:rsidRPr="00B24EB0">
              <w:rPr>
                <w:rFonts w:eastAsia="Times New Roman"/>
                <w:lang w:eastAsia="ru-RU"/>
              </w:rPr>
              <w:t>о</w:t>
            </w:r>
            <w:r w:rsidRPr="00B24EB0">
              <w:rPr>
                <w:rFonts w:eastAsia="Times New Roman"/>
                <w:lang w:eastAsia="ru-RU"/>
              </w:rPr>
              <w:t>приятиях,</w:t>
            </w:r>
          </w:p>
          <w:p w:rsidR="00C41AB7" w:rsidRPr="000466F7" w:rsidRDefault="00B24EB0" w:rsidP="000466F7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/>
                <w:lang w:eastAsia="ru-RU"/>
              </w:rPr>
            </w:pPr>
            <w:r w:rsidRPr="00B24EB0">
              <w:rPr>
                <w:rFonts w:eastAsia="Times New Roman"/>
                <w:lang w:eastAsia="ru-RU"/>
              </w:rPr>
              <w:t>вовлечение пожилых граждан в добровольческую деятельность.</w:t>
            </w:r>
          </w:p>
        </w:tc>
      </w:tr>
      <w:tr w:rsidR="000A7FE9" w:rsidTr="00DB5D75">
        <w:tc>
          <w:tcPr>
            <w:tcW w:w="4785" w:type="dxa"/>
            <w:vAlign w:val="center"/>
          </w:tcPr>
          <w:p w:rsidR="000A7FE9" w:rsidRDefault="000A7FE9" w:rsidP="00530905">
            <w:pPr>
              <w:ind w:firstLine="0"/>
              <w:jc w:val="left"/>
            </w:pPr>
            <w:r>
              <w:lastRenderedPageBreak/>
              <w:t>Срок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0A7FE9" w:rsidRPr="00E03A8B" w:rsidRDefault="00B24EB0" w:rsidP="00530905">
            <w:pPr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2023</w:t>
            </w:r>
            <w:r w:rsidR="000A7FE9" w:rsidRPr="00E03A8B">
              <w:rPr>
                <w:rFonts w:asciiTheme="majorBidi" w:hAnsiTheme="majorBidi" w:cstheme="majorBidi"/>
              </w:rPr>
              <w:t xml:space="preserve"> год</w:t>
            </w:r>
          </w:p>
        </w:tc>
      </w:tr>
      <w:tr w:rsidR="000A7FE9" w:rsidTr="000A7FE9">
        <w:tc>
          <w:tcPr>
            <w:tcW w:w="4785" w:type="dxa"/>
          </w:tcPr>
          <w:p w:rsidR="000A7FE9" w:rsidRDefault="000A7FE9" w:rsidP="00530905">
            <w:pPr>
              <w:ind w:firstLine="0"/>
            </w:pPr>
            <w:r>
              <w:t>Целевой индикатор и показатели р</w:t>
            </w:r>
            <w:r>
              <w:t>е</w:t>
            </w:r>
            <w:r>
              <w:t>шения задач программы</w:t>
            </w:r>
          </w:p>
          <w:p w:rsidR="000A7FE9" w:rsidRDefault="000A7FE9" w:rsidP="00530905">
            <w:pPr>
              <w:ind w:firstLine="0"/>
            </w:pPr>
          </w:p>
        </w:tc>
        <w:tc>
          <w:tcPr>
            <w:tcW w:w="4786" w:type="dxa"/>
          </w:tcPr>
          <w:p w:rsidR="00A00C9C" w:rsidRDefault="00A00C9C" w:rsidP="0045056A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</w:t>
            </w:r>
            <w:r w:rsidR="00897842">
              <w:rPr>
                <w:rFonts w:asciiTheme="majorBidi" w:hAnsiTheme="majorBidi" w:cstheme="majorBidi"/>
              </w:rPr>
              <w:t xml:space="preserve"> результате</w:t>
            </w:r>
            <w:r w:rsidR="001A273E">
              <w:rPr>
                <w:rFonts w:asciiTheme="majorBidi" w:hAnsiTheme="majorBidi" w:cstheme="majorBidi"/>
              </w:rPr>
              <w:t xml:space="preserve"> реализации программы оздоровление получ</w:t>
            </w:r>
            <w:r w:rsidR="00897842">
              <w:rPr>
                <w:rFonts w:asciiTheme="majorBidi" w:hAnsiTheme="majorBidi" w:cstheme="majorBidi"/>
              </w:rPr>
              <w:t>ат</w:t>
            </w:r>
            <w:r w:rsidR="001A273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320</w:t>
            </w:r>
            <w:r w:rsidR="001A273E">
              <w:rPr>
                <w:rFonts w:asciiTheme="majorBidi" w:hAnsiTheme="majorBidi" w:cstheme="majorBidi"/>
              </w:rPr>
              <w:t xml:space="preserve"> человек</w:t>
            </w:r>
            <w:r>
              <w:rPr>
                <w:rFonts w:asciiTheme="majorBidi" w:hAnsiTheme="majorBidi" w:cstheme="majorBidi"/>
              </w:rPr>
              <w:t>.</w:t>
            </w:r>
          </w:p>
          <w:p w:rsidR="000A7FE9" w:rsidRDefault="00A00C9C" w:rsidP="0045056A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«На волне здоровья» получат озд</w:t>
            </w:r>
            <w:r>
              <w:rPr>
                <w:rFonts w:asciiTheme="majorBidi" w:hAnsiTheme="majorBidi" w:cstheme="majorBidi"/>
              </w:rPr>
              <w:t>о</w:t>
            </w:r>
            <w:r>
              <w:rPr>
                <w:rFonts w:asciiTheme="majorBidi" w:hAnsiTheme="majorBidi" w:cstheme="majorBidi"/>
              </w:rPr>
              <w:t>ровление 45 человек</w:t>
            </w:r>
            <w:r w:rsidR="00770383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10</w:t>
            </w:r>
            <w:r w:rsidR="00770383">
              <w:rPr>
                <w:rFonts w:asciiTheme="majorBidi" w:hAnsiTheme="majorBidi" w:cstheme="majorBidi"/>
              </w:rPr>
              <w:t xml:space="preserve"> групп н</w:t>
            </w:r>
            <w:r w:rsidR="00770383">
              <w:rPr>
                <w:rFonts w:asciiTheme="majorBidi" w:hAnsiTheme="majorBidi" w:cstheme="majorBidi"/>
              </w:rPr>
              <w:t>а</w:t>
            </w:r>
            <w:r w:rsidR="00770383">
              <w:rPr>
                <w:rFonts w:asciiTheme="majorBidi" w:hAnsiTheme="majorBidi" w:cstheme="majorBidi"/>
              </w:rPr>
              <w:t>полн</w:t>
            </w:r>
            <w:r w:rsidR="00EF21C5">
              <w:rPr>
                <w:rFonts w:asciiTheme="majorBidi" w:hAnsiTheme="majorBidi" w:cstheme="majorBidi"/>
              </w:rPr>
              <w:t>яемостью</w:t>
            </w:r>
            <w:r w:rsidR="005C2A54">
              <w:rPr>
                <w:rFonts w:asciiTheme="majorBidi" w:hAnsiTheme="majorBidi" w:cstheme="majorBidi"/>
              </w:rPr>
              <w:t xml:space="preserve"> по 3-5</w:t>
            </w:r>
            <w:r w:rsidR="00770383">
              <w:rPr>
                <w:rFonts w:asciiTheme="majorBidi" w:hAnsiTheme="majorBidi" w:cstheme="majorBidi"/>
              </w:rPr>
              <w:t xml:space="preserve"> чел.) кажд</w:t>
            </w:r>
            <w:r w:rsidR="00EF21C5">
              <w:rPr>
                <w:rFonts w:asciiTheme="majorBidi" w:hAnsiTheme="majorBidi" w:cstheme="majorBidi"/>
              </w:rPr>
              <w:t>ому</w:t>
            </w:r>
            <w:r w:rsidR="00770383">
              <w:rPr>
                <w:rFonts w:asciiTheme="majorBidi" w:hAnsiTheme="majorBidi" w:cstheme="majorBidi"/>
              </w:rPr>
              <w:t xml:space="preserve"> получ</w:t>
            </w:r>
            <w:r w:rsidR="00EF21C5">
              <w:rPr>
                <w:rFonts w:asciiTheme="majorBidi" w:hAnsiTheme="majorBidi" w:cstheme="majorBidi"/>
              </w:rPr>
              <w:t xml:space="preserve">ателю </w:t>
            </w:r>
            <w:r w:rsidR="00A106F7">
              <w:rPr>
                <w:rFonts w:asciiTheme="majorBidi" w:hAnsiTheme="majorBidi" w:cstheme="majorBidi"/>
              </w:rPr>
              <w:t xml:space="preserve">будет </w:t>
            </w:r>
            <w:r w:rsidR="00EF21C5">
              <w:rPr>
                <w:rFonts w:asciiTheme="majorBidi" w:hAnsiTheme="majorBidi" w:cstheme="majorBidi"/>
              </w:rPr>
              <w:t>предо</w:t>
            </w:r>
            <w:r w:rsidR="00A106F7">
              <w:rPr>
                <w:rFonts w:asciiTheme="majorBidi" w:hAnsiTheme="majorBidi" w:cstheme="majorBidi"/>
              </w:rPr>
              <w:t>ставл</w:t>
            </w:r>
            <w:r w:rsidR="00EF21C5">
              <w:rPr>
                <w:rFonts w:asciiTheme="majorBidi" w:hAnsiTheme="majorBidi" w:cstheme="majorBidi"/>
              </w:rPr>
              <w:t>е</w:t>
            </w:r>
            <w:r w:rsidR="00A106F7">
              <w:rPr>
                <w:rFonts w:asciiTheme="majorBidi" w:hAnsiTheme="majorBidi" w:cstheme="majorBidi"/>
              </w:rPr>
              <w:t>но по</w:t>
            </w:r>
            <w:r w:rsidR="00770383">
              <w:rPr>
                <w:rFonts w:asciiTheme="majorBidi" w:hAnsiTheme="majorBidi" w:cstheme="majorBidi"/>
              </w:rPr>
              <w:t xml:space="preserve"> 37 услуг</w:t>
            </w:r>
            <w:r w:rsidR="00B54217">
              <w:rPr>
                <w:rFonts w:asciiTheme="majorBidi" w:hAnsiTheme="majorBidi" w:cstheme="majorBidi"/>
              </w:rPr>
              <w:t>;</w:t>
            </w:r>
          </w:p>
          <w:p w:rsidR="00B54217" w:rsidRDefault="00E6008B" w:rsidP="00530905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для всех групп</w:t>
            </w:r>
            <w:r w:rsidR="00A00C9C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запланирована</w:t>
            </w:r>
            <w:r w:rsidR="00151816">
              <w:rPr>
                <w:rFonts w:asciiTheme="majorBidi" w:hAnsiTheme="majorBidi" w:cstheme="majorBidi"/>
              </w:rPr>
              <w:t xml:space="preserve"> поез</w:t>
            </w:r>
            <w:r w:rsidR="00151816">
              <w:rPr>
                <w:rFonts w:asciiTheme="majorBidi" w:hAnsiTheme="majorBidi" w:cstheme="majorBidi"/>
              </w:rPr>
              <w:t>д</w:t>
            </w:r>
            <w:r w:rsidR="00151816">
              <w:rPr>
                <w:rFonts w:asciiTheme="majorBidi" w:hAnsiTheme="majorBidi" w:cstheme="majorBidi"/>
              </w:rPr>
              <w:t>ка на экскурсии</w:t>
            </w:r>
            <w:r>
              <w:rPr>
                <w:rFonts w:asciiTheme="majorBidi" w:hAnsiTheme="majorBidi" w:cstheme="majorBidi"/>
              </w:rPr>
              <w:t>(</w:t>
            </w:r>
            <w:r w:rsidR="00A00C9C">
              <w:rPr>
                <w:rFonts w:asciiTheme="majorBidi" w:hAnsiTheme="majorBidi" w:cstheme="majorBidi"/>
              </w:rPr>
              <w:t>10</w:t>
            </w:r>
            <w:r w:rsidR="0057593B">
              <w:rPr>
                <w:rFonts w:asciiTheme="majorBidi" w:hAnsiTheme="majorBidi" w:cstheme="majorBidi"/>
              </w:rPr>
              <w:t xml:space="preserve"> выездов</w:t>
            </w:r>
            <w:r>
              <w:rPr>
                <w:rFonts w:asciiTheme="majorBidi" w:hAnsiTheme="majorBidi" w:cstheme="majorBidi"/>
              </w:rPr>
              <w:t>)</w:t>
            </w:r>
            <w:r w:rsidR="0057593B">
              <w:rPr>
                <w:rFonts w:asciiTheme="majorBidi" w:hAnsiTheme="majorBidi" w:cstheme="majorBidi"/>
              </w:rPr>
              <w:t>;</w:t>
            </w:r>
          </w:p>
          <w:p w:rsidR="00A00C9C" w:rsidRDefault="00A00C9C" w:rsidP="00A00C9C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Скандинавская ходьба – 30 человек.</w:t>
            </w:r>
          </w:p>
          <w:p w:rsidR="00A00C9C" w:rsidRDefault="00A00C9C" w:rsidP="00A00C9C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Час здоровья – 96 человек. </w:t>
            </w:r>
          </w:p>
          <w:p w:rsidR="00A00C9C" w:rsidRDefault="00A00C9C" w:rsidP="00A00C9C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Университет третьего возраста – 30 человек.</w:t>
            </w:r>
          </w:p>
          <w:p w:rsidR="00A00C9C" w:rsidRDefault="00A00C9C" w:rsidP="00A00C9C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Йога для пожилых по методике В</w:t>
            </w:r>
            <w:r w:rsidR="00365666">
              <w:rPr>
                <w:rFonts w:asciiTheme="majorBidi" w:hAnsiTheme="majorBidi" w:cstheme="majorBidi"/>
              </w:rPr>
              <w:t>а</w:t>
            </w:r>
            <w:r w:rsidR="00365666">
              <w:rPr>
                <w:rFonts w:asciiTheme="majorBidi" w:hAnsiTheme="majorBidi" w:cstheme="majorBidi"/>
              </w:rPr>
              <w:t>силия</w:t>
            </w:r>
            <w:r>
              <w:rPr>
                <w:rFonts w:asciiTheme="majorBidi" w:hAnsiTheme="majorBidi" w:cstheme="majorBidi"/>
              </w:rPr>
              <w:t xml:space="preserve"> Скакуна – 38 человек.</w:t>
            </w:r>
          </w:p>
          <w:p w:rsidR="00A00C9C" w:rsidRDefault="00A00C9C" w:rsidP="00A00C9C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Артикуляционная гимнастика – 30 человек.</w:t>
            </w:r>
          </w:p>
          <w:p w:rsidR="00A00C9C" w:rsidRDefault="00A00C9C" w:rsidP="00A00C9C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Онлайн библиотека здоровья – 30 ч</w:t>
            </w:r>
            <w:r>
              <w:rPr>
                <w:rFonts w:asciiTheme="majorBidi" w:hAnsiTheme="majorBidi" w:cstheme="majorBidi"/>
              </w:rPr>
              <w:t>е</w:t>
            </w:r>
            <w:r>
              <w:rPr>
                <w:rFonts w:asciiTheme="majorBidi" w:hAnsiTheme="majorBidi" w:cstheme="majorBidi"/>
              </w:rPr>
              <w:t>ловек.</w:t>
            </w:r>
          </w:p>
          <w:p w:rsidR="00A156D1" w:rsidRDefault="00A156D1" w:rsidP="00A156D1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Подготовка и публикация не менее 13 статей на сайте учреждения, 5 статей в печатных СМИ.</w:t>
            </w:r>
          </w:p>
          <w:p w:rsidR="00A156D1" w:rsidRPr="00EA303C" w:rsidRDefault="00A156D1" w:rsidP="00A156D1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Для информирования населения и</w:t>
            </w:r>
            <w:r>
              <w:rPr>
                <w:rFonts w:asciiTheme="majorBidi" w:hAnsiTheme="majorBidi" w:cstheme="majorBidi"/>
              </w:rPr>
              <w:t>з</w:t>
            </w:r>
            <w:r>
              <w:rPr>
                <w:rFonts w:asciiTheme="majorBidi" w:hAnsiTheme="majorBidi" w:cstheme="majorBidi"/>
              </w:rPr>
              <w:t>готовлено 5 буклетов, тираж - 100 шт.</w:t>
            </w:r>
          </w:p>
          <w:p w:rsidR="00A156D1" w:rsidRPr="00E03A8B" w:rsidRDefault="00A156D1" w:rsidP="00A00C9C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</w:t>
            </w:r>
            <w:r w:rsidRPr="00EA303C">
              <w:rPr>
                <w:rFonts w:asciiTheme="majorBidi" w:hAnsiTheme="majorBidi" w:cstheme="majorBidi"/>
              </w:rPr>
              <w:t>тзывы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EA303C">
              <w:rPr>
                <w:rFonts w:asciiTheme="majorBidi" w:hAnsiTheme="majorBidi" w:cstheme="majorBidi"/>
              </w:rPr>
              <w:t>получивших</w:t>
            </w:r>
            <w:proofErr w:type="gramEnd"/>
            <w:r>
              <w:rPr>
                <w:rFonts w:asciiTheme="majorBidi" w:hAnsiTheme="majorBidi" w:cstheme="majorBidi"/>
              </w:rPr>
              <w:t>,</w:t>
            </w:r>
            <w:r w:rsidRPr="00EA303C">
              <w:rPr>
                <w:rFonts w:asciiTheme="majorBidi" w:hAnsiTheme="majorBidi" w:cstheme="majorBidi"/>
              </w:rPr>
              <w:t xml:space="preserve"> оздоровител</w:t>
            </w:r>
            <w:r w:rsidRPr="00EA303C">
              <w:rPr>
                <w:rFonts w:asciiTheme="majorBidi" w:hAnsiTheme="majorBidi" w:cstheme="majorBidi"/>
              </w:rPr>
              <w:t>ь</w:t>
            </w:r>
            <w:r w:rsidRPr="00EA303C">
              <w:rPr>
                <w:rFonts w:asciiTheme="majorBidi" w:hAnsiTheme="majorBidi" w:cstheme="majorBidi"/>
              </w:rPr>
              <w:t>ные мероприятия о ее целесообразн</w:t>
            </w:r>
            <w:r w:rsidRPr="00EA303C">
              <w:rPr>
                <w:rFonts w:asciiTheme="majorBidi" w:hAnsiTheme="majorBidi" w:cstheme="majorBidi"/>
              </w:rPr>
              <w:t>о</w:t>
            </w:r>
            <w:r w:rsidRPr="00EA303C">
              <w:rPr>
                <w:rFonts w:asciiTheme="majorBidi" w:hAnsiTheme="majorBidi" w:cstheme="majorBidi"/>
              </w:rPr>
              <w:t>сти (опрос)</w:t>
            </w:r>
            <w:r>
              <w:rPr>
                <w:rFonts w:asciiTheme="majorBidi" w:hAnsiTheme="majorBidi" w:cstheme="majorBidi"/>
              </w:rPr>
              <w:t xml:space="preserve"> не менее 15%</w:t>
            </w:r>
            <w:r w:rsidRPr="00EA303C">
              <w:rPr>
                <w:rFonts w:asciiTheme="majorBidi" w:hAnsiTheme="majorBidi" w:cstheme="majorBidi"/>
              </w:rPr>
              <w:t>.</w:t>
            </w:r>
          </w:p>
        </w:tc>
      </w:tr>
      <w:tr w:rsidR="000A7FE9" w:rsidTr="000A7FE9">
        <w:tc>
          <w:tcPr>
            <w:tcW w:w="4785" w:type="dxa"/>
          </w:tcPr>
          <w:p w:rsidR="000A7FE9" w:rsidRDefault="00D140F9" w:rsidP="00530905">
            <w:pPr>
              <w:ind w:firstLine="0"/>
              <w:jc w:val="left"/>
            </w:pPr>
            <w:r>
              <w:t>Кадровый состав специалистов, уч</w:t>
            </w:r>
            <w:r>
              <w:t>а</w:t>
            </w:r>
            <w:r>
              <w:t>ствующих в реализации программы</w:t>
            </w:r>
          </w:p>
          <w:p w:rsidR="00D140F9" w:rsidRDefault="00D140F9" w:rsidP="00530905">
            <w:pPr>
              <w:ind w:firstLine="0"/>
            </w:pPr>
          </w:p>
        </w:tc>
        <w:tc>
          <w:tcPr>
            <w:tcW w:w="4786" w:type="dxa"/>
          </w:tcPr>
          <w:p w:rsidR="00040424" w:rsidRPr="00264AEA" w:rsidRDefault="00A00C9C" w:rsidP="00A00C9C">
            <w:pPr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</w:t>
            </w:r>
            <w:r w:rsidR="00502483" w:rsidRPr="00264AEA">
              <w:rPr>
                <w:rFonts w:asciiTheme="majorBidi" w:hAnsiTheme="majorBidi" w:cstheme="majorBidi"/>
              </w:rPr>
              <w:t>едицинская сестра по массажу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="00251456" w:rsidRPr="00264AEA">
              <w:rPr>
                <w:rFonts w:asciiTheme="majorBidi" w:hAnsiTheme="majorBidi" w:cstheme="majorBidi"/>
              </w:rPr>
              <w:t>специалист</w:t>
            </w:r>
            <w:r>
              <w:rPr>
                <w:rFonts w:asciiTheme="majorBidi" w:hAnsiTheme="majorBidi" w:cstheme="majorBidi"/>
              </w:rPr>
              <w:t>ы</w:t>
            </w:r>
            <w:r w:rsidR="00251456" w:rsidRPr="00264AEA">
              <w:rPr>
                <w:rFonts w:asciiTheme="majorBidi" w:hAnsiTheme="majorBidi" w:cstheme="majorBidi"/>
              </w:rPr>
              <w:t xml:space="preserve"> </w:t>
            </w:r>
            <w:r w:rsidR="00DF2C41" w:rsidRPr="00264AEA">
              <w:rPr>
                <w:rFonts w:asciiTheme="majorBidi" w:hAnsiTheme="majorBidi" w:cstheme="majorBidi"/>
              </w:rPr>
              <w:t>по социальной рабо</w:t>
            </w:r>
            <w:r w:rsidR="005C2A54" w:rsidRPr="00264AEA">
              <w:rPr>
                <w:rFonts w:asciiTheme="majorBidi" w:hAnsiTheme="majorBidi" w:cstheme="majorBidi"/>
              </w:rPr>
              <w:t>те</w:t>
            </w:r>
            <w:r>
              <w:rPr>
                <w:rFonts w:asciiTheme="majorBidi" w:hAnsiTheme="majorBidi" w:cstheme="majorBidi"/>
              </w:rPr>
              <w:t xml:space="preserve">, культорганизатор, </w:t>
            </w:r>
            <w:r w:rsidR="0075499A">
              <w:rPr>
                <w:rFonts w:asciiTheme="majorBidi" w:hAnsiTheme="majorBidi" w:cstheme="majorBidi"/>
              </w:rPr>
              <w:t xml:space="preserve">логопед, </w:t>
            </w:r>
            <w:r w:rsidR="00DF2490" w:rsidRPr="00264AEA">
              <w:rPr>
                <w:rFonts w:asciiTheme="majorBidi" w:hAnsiTheme="majorBidi" w:cstheme="majorBidi"/>
              </w:rPr>
              <w:t>психолог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D140F9" w:rsidTr="000A7FE9">
        <w:tc>
          <w:tcPr>
            <w:tcW w:w="4785" w:type="dxa"/>
          </w:tcPr>
          <w:p w:rsidR="00D140F9" w:rsidRDefault="00D140F9" w:rsidP="00530905">
            <w:pPr>
              <w:ind w:firstLine="0"/>
              <w:jc w:val="left"/>
            </w:pPr>
            <w:r>
              <w:t>Используемое медицинское, фи</w:t>
            </w:r>
            <w:r>
              <w:t>з</w:t>
            </w:r>
            <w:r>
              <w:t>культурно-оздоровительное оборуд</w:t>
            </w:r>
            <w:r>
              <w:t>о</w:t>
            </w:r>
            <w:r>
              <w:t>вание</w:t>
            </w:r>
          </w:p>
          <w:p w:rsidR="00D140F9" w:rsidRDefault="00D140F9" w:rsidP="00530905">
            <w:pPr>
              <w:ind w:firstLine="0"/>
              <w:jc w:val="left"/>
            </w:pPr>
          </w:p>
          <w:p w:rsidR="00D140F9" w:rsidRDefault="00D140F9" w:rsidP="00530905">
            <w:pPr>
              <w:ind w:firstLine="0"/>
              <w:jc w:val="left"/>
            </w:pPr>
          </w:p>
        </w:tc>
        <w:tc>
          <w:tcPr>
            <w:tcW w:w="4786" w:type="dxa"/>
          </w:tcPr>
          <w:p w:rsidR="00D140F9" w:rsidRPr="00264AEA" w:rsidRDefault="00A156D1" w:rsidP="00A156D1">
            <w:pPr>
              <w:ind w:firstLine="0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lastRenderedPageBreak/>
              <w:t>М</w:t>
            </w:r>
            <w:r w:rsidR="000F4E4F" w:rsidRPr="00264AEA">
              <w:rPr>
                <w:rFonts w:asciiTheme="majorBidi" w:hAnsiTheme="majorBidi" w:cstheme="majorBidi"/>
              </w:rPr>
              <w:t>ассажная кушетка, массажер «Ля</w:t>
            </w:r>
            <w:r w:rsidR="000F4E4F" w:rsidRPr="00264AEA">
              <w:rPr>
                <w:rFonts w:asciiTheme="majorBidi" w:hAnsiTheme="majorBidi" w:cstheme="majorBidi"/>
              </w:rPr>
              <w:t>п</w:t>
            </w:r>
            <w:r w:rsidR="000F4E4F" w:rsidRPr="00264AEA">
              <w:rPr>
                <w:rFonts w:asciiTheme="majorBidi" w:hAnsiTheme="majorBidi" w:cstheme="majorBidi"/>
              </w:rPr>
              <w:t>ко</w:t>
            </w:r>
            <w:r w:rsidR="000A4FA6" w:rsidRPr="00264AEA">
              <w:rPr>
                <w:rFonts w:asciiTheme="majorBidi" w:hAnsiTheme="majorBidi" w:cstheme="majorBidi"/>
              </w:rPr>
              <w:t>» (</w:t>
            </w:r>
            <w:r w:rsidR="000F4E4F" w:rsidRPr="00264AEA">
              <w:rPr>
                <w:rFonts w:asciiTheme="majorBidi" w:hAnsiTheme="majorBidi" w:cstheme="majorBidi"/>
              </w:rPr>
              <w:t>УАЛЦ 5.0 А</w:t>
            </w:r>
            <w:r w:rsidR="00C0450B" w:rsidRPr="00264AEA">
              <w:rPr>
                <w:rFonts w:asciiTheme="majorBidi" w:hAnsiTheme="majorBidi" w:cstheme="majorBidi"/>
                <w:lang w:val="en-US"/>
              </w:rPr>
              <w:t>G</w:t>
            </w:r>
            <w:r w:rsidR="00C0450B" w:rsidRPr="00264AEA">
              <w:rPr>
                <w:rFonts w:asciiTheme="majorBidi" w:hAnsiTheme="majorBidi" w:cstheme="majorBidi"/>
              </w:rPr>
              <w:t>), ионизатор</w:t>
            </w:r>
            <w:r w:rsidR="000A4FA6" w:rsidRPr="00264AEA">
              <w:rPr>
                <w:rFonts w:asciiTheme="majorBidi" w:hAnsiTheme="majorBidi" w:cstheme="majorBidi"/>
              </w:rPr>
              <w:t xml:space="preserve"> воды («Ива-2»), массажер для ног,</w:t>
            </w:r>
            <w:r w:rsidR="00546142" w:rsidRPr="00264AEA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л</w:t>
            </w:r>
            <w:r w:rsidR="00546142" w:rsidRPr="00264AEA">
              <w:rPr>
                <w:rFonts w:asciiTheme="majorBidi" w:hAnsiTheme="majorBidi" w:cstheme="majorBidi"/>
              </w:rPr>
              <w:t xml:space="preserve">ампа Чижевского, </w:t>
            </w:r>
            <w:r w:rsidR="006A790E" w:rsidRPr="00264AEA">
              <w:rPr>
                <w:rFonts w:asciiTheme="majorBidi" w:hAnsiTheme="majorBidi" w:cstheme="majorBidi"/>
              </w:rPr>
              <w:t xml:space="preserve">соляная </w:t>
            </w:r>
            <w:r w:rsidR="00546142" w:rsidRPr="00264AEA">
              <w:rPr>
                <w:rFonts w:asciiTheme="majorBidi" w:hAnsiTheme="majorBidi" w:cstheme="majorBidi"/>
              </w:rPr>
              <w:t>лампа</w:t>
            </w:r>
            <w:r w:rsidR="00733CCB" w:rsidRPr="00264AEA">
              <w:rPr>
                <w:rFonts w:asciiTheme="majorBidi" w:hAnsiTheme="majorBidi" w:cstheme="majorBidi"/>
              </w:rPr>
              <w:t>, велотр</w:t>
            </w:r>
            <w:r w:rsidR="00733CCB" w:rsidRPr="00264AEA">
              <w:rPr>
                <w:rFonts w:asciiTheme="majorBidi" w:hAnsiTheme="majorBidi" w:cstheme="majorBidi"/>
              </w:rPr>
              <w:t>е</w:t>
            </w:r>
            <w:r w:rsidR="00733CCB" w:rsidRPr="00264AEA">
              <w:rPr>
                <w:rFonts w:asciiTheme="majorBidi" w:hAnsiTheme="majorBidi" w:cstheme="majorBidi"/>
              </w:rPr>
              <w:lastRenderedPageBreak/>
              <w:t>нажер</w:t>
            </w:r>
            <w:r>
              <w:rPr>
                <w:rFonts w:asciiTheme="majorBidi" w:hAnsiTheme="majorBidi" w:cstheme="majorBidi"/>
              </w:rPr>
              <w:t>, аппликаторы для ног, сканд</w:t>
            </w:r>
            <w:r>
              <w:rPr>
                <w:rFonts w:asciiTheme="majorBidi" w:hAnsiTheme="majorBidi" w:cstheme="majorBidi"/>
              </w:rPr>
              <w:t>и</w:t>
            </w:r>
            <w:r>
              <w:rPr>
                <w:rFonts w:asciiTheme="majorBidi" w:hAnsiTheme="majorBidi" w:cstheme="majorBidi"/>
              </w:rPr>
              <w:t>навские палочки, скакалки, тренир</w:t>
            </w:r>
            <w:r>
              <w:rPr>
                <w:rFonts w:asciiTheme="majorBidi" w:hAnsiTheme="majorBidi" w:cstheme="majorBidi"/>
              </w:rPr>
              <w:t>о</w:t>
            </w:r>
            <w:r>
              <w:rPr>
                <w:rFonts w:asciiTheme="majorBidi" w:hAnsiTheme="majorBidi" w:cstheme="majorBidi"/>
              </w:rPr>
              <w:t>вочные веревки, изотонические кол</w:t>
            </w:r>
            <w:r>
              <w:rPr>
                <w:rFonts w:asciiTheme="majorBidi" w:hAnsiTheme="majorBidi" w:cstheme="majorBidi"/>
              </w:rPr>
              <w:t>ь</w:t>
            </w:r>
            <w:r>
              <w:rPr>
                <w:rFonts w:asciiTheme="majorBidi" w:hAnsiTheme="majorBidi" w:cstheme="majorBidi"/>
              </w:rPr>
              <w:t>ца, тренажер – эспандер «бабочка», коврики для гимнастики.</w:t>
            </w:r>
            <w:proofErr w:type="gramEnd"/>
          </w:p>
        </w:tc>
      </w:tr>
    </w:tbl>
    <w:p w:rsidR="0075499A" w:rsidRDefault="0075499A" w:rsidP="00530905">
      <w:pPr>
        <w:ind w:firstLine="0"/>
      </w:pPr>
    </w:p>
    <w:p w:rsidR="009461F0" w:rsidRDefault="009461F0" w:rsidP="00530905">
      <w:pPr>
        <w:ind w:firstLine="0"/>
      </w:pPr>
      <w:r>
        <w:t>Наименование и объем социально-оздоровительных услуг (процедур), пр</w:t>
      </w:r>
      <w:r>
        <w:t>е</w:t>
      </w:r>
      <w:r>
        <w:t>доставляемых в рамках программы</w:t>
      </w:r>
    </w:p>
    <w:p w:rsidR="001F3206" w:rsidRDefault="001F3206" w:rsidP="00530905">
      <w:pPr>
        <w:ind w:firstLine="0"/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2019"/>
        <w:gridCol w:w="3191"/>
      </w:tblGrid>
      <w:tr w:rsidR="00883220" w:rsidRPr="000466F7" w:rsidTr="00B00200">
        <w:tc>
          <w:tcPr>
            <w:tcW w:w="675" w:type="dxa"/>
          </w:tcPr>
          <w:p w:rsidR="00883220" w:rsidRPr="000466F7" w:rsidRDefault="00883220" w:rsidP="00530905">
            <w:pPr>
              <w:ind w:firstLine="0"/>
              <w:jc w:val="center"/>
            </w:pPr>
            <w:r w:rsidRPr="000466F7">
              <w:t xml:space="preserve">№ </w:t>
            </w:r>
            <w:proofErr w:type="gramStart"/>
            <w:r w:rsidRPr="000466F7">
              <w:t>п</w:t>
            </w:r>
            <w:proofErr w:type="gramEnd"/>
            <w:r w:rsidRPr="000466F7">
              <w:rPr>
                <w:lang w:val="en-US"/>
              </w:rPr>
              <w:t>/</w:t>
            </w:r>
            <w:r w:rsidRPr="000466F7">
              <w:t>п</w:t>
            </w:r>
          </w:p>
        </w:tc>
        <w:tc>
          <w:tcPr>
            <w:tcW w:w="5705" w:type="dxa"/>
            <w:gridSpan w:val="2"/>
          </w:tcPr>
          <w:p w:rsidR="00883220" w:rsidRPr="000466F7" w:rsidRDefault="00883220" w:rsidP="00530905">
            <w:pPr>
              <w:ind w:firstLine="0"/>
              <w:jc w:val="center"/>
            </w:pPr>
            <w:r w:rsidRPr="000466F7">
              <w:t>Наименование услуги (процедуры)</w:t>
            </w:r>
          </w:p>
        </w:tc>
        <w:tc>
          <w:tcPr>
            <w:tcW w:w="3191" w:type="dxa"/>
          </w:tcPr>
          <w:p w:rsidR="00883220" w:rsidRPr="000466F7" w:rsidRDefault="00883220" w:rsidP="00530905">
            <w:pPr>
              <w:ind w:firstLine="0"/>
              <w:jc w:val="center"/>
            </w:pPr>
            <w:r w:rsidRPr="000466F7">
              <w:t>Объем</w:t>
            </w:r>
          </w:p>
        </w:tc>
      </w:tr>
      <w:tr w:rsidR="00883220" w:rsidRPr="000466F7" w:rsidTr="0045056A">
        <w:tc>
          <w:tcPr>
            <w:tcW w:w="9571" w:type="dxa"/>
            <w:gridSpan w:val="4"/>
          </w:tcPr>
          <w:p w:rsidR="00883220" w:rsidRPr="000466F7" w:rsidRDefault="00883220" w:rsidP="00530905">
            <w:pPr>
              <w:ind w:firstLine="0"/>
              <w:jc w:val="center"/>
            </w:pPr>
            <w:r w:rsidRPr="000466F7">
              <w:t>Социально-медицинские услуги, входящие в Перечень услуг, предоставля</w:t>
            </w:r>
            <w:r w:rsidRPr="000466F7">
              <w:t>е</w:t>
            </w:r>
            <w:r w:rsidRPr="000466F7">
              <w:t>мых поставщиками социальных услуг в Ставропольском крае</w:t>
            </w:r>
          </w:p>
        </w:tc>
      </w:tr>
      <w:tr w:rsidR="00883220" w:rsidRPr="000466F7" w:rsidTr="0075499A">
        <w:tc>
          <w:tcPr>
            <w:tcW w:w="675" w:type="dxa"/>
          </w:tcPr>
          <w:p w:rsidR="00883220" w:rsidRPr="000466F7" w:rsidRDefault="00FE3F25" w:rsidP="00530905">
            <w:pPr>
              <w:ind w:firstLine="0"/>
              <w:jc w:val="center"/>
            </w:pPr>
            <w:r w:rsidRPr="000466F7">
              <w:t>1</w:t>
            </w:r>
            <w:r w:rsidR="00D11B84" w:rsidRPr="000466F7">
              <w:t>.</w:t>
            </w:r>
          </w:p>
        </w:tc>
        <w:tc>
          <w:tcPr>
            <w:tcW w:w="5705" w:type="dxa"/>
            <w:gridSpan w:val="2"/>
          </w:tcPr>
          <w:p w:rsidR="00883220" w:rsidRPr="000466F7" w:rsidRDefault="00FE3F25" w:rsidP="00530905">
            <w:pPr>
              <w:ind w:firstLine="0"/>
            </w:pPr>
            <w:proofErr w:type="gramStart"/>
            <w:r w:rsidRPr="000466F7">
              <w:t>Выполнение процедур, связанных с орг</w:t>
            </w:r>
            <w:r w:rsidR="004C60D1" w:rsidRPr="000466F7">
              <w:t>ан</w:t>
            </w:r>
            <w:r w:rsidR="004C60D1" w:rsidRPr="000466F7">
              <w:t>и</w:t>
            </w:r>
            <w:r w:rsidR="004C60D1" w:rsidRPr="000466F7">
              <w:t>зацией ухода, наблюдение за состоянием здоровья получателей социальных услуг (и</w:t>
            </w:r>
            <w:r w:rsidR="004C60D1" w:rsidRPr="000466F7">
              <w:t>з</w:t>
            </w:r>
            <w:r w:rsidR="004C60D1" w:rsidRPr="000466F7">
              <w:t>мерение температуры тела, артериального давления, контроль за приемом лекарств и тд.</w:t>
            </w:r>
            <w:proofErr w:type="gramEnd"/>
          </w:p>
        </w:tc>
        <w:tc>
          <w:tcPr>
            <w:tcW w:w="3191" w:type="dxa"/>
          </w:tcPr>
          <w:p w:rsidR="00883220" w:rsidRPr="000466F7" w:rsidRDefault="00D11B84" w:rsidP="00530905">
            <w:pPr>
              <w:ind w:firstLine="0"/>
            </w:pPr>
            <w:r w:rsidRPr="000466F7">
              <w:t>1 услуга на 1 человека ежедневно</w:t>
            </w:r>
          </w:p>
        </w:tc>
      </w:tr>
      <w:tr w:rsidR="005A303C" w:rsidRPr="000466F7" w:rsidTr="00B00200">
        <w:tc>
          <w:tcPr>
            <w:tcW w:w="675" w:type="dxa"/>
          </w:tcPr>
          <w:p w:rsidR="005A303C" w:rsidRPr="000466F7" w:rsidRDefault="005A303C" w:rsidP="00530905">
            <w:pPr>
              <w:ind w:firstLine="0"/>
              <w:jc w:val="center"/>
            </w:pPr>
            <w:r w:rsidRPr="000466F7">
              <w:t>2.</w:t>
            </w:r>
          </w:p>
        </w:tc>
        <w:tc>
          <w:tcPr>
            <w:tcW w:w="8896" w:type="dxa"/>
            <w:gridSpan w:val="3"/>
          </w:tcPr>
          <w:p w:rsidR="005A303C" w:rsidRPr="000466F7" w:rsidRDefault="005A303C" w:rsidP="00530905">
            <w:pPr>
              <w:ind w:firstLine="0"/>
            </w:pPr>
            <w:r w:rsidRPr="000466F7">
              <w:t>Проведение оздоровительных мероприятий, в том числе:</w:t>
            </w:r>
          </w:p>
        </w:tc>
      </w:tr>
      <w:tr w:rsidR="00D11B84" w:rsidRPr="000466F7" w:rsidTr="000466F7">
        <w:tc>
          <w:tcPr>
            <w:tcW w:w="675" w:type="dxa"/>
          </w:tcPr>
          <w:p w:rsidR="00D11B84" w:rsidRPr="000466F7" w:rsidRDefault="00D11B84" w:rsidP="00530905">
            <w:pPr>
              <w:ind w:firstLine="0"/>
              <w:jc w:val="center"/>
            </w:pPr>
          </w:p>
        </w:tc>
        <w:tc>
          <w:tcPr>
            <w:tcW w:w="5705" w:type="dxa"/>
            <w:gridSpan w:val="2"/>
          </w:tcPr>
          <w:p w:rsidR="00D11B84" w:rsidRPr="000466F7" w:rsidRDefault="00D11B84" w:rsidP="00530905">
            <w:pPr>
              <w:ind w:firstLine="0"/>
            </w:pPr>
            <w:r w:rsidRPr="000466F7">
              <w:t xml:space="preserve">массаж </w:t>
            </w:r>
            <w:r w:rsidR="007E0A56" w:rsidRPr="000466F7">
              <w:t>ручной (по назначению лечащего врача)</w:t>
            </w:r>
          </w:p>
        </w:tc>
        <w:tc>
          <w:tcPr>
            <w:tcW w:w="3191" w:type="dxa"/>
          </w:tcPr>
          <w:p w:rsidR="00D11B84" w:rsidRPr="000466F7" w:rsidRDefault="007E0A56" w:rsidP="00530905">
            <w:pPr>
              <w:ind w:firstLine="0"/>
            </w:pPr>
            <w:r w:rsidRPr="000466F7">
              <w:t>10 процедур на 1 курс</w:t>
            </w:r>
          </w:p>
        </w:tc>
      </w:tr>
      <w:tr w:rsidR="00D11B84" w:rsidRPr="000466F7" w:rsidTr="000466F7">
        <w:tc>
          <w:tcPr>
            <w:tcW w:w="675" w:type="dxa"/>
          </w:tcPr>
          <w:p w:rsidR="00D11B84" w:rsidRPr="000466F7" w:rsidRDefault="00D11B84" w:rsidP="00530905">
            <w:pPr>
              <w:ind w:firstLine="0"/>
              <w:jc w:val="center"/>
            </w:pPr>
          </w:p>
        </w:tc>
        <w:tc>
          <w:tcPr>
            <w:tcW w:w="5705" w:type="dxa"/>
            <w:gridSpan w:val="2"/>
          </w:tcPr>
          <w:p w:rsidR="00D11B84" w:rsidRPr="000466F7" w:rsidRDefault="007E0A56" w:rsidP="00530905">
            <w:pPr>
              <w:ind w:firstLine="0"/>
            </w:pPr>
            <w:r w:rsidRPr="000466F7">
              <w:t>массаж аппаратный (по назначению лечащ</w:t>
            </w:r>
            <w:r w:rsidRPr="000466F7">
              <w:t>е</w:t>
            </w:r>
            <w:r w:rsidRPr="000466F7">
              <w:t>го врача)</w:t>
            </w:r>
          </w:p>
        </w:tc>
        <w:tc>
          <w:tcPr>
            <w:tcW w:w="3191" w:type="dxa"/>
          </w:tcPr>
          <w:p w:rsidR="00D11B84" w:rsidRPr="000466F7" w:rsidRDefault="00B5338D" w:rsidP="00530905">
            <w:pPr>
              <w:ind w:firstLine="0"/>
            </w:pPr>
            <w:r w:rsidRPr="000466F7">
              <w:t>10 процедур на 1 курс</w:t>
            </w:r>
          </w:p>
        </w:tc>
      </w:tr>
      <w:tr w:rsidR="00D11B84" w:rsidRPr="000466F7" w:rsidTr="000466F7">
        <w:tc>
          <w:tcPr>
            <w:tcW w:w="675" w:type="dxa"/>
          </w:tcPr>
          <w:p w:rsidR="00D11B84" w:rsidRPr="000466F7" w:rsidRDefault="00D11B84" w:rsidP="00530905">
            <w:pPr>
              <w:ind w:firstLine="0"/>
              <w:jc w:val="center"/>
            </w:pPr>
          </w:p>
        </w:tc>
        <w:tc>
          <w:tcPr>
            <w:tcW w:w="5705" w:type="dxa"/>
            <w:gridSpan w:val="2"/>
          </w:tcPr>
          <w:p w:rsidR="00D11B84" w:rsidRPr="000466F7" w:rsidRDefault="00B5338D" w:rsidP="00530905">
            <w:pPr>
              <w:ind w:firstLine="0"/>
            </w:pPr>
            <w:r w:rsidRPr="000466F7">
              <w:t>рефлекторный массаж аппликатором «Ля</w:t>
            </w:r>
            <w:r w:rsidRPr="000466F7">
              <w:t>п</w:t>
            </w:r>
            <w:r w:rsidRPr="000466F7">
              <w:t>ко» (по назначению врача)</w:t>
            </w:r>
          </w:p>
        </w:tc>
        <w:tc>
          <w:tcPr>
            <w:tcW w:w="3191" w:type="dxa"/>
          </w:tcPr>
          <w:p w:rsidR="00D11B84" w:rsidRPr="000466F7" w:rsidRDefault="00B5338D" w:rsidP="00530905">
            <w:pPr>
              <w:ind w:firstLine="0"/>
            </w:pPr>
            <w:r w:rsidRPr="000466F7">
              <w:t>5 процедур на 1 курс</w:t>
            </w:r>
          </w:p>
        </w:tc>
      </w:tr>
      <w:tr w:rsidR="00D11B84" w:rsidRPr="000466F7" w:rsidTr="000466F7">
        <w:tc>
          <w:tcPr>
            <w:tcW w:w="675" w:type="dxa"/>
          </w:tcPr>
          <w:p w:rsidR="00D11B84" w:rsidRPr="000466F7" w:rsidRDefault="00D11B84" w:rsidP="00530905">
            <w:pPr>
              <w:ind w:firstLine="0"/>
              <w:jc w:val="center"/>
            </w:pPr>
          </w:p>
        </w:tc>
        <w:tc>
          <w:tcPr>
            <w:tcW w:w="5705" w:type="dxa"/>
            <w:gridSpan w:val="2"/>
          </w:tcPr>
          <w:p w:rsidR="00D11B84" w:rsidRPr="000466F7" w:rsidRDefault="00091A54" w:rsidP="00530905">
            <w:pPr>
              <w:ind w:firstLine="0"/>
            </w:pPr>
            <w:r w:rsidRPr="000466F7">
              <w:t>ионотерапия</w:t>
            </w:r>
          </w:p>
        </w:tc>
        <w:tc>
          <w:tcPr>
            <w:tcW w:w="3191" w:type="dxa"/>
          </w:tcPr>
          <w:p w:rsidR="00D11B84" w:rsidRPr="000466F7" w:rsidRDefault="00091A54" w:rsidP="00530905">
            <w:pPr>
              <w:ind w:firstLine="0"/>
            </w:pPr>
            <w:r w:rsidRPr="000466F7">
              <w:t>10 процедур на 1 курс</w:t>
            </w:r>
          </w:p>
        </w:tc>
      </w:tr>
      <w:tr w:rsidR="00B5338D" w:rsidRPr="000466F7" w:rsidTr="000466F7">
        <w:tc>
          <w:tcPr>
            <w:tcW w:w="675" w:type="dxa"/>
          </w:tcPr>
          <w:p w:rsidR="00B5338D" w:rsidRPr="000466F7" w:rsidRDefault="00B5338D" w:rsidP="00530905">
            <w:pPr>
              <w:ind w:firstLine="0"/>
              <w:jc w:val="center"/>
            </w:pPr>
          </w:p>
        </w:tc>
        <w:tc>
          <w:tcPr>
            <w:tcW w:w="5705" w:type="dxa"/>
            <w:gridSpan w:val="2"/>
          </w:tcPr>
          <w:p w:rsidR="00B5338D" w:rsidRPr="000466F7" w:rsidRDefault="00091A54" w:rsidP="00530905">
            <w:pPr>
              <w:ind w:firstLine="0"/>
            </w:pPr>
            <w:r w:rsidRPr="000466F7">
              <w:t>активированная вода аппаратом «Ива-2»</w:t>
            </w:r>
          </w:p>
        </w:tc>
        <w:tc>
          <w:tcPr>
            <w:tcW w:w="3191" w:type="dxa"/>
          </w:tcPr>
          <w:p w:rsidR="00B5338D" w:rsidRPr="000466F7" w:rsidRDefault="00091A54" w:rsidP="00530905">
            <w:pPr>
              <w:ind w:firstLine="0"/>
            </w:pPr>
            <w:r w:rsidRPr="000466F7">
              <w:t>10 процедур на 1 курс</w:t>
            </w:r>
          </w:p>
        </w:tc>
      </w:tr>
      <w:tr w:rsidR="00B5338D" w:rsidRPr="000466F7" w:rsidTr="000466F7">
        <w:tc>
          <w:tcPr>
            <w:tcW w:w="675" w:type="dxa"/>
          </w:tcPr>
          <w:p w:rsidR="00B5338D" w:rsidRPr="000466F7" w:rsidRDefault="003A5EC8" w:rsidP="00530905">
            <w:pPr>
              <w:ind w:firstLine="0"/>
              <w:jc w:val="center"/>
            </w:pPr>
            <w:r w:rsidRPr="000466F7">
              <w:t>3.</w:t>
            </w:r>
          </w:p>
        </w:tc>
        <w:tc>
          <w:tcPr>
            <w:tcW w:w="5705" w:type="dxa"/>
            <w:gridSpan w:val="2"/>
          </w:tcPr>
          <w:p w:rsidR="00B5338D" w:rsidRPr="000466F7" w:rsidRDefault="003A5EC8" w:rsidP="00530905">
            <w:pPr>
              <w:ind w:firstLine="0"/>
            </w:pPr>
            <w:r w:rsidRPr="000466F7">
              <w:t>Систематическое наблюдение за получат</w:t>
            </w:r>
            <w:r w:rsidRPr="000466F7">
              <w:t>е</w:t>
            </w:r>
            <w:r w:rsidRPr="000466F7">
              <w:t xml:space="preserve">лями социальных услуг в целях выявления отклонений в состоянии их здоровья </w:t>
            </w:r>
          </w:p>
        </w:tc>
        <w:tc>
          <w:tcPr>
            <w:tcW w:w="3191" w:type="dxa"/>
          </w:tcPr>
          <w:p w:rsidR="00B5338D" w:rsidRPr="000466F7" w:rsidRDefault="009E2D6E" w:rsidP="00264AEA">
            <w:pPr>
              <w:ind w:firstLine="0"/>
            </w:pPr>
            <w:r w:rsidRPr="000466F7">
              <w:t>1 услуга на 1 человека ежедневно</w:t>
            </w:r>
          </w:p>
        </w:tc>
      </w:tr>
      <w:tr w:rsidR="009E2D6E" w:rsidRPr="000466F7" w:rsidTr="000466F7">
        <w:tc>
          <w:tcPr>
            <w:tcW w:w="675" w:type="dxa"/>
          </w:tcPr>
          <w:p w:rsidR="009E2D6E" w:rsidRPr="000466F7" w:rsidRDefault="00652C72" w:rsidP="00530905">
            <w:pPr>
              <w:ind w:firstLine="0"/>
              <w:jc w:val="center"/>
            </w:pPr>
            <w:r w:rsidRPr="000466F7">
              <w:t>4.</w:t>
            </w:r>
          </w:p>
        </w:tc>
        <w:tc>
          <w:tcPr>
            <w:tcW w:w="5705" w:type="dxa"/>
            <w:gridSpan w:val="2"/>
          </w:tcPr>
          <w:p w:rsidR="009E2D6E" w:rsidRPr="000466F7" w:rsidRDefault="00652C72" w:rsidP="00530905">
            <w:pPr>
              <w:ind w:firstLine="0"/>
            </w:pPr>
            <w:r w:rsidRPr="000466F7"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191" w:type="dxa"/>
          </w:tcPr>
          <w:p w:rsidR="009E2D6E" w:rsidRPr="000466F7" w:rsidRDefault="00652C72" w:rsidP="00530905">
            <w:pPr>
              <w:ind w:firstLine="0"/>
            </w:pPr>
            <w:r w:rsidRPr="000466F7">
              <w:t>3 услуги на 1 курс по темам: «Рациональное питание как профила</w:t>
            </w:r>
            <w:r w:rsidRPr="000466F7">
              <w:t>к</w:t>
            </w:r>
            <w:r w:rsidRPr="000466F7">
              <w:t>тика вредных прив</w:t>
            </w:r>
            <w:r w:rsidRPr="000466F7">
              <w:t>ы</w:t>
            </w:r>
            <w:r w:rsidRPr="000466F7">
              <w:t>чек»;</w:t>
            </w:r>
          </w:p>
          <w:p w:rsidR="00652C72" w:rsidRPr="000466F7" w:rsidRDefault="00652C72" w:rsidP="00530905">
            <w:pPr>
              <w:ind w:firstLine="0"/>
            </w:pPr>
            <w:r w:rsidRPr="000466F7">
              <w:t>«Здоровый образ жизни и пути его формиров</w:t>
            </w:r>
            <w:r w:rsidRPr="000466F7">
              <w:t>а</w:t>
            </w:r>
            <w:r w:rsidRPr="000466F7">
              <w:t>ния»;</w:t>
            </w:r>
          </w:p>
          <w:p w:rsidR="00652C72" w:rsidRPr="000466F7" w:rsidRDefault="00652C72" w:rsidP="00530905">
            <w:pPr>
              <w:ind w:firstLine="0"/>
            </w:pPr>
            <w:r w:rsidRPr="000466F7">
              <w:t>«Движения – это жизнь»</w:t>
            </w:r>
          </w:p>
        </w:tc>
      </w:tr>
      <w:tr w:rsidR="00883220" w:rsidRPr="000466F7" w:rsidTr="0045056A">
        <w:tc>
          <w:tcPr>
            <w:tcW w:w="9571" w:type="dxa"/>
            <w:gridSpan w:val="4"/>
          </w:tcPr>
          <w:p w:rsidR="00883220" w:rsidRPr="000466F7" w:rsidRDefault="00D96982" w:rsidP="00530905">
            <w:pPr>
              <w:ind w:firstLine="0"/>
              <w:jc w:val="center"/>
              <w:rPr>
                <w:sz w:val="32"/>
                <w:szCs w:val="32"/>
              </w:rPr>
            </w:pPr>
            <w:r w:rsidRPr="000466F7">
              <w:rPr>
                <w:sz w:val="32"/>
                <w:szCs w:val="32"/>
              </w:rPr>
              <w:t>Дополнительные платные социально-медицинские услуги</w:t>
            </w:r>
          </w:p>
        </w:tc>
      </w:tr>
      <w:tr w:rsidR="00883220" w:rsidRPr="000466F7" w:rsidTr="000466F7">
        <w:tc>
          <w:tcPr>
            <w:tcW w:w="675" w:type="dxa"/>
          </w:tcPr>
          <w:p w:rsidR="00883220" w:rsidRPr="000466F7" w:rsidRDefault="00331055" w:rsidP="00530905">
            <w:pPr>
              <w:ind w:firstLine="0"/>
              <w:jc w:val="center"/>
            </w:pPr>
            <w:r w:rsidRPr="000466F7">
              <w:t>1.</w:t>
            </w:r>
          </w:p>
        </w:tc>
        <w:tc>
          <w:tcPr>
            <w:tcW w:w="5705" w:type="dxa"/>
            <w:gridSpan w:val="2"/>
          </w:tcPr>
          <w:p w:rsidR="00883220" w:rsidRPr="000466F7" w:rsidRDefault="0075499A" w:rsidP="00530905">
            <w:pPr>
              <w:ind w:firstLine="0"/>
            </w:pPr>
            <w:r w:rsidRPr="000466F7">
              <w:t>М</w:t>
            </w:r>
            <w:r w:rsidR="00AC1324" w:rsidRPr="000466F7">
              <w:t>ассаж ручной (по назначению лечащего врача)</w:t>
            </w:r>
          </w:p>
        </w:tc>
        <w:tc>
          <w:tcPr>
            <w:tcW w:w="3191" w:type="dxa"/>
          </w:tcPr>
          <w:p w:rsidR="00883220" w:rsidRPr="000466F7" w:rsidRDefault="00AC1324" w:rsidP="00530905">
            <w:pPr>
              <w:ind w:firstLine="0"/>
            </w:pPr>
            <w:r w:rsidRPr="000466F7">
              <w:t>по желанию получателя социальных услуг</w:t>
            </w:r>
          </w:p>
        </w:tc>
      </w:tr>
      <w:tr w:rsidR="00331055" w:rsidRPr="000466F7" w:rsidTr="000466F7">
        <w:tc>
          <w:tcPr>
            <w:tcW w:w="675" w:type="dxa"/>
          </w:tcPr>
          <w:p w:rsidR="00331055" w:rsidRPr="000466F7" w:rsidRDefault="000431D1" w:rsidP="00530905">
            <w:pPr>
              <w:ind w:firstLine="0"/>
              <w:jc w:val="center"/>
            </w:pPr>
            <w:r w:rsidRPr="000466F7">
              <w:t>2.</w:t>
            </w:r>
          </w:p>
        </w:tc>
        <w:tc>
          <w:tcPr>
            <w:tcW w:w="5705" w:type="dxa"/>
            <w:gridSpan w:val="2"/>
          </w:tcPr>
          <w:p w:rsidR="00331055" w:rsidRPr="000466F7" w:rsidRDefault="0075499A" w:rsidP="00530905">
            <w:pPr>
              <w:ind w:firstLine="0"/>
            </w:pPr>
            <w:r w:rsidRPr="000466F7">
              <w:t>М</w:t>
            </w:r>
            <w:r w:rsidR="00AC1324" w:rsidRPr="000466F7">
              <w:t>ассаж аппаратный (по назначению лечащ</w:t>
            </w:r>
            <w:r w:rsidR="00AC1324" w:rsidRPr="000466F7">
              <w:t>е</w:t>
            </w:r>
            <w:r w:rsidR="00AC1324" w:rsidRPr="000466F7">
              <w:lastRenderedPageBreak/>
              <w:t>го врача)</w:t>
            </w:r>
          </w:p>
        </w:tc>
        <w:tc>
          <w:tcPr>
            <w:tcW w:w="3191" w:type="dxa"/>
          </w:tcPr>
          <w:p w:rsidR="00331055" w:rsidRPr="000466F7" w:rsidRDefault="00AC1324" w:rsidP="00530905">
            <w:pPr>
              <w:ind w:firstLine="0"/>
            </w:pPr>
            <w:r w:rsidRPr="000466F7">
              <w:lastRenderedPageBreak/>
              <w:t xml:space="preserve">по желанию получателя </w:t>
            </w:r>
            <w:r w:rsidRPr="000466F7">
              <w:lastRenderedPageBreak/>
              <w:t>социальных услуг</w:t>
            </w:r>
          </w:p>
        </w:tc>
      </w:tr>
      <w:tr w:rsidR="000431D1" w:rsidRPr="000466F7" w:rsidTr="000466F7">
        <w:tc>
          <w:tcPr>
            <w:tcW w:w="675" w:type="dxa"/>
          </w:tcPr>
          <w:p w:rsidR="000431D1" w:rsidRPr="000466F7" w:rsidRDefault="000431D1" w:rsidP="00530905">
            <w:pPr>
              <w:ind w:firstLine="0"/>
              <w:jc w:val="center"/>
            </w:pPr>
            <w:r w:rsidRPr="000466F7">
              <w:lastRenderedPageBreak/>
              <w:t>3.</w:t>
            </w:r>
          </w:p>
        </w:tc>
        <w:tc>
          <w:tcPr>
            <w:tcW w:w="5705" w:type="dxa"/>
            <w:gridSpan w:val="2"/>
          </w:tcPr>
          <w:p w:rsidR="000431D1" w:rsidRPr="000466F7" w:rsidRDefault="0075499A" w:rsidP="00530905">
            <w:pPr>
              <w:ind w:firstLine="0"/>
            </w:pPr>
            <w:r w:rsidRPr="000466F7">
              <w:t>П</w:t>
            </w:r>
            <w:r w:rsidR="005475F0" w:rsidRPr="000466F7">
              <w:t>сихологическая диагностика и обследов</w:t>
            </w:r>
            <w:r w:rsidR="005475F0" w:rsidRPr="000466F7">
              <w:t>а</w:t>
            </w:r>
            <w:r w:rsidR="005475F0" w:rsidRPr="000466F7">
              <w:t>ние личности</w:t>
            </w:r>
          </w:p>
        </w:tc>
        <w:tc>
          <w:tcPr>
            <w:tcW w:w="3191" w:type="dxa"/>
          </w:tcPr>
          <w:p w:rsidR="000431D1" w:rsidRPr="000466F7" w:rsidRDefault="00AC1324" w:rsidP="00530905">
            <w:pPr>
              <w:ind w:firstLine="0"/>
            </w:pPr>
            <w:r w:rsidRPr="000466F7">
              <w:t>по желанию получателя социальных услуг</w:t>
            </w:r>
          </w:p>
        </w:tc>
      </w:tr>
      <w:tr w:rsidR="00D96982" w:rsidRPr="000466F7" w:rsidTr="0045056A">
        <w:tc>
          <w:tcPr>
            <w:tcW w:w="9571" w:type="dxa"/>
            <w:gridSpan w:val="4"/>
          </w:tcPr>
          <w:p w:rsidR="00D96982" w:rsidRPr="000466F7" w:rsidRDefault="00D96982" w:rsidP="00530905">
            <w:pPr>
              <w:ind w:firstLine="0"/>
              <w:jc w:val="center"/>
            </w:pPr>
            <w:r w:rsidRPr="000466F7">
              <w:t>Социально-педагогические услуги, входящие в Перечень услуг, предоста</w:t>
            </w:r>
            <w:r w:rsidRPr="000466F7">
              <w:t>в</w:t>
            </w:r>
            <w:r w:rsidRPr="000466F7">
              <w:t>ляемых поставщиками социальных услуг в Ставропольском крае</w:t>
            </w:r>
          </w:p>
        </w:tc>
      </w:tr>
      <w:tr w:rsidR="00D96982" w:rsidRPr="000466F7" w:rsidTr="000466F7">
        <w:tc>
          <w:tcPr>
            <w:tcW w:w="675" w:type="dxa"/>
          </w:tcPr>
          <w:p w:rsidR="00D96982" w:rsidRPr="000466F7" w:rsidRDefault="00005BC4" w:rsidP="00530905">
            <w:pPr>
              <w:ind w:firstLine="0"/>
              <w:jc w:val="center"/>
            </w:pPr>
            <w:r w:rsidRPr="000466F7">
              <w:t>1.</w:t>
            </w:r>
          </w:p>
        </w:tc>
        <w:tc>
          <w:tcPr>
            <w:tcW w:w="5705" w:type="dxa"/>
            <w:gridSpan w:val="2"/>
          </w:tcPr>
          <w:p w:rsidR="00D96982" w:rsidRPr="000466F7" w:rsidRDefault="0075499A" w:rsidP="00530905">
            <w:pPr>
              <w:ind w:firstLine="0"/>
            </w:pPr>
            <w:r w:rsidRPr="000466F7">
              <w:t>З</w:t>
            </w:r>
            <w:r w:rsidR="00546883" w:rsidRPr="000466F7">
              <w:t xml:space="preserve">анятие прикладными видами творчества в кружках по интересам </w:t>
            </w:r>
          </w:p>
        </w:tc>
        <w:tc>
          <w:tcPr>
            <w:tcW w:w="3191" w:type="dxa"/>
          </w:tcPr>
          <w:p w:rsidR="00D96982" w:rsidRPr="000466F7" w:rsidRDefault="00546883" w:rsidP="00530905">
            <w:pPr>
              <w:ind w:firstLine="0"/>
            </w:pPr>
            <w:r w:rsidRPr="000466F7">
              <w:t>3 занятия на 1 курс по 1 из направлений</w:t>
            </w:r>
            <w:r w:rsidR="00304145" w:rsidRPr="000466F7">
              <w:t>:</w:t>
            </w:r>
          </w:p>
          <w:p w:rsidR="00304145" w:rsidRPr="000466F7" w:rsidRDefault="00304145" w:rsidP="00530905">
            <w:pPr>
              <w:ind w:firstLine="0"/>
            </w:pPr>
            <w:proofErr w:type="spellStart"/>
            <w:r w:rsidRPr="000466F7">
              <w:t>декупаж</w:t>
            </w:r>
            <w:proofErr w:type="spellEnd"/>
            <w:r w:rsidRPr="000466F7">
              <w:t>;</w:t>
            </w:r>
          </w:p>
          <w:p w:rsidR="009263AE" w:rsidRPr="000466F7" w:rsidRDefault="00304145" w:rsidP="00530905">
            <w:pPr>
              <w:ind w:firstLine="0"/>
            </w:pPr>
            <w:r w:rsidRPr="000466F7">
              <w:t>рисование мятой бум</w:t>
            </w:r>
            <w:r w:rsidRPr="000466F7">
              <w:t>а</w:t>
            </w:r>
            <w:r w:rsidRPr="000466F7">
              <w:t>гой;</w:t>
            </w:r>
          </w:p>
          <w:p w:rsidR="00304145" w:rsidRPr="000466F7" w:rsidRDefault="00304145" w:rsidP="00530905">
            <w:pPr>
              <w:ind w:firstLine="0"/>
            </w:pPr>
            <w:r w:rsidRPr="000466F7">
              <w:t>оригами.</w:t>
            </w:r>
          </w:p>
        </w:tc>
      </w:tr>
      <w:tr w:rsidR="00005BC4" w:rsidRPr="000466F7" w:rsidTr="000466F7">
        <w:tc>
          <w:tcPr>
            <w:tcW w:w="675" w:type="dxa"/>
          </w:tcPr>
          <w:p w:rsidR="00005BC4" w:rsidRPr="000466F7" w:rsidRDefault="00304145" w:rsidP="00530905">
            <w:pPr>
              <w:ind w:firstLine="0"/>
              <w:jc w:val="center"/>
            </w:pPr>
            <w:r w:rsidRPr="000466F7">
              <w:t>2.</w:t>
            </w:r>
          </w:p>
        </w:tc>
        <w:tc>
          <w:tcPr>
            <w:tcW w:w="5705" w:type="dxa"/>
            <w:gridSpan w:val="2"/>
          </w:tcPr>
          <w:p w:rsidR="00005BC4" w:rsidRPr="000466F7" w:rsidRDefault="0075499A" w:rsidP="00530905">
            <w:pPr>
              <w:ind w:firstLine="0"/>
            </w:pPr>
            <w:r w:rsidRPr="000466F7">
              <w:t>О</w:t>
            </w:r>
            <w:r w:rsidR="004D0D9F" w:rsidRPr="000466F7">
              <w:t>рганизация и проведение выставки работ</w:t>
            </w:r>
          </w:p>
        </w:tc>
        <w:tc>
          <w:tcPr>
            <w:tcW w:w="3191" w:type="dxa"/>
          </w:tcPr>
          <w:p w:rsidR="00005BC4" w:rsidRPr="000466F7" w:rsidRDefault="004D0D9F" w:rsidP="00FF4A82">
            <w:pPr>
              <w:ind w:firstLine="0"/>
            </w:pPr>
            <w:r w:rsidRPr="000466F7">
              <w:t xml:space="preserve">1 выставка по итогам </w:t>
            </w:r>
            <w:r w:rsidR="00FF4A82" w:rsidRPr="000466F7">
              <w:t>окончания оздоров</w:t>
            </w:r>
            <w:r w:rsidR="00FF4A82" w:rsidRPr="000466F7">
              <w:t>и</w:t>
            </w:r>
            <w:r w:rsidR="00FF4A82" w:rsidRPr="000466F7">
              <w:t>тельных мероприятий.</w:t>
            </w:r>
          </w:p>
        </w:tc>
      </w:tr>
      <w:tr w:rsidR="00005BC4" w:rsidRPr="000466F7" w:rsidTr="000466F7">
        <w:tc>
          <w:tcPr>
            <w:tcW w:w="675" w:type="dxa"/>
          </w:tcPr>
          <w:p w:rsidR="00005BC4" w:rsidRPr="000466F7" w:rsidRDefault="004D0D9F" w:rsidP="00530905">
            <w:pPr>
              <w:ind w:firstLine="0"/>
              <w:jc w:val="center"/>
            </w:pPr>
            <w:r w:rsidRPr="000466F7">
              <w:t>3.</w:t>
            </w:r>
          </w:p>
        </w:tc>
        <w:tc>
          <w:tcPr>
            <w:tcW w:w="5705" w:type="dxa"/>
            <w:gridSpan w:val="2"/>
          </w:tcPr>
          <w:p w:rsidR="00005BC4" w:rsidRPr="000466F7" w:rsidRDefault="0075499A" w:rsidP="00530905">
            <w:pPr>
              <w:ind w:firstLine="0"/>
            </w:pPr>
            <w:r w:rsidRPr="000466F7">
              <w:t>Ч</w:t>
            </w:r>
            <w:r w:rsidR="004D0D9F" w:rsidRPr="000466F7">
              <w:t>айные посиделки</w:t>
            </w:r>
          </w:p>
        </w:tc>
        <w:tc>
          <w:tcPr>
            <w:tcW w:w="3191" w:type="dxa"/>
          </w:tcPr>
          <w:p w:rsidR="00005BC4" w:rsidRPr="000466F7" w:rsidRDefault="00156D1D" w:rsidP="00530905">
            <w:pPr>
              <w:ind w:firstLine="0"/>
            </w:pPr>
            <w:r w:rsidRPr="000466F7">
              <w:t>ежедневно</w:t>
            </w:r>
          </w:p>
        </w:tc>
      </w:tr>
      <w:tr w:rsidR="00005BC4" w:rsidRPr="000466F7" w:rsidTr="000466F7">
        <w:tc>
          <w:tcPr>
            <w:tcW w:w="675" w:type="dxa"/>
          </w:tcPr>
          <w:p w:rsidR="00005BC4" w:rsidRPr="000466F7" w:rsidRDefault="00156D1D" w:rsidP="00530905">
            <w:pPr>
              <w:ind w:firstLine="0"/>
              <w:jc w:val="center"/>
            </w:pPr>
            <w:r w:rsidRPr="000466F7">
              <w:t>4.</w:t>
            </w:r>
          </w:p>
        </w:tc>
        <w:tc>
          <w:tcPr>
            <w:tcW w:w="5705" w:type="dxa"/>
            <w:gridSpan w:val="2"/>
          </w:tcPr>
          <w:p w:rsidR="00005BC4" w:rsidRPr="000466F7" w:rsidRDefault="0075499A" w:rsidP="00FF4A82">
            <w:pPr>
              <w:ind w:firstLine="0"/>
            </w:pPr>
            <w:r w:rsidRPr="000466F7">
              <w:t>О</w:t>
            </w:r>
            <w:r w:rsidR="00156D1D" w:rsidRPr="000466F7">
              <w:t xml:space="preserve">рганизация </w:t>
            </w:r>
            <w:proofErr w:type="spellStart"/>
            <w:r w:rsidR="00156D1D" w:rsidRPr="000466F7">
              <w:t>поездк</w:t>
            </w:r>
            <w:r w:rsidR="00FF4A82" w:rsidRPr="000466F7">
              <w:t>ина</w:t>
            </w:r>
            <w:proofErr w:type="spellEnd"/>
            <w:r w:rsidR="00156D1D" w:rsidRPr="000466F7">
              <w:t xml:space="preserve"> экскурсию</w:t>
            </w:r>
          </w:p>
        </w:tc>
        <w:tc>
          <w:tcPr>
            <w:tcW w:w="3191" w:type="dxa"/>
          </w:tcPr>
          <w:p w:rsidR="00005BC4" w:rsidRPr="000466F7" w:rsidRDefault="00156D1D" w:rsidP="00530905">
            <w:pPr>
              <w:ind w:firstLine="0"/>
            </w:pPr>
            <w:r w:rsidRPr="000466F7">
              <w:t>1 единица на курс</w:t>
            </w:r>
          </w:p>
        </w:tc>
      </w:tr>
      <w:tr w:rsidR="00005BC4" w:rsidRPr="000466F7" w:rsidTr="000466F7">
        <w:tc>
          <w:tcPr>
            <w:tcW w:w="675" w:type="dxa"/>
          </w:tcPr>
          <w:p w:rsidR="00005BC4" w:rsidRPr="000466F7" w:rsidRDefault="00156D1D" w:rsidP="00530905">
            <w:pPr>
              <w:ind w:firstLine="0"/>
              <w:jc w:val="center"/>
            </w:pPr>
            <w:r w:rsidRPr="000466F7">
              <w:t>5.</w:t>
            </w:r>
          </w:p>
        </w:tc>
        <w:tc>
          <w:tcPr>
            <w:tcW w:w="5705" w:type="dxa"/>
            <w:gridSpan w:val="2"/>
          </w:tcPr>
          <w:p w:rsidR="00156D1D" w:rsidRPr="000466F7" w:rsidRDefault="0075499A" w:rsidP="00FF4A82">
            <w:pPr>
              <w:ind w:firstLine="0"/>
            </w:pPr>
            <w:r w:rsidRPr="000466F7">
              <w:t>П</w:t>
            </w:r>
            <w:r w:rsidR="00FF4A82" w:rsidRPr="000466F7">
              <w:t>росмотр</w:t>
            </w:r>
            <w:r w:rsidR="00156D1D" w:rsidRPr="000466F7">
              <w:t xml:space="preserve"> художественных</w:t>
            </w:r>
            <w:r w:rsidR="00FF4A82" w:rsidRPr="000466F7">
              <w:t>,</w:t>
            </w:r>
            <w:r w:rsidRPr="000466F7">
              <w:t xml:space="preserve"> </w:t>
            </w:r>
            <w:r w:rsidR="00FF4A82" w:rsidRPr="000466F7">
              <w:t>документальных</w:t>
            </w:r>
            <w:r w:rsidR="00156D1D" w:rsidRPr="000466F7">
              <w:t xml:space="preserve"> фильмов</w:t>
            </w:r>
            <w:r w:rsidR="00FF4A82" w:rsidRPr="000466F7">
              <w:t xml:space="preserve"> на оздоровительную тематику</w:t>
            </w:r>
          </w:p>
        </w:tc>
        <w:tc>
          <w:tcPr>
            <w:tcW w:w="3191" w:type="dxa"/>
          </w:tcPr>
          <w:p w:rsidR="00005BC4" w:rsidRPr="000466F7" w:rsidRDefault="00F6495C" w:rsidP="00530905">
            <w:pPr>
              <w:ind w:firstLine="0"/>
            </w:pPr>
            <w:r w:rsidRPr="000466F7">
              <w:t>3 сеанса на курс</w:t>
            </w:r>
          </w:p>
        </w:tc>
      </w:tr>
      <w:tr w:rsidR="00F6495C" w:rsidRPr="000466F7" w:rsidTr="000466F7">
        <w:tc>
          <w:tcPr>
            <w:tcW w:w="675" w:type="dxa"/>
          </w:tcPr>
          <w:p w:rsidR="00F6495C" w:rsidRPr="000466F7" w:rsidRDefault="00F6495C" w:rsidP="00530905">
            <w:pPr>
              <w:ind w:firstLine="0"/>
              <w:jc w:val="center"/>
            </w:pPr>
            <w:r w:rsidRPr="000466F7">
              <w:t>6.</w:t>
            </w:r>
          </w:p>
        </w:tc>
        <w:tc>
          <w:tcPr>
            <w:tcW w:w="5705" w:type="dxa"/>
            <w:gridSpan w:val="2"/>
          </w:tcPr>
          <w:p w:rsidR="00F6495C" w:rsidRPr="000466F7" w:rsidRDefault="0075499A" w:rsidP="00530905">
            <w:pPr>
              <w:ind w:firstLine="0"/>
            </w:pPr>
            <w:r w:rsidRPr="000466F7">
              <w:t>П</w:t>
            </w:r>
            <w:r w:rsidR="00F6495C" w:rsidRPr="000466F7">
              <w:t>одвижные игры:</w:t>
            </w:r>
          </w:p>
          <w:p w:rsidR="00F6495C" w:rsidRPr="000466F7" w:rsidRDefault="00F6495C" w:rsidP="00530905">
            <w:pPr>
              <w:ind w:firstLine="0"/>
            </w:pPr>
            <w:r w:rsidRPr="000466F7">
              <w:t>«Делай как я», «</w:t>
            </w:r>
            <w:proofErr w:type="spellStart"/>
            <w:r w:rsidRPr="000466F7">
              <w:t>Дартс</w:t>
            </w:r>
            <w:proofErr w:type="spellEnd"/>
            <w:r w:rsidRPr="000466F7">
              <w:t>», «Пинг-понг», «Н</w:t>
            </w:r>
            <w:r w:rsidRPr="000466F7">
              <w:t>а</w:t>
            </w:r>
            <w:r w:rsidRPr="000466F7">
              <w:t>брось кольцо».</w:t>
            </w:r>
          </w:p>
        </w:tc>
        <w:tc>
          <w:tcPr>
            <w:tcW w:w="3191" w:type="dxa"/>
          </w:tcPr>
          <w:p w:rsidR="00F6495C" w:rsidRPr="000466F7" w:rsidRDefault="004366A2" w:rsidP="00530905">
            <w:pPr>
              <w:ind w:firstLine="0"/>
            </w:pPr>
            <w:r w:rsidRPr="000466F7">
              <w:t>2 занятия в неделю</w:t>
            </w:r>
          </w:p>
        </w:tc>
      </w:tr>
      <w:tr w:rsidR="00D96982" w:rsidRPr="000466F7" w:rsidTr="0045056A">
        <w:tc>
          <w:tcPr>
            <w:tcW w:w="9571" w:type="dxa"/>
            <w:gridSpan w:val="4"/>
          </w:tcPr>
          <w:p w:rsidR="00D96982" w:rsidRPr="000466F7" w:rsidRDefault="00A5278F" w:rsidP="00530905">
            <w:pPr>
              <w:ind w:firstLine="0"/>
              <w:jc w:val="center"/>
            </w:pPr>
            <w:r w:rsidRPr="000466F7">
              <w:t>Социально-психологические услуги, входящие в Перечень услуг, предоста</w:t>
            </w:r>
            <w:r w:rsidRPr="000466F7">
              <w:t>в</w:t>
            </w:r>
            <w:r w:rsidRPr="000466F7">
              <w:t>ляемых поставщиками социальных услуг в Ставропольском крае</w:t>
            </w:r>
          </w:p>
        </w:tc>
      </w:tr>
      <w:tr w:rsidR="00FF4A82" w:rsidRPr="000466F7" w:rsidTr="00FF4A82">
        <w:tc>
          <w:tcPr>
            <w:tcW w:w="675" w:type="dxa"/>
          </w:tcPr>
          <w:p w:rsidR="00D96982" w:rsidRPr="000466F7" w:rsidRDefault="00766F01" w:rsidP="00530905">
            <w:pPr>
              <w:ind w:firstLine="0"/>
              <w:jc w:val="center"/>
            </w:pPr>
            <w:r w:rsidRPr="000466F7">
              <w:t>1.</w:t>
            </w:r>
          </w:p>
        </w:tc>
        <w:tc>
          <w:tcPr>
            <w:tcW w:w="3686" w:type="dxa"/>
          </w:tcPr>
          <w:p w:rsidR="00D96982" w:rsidRPr="000466F7" w:rsidRDefault="0075499A" w:rsidP="00530905">
            <w:pPr>
              <w:ind w:firstLine="0"/>
            </w:pPr>
            <w:r w:rsidRPr="000466F7">
              <w:t>С</w:t>
            </w:r>
            <w:r w:rsidR="00766F01" w:rsidRPr="000466F7">
              <w:t xml:space="preserve">оциально-психологическое консультирование </w:t>
            </w:r>
          </w:p>
        </w:tc>
        <w:tc>
          <w:tcPr>
            <w:tcW w:w="5210" w:type="dxa"/>
            <w:gridSpan w:val="2"/>
          </w:tcPr>
          <w:p w:rsidR="00930B2C" w:rsidRPr="000466F7" w:rsidRDefault="00766F01" w:rsidP="00930B2C">
            <w:pPr>
              <w:ind w:firstLine="0"/>
            </w:pPr>
            <w:r w:rsidRPr="000466F7">
              <w:t>по мере необходимости:</w:t>
            </w:r>
          </w:p>
          <w:p w:rsidR="00930B2C" w:rsidRPr="000466F7" w:rsidRDefault="00530905" w:rsidP="00930B2C">
            <w:pPr>
              <w:ind w:firstLine="0"/>
            </w:pPr>
            <w:r w:rsidRPr="000466F7">
              <w:t>-</w:t>
            </w:r>
            <w:r w:rsidR="00766F01" w:rsidRPr="000466F7">
              <w:t>во</w:t>
            </w:r>
            <w:r w:rsidR="002C4C0F" w:rsidRPr="000466F7">
              <w:t>зрастно-</w:t>
            </w:r>
            <w:r w:rsidR="00930B2C" w:rsidRPr="000466F7">
              <w:t>п</w:t>
            </w:r>
            <w:r w:rsidR="002C4C0F" w:rsidRPr="000466F7">
              <w:t>сихологическое консульт</w:t>
            </w:r>
            <w:r w:rsidR="002C4C0F" w:rsidRPr="000466F7">
              <w:t>и</w:t>
            </w:r>
            <w:r w:rsidR="002C4C0F" w:rsidRPr="000466F7">
              <w:t>рование;</w:t>
            </w:r>
          </w:p>
          <w:p w:rsidR="002C4C0F" w:rsidRPr="000466F7" w:rsidRDefault="002C4C0F" w:rsidP="00930B2C">
            <w:pPr>
              <w:ind w:firstLine="0"/>
            </w:pPr>
            <w:r w:rsidRPr="000466F7">
              <w:t>-</w:t>
            </w:r>
            <w:r w:rsidR="007910AF" w:rsidRPr="000466F7">
              <w:t xml:space="preserve"> семейно</w:t>
            </w:r>
            <w:r w:rsidR="00FF4A82" w:rsidRPr="000466F7">
              <w:t>-</w:t>
            </w:r>
            <w:r w:rsidR="007910AF" w:rsidRPr="000466F7">
              <w:t>психологическое консульт</w:t>
            </w:r>
            <w:r w:rsidR="007910AF" w:rsidRPr="000466F7">
              <w:t>и</w:t>
            </w:r>
            <w:r w:rsidR="007910AF" w:rsidRPr="000466F7">
              <w:t>рование;</w:t>
            </w:r>
          </w:p>
          <w:p w:rsidR="007910AF" w:rsidRPr="000466F7" w:rsidRDefault="007910AF" w:rsidP="00530905">
            <w:pPr>
              <w:ind w:firstLine="0"/>
            </w:pPr>
            <w:r w:rsidRPr="000466F7">
              <w:t>- профориентационное консультиров</w:t>
            </w:r>
            <w:r w:rsidRPr="000466F7">
              <w:t>а</w:t>
            </w:r>
            <w:r w:rsidRPr="000466F7">
              <w:t>ние</w:t>
            </w:r>
            <w:r w:rsidR="00CF7AA8" w:rsidRPr="000466F7">
              <w:t>;</w:t>
            </w:r>
          </w:p>
          <w:p w:rsidR="00CF7AA8" w:rsidRPr="000466F7" w:rsidRDefault="00CF7AA8" w:rsidP="00530905">
            <w:pPr>
              <w:ind w:firstLine="0"/>
            </w:pPr>
            <w:r w:rsidRPr="000466F7">
              <w:t>- индивидуальное психологическое ко</w:t>
            </w:r>
            <w:r w:rsidRPr="000466F7">
              <w:t>н</w:t>
            </w:r>
            <w:r w:rsidRPr="000466F7">
              <w:t>сультирование, включая психологи</w:t>
            </w:r>
            <w:r w:rsidR="008654F9" w:rsidRPr="000466F7">
              <w:t>ч</w:t>
            </w:r>
            <w:r w:rsidR="008654F9" w:rsidRPr="000466F7">
              <w:t>е</w:t>
            </w:r>
            <w:r w:rsidR="008654F9" w:rsidRPr="000466F7">
              <w:t>ское консультирование в особых случ</w:t>
            </w:r>
            <w:r w:rsidR="008654F9" w:rsidRPr="000466F7">
              <w:t>а</w:t>
            </w:r>
            <w:r w:rsidR="008654F9" w:rsidRPr="000466F7">
              <w:t>ях.</w:t>
            </w:r>
          </w:p>
        </w:tc>
      </w:tr>
      <w:tr w:rsidR="00FF4A82" w:rsidRPr="000466F7" w:rsidTr="00FF4A82">
        <w:tc>
          <w:tcPr>
            <w:tcW w:w="675" w:type="dxa"/>
          </w:tcPr>
          <w:p w:rsidR="00EF4504" w:rsidRPr="000466F7" w:rsidRDefault="00766F01" w:rsidP="00530905">
            <w:pPr>
              <w:ind w:firstLine="0"/>
              <w:jc w:val="center"/>
            </w:pPr>
            <w:r w:rsidRPr="000466F7">
              <w:t>2.</w:t>
            </w:r>
          </w:p>
        </w:tc>
        <w:tc>
          <w:tcPr>
            <w:tcW w:w="3686" w:type="dxa"/>
          </w:tcPr>
          <w:p w:rsidR="00EF4504" w:rsidRPr="000466F7" w:rsidRDefault="0075499A" w:rsidP="00530905">
            <w:pPr>
              <w:ind w:firstLine="0"/>
            </w:pPr>
            <w:r w:rsidRPr="000466F7">
              <w:t>П</w:t>
            </w:r>
            <w:r w:rsidR="008654F9" w:rsidRPr="000466F7">
              <w:t>сихологические тре</w:t>
            </w:r>
            <w:r w:rsidR="00C91342" w:rsidRPr="000466F7">
              <w:t>нинги</w:t>
            </w:r>
          </w:p>
        </w:tc>
        <w:tc>
          <w:tcPr>
            <w:tcW w:w="5210" w:type="dxa"/>
            <w:gridSpan w:val="2"/>
          </w:tcPr>
          <w:p w:rsidR="00EF4504" w:rsidRPr="000466F7" w:rsidRDefault="00C91342" w:rsidP="00530905">
            <w:pPr>
              <w:ind w:firstLine="0"/>
            </w:pPr>
            <w:r w:rsidRPr="000466F7">
              <w:t>4 занятия:</w:t>
            </w:r>
          </w:p>
          <w:p w:rsidR="00C91342" w:rsidRPr="000466F7" w:rsidRDefault="00C91342" w:rsidP="00530905">
            <w:pPr>
              <w:ind w:firstLine="0"/>
            </w:pPr>
            <w:r w:rsidRPr="000466F7">
              <w:t>- тренинг «Мы создаем себя»;</w:t>
            </w:r>
          </w:p>
          <w:p w:rsidR="00C91342" w:rsidRPr="000466F7" w:rsidRDefault="00C91342" w:rsidP="00530905">
            <w:pPr>
              <w:ind w:firstLine="0"/>
            </w:pPr>
            <w:r w:rsidRPr="000466F7">
              <w:t>- тренинг «Мое настроение»;</w:t>
            </w:r>
          </w:p>
          <w:p w:rsidR="00C91342" w:rsidRPr="000466F7" w:rsidRDefault="00C91342" w:rsidP="00530905">
            <w:pPr>
              <w:ind w:firstLine="0"/>
            </w:pPr>
            <w:r w:rsidRPr="000466F7">
              <w:t>- тренинг «И цветы умеют говорить»;</w:t>
            </w:r>
          </w:p>
          <w:p w:rsidR="00C91342" w:rsidRPr="000466F7" w:rsidRDefault="00C91342" w:rsidP="00530905">
            <w:pPr>
              <w:ind w:firstLine="0"/>
            </w:pPr>
            <w:r w:rsidRPr="000466F7">
              <w:t xml:space="preserve">- тренинг </w:t>
            </w:r>
            <w:r w:rsidR="002B758A" w:rsidRPr="000466F7">
              <w:t>«Последняя встреча»</w:t>
            </w:r>
            <w:r w:rsidR="00FF4A82" w:rsidRPr="000466F7">
              <w:t>.</w:t>
            </w:r>
          </w:p>
        </w:tc>
      </w:tr>
      <w:tr w:rsidR="00EF4504" w:rsidRPr="000466F7" w:rsidTr="00FF4A82">
        <w:tc>
          <w:tcPr>
            <w:tcW w:w="675" w:type="dxa"/>
          </w:tcPr>
          <w:p w:rsidR="00EF4504" w:rsidRPr="000466F7" w:rsidRDefault="00766F01" w:rsidP="00530905">
            <w:pPr>
              <w:ind w:firstLine="0"/>
              <w:jc w:val="center"/>
            </w:pPr>
            <w:r w:rsidRPr="000466F7">
              <w:t>3.</w:t>
            </w:r>
          </w:p>
        </w:tc>
        <w:tc>
          <w:tcPr>
            <w:tcW w:w="3686" w:type="dxa"/>
          </w:tcPr>
          <w:p w:rsidR="00EF4504" w:rsidRPr="000466F7" w:rsidRDefault="0075499A" w:rsidP="00530905">
            <w:pPr>
              <w:ind w:firstLine="0"/>
            </w:pPr>
            <w:r w:rsidRPr="000466F7">
              <w:t>П</w:t>
            </w:r>
            <w:r w:rsidR="002B758A" w:rsidRPr="000466F7">
              <w:t>сихологическая диагн</w:t>
            </w:r>
            <w:r w:rsidR="002B758A" w:rsidRPr="000466F7">
              <w:t>о</w:t>
            </w:r>
            <w:r w:rsidR="002B758A" w:rsidRPr="000466F7">
              <w:t>стика и обследование ли</w:t>
            </w:r>
            <w:r w:rsidR="002B758A" w:rsidRPr="000466F7">
              <w:t>ч</w:t>
            </w:r>
            <w:r w:rsidR="002B758A" w:rsidRPr="000466F7">
              <w:t>ности</w:t>
            </w:r>
          </w:p>
        </w:tc>
        <w:tc>
          <w:tcPr>
            <w:tcW w:w="5210" w:type="dxa"/>
            <w:gridSpan w:val="2"/>
          </w:tcPr>
          <w:p w:rsidR="00637529" w:rsidRPr="000466F7" w:rsidRDefault="00637529" w:rsidP="00E31CA5">
            <w:pPr>
              <w:ind w:firstLine="175"/>
            </w:pPr>
            <w:r w:rsidRPr="000466F7">
              <w:t>1. для оценки продолжительности жи</w:t>
            </w:r>
            <w:r w:rsidRPr="000466F7">
              <w:t>з</w:t>
            </w:r>
            <w:r w:rsidRPr="000466F7">
              <w:t>ни и самооценки:</w:t>
            </w:r>
          </w:p>
          <w:p w:rsidR="00637529" w:rsidRPr="000466F7" w:rsidRDefault="00637529" w:rsidP="00E31CA5">
            <w:pPr>
              <w:ind w:firstLine="601"/>
            </w:pPr>
            <w:r w:rsidRPr="000466F7">
              <w:t>- текст «Пе</w:t>
            </w:r>
            <w:r w:rsidR="00591F2F" w:rsidRPr="000466F7">
              <w:t>рспектива продолж</w:t>
            </w:r>
            <w:r w:rsidR="00591F2F" w:rsidRPr="000466F7">
              <w:t>и</w:t>
            </w:r>
            <w:r w:rsidR="00591F2F" w:rsidRPr="000466F7">
              <w:t>тельности жизни»;</w:t>
            </w:r>
          </w:p>
          <w:p w:rsidR="00591F2F" w:rsidRPr="000466F7" w:rsidRDefault="0077771D" w:rsidP="00E31CA5">
            <w:pPr>
              <w:ind w:firstLine="601"/>
            </w:pPr>
            <w:r w:rsidRPr="000466F7">
              <w:t>- «Ваш психологический возраст»;</w:t>
            </w:r>
          </w:p>
          <w:p w:rsidR="0077771D" w:rsidRPr="000466F7" w:rsidRDefault="0077771D" w:rsidP="00E31CA5">
            <w:pPr>
              <w:ind w:firstLine="175"/>
            </w:pPr>
            <w:r w:rsidRPr="000466F7">
              <w:lastRenderedPageBreak/>
              <w:t>2. для изучения личностных особенн</w:t>
            </w:r>
            <w:r w:rsidRPr="000466F7">
              <w:t>о</w:t>
            </w:r>
            <w:r w:rsidRPr="000466F7">
              <w:t>стей пожилых людей;</w:t>
            </w:r>
          </w:p>
          <w:p w:rsidR="0077771D" w:rsidRPr="000466F7" w:rsidRDefault="0077771D" w:rsidP="00E31CA5">
            <w:pPr>
              <w:ind w:firstLine="601"/>
            </w:pPr>
            <w:r w:rsidRPr="000466F7">
              <w:t>- методика «Шкала самооценки и оценки тревожно</w:t>
            </w:r>
            <w:r w:rsidR="00C1654E" w:rsidRPr="000466F7">
              <w:t>сти» (Ч.Спилберг);</w:t>
            </w:r>
          </w:p>
          <w:p w:rsidR="00AA5EF9" w:rsidRPr="000466F7" w:rsidRDefault="00C1654E" w:rsidP="00E31CA5">
            <w:pPr>
              <w:ind w:firstLine="601"/>
            </w:pPr>
            <w:r w:rsidRPr="000466F7">
              <w:t>- методика «М</w:t>
            </w:r>
            <w:r w:rsidR="009210B5" w:rsidRPr="000466F7">
              <w:t>отива</w:t>
            </w:r>
            <w:r w:rsidR="00930B2C" w:rsidRPr="000466F7">
              <w:t>ция</w:t>
            </w:r>
            <w:r w:rsidR="009210B5" w:rsidRPr="000466F7">
              <w:t>аффили</w:t>
            </w:r>
            <w:r w:rsidR="009210B5" w:rsidRPr="000466F7">
              <w:t>а</w:t>
            </w:r>
            <w:r w:rsidR="009210B5" w:rsidRPr="000466F7">
              <w:t>ции</w:t>
            </w:r>
            <w:proofErr w:type="gramStart"/>
            <w:r w:rsidR="009210B5" w:rsidRPr="000466F7">
              <w:t>»(</w:t>
            </w:r>
            <w:proofErr w:type="gramEnd"/>
            <w:r w:rsidR="009210B5" w:rsidRPr="000466F7">
              <w:t>А.Меграбяни</w:t>
            </w:r>
            <w:r w:rsidR="003862F6" w:rsidRPr="000466F7">
              <w:t xml:space="preserve"> и</w:t>
            </w:r>
            <w:r w:rsidR="009210B5" w:rsidRPr="000466F7">
              <w:t>М.Ш.Магомедминов);</w:t>
            </w:r>
          </w:p>
          <w:p w:rsidR="009210B5" w:rsidRPr="000466F7" w:rsidRDefault="009210B5" w:rsidP="00E31CA5">
            <w:pPr>
              <w:ind w:firstLine="601"/>
            </w:pPr>
            <w:r w:rsidRPr="000466F7">
              <w:t xml:space="preserve">- тест «Эгоцентрические </w:t>
            </w:r>
            <w:r w:rsidR="00742A80" w:rsidRPr="000466F7">
              <w:t>ассоци</w:t>
            </w:r>
            <w:r w:rsidR="00742A80" w:rsidRPr="000466F7">
              <w:t>а</w:t>
            </w:r>
            <w:r w:rsidR="00742A80" w:rsidRPr="000466F7">
              <w:t>ции»;</w:t>
            </w:r>
          </w:p>
          <w:p w:rsidR="00742A80" w:rsidRPr="000466F7" w:rsidRDefault="00742A80" w:rsidP="00E31CA5">
            <w:pPr>
              <w:ind w:firstLine="601"/>
            </w:pPr>
            <w:r w:rsidRPr="000466F7">
              <w:t>- методика «Склонность к одиноч</w:t>
            </w:r>
            <w:r w:rsidRPr="000466F7">
              <w:t>е</w:t>
            </w:r>
            <w:r w:rsidRPr="000466F7">
              <w:t>ству»;</w:t>
            </w:r>
          </w:p>
          <w:p w:rsidR="00742A80" w:rsidRPr="000466F7" w:rsidRDefault="00742A80" w:rsidP="00530905">
            <w:pPr>
              <w:ind w:firstLine="0"/>
            </w:pPr>
            <w:r w:rsidRPr="000466F7">
              <w:t>3. для оценки интеллектуально-мнестических функций:</w:t>
            </w:r>
          </w:p>
          <w:p w:rsidR="00742A80" w:rsidRPr="000466F7" w:rsidRDefault="00742A80" w:rsidP="00E31CA5">
            <w:pPr>
              <w:tabs>
                <w:tab w:val="left" w:pos="874"/>
              </w:tabs>
              <w:ind w:firstLine="601"/>
            </w:pPr>
            <w:r w:rsidRPr="000466F7">
              <w:t xml:space="preserve">- краткая </w:t>
            </w:r>
            <w:r w:rsidR="00594D12" w:rsidRPr="000466F7">
              <w:t>шкала оценки психическ</w:t>
            </w:r>
            <w:r w:rsidR="00594D12" w:rsidRPr="000466F7">
              <w:t>о</w:t>
            </w:r>
            <w:r w:rsidR="00594D12" w:rsidRPr="000466F7">
              <w:t>го статуса;</w:t>
            </w:r>
          </w:p>
          <w:p w:rsidR="00594D12" w:rsidRPr="000466F7" w:rsidRDefault="00594D12" w:rsidP="00E31CA5">
            <w:pPr>
              <w:tabs>
                <w:tab w:val="left" w:pos="874"/>
              </w:tabs>
              <w:ind w:firstLine="601"/>
            </w:pPr>
            <w:r w:rsidRPr="000466F7">
              <w:t>- опросник «Актив</w:t>
            </w:r>
            <w:bookmarkStart w:id="0" w:name="_GoBack"/>
            <w:bookmarkEnd w:id="0"/>
            <w:r w:rsidRPr="000466F7">
              <w:t>ность повседне</w:t>
            </w:r>
            <w:r w:rsidRPr="000466F7">
              <w:t>в</w:t>
            </w:r>
            <w:r w:rsidRPr="000466F7">
              <w:t>ной жизни»;</w:t>
            </w:r>
          </w:p>
          <w:p w:rsidR="00594D12" w:rsidRPr="000466F7" w:rsidRDefault="00594D12" w:rsidP="00E31CA5">
            <w:pPr>
              <w:tabs>
                <w:tab w:val="left" w:pos="874"/>
              </w:tabs>
              <w:ind w:firstLine="601"/>
            </w:pPr>
            <w:r w:rsidRPr="000466F7">
              <w:t>- тест «Индекс жизненной удовл</w:t>
            </w:r>
            <w:r w:rsidRPr="000466F7">
              <w:t>е</w:t>
            </w:r>
            <w:r w:rsidRPr="000466F7">
              <w:t>творенности».</w:t>
            </w:r>
          </w:p>
        </w:tc>
      </w:tr>
      <w:tr w:rsidR="00EF4504" w:rsidRPr="000466F7" w:rsidTr="00FF4A82">
        <w:tc>
          <w:tcPr>
            <w:tcW w:w="675" w:type="dxa"/>
          </w:tcPr>
          <w:p w:rsidR="00EF4504" w:rsidRPr="000466F7" w:rsidRDefault="00766F01" w:rsidP="00530905">
            <w:pPr>
              <w:ind w:firstLine="0"/>
              <w:jc w:val="center"/>
            </w:pPr>
            <w:r w:rsidRPr="000466F7">
              <w:lastRenderedPageBreak/>
              <w:t>4.</w:t>
            </w:r>
          </w:p>
        </w:tc>
        <w:tc>
          <w:tcPr>
            <w:tcW w:w="3686" w:type="dxa"/>
          </w:tcPr>
          <w:p w:rsidR="00EF4504" w:rsidRPr="000466F7" w:rsidRDefault="0075499A" w:rsidP="00530905">
            <w:pPr>
              <w:ind w:firstLine="0"/>
            </w:pPr>
            <w:r w:rsidRPr="000466F7">
              <w:t>П</w:t>
            </w:r>
            <w:r w:rsidR="00CB75E9" w:rsidRPr="000466F7">
              <w:t>сихологическая коррекция</w:t>
            </w:r>
          </w:p>
        </w:tc>
        <w:tc>
          <w:tcPr>
            <w:tcW w:w="5210" w:type="dxa"/>
            <w:gridSpan w:val="2"/>
          </w:tcPr>
          <w:p w:rsidR="00EF4504" w:rsidRPr="000466F7" w:rsidRDefault="00CB75E9" w:rsidP="00530905">
            <w:pPr>
              <w:ind w:firstLine="0"/>
            </w:pPr>
            <w:r w:rsidRPr="000466F7">
              <w:t>по мере необходимости</w:t>
            </w:r>
            <w:r w:rsidR="00E31CA5" w:rsidRPr="000466F7">
              <w:t>:</w:t>
            </w:r>
          </w:p>
          <w:p w:rsidR="00CB75E9" w:rsidRPr="000466F7" w:rsidRDefault="00CB75E9" w:rsidP="00530905">
            <w:pPr>
              <w:ind w:firstLine="0"/>
            </w:pPr>
            <w:r w:rsidRPr="000466F7">
              <w:t>- коррекция сложностей в обществе;</w:t>
            </w:r>
          </w:p>
          <w:p w:rsidR="00CB75E9" w:rsidRPr="000466F7" w:rsidRDefault="00CB75E9" w:rsidP="00530905">
            <w:pPr>
              <w:ind w:firstLine="0"/>
            </w:pPr>
            <w:r w:rsidRPr="000466F7">
              <w:t>- коррекция плохого настроения, депре</w:t>
            </w:r>
            <w:r w:rsidRPr="000466F7">
              <w:t>с</w:t>
            </w:r>
            <w:r w:rsidRPr="000466F7">
              <w:t>си</w:t>
            </w:r>
            <w:r w:rsidR="00E31CA5" w:rsidRPr="000466F7">
              <w:t>и</w:t>
            </w:r>
            <w:r w:rsidRPr="000466F7">
              <w:t>, бессонницы, раздражительности, апатии;</w:t>
            </w:r>
          </w:p>
          <w:p w:rsidR="00CB75E9" w:rsidRPr="000466F7" w:rsidRDefault="00CB75E9" w:rsidP="00530905">
            <w:pPr>
              <w:ind w:firstLine="0"/>
            </w:pPr>
            <w:r w:rsidRPr="000466F7">
              <w:t>- релаксационные сеансы.</w:t>
            </w:r>
          </w:p>
        </w:tc>
      </w:tr>
    </w:tbl>
    <w:p w:rsidR="001F3206" w:rsidRDefault="001F3206" w:rsidP="00530905">
      <w:pPr>
        <w:ind w:firstLine="0"/>
      </w:pPr>
    </w:p>
    <w:p w:rsidR="00D96982" w:rsidRDefault="009316C6" w:rsidP="00530905">
      <w:pPr>
        <w:ind w:firstLine="0"/>
        <w:jc w:val="center"/>
      </w:pPr>
      <w:r>
        <w:t>Перечень социально-оздоровительных мероприятий программы</w:t>
      </w:r>
      <w:r w:rsidR="0075499A">
        <w:t xml:space="preserve"> «Дорога к долголетию»</w:t>
      </w:r>
    </w:p>
    <w:p w:rsidR="009316C6" w:rsidRDefault="009316C6" w:rsidP="00530905">
      <w:pPr>
        <w:ind w:firstLine="0"/>
      </w:pPr>
    </w:p>
    <w:tbl>
      <w:tblPr>
        <w:tblStyle w:val="a3"/>
        <w:tblW w:w="9606" w:type="dxa"/>
        <w:tblLayout w:type="fixed"/>
        <w:tblLook w:val="04A0"/>
      </w:tblPr>
      <w:tblGrid>
        <w:gridCol w:w="653"/>
        <w:gridCol w:w="1954"/>
        <w:gridCol w:w="2888"/>
        <w:gridCol w:w="1984"/>
        <w:gridCol w:w="2127"/>
      </w:tblGrid>
      <w:tr w:rsidR="0075499A" w:rsidRPr="00C21ADD" w:rsidTr="0075499A">
        <w:tc>
          <w:tcPr>
            <w:tcW w:w="653" w:type="dxa"/>
          </w:tcPr>
          <w:p w:rsidR="0075499A" w:rsidRPr="00C21ADD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 w:rsidRPr="00C21AD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AD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21ADD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C21AD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2" w:type="dxa"/>
            <w:gridSpan w:val="2"/>
          </w:tcPr>
          <w:p w:rsidR="0075499A" w:rsidRPr="00C21ADD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 w:rsidRPr="00C21AD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75499A" w:rsidRPr="00C21ADD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 w:rsidRPr="00C21ADD">
              <w:rPr>
                <w:sz w:val="24"/>
                <w:szCs w:val="24"/>
              </w:rPr>
              <w:t>Срок исполн</w:t>
            </w:r>
            <w:r w:rsidRPr="00C21ADD">
              <w:rPr>
                <w:sz w:val="24"/>
                <w:szCs w:val="24"/>
              </w:rPr>
              <w:t>е</w:t>
            </w:r>
            <w:r w:rsidRPr="00C21ADD">
              <w:rPr>
                <w:sz w:val="24"/>
                <w:szCs w:val="24"/>
              </w:rPr>
              <w:t>ния</w:t>
            </w:r>
          </w:p>
        </w:tc>
        <w:tc>
          <w:tcPr>
            <w:tcW w:w="2127" w:type="dxa"/>
          </w:tcPr>
          <w:p w:rsidR="0075499A" w:rsidRPr="00C21ADD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 w:rsidRPr="00C21ADD">
              <w:rPr>
                <w:sz w:val="24"/>
                <w:szCs w:val="24"/>
              </w:rPr>
              <w:t>Ответственный специалист</w:t>
            </w:r>
          </w:p>
        </w:tc>
      </w:tr>
      <w:tr w:rsidR="0075499A" w:rsidRPr="00C21ADD" w:rsidTr="0075499A">
        <w:tc>
          <w:tcPr>
            <w:tcW w:w="653" w:type="dxa"/>
          </w:tcPr>
          <w:p w:rsidR="0075499A" w:rsidRPr="00C21ADD" w:rsidRDefault="0075499A" w:rsidP="0075499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75499A" w:rsidRPr="007E0054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E0054">
              <w:rPr>
                <w:sz w:val="24"/>
                <w:szCs w:val="24"/>
              </w:rPr>
              <w:t>Скандинавская ходьба</w:t>
            </w:r>
            <w:r>
              <w:rPr>
                <w:sz w:val="24"/>
                <w:szCs w:val="24"/>
              </w:rPr>
              <w:t>»</w:t>
            </w:r>
          </w:p>
          <w:p w:rsidR="0075499A" w:rsidRPr="007E0054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Обучение определенной методике занятия и те</w:t>
            </w:r>
            <w:r w:rsidRPr="007E0054">
              <w:rPr>
                <w:sz w:val="24"/>
                <w:szCs w:val="24"/>
              </w:rPr>
              <w:t>х</w:t>
            </w:r>
            <w:r w:rsidRPr="007E0054">
              <w:rPr>
                <w:sz w:val="24"/>
                <w:szCs w:val="24"/>
              </w:rPr>
              <w:t>нике ходьбы при помощи специально разработа</w:t>
            </w:r>
            <w:r w:rsidRPr="007E0054">
              <w:rPr>
                <w:sz w:val="24"/>
                <w:szCs w:val="24"/>
              </w:rPr>
              <w:t>н</w:t>
            </w:r>
            <w:r w:rsidRPr="007E0054">
              <w:rPr>
                <w:sz w:val="24"/>
                <w:szCs w:val="24"/>
              </w:rPr>
              <w:t>ных палок.</w:t>
            </w:r>
          </w:p>
        </w:tc>
        <w:tc>
          <w:tcPr>
            <w:tcW w:w="1984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2023 год (2 раза в месяц в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чие дни)</w:t>
            </w:r>
            <w:r w:rsidR="000466F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Специалист по социальной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те</w:t>
            </w:r>
            <w:r w:rsidR="000466F7">
              <w:rPr>
                <w:sz w:val="24"/>
                <w:szCs w:val="24"/>
              </w:rPr>
              <w:t>.</w:t>
            </w:r>
          </w:p>
        </w:tc>
      </w:tr>
      <w:tr w:rsidR="0075499A" w:rsidRPr="00C21ADD" w:rsidTr="0075499A">
        <w:tc>
          <w:tcPr>
            <w:tcW w:w="653" w:type="dxa"/>
          </w:tcPr>
          <w:p w:rsidR="0075499A" w:rsidRPr="00C21ADD" w:rsidRDefault="0075499A" w:rsidP="0075499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75499A" w:rsidRPr="007E0054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E0054">
              <w:rPr>
                <w:sz w:val="24"/>
                <w:szCs w:val="24"/>
              </w:rPr>
              <w:t>Час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88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  <w:shd w:val="clear" w:color="auto" w:fill="FFFFFF"/>
              </w:rPr>
              <w:t>Проведение социально-оздоровительных мер</w:t>
            </w:r>
            <w:r w:rsidRPr="007E0054">
              <w:rPr>
                <w:sz w:val="24"/>
                <w:szCs w:val="24"/>
                <w:shd w:val="clear" w:color="auto" w:fill="FFFFFF"/>
              </w:rPr>
              <w:t>о</w:t>
            </w:r>
            <w:r w:rsidRPr="007E0054">
              <w:rPr>
                <w:sz w:val="24"/>
                <w:szCs w:val="24"/>
                <w:shd w:val="clear" w:color="auto" w:fill="FFFFFF"/>
              </w:rPr>
              <w:t xml:space="preserve">приятий, направленных на </w:t>
            </w:r>
            <w:r w:rsidRPr="007E0054">
              <w:rPr>
                <w:rFonts w:eastAsia="Calibri"/>
                <w:sz w:val="24"/>
                <w:szCs w:val="24"/>
                <w:shd w:val="clear" w:color="auto" w:fill="FFFFFF"/>
              </w:rPr>
              <w:t>укрепление физич</w:t>
            </w:r>
            <w:r w:rsidRPr="007E0054">
              <w:rPr>
                <w:rFonts w:eastAsia="Calibri"/>
                <w:sz w:val="24"/>
                <w:szCs w:val="24"/>
                <w:shd w:val="clear" w:color="auto" w:fill="FFFFFF"/>
              </w:rPr>
              <w:t>е</w:t>
            </w:r>
            <w:r w:rsidRPr="007E0054">
              <w:rPr>
                <w:rFonts w:eastAsia="Calibri"/>
                <w:sz w:val="24"/>
                <w:szCs w:val="24"/>
                <w:shd w:val="clear" w:color="auto" w:fill="FFFFFF"/>
              </w:rPr>
              <w:t>ского здоровья, развитие личности граждан ста</w:t>
            </w:r>
            <w:r w:rsidRPr="007E0054">
              <w:rPr>
                <w:rFonts w:eastAsia="Calibri"/>
                <w:sz w:val="24"/>
                <w:szCs w:val="24"/>
                <w:shd w:val="clear" w:color="auto" w:fill="FFFFFF"/>
              </w:rPr>
              <w:t>р</w:t>
            </w:r>
            <w:r w:rsidRPr="007E0054">
              <w:rPr>
                <w:rFonts w:eastAsia="Calibri"/>
                <w:sz w:val="24"/>
                <w:szCs w:val="24"/>
                <w:shd w:val="clear" w:color="auto" w:fill="FFFFFF"/>
              </w:rPr>
              <w:t>шего поколения</w:t>
            </w:r>
            <w:r w:rsidRPr="007E0054">
              <w:rPr>
                <w:sz w:val="24"/>
                <w:szCs w:val="24"/>
                <w:shd w:val="clear" w:color="auto" w:fill="FFFFFF"/>
              </w:rPr>
              <w:t>.</w:t>
            </w:r>
            <w:r w:rsidRPr="007E0054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2023 год (1 раз в неделю в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чие дни)</w:t>
            </w:r>
            <w:r w:rsidR="000466F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Специалист по социальной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те</w:t>
            </w:r>
            <w:r w:rsidR="000466F7">
              <w:rPr>
                <w:sz w:val="24"/>
                <w:szCs w:val="24"/>
              </w:rPr>
              <w:t>.</w:t>
            </w:r>
          </w:p>
        </w:tc>
      </w:tr>
      <w:tr w:rsidR="0075499A" w:rsidRPr="00C21ADD" w:rsidTr="0075499A">
        <w:tc>
          <w:tcPr>
            <w:tcW w:w="653" w:type="dxa"/>
          </w:tcPr>
          <w:p w:rsidR="0075499A" w:rsidRPr="00C21ADD" w:rsidRDefault="0075499A" w:rsidP="0075499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75499A" w:rsidRPr="007E0054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волне 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ровья»</w:t>
            </w:r>
          </w:p>
        </w:tc>
        <w:tc>
          <w:tcPr>
            <w:tcW w:w="2888" w:type="dxa"/>
          </w:tcPr>
          <w:p w:rsidR="0075499A" w:rsidRPr="000466F7" w:rsidRDefault="000466F7" w:rsidP="000466F7">
            <w:pPr>
              <w:ind w:left="-21" w:firstLine="0"/>
              <w:rPr>
                <w:color w:val="FF0000"/>
                <w:sz w:val="24"/>
                <w:szCs w:val="24"/>
              </w:rPr>
            </w:pPr>
            <w:r w:rsidRPr="000466F7">
              <w:rPr>
                <w:sz w:val="24"/>
                <w:szCs w:val="24"/>
              </w:rPr>
              <w:t>Проведение социально-оздоровительных мер</w:t>
            </w:r>
            <w:r w:rsidRPr="000466F7">
              <w:rPr>
                <w:sz w:val="24"/>
                <w:szCs w:val="24"/>
              </w:rPr>
              <w:t>о</w:t>
            </w:r>
            <w:r w:rsidRPr="000466F7">
              <w:rPr>
                <w:sz w:val="24"/>
                <w:szCs w:val="24"/>
              </w:rPr>
              <w:t xml:space="preserve">приятий, направленных на увеличение периода </w:t>
            </w:r>
            <w:r w:rsidRPr="000466F7">
              <w:rPr>
                <w:sz w:val="24"/>
                <w:szCs w:val="24"/>
              </w:rPr>
              <w:lastRenderedPageBreak/>
              <w:t>активного долголетия и продолжительности зд</w:t>
            </w:r>
            <w:r w:rsidRPr="000466F7">
              <w:rPr>
                <w:sz w:val="24"/>
                <w:szCs w:val="24"/>
              </w:rPr>
              <w:t>о</w:t>
            </w:r>
            <w:r w:rsidRPr="000466F7">
              <w:rPr>
                <w:sz w:val="24"/>
                <w:szCs w:val="24"/>
              </w:rPr>
              <w:t>ровой жизни граждан старшего поколения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lastRenderedPageBreak/>
              <w:t>2023 год (еж</w:t>
            </w:r>
            <w:r w:rsidRPr="007E0054">
              <w:rPr>
                <w:sz w:val="24"/>
                <w:szCs w:val="24"/>
              </w:rPr>
              <w:t>е</w:t>
            </w:r>
            <w:r w:rsidRPr="007E0054">
              <w:rPr>
                <w:sz w:val="24"/>
                <w:szCs w:val="24"/>
              </w:rPr>
              <w:t>дневно в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чие дни)</w:t>
            </w:r>
            <w:r w:rsidR="000466F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Специалист по социальной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те, медицинская сестра, культо</w:t>
            </w:r>
            <w:r w:rsidRPr="007E0054">
              <w:rPr>
                <w:sz w:val="24"/>
                <w:szCs w:val="24"/>
              </w:rPr>
              <w:t>р</w:t>
            </w:r>
            <w:r w:rsidRPr="007E0054">
              <w:rPr>
                <w:sz w:val="24"/>
                <w:szCs w:val="24"/>
              </w:rPr>
              <w:lastRenderedPageBreak/>
              <w:t>ганизатор, псих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лог.</w:t>
            </w:r>
          </w:p>
        </w:tc>
      </w:tr>
      <w:tr w:rsidR="0075499A" w:rsidRPr="00C21ADD" w:rsidTr="0075499A">
        <w:tc>
          <w:tcPr>
            <w:tcW w:w="653" w:type="dxa"/>
          </w:tcPr>
          <w:p w:rsidR="0075499A" w:rsidRPr="00C21ADD" w:rsidRDefault="0075499A" w:rsidP="0075499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75499A" w:rsidRPr="007E0054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E0054">
              <w:rPr>
                <w:sz w:val="24"/>
                <w:szCs w:val="24"/>
              </w:rPr>
              <w:t>Университет третьего возра</w:t>
            </w:r>
            <w:r w:rsidRPr="007E0054">
              <w:rPr>
                <w:sz w:val="24"/>
                <w:szCs w:val="24"/>
              </w:rPr>
              <w:t>с</w:t>
            </w:r>
            <w:r w:rsidRPr="007E005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88" w:type="dxa"/>
          </w:tcPr>
          <w:p w:rsidR="0075499A" w:rsidRDefault="0075499A" w:rsidP="007549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05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успешной адаптации пожилых л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ю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дей в современной жи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з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ни, для самообразования и самосовершенствов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а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75499A" w:rsidRPr="007E0054" w:rsidRDefault="0075499A" w:rsidP="007549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054">
              <w:rPr>
                <w:rFonts w:ascii="Times New Roman" w:hAnsi="Times New Roman"/>
                <w:sz w:val="24"/>
                <w:szCs w:val="24"/>
              </w:rPr>
              <w:t>Формирование и разв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и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тие среды общения;</w:t>
            </w:r>
          </w:p>
          <w:p w:rsidR="0075499A" w:rsidRPr="007E0054" w:rsidRDefault="0075499A" w:rsidP="007549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054">
              <w:rPr>
                <w:rFonts w:ascii="Times New Roman" w:hAnsi="Times New Roman"/>
                <w:sz w:val="24"/>
                <w:szCs w:val="24"/>
              </w:rPr>
              <w:t>Активизация творческого потенциала и сохранение позитивного отношения к жизни;</w:t>
            </w:r>
          </w:p>
          <w:p w:rsidR="0075499A" w:rsidRPr="007E0054" w:rsidRDefault="0075499A" w:rsidP="007549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054">
              <w:rPr>
                <w:rFonts w:ascii="Times New Roman" w:hAnsi="Times New Roman"/>
                <w:sz w:val="24"/>
                <w:szCs w:val="24"/>
              </w:rPr>
              <w:t>Повышение уровня ко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м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муникативных навыков пожилых людей;</w:t>
            </w:r>
          </w:p>
          <w:p w:rsidR="0075499A" w:rsidRPr="007E0054" w:rsidRDefault="0075499A" w:rsidP="007549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054">
              <w:rPr>
                <w:rFonts w:ascii="Times New Roman" w:hAnsi="Times New Roman"/>
                <w:sz w:val="24"/>
                <w:szCs w:val="24"/>
              </w:rPr>
              <w:t>Расширение правовой грамотности граждан пожилого возраста и и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н</w:t>
            </w:r>
            <w:r w:rsidRPr="007E0054">
              <w:rPr>
                <w:rFonts w:ascii="Times New Roman" w:hAnsi="Times New Roman"/>
                <w:sz w:val="24"/>
                <w:szCs w:val="24"/>
              </w:rPr>
              <w:t>валидов;</w:t>
            </w:r>
          </w:p>
          <w:p w:rsidR="0075499A" w:rsidRPr="007E0054" w:rsidRDefault="0075499A" w:rsidP="0075499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0054">
              <w:rPr>
                <w:rFonts w:ascii="Times New Roman" w:hAnsi="Times New Roman"/>
                <w:sz w:val="24"/>
                <w:szCs w:val="24"/>
              </w:rPr>
              <w:t>Организация свободного времени людей старшего возраста.</w:t>
            </w:r>
          </w:p>
        </w:tc>
        <w:tc>
          <w:tcPr>
            <w:tcW w:w="1984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2023 год (2 раза в месяц в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чие дни)</w:t>
            </w:r>
            <w:r w:rsidR="000466F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5499A" w:rsidRPr="00D6097F" w:rsidRDefault="0075499A" w:rsidP="0075499A">
            <w:pPr>
              <w:ind w:firstLine="0"/>
              <w:rPr>
                <w:color w:val="FF0000"/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Специалист по социальной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те, психолог,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466F7">
              <w:rPr>
                <w:sz w:val="24"/>
                <w:szCs w:val="24"/>
              </w:rPr>
              <w:t>культорганизатор, юрисконсульт.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75499A" w:rsidRPr="00C21ADD" w:rsidTr="0075499A">
        <w:tc>
          <w:tcPr>
            <w:tcW w:w="653" w:type="dxa"/>
          </w:tcPr>
          <w:p w:rsidR="0075499A" w:rsidRPr="00C21ADD" w:rsidRDefault="0075499A" w:rsidP="0075499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75499A" w:rsidRPr="007E0054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«Йога для п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жилых» по м</w:t>
            </w:r>
            <w:r w:rsidRPr="007E0054">
              <w:rPr>
                <w:sz w:val="24"/>
                <w:szCs w:val="24"/>
              </w:rPr>
              <w:t>е</w:t>
            </w:r>
            <w:r w:rsidRPr="007E0054">
              <w:rPr>
                <w:sz w:val="24"/>
                <w:szCs w:val="24"/>
              </w:rPr>
              <w:t>тодике Василия Скакуна</w:t>
            </w:r>
          </w:p>
        </w:tc>
        <w:tc>
          <w:tcPr>
            <w:tcW w:w="2888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  <w:shd w:val="clear" w:color="auto" w:fill="FFFFFF"/>
              </w:rPr>
              <w:t>Проведение оздоров</w:t>
            </w:r>
            <w:r w:rsidRPr="007E0054">
              <w:rPr>
                <w:sz w:val="24"/>
                <w:szCs w:val="24"/>
                <w:shd w:val="clear" w:color="auto" w:fill="FFFFFF"/>
              </w:rPr>
              <w:t>и</w:t>
            </w:r>
            <w:r w:rsidRPr="007E0054">
              <w:rPr>
                <w:sz w:val="24"/>
                <w:szCs w:val="24"/>
                <w:shd w:val="clear" w:color="auto" w:fill="FFFFFF"/>
              </w:rPr>
              <w:t>тельных мероприятий, направленных на восст</w:t>
            </w:r>
            <w:r w:rsidRPr="007E0054">
              <w:rPr>
                <w:sz w:val="24"/>
                <w:szCs w:val="24"/>
                <w:shd w:val="clear" w:color="auto" w:fill="FFFFFF"/>
              </w:rPr>
              <w:t>а</w:t>
            </w:r>
            <w:r w:rsidRPr="007E0054">
              <w:rPr>
                <w:sz w:val="24"/>
                <w:szCs w:val="24"/>
                <w:shd w:val="clear" w:color="auto" w:fill="FFFFFF"/>
              </w:rPr>
              <w:t>новление здоровья, оп</w:t>
            </w:r>
            <w:r w:rsidRPr="007E0054">
              <w:rPr>
                <w:sz w:val="24"/>
                <w:szCs w:val="24"/>
                <w:shd w:val="clear" w:color="auto" w:fill="FFFFFF"/>
              </w:rPr>
              <w:t>и</w:t>
            </w:r>
            <w:r w:rsidRPr="007E0054">
              <w:rPr>
                <w:sz w:val="24"/>
                <w:szCs w:val="24"/>
                <w:shd w:val="clear" w:color="auto" w:fill="FFFFFF"/>
              </w:rPr>
              <w:t>раясь на внутренние силы и резервы человека с элементами йоги.</w:t>
            </w:r>
            <w:r w:rsidRPr="007E00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2023 год (1 раз в неделю в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чие дни)</w:t>
            </w:r>
            <w:r w:rsidR="000466F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Специалист по социальной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те.</w:t>
            </w:r>
          </w:p>
        </w:tc>
      </w:tr>
      <w:tr w:rsidR="0075499A" w:rsidRPr="00C21ADD" w:rsidTr="0075499A">
        <w:tc>
          <w:tcPr>
            <w:tcW w:w="653" w:type="dxa"/>
          </w:tcPr>
          <w:p w:rsidR="0075499A" w:rsidRPr="00C21ADD" w:rsidRDefault="0075499A" w:rsidP="0075499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75499A" w:rsidRPr="007E0054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«Артикуляц</w:t>
            </w:r>
            <w:r w:rsidRPr="007E0054">
              <w:rPr>
                <w:sz w:val="24"/>
                <w:szCs w:val="24"/>
              </w:rPr>
              <w:t>и</w:t>
            </w:r>
            <w:r w:rsidRPr="007E0054">
              <w:rPr>
                <w:sz w:val="24"/>
                <w:szCs w:val="24"/>
              </w:rPr>
              <w:t>онная гимнаст</w:t>
            </w:r>
            <w:r w:rsidRPr="007E0054">
              <w:rPr>
                <w:sz w:val="24"/>
                <w:szCs w:val="24"/>
              </w:rPr>
              <w:t>и</w:t>
            </w:r>
            <w:r w:rsidRPr="007E0054">
              <w:rPr>
                <w:sz w:val="24"/>
                <w:szCs w:val="24"/>
              </w:rPr>
              <w:t>ка»</w:t>
            </w:r>
          </w:p>
        </w:tc>
        <w:tc>
          <w:tcPr>
            <w:tcW w:w="2888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Проведение меропри</w:t>
            </w:r>
            <w:r w:rsidRPr="007E0054">
              <w:rPr>
                <w:sz w:val="24"/>
                <w:szCs w:val="24"/>
              </w:rPr>
              <w:t>я</w:t>
            </w:r>
            <w:r w:rsidRPr="007E0054">
              <w:rPr>
                <w:sz w:val="24"/>
                <w:szCs w:val="24"/>
              </w:rPr>
              <w:t>тий, направленных на выработку качественных движений органов арт</w:t>
            </w:r>
            <w:r w:rsidRPr="007E0054">
              <w:rPr>
                <w:sz w:val="24"/>
                <w:szCs w:val="24"/>
              </w:rPr>
              <w:t>и</w:t>
            </w:r>
            <w:r w:rsidRPr="007E0054">
              <w:rPr>
                <w:sz w:val="24"/>
                <w:szCs w:val="24"/>
              </w:rPr>
              <w:t>куляции и точного, пр</w:t>
            </w:r>
            <w:r w:rsidRPr="007E0054">
              <w:rPr>
                <w:sz w:val="24"/>
                <w:szCs w:val="24"/>
              </w:rPr>
              <w:t>а</w:t>
            </w:r>
            <w:r w:rsidRPr="007E0054">
              <w:rPr>
                <w:sz w:val="24"/>
                <w:szCs w:val="24"/>
              </w:rPr>
              <w:t>вильного произношения звуков речи.</w:t>
            </w:r>
          </w:p>
        </w:tc>
        <w:tc>
          <w:tcPr>
            <w:tcW w:w="1984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2023 год (</w:t>
            </w:r>
            <w:r>
              <w:rPr>
                <w:sz w:val="24"/>
                <w:szCs w:val="24"/>
              </w:rPr>
              <w:t>еж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дневно</w:t>
            </w:r>
            <w:r w:rsidRPr="007E0054">
              <w:rPr>
                <w:sz w:val="24"/>
                <w:szCs w:val="24"/>
              </w:rPr>
              <w:t xml:space="preserve"> в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чие дни)</w:t>
            </w:r>
            <w:r w:rsidR="000466F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Логопед</w:t>
            </w:r>
            <w:r w:rsidR="000466F7">
              <w:rPr>
                <w:sz w:val="24"/>
                <w:szCs w:val="24"/>
              </w:rPr>
              <w:t>, специ</w:t>
            </w:r>
            <w:r w:rsidR="000466F7">
              <w:rPr>
                <w:sz w:val="24"/>
                <w:szCs w:val="24"/>
              </w:rPr>
              <w:t>а</w:t>
            </w:r>
            <w:r w:rsidR="000466F7">
              <w:rPr>
                <w:sz w:val="24"/>
                <w:szCs w:val="24"/>
              </w:rPr>
              <w:t>лист по социал</w:t>
            </w:r>
            <w:r w:rsidR="000466F7">
              <w:rPr>
                <w:sz w:val="24"/>
                <w:szCs w:val="24"/>
              </w:rPr>
              <w:t>ь</w:t>
            </w:r>
            <w:r w:rsidR="000466F7">
              <w:rPr>
                <w:sz w:val="24"/>
                <w:szCs w:val="24"/>
              </w:rPr>
              <w:t>ной работе.</w:t>
            </w:r>
          </w:p>
        </w:tc>
      </w:tr>
      <w:tr w:rsidR="0075499A" w:rsidRPr="00C21ADD" w:rsidTr="0075499A">
        <w:tc>
          <w:tcPr>
            <w:tcW w:w="653" w:type="dxa"/>
          </w:tcPr>
          <w:p w:rsidR="0075499A" w:rsidRPr="00C21ADD" w:rsidRDefault="0075499A" w:rsidP="0075499A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75499A" w:rsidRPr="007E0054" w:rsidRDefault="0075499A" w:rsidP="0075499A">
            <w:pPr>
              <w:ind w:firstLine="0"/>
              <w:jc w:val="center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«Онлайн би</w:t>
            </w:r>
            <w:r w:rsidRPr="007E0054">
              <w:rPr>
                <w:sz w:val="24"/>
                <w:szCs w:val="24"/>
              </w:rPr>
              <w:t>б</w:t>
            </w:r>
            <w:r w:rsidRPr="007E0054">
              <w:rPr>
                <w:sz w:val="24"/>
                <w:szCs w:val="24"/>
              </w:rPr>
              <w:t>лиотека здор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 xml:space="preserve">вья»  </w:t>
            </w:r>
          </w:p>
        </w:tc>
        <w:tc>
          <w:tcPr>
            <w:tcW w:w="2888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П</w:t>
            </w:r>
            <w:r w:rsidRPr="007E0054">
              <w:rPr>
                <w:rFonts w:eastAsia="Calibri"/>
                <w:sz w:val="24"/>
                <w:szCs w:val="24"/>
              </w:rPr>
              <w:t>росвещение граждан пожилого возраста в в</w:t>
            </w:r>
            <w:r w:rsidRPr="007E0054">
              <w:rPr>
                <w:rFonts w:eastAsia="Calibri"/>
                <w:sz w:val="24"/>
                <w:szCs w:val="24"/>
              </w:rPr>
              <w:t>о</w:t>
            </w:r>
            <w:r w:rsidRPr="007E0054">
              <w:rPr>
                <w:rFonts w:eastAsia="Calibri"/>
                <w:sz w:val="24"/>
                <w:szCs w:val="24"/>
              </w:rPr>
              <w:t>просах здорового образа жизни: отдыха, сбала</w:t>
            </w:r>
            <w:r w:rsidRPr="007E0054">
              <w:rPr>
                <w:rFonts w:eastAsia="Calibri"/>
                <w:sz w:val="24"/>
                <w:szCs w:val="24"/>
              </w:rPr>
              <w:t>н</w:t>
            </w:r>
            <w:r w:rsidRPr="007E0054">
              <w:rPr>
                <w:rFonts w:eastAsia="Calibri"/>
                <w:sz w:val="24"/>
                <w:szCs w:val="24"/>
              </w:rPr>
              <w:t>сированного питания, достаточной двигател</w:t>
            </w:r>
            <w:r w:rsidRPr="007E0054">
              <w:rPr>
                <w:rFonts w:eastAsia="Calibri"/>
                <w:sz w:val="24"/>
                <w:szCs w:val="24"/>
              </w:rPr>
              <w:t>ь</w:t>
            </w:r>
            <w:r w:rsidRPr="007E0054">
              <w:rPr>
                <w:rFonts w:eastAsia="Calibri"/>
                <w:sz w:val="24"/>
                <w:szCs w:val="24"/>
              </w:rPr>
              <w:t>ной активности, полож</w:t>
            </w:r>
            <w:r w:rsidRPr="007E0054">
              <w:rPr>
                <w:rFonts w:eastAsia="Calibri"/>
                <w:sz w:val="24"/>
                <w:szCs w:val="24"/>
              </w:rPr>
              <w:t>и</w:t>
            </w:r>
            <w:r w:rsidRPr="007E0054">
              <w:rPr>
                <w:rFonts w:eastAsia="Calibri"/>
                <w:sz w:val="24"/>
                <w:szCs w:val="24"/>
              </w:rPr>
              <w:t>тельного восприятия ч</w:t>
            </w:r>
            <w:r w:rsidRPr="007E0054">
              <w:rPr>
                <w:rFonts w:eastAsia="Calibri"/>
                <w:sz w:val="24"/>
                <w:szCs w:val="24"/>
              </w:rPr>
              <w:t>е</w:t>
            </w:r>
            <w:r w:rsidRPr="007E0054">
              <w:rPr>
                <w:rFonts w:eastAsia="Calibri"/>
                <w:sz w:val="24"/>
                <w:szCs w:val="24"/>
              </w:rPr>
              <w:t>рез платформу сети и</w:t>
            </w:r>
            <w:r w:rsidRPr="007E0054">
              <w:rPr>
                <w:rFonts w:eastAsia="Calibri"/>
                <w:sz w:val="24"/>
                <w:szCs w:val="24"/>
              </w:rPr>
              <w:t>н</w:t>
            </w:r>
            <w:r w:rsidRPr="007E0054">
              <w:rPr>
                <w:rFonts w:eastAsia="Calibri"/>
                <w:sz w:val="24"/>
                <w:szCs w:val="24"/>
              </w:rPr>
              <w:t>тернет.</w:t>
            </w:r>
          </w:p>
        </w:tc>
        <w:tc>
          <w:tcPr>
            <w:tcW w:w="1984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2023 год (еж</w:t>
            </w:r>
            <w:r w:rsidRPr="007E0054">
              <w:rPr>
                <w:sz w:val="24"/>
                <w:szCs w:val="24"/>
              </w:rPr>
              <w:t>е</w:t>
            </w:r>
            <w:r w:rsidRPr="007E0054">
              <w:rPr>
                <w:sz w:val="24"/>
                <w:szCs w:val="24"/>
              </w:rPr>
              <w:t>дневно в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чие дни)</w:t>
            </w:r>
            <w:r w:rsidR="000466F7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5499A" w:rsidRPr="007E0054" w:rsidRDefault="0075499A" w:rsidP="0075499A">
            <w:pPr>
              <w:ind w:firstLine="0"/>
              <w:rPr>
                <w:sz w:val="24"/>
                <w:szCs w:val="24"/>
              </w:rPr>
            </w:pPr>
            <w:r w:rsidRPr="007E0054">
              <w:rPr>
                <w:sz w:val="24"/>
                <w:szCs w:val="24"/>
              </w:rPr>
              <w:t>Специалист по социальной раб</w:t>
            </w:r>
            <w:r w:rsidRPr="007E0054">
              <w:rPr>
                <w:sz w:val="24"/>
                <w:szCs w:val="24"/>
              </w:rPr>
              <w:t>о</w:t>
            </w:r>
            <w:r w:rsidRPr="007E0054">
              <w:rPr>
                <w:sz w:val="24"/>
                <w:szCs w:val="24"/>
              </w:rPr>
              <w:t>те</w:t>
            </w:r>
            <w:r w:rsidR="000466F7">
              <w:rPr>
                <w:sz w:val="24"/>
                <w:szCs w:val="24"/>
              </w:rPr>
              <w:t>.</w:t>
            </w:r>
          </w:p>
        </w:tc>
      </w:tr>
    </w:tbl>
    <w:p w:rsidR="009316C6" w:rsidRDefault="009316C6" w:rsidP="00530905">
      <w:pPr>
        <w:ind w:firstLine="0"/>
        <w:rPr>
          <w:color w:val="FF0000"/>
        </w:rPr>
      </w:pPr>
    </w:p>
    <w:p w:rsidR="002964CF" w:rsidRDefault="002964CF" w:rsidP="00530905">
      <w:pPr>
        <w:ind w:firstLine="0"/>
        <w:rPr>
          <w:color w:val="FF0000"/>
        </w:rPr>
      </w:pPr>
    </w:p>
    <w:p w:rsidR="0075499A" w:rsidRDefault="0075499A" w:rsidP="0075499A">
      <w:pPr>
        <w:jc w:val="center"/>
        <w:rPr>
          <w:b/>
        </w:rPr>
      </w:pPr>
      <w:r w:rsidRPr="007E0054">
        <w:rPr>
          <w:b/>
        </w:rPr>
        <w:t>Социально-оздоровительная программа «</w:t>
      </w:r>
      <w:r w:rsidRPr="000466F7">
        <w:rPr>
          <w:b/>
        </w:rPr>
        <w:t>Дорога к долголетию</w:t>
      </w:r>
      <w:r w:rsidRPr="007E0054">
        <w:rPr>
          <w:b/>
        </w:rPr>
        <w:t>» в рамках программы «Активное долголетие»</w:t>
      </w:r>
    </w:p>
    <w:p w:rsidR="000466F7" w:rsidRPr="007E0054" w:rsidRDefault="000466F7" w:rsidP="0075499A">
      <w:pPr>
        <w:jc w:val="center"/>
        <w:rPr>
          <w:b/>
        </w:rPr>
      </w:pPr>
    </w:p>
    <w:p w:rsidR="0075499A" w:rsidRDefault="0075499A" w:rsidP="0075499A">
      <w:pPr>
        <w:jc w:val="center"/>
        <w:rPr>
          <w:b/>
        </w:rPr>
      </w:pPr>
      <w:r w:rsidRPr="007E0054">
        <w:rPr>
          <w:b/>
        </w:rPr>
        <w:t>СОДЕРЖАНИЕ ПРОГРАММЫ</w:t>
      </w:r>
    </w:p>
    <w:p w:rsidR="000466F7" w:rsidRDefault="000466F7" w:rsidP="0075499A">
      <w:pPr>
        <w:jc w:val="center"/>
        <w:rPr>
          <w:b/>
        </w:rPr>
      </w:pPr>
    </w:p>
    <w:p w:rsidR="0075499A" w:rsidRDefault="0075499A" w:rsidP="0075499A">
      <w:pPr>
        <w:ind w:firstLine="567"/>
      </w:pPr>
      <w:r w:rsidRPr="00662D49">
        <w:t>Численность пожилых людей в Андроповском муниципальном округе, как и по всей стране ежегодно увеличивается. Для многих граждан пожилого возраста прекращение или ограничение трудовой деятельности имеет весьма болезненные последствия: потеря профессиональных контактов, уменьшение физической активности, проблемы со здоровье</w:t>
      </w:r>
      <w:r>
        <w:t>м, одиночество и многое др</w:t>
      </w:r>
      <w:r>
        <w:t>у</w:t>
      </w:r>
      <w:r>
        <w:t xml:space="preserve">гое. </w:t>
      </w:r>
    </w:p>
    <w:p w:rsidR="0075499A" w:rsidRPr="00662D49" w:rsidRDefault="0075499A" w:rsidP="0075499A">
      <w:pPr>
        <w:ind w:firstLine="567"/>
      </w:pPr>
      <w:r w:rsidRPr="00662D49">
        <w:t>Однако возможность прожить долгую и активную жизнь есть у всех граждан старшего поколения. Физическое здоровье, возможно, сохранить при активном образе жизни, регулярных физических нагрузках, соблюдении правильного питания, а главным фактором психологического здоровья явл</w:t>
      </w:r>
      <w:r w:rsidRPr="00662D49">
        <w:t>я</w:t>
      </w:r>
      <w:r w:rsidRPr="00662D49">
        <w:t>ется вера в самого себя, сохранение здоровых положительных эмоций, во</w:t>
      </w:r>
      <w:r w:rsidRPr="00662D49">
        <w:t>з</w:t>
      </w:r>
      <w:r w:rsidRPr="00662D49">
        <w:t xml:space="preserve">можности общения и получение новых знаний. </w:t>
      </w:r>
    </w:p>
    <w:p w:rsidR="0075499A" w:rsidRPr="00662D49" w:rsidRDefault="0075499A" w:rsidP="0075499A">
      <w:pPr>
        <w:ind w:firstLine="567"/>
      </w:pPr>
      <w:r w:rsidRPr="00662D49">
        <w:t>С целью профилактики нормального функционирования физической и пси</w:t>
      </w:r>
      <w:r w:rsidR="00AD7FC2">
        <w:t>хологической</w:t>
      </w:r>
      <w:r w:rsidRPr="00662D49">
        <w:t xml:space="preserve"> сфер</w:t>
      </w:r>
      <w:r w:rsidR="00AD7FC2">
        <w:t>ы</w:t>
      </w:r>
      <w:r w:rsidRPr="00662D49">
        <w:t xml:space="preserve"> пожилого человека</w:t>
      </w:r>
      <w:r>
        <w:t>,</w:t>
      </w:r>
      <w:r w:rsidRPr="00662D49">
        <w:t xml:space="preserve"> в ГБУСО «Андроповский ЦСОН» разработана программа «</w:t>
      </w:r>
      <w:r>
        <w:t>Дорога к долголетию</w:t>
      </w:r>
      <w:r w:rsidRPr="00662D49">
        <w:t>». Реализация пр</w:t>
      </w:r>
      <w:r w:rsidRPr="00662D49">
        <w:t>о</w:t>
      </w:r>
      <w:r w:rsidRPr="00662D49">
        <w:t>граммы осуществляется в рамках регионального проекта «Старшее покол</w:t>
      </w:r>
      <w:r w:rsidRPr="00662D49">
        <w:t>е</w:t>
      </w:r>
      <w:r w:rsidRPr="00662D49">
        <w:t>ние», который в свою очередь входит в национальный проект «Демография».</w:t>
      </w:r>
    </w:p>
    <w:p w:rsidR="0075499A" w:rsidRPr="00662D49" w:rsidRDefault="0075499A" w:rsidP="0075499A">
      <w:pPr>
        <w:ind w:firstLine="567"/>
      </w:pPr>
      <w:r w:rsidRPr="00662D49">
        <w:t xml:space="preserve"> В ходе реализации программы для граждан старшего поколения созд</w:t>
      </w:r>
      <w:r w:rsidRPr="00662D49">
        <w:t>а</w:t>
      </w:r>
      <w:r w:rsidRPr="00662D49">
        <w:t>ны условия для активного образа жизни и реализации своего творческого п</w:t>
      </w:r>
      <w:r w:rsidRPr="00662D49">
        <w:t>о</w:t>
      </w:r>
      <w:r w:rsidRPr="00662D49">
        <w:t xml:space="preserve">тенциала с положительным эмоциональным настроем. </w:t>
      </w:r>
    </w:p>
    <w:p w:rsidR="0075499A" w:rsidRDefault="0075499A" w:rsidP="0075499A">
      <w:pPr>
        <w:ind w:firstLine="567"/>
      </w:pPr>
      <w:r w:rsidRPr="00662D49">
        <w:t>Актуальность программы «</w:t>
      </w:r>
      <w:r>
        <w:t>Дорога к долголетию</w:t>
      </w:r>
      <w:r w:rsidRPr="00662D49">
        <w:t>» заключается в улу</w:t>
      </w:r>
      <w:r w:rsidRPr="00662D49">
        <w:t>ч</w:t>
      </w:r>
      <w:r w:rsidRPr="00662D49">
        <w:t>шение качества жизни людей старшего поколения, укрепление их физическ</w:t>
      </w:r>
      <w:r w:rsidRPr="00662D49">
        <w:t>о</w:t>
      </w:r>
      <w:r w:rsidRPr="00662D49">
        <w:t>го, психического здоровья и увеличение продолжительности жизни. Пр</w:t>
      </w:r>
      <w:r w:rsidRPr="00662D49">
        <w:t>о</w:t>
      </w:r>
      <w:r w:rsidRPr="00662D49">
        <w:t>грамма позволяет гражданам пожилого возраста максимально использовать ресурсы своего организма для улучшения самочувствия, проведения инт</w:t>
      </w:r>
      <w:r w:rsidRPr="00662D49">
        <w:t>е</w:t>
      </w:r>
      <w:r w:rsidRPr="00662D49">
        <w:t>ресного досуга, продления активного долголетия.</w:t>
      </w:r>
    </w:p>
    <w:p w:rsidR="0075499A" w:rsidRPr="00662D49" w:rsidRDefault="0075499A" w:rsidP="0075499A">
      <w:pPr>
        <w:ind w:firstLine="567"/>
        <w:rPr>
          <w:b/>
        </w:rPr>
      </w:pPr>
      <w:r w:rsidRPr="00662D49">
        <w:rPr>
          <w:b/>
        </w:rPr>
        <w:t>Социально-оздоровительная программа «</w:t>
      </w:r>
      <w:r>
        <w:rPr>
          <w:b/>
        </w:rPr>
        <w:t>Дорога к долголетию</w:t>
      </w:r>
      <w:r w:rsidRPr="00662D49">
        <w:rPr>
          <w:b/>
        </w:rPr>
        <w:t>» включает в себя:</w:t>
      </w:r>
    </w:p>
    <w:p w:rsidR="0075499A" w:rsidRPr="002A58EF" w:rsidRDefault="0075499A" w:rsidP="0075499A">
      <w:pPr>
        <w:ind w:firstLine="567"/>
      </w:pPr>
      <w:r>
        <w:t>- «Скандинавскую</w:t>
      </w:r>
      <w:r w:rsidRPr="002A58EF">
        <w:t xml:space="preserve"> ходьб</w:t>
      </w:r>
      <w:r>
        <w:t>у</w:t>
      </w:r>
      <w:r w:rsidRPr="002A58EF">
        <w:t>»;</w:t>
      </w:r>
    </w:p>
    <w:p w:rsidR="0075499A" w:rsidRPr="002A58EF" w:rsidRDefault="0075499A" w:rsidP="0075499A">
      <w:pPr>
        <w:ind w:firstLine="567"/>
      </w:pPr>
      <w:r w:rsidRPr="002A58EF">
        <w:t>- «Час здоровья»;</w:t>
      </w:r>
    </w:p>
    <w:p w:rsidR="0075499A" w:rsidRPr="002A58EF" w:rsidRDefault="0075499A" w:rsidP="0075499A">
      <w:pPr>
        <w:ind w:firstLine="567"/>
      </w:pPr>
      <w:r w:rsidRPr="002A58EF">
        <w:t>- «На волне здоровья»;</w:t>
      </w:r>
    </w:p>
    <w:p w:rsidR="0075499A" w:rsidRPr="002A58EF" w:rsidRDefault="0075499A" w:rsidP="0075499A">
      <w:pPr>
        <w:ind w:firstLine="567"/>
      </w:pPr>
      <w:r w:rsidRPr="002A58EF">
        <w:t>- «Университет третьего возраста»;</w:t>
      </w:r>
    </w:p>
    <w:p w:rsidR="0075499A" w:rsidRPr="002A58EF" w:rsidRDefault="0075499A" w:rsidP="0075499A">
      <w:pPr>
        <w:ind w:firstLine="567"/>
      </w:pPr>
      <w:r w:rsidRPr="002A58EF">
        <w:t>- «Йог</w:t>
      </w:r>
      <w:r>
        <w:t>у</w:t>
      </w:r>
      <w:r w:rsidRPr="002A58EF">
        <w:t xml:space="preserve"> для пожилых» по методике Василия Скакуна;</w:t>
      </w:r>
    </w:p>
    <w:p w:rsidR="0075499A" w:rsidRPr="002A58EF" w:rsidRDefault="0075499A" w:rsidP="0075499A">
      <w:pPr>
        <w:ind w:firstLine="567"/>
      </w:pPr>
      <w:r w:rsidRPr="002A58EF">
        <w:t>- «Артикуляционн</w:t>
      </w:r>
      <w:r>
        <w:t>ую</w:t>
      </w:r>
      <w:r w:rsidRPr="002A58EF">
        <w:t xml:space="preserve"> гимнастик</w:t>
      </w:r>
      <w:r>
        <w:t>у</w:t>
      </w:r>
      <w:r w:rsidRPr="002A58EF">
        <w:t>»;</w:t>
      </w:r>
    </w:p>
    <w:p w:rsidR="0075499A" w:rsidRPr="002A58EF" w:rsidRDefault="0075499A" w:rsidP="0075499A">
      <w:pPr>
        <w:ind w:firstLine="567"/>
      </w:pPr>
      <w:r w:rsidRPr="002A58EF">
        <w:t>- «Онлайн библиотек</w:t>
      </w:r>
      <w:r>
        <w:t>у</w:t>
      </w:r>
      <w:r w:rsidRPr="002A58EF">
        <w:t xml:space="preserve"> здоровья».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8EF">
        <w:rPr>
          <w:sz w:val="28"/>
          <w:szCs w:val="28"/>
        </w:rPr>
        <w:t>Занятия в социально-оздоровительной программе осуществляется на заявительной основе. Заявления подаются в соответствии с утвержденными положениями, входящих в состав программ.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D3A8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58EF">
        <w:rPr>
          <w:b/>
          <w:sz w:val="28"/>
          <w:szCs w:val="28"/>
        </w:rPr>
        <w:t>Основные цели и задачи:</w:t>
      </w:r>
    </w:p>
    <w:p w:rsidR="0075499A" w:rsidRPr="002D3A83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2.1. С</w:t>
      </w:r>
      <w:r w:rsidRPr="002A58EF">
        <w:rPr>
          <w:sz w:val="28"/>
          <w:szCs w:val="28"/>
        </w:rPr>
        <w:t>оздание дополнительных условий для улучшения качества и пр</w:t>
      </w:r>
      <w:r w:rsidRPr="002A58EF">
        <w:rPr>
          <w:sz w:val="28"/>
          <w:szCs w:val="28"/>
        </w:rPr>
        <w:t>о</w:t>
      </w:r>
      <w:r w:rsidRPr="002A58EF">
        <w:rPr>
          <w:sz w:val="28"/>
          <w:szCs w:val="28"/>
        </w:rPr>
        <w:t>должительности жизни граждан пожилого возраста через вовлечение их в о</w:t>
      </w:r>
      <w:r w:rsidRPr="002A58EF">
        <w:rPr>
          <w:sz w:val="28"/>
          <w:szCs w:val="28"/>
        </w:rPr>
        <w:t>з</w:t>
      </w:r>
      <w:r w:rsidRPr="002A58EF">
        <w:rPr>
          <w:sz w:val="28"/>
          <w:szCs w:val="28"/>
        </w:rPr>
        <w:t>доровительные, социально - общественные и творческие мероприятия</w:t>
      </w:r>
      <w:r>
        <w:rPr>
          <w:sz w:val="28"/>
          <w:szCs w:val="28"/>
        </w:rPr>
        <w:t>;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</w:t>
      </w:r>
      <w:r w:rsidRPr="002A58EF">
        <w:rPr>
          <w:sz w:val="28"/>
          <w:szCs w:val="28"/>
        </w:rPr>
        <w:t>нформирование получателей социальных услуг о деятельности по программе «</w:t>
      </w:r>
      <w:r>
        <w:rPr>
          <w:sz w:val="28"/>
          <w:szCs w:val="28"/>
        </w:rPr>
        <w:t>Дорога к долголетию</w:t>
      </w:r>
      <w:r w:rsidRPr="002A58E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2A58EF">
        <w:rPr>
          <w:sz w:val="28"/>
          <w:szCs w:val="28"/>
        </w:rPr>
        <w:t xml:space="preserve"> 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A58EF">
        <w:rPr>
          <w:sz w:val="28"/>
          <w:szCs w:val="28"/>
        </w:rPr>
        <w:t>асшир</w:t>
      </w:r>
      <w:r>
        <w:rPr>
          <w:sz w:val="28"/>
          <w:szCs w:val="28"/>
        </w:rPr>
        <w:t>ение</w:t>
      </w: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информирования </w:t>
      </w:r>
      <w:r w:rsidRPr="002A58EF">
        <w:rPr>
          <w:sz w:val="28"/>
          <w:szCs w:val="28"/>
        </w:rPr>
        <w:t>пожилых людей о возможностях по</w:t>
      </w:r>
      <w:r w:rsidRPr="002A58EF">
        <w:rPr>
          <w:sz w:val="28"/>
          <w:szCs w:val="28"/>
        </w:rPr>
        <w:t>д</w:t>
      </w:r>
      <w:r w:rsidRPr="002A58EF">
        <w:rPr>
          <w:sz w:val="28"/>
          <w:szCs w:val="28"/>
        </w:rPr>
        <w:t>держания здорового образа жизни;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2.4.</w:t>
      </w: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A58EF">
        <w:rPr>
          <w:sz w:val="28"/>
          <w:szCs w:val="28"/>
        </w:rPr>
        <w:t>риобщ</w:t>
      </w:r>
      <w:r>
        <w:rPr>
          <w:sz w:val="28"/>
          <w:szCs w:val="28"/>
        </w:rPr>
        <w:t>ение</w:t>
      </w:r>
      <w:r w:rsidRPr="002A58EF">
        <w:rPr>
          <w:sz w:val="28"/>
          <w:szCs w:val="28"/>
        </w:rPr>
        <w:t xml:space="preserve"> пожилых людей к практикам здорового образа жизни, правильного питания и сбережения здоровья путем проведения цикла бесед, оздоровительных мероприятий, в том числе с использованием различных в</w:t>
      </w:r>
      <w:r w:rsidRPr="002A58EF">
        <w:rPr>
          <w:sz w:val="28"/>
          <w:szCs w:val="28"/>
        </w:rPr>
        <w:t>и</w:t>
      </w:r>
      <w:r w:rsidRPr="002A58EF">
        <w:rPr>
          <w:sz w:val="28"/>
          <w:szCs w:val="28"/>
        </w:rPr>
        <w:t>дов физиотерапии, массажа и лечебной физкультуры;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2.5.</w:t>
      </w: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2A58EF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Pr="002A58EF">
        <w:rPr>
          <w:sz w:val="28"/>
          <w:szCs w:val="28"/>
        </w:rPr>
        <w:t xml:space="preserve"> жизненно необходимы</w:t>
      </w:r>
      <w:r>
        <w:rPr>
          <w:sz w:val="28"/>
          <w:szCs w:val="28"/>
        </w:rPr>
        <w:t>х</w:t>
      </w:r>
      <w:r w:rsidRPr="002A58EF">
        <w:rPr>
          <w:sz w:val="28"/>
          <w:szCs w:val="28"/>
        </w:rPr>
        <w:t xml:space="preserve"> двигательны</w:t>
      </w:r>
      <w:r>
        <w:rPr>
          <w:sz w:val="28"/>
          <w:szCs w:val="28"/>
        </w:rPr>
        <w:t>х</w:t>
      </w:r>
      <w:r w:rsidRPr="002A58EF">
        <w:rPr>
          <w:sz w:val="28"/>
          <w:szCs w:val="28"/>
        </w:rPr>
        <w:t xml:space="preserve"> умени</w:t>
      </w:r>
      <w:r>
        <w:rPr>
          <w:sz w:val="28"/>
          <w:szCs w:val="28"/>
        </w:rPr>
        <w:t>й</w:t>
      </w:r>
      <w:r w:rsidRPr="002A58EF">
        <w:rPr>
          <w:sz w:val="28"/>
          <w:szCs w:val="28"/>
        </w:rPr>
        <w:t xml:space="preserve"> и н</w:t>
      </w:r>
      <w:r w:rsidRPr="002A58EF">
        <w:rPr>
          <w:sz w:val="28"/>
          <w:szCs w:val="28"/>
        </w:rPr>
        <w:t>а</w:t>
      </w:r>
      <w:r w:rsidRPr="002A58EF">
        <w:rPr>
          <w:sz w:val="28"/>
          <w:szCs w:val="28"/>
        </w:rPr>
        <w:t>вык</w:t>
      </w:r>
      <w:r>
        <w:rPr>
          <w:sz w:val="28"/>
          <w:szCs w:val="28"/>
        </w:rPr>
        <w:t>ов</w:t>
      </w:r>
      <w:r w:rsidRPr="002A58EF">
        <w:rPr>
          <w:sz w:val="28"/>
          <w:szCs w:val="28"/>
        </w:rPr>
        <w:t xml:space="preserve"> у пожилых людей в соответствии с их индивидуальными особенн</w:t>
      </w:r>
      <w:r w:rsidRPr="002A58EF">
        <w:rPr>
          <w:sz w:val="28"/>
          <w:szCs w:val="28"/>
        </w:rPr>
        <w:t>о</w:t>
      </w:r>
      <w:r w:rsidRPr="002A58EF">
        <w:rPr>
          <w:sz w:val="28"/>
          <w:szCs w:val="28"/>
        </w:rPr>
        <w:t>стями;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</w:t>
      </w: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A58EF">
        <w:rPr>
          <w:sz w:val="28"/>
          <w:szCs w:val="28"/>
        </w:rPr>
        <w:t>оддержа</w:t>
      </w:r>
      <w:r>
        <w:rPr>
          <w:sz w:val="28"/>
          <w:szCs w:val="28"/>
        </w:rPr>
        <w:t>ние</w:t>
      </w:r>
      <w:r w:rsidRPr="002A58EF">
        <w:rPr>
          <w:sz w:val="28"/>
          <w:szCs w:val="28"/>
        </w:rPr>
        <w:t xml:space="preserve"> у граждан возможностей самореализации жизненно важных потребностей путем нормализации психологического статуса, пр</w:t>
      </w:r>
      <w:r w:rsidRPr="002A58EF">
        <w:rPr>
          <w:sz w:val="28"/>
          <w:szCs w:val="28"/>
        </w:rPr>
        <w:t>е</w:t>
      </w:r>
      <w:r w:rsidRPr="002A58EF">
        <w:rPr>
          <w:sz w:val="28"/>
          <w:szCs w:val="28"/>
        </w:rPr>
        <w:t>одоление коммуникативных барьеров и активизаци</w:t>
      </w:r>
      <w:r>
        <w:rPr>
          <w:sz w:val="28"/>
          <w:szCs w:val="28"/>
        </w:rPr>
        <w:t>и</w:t>
      </w:r>
      <w:r w:rsidRPr="002A58EF">
        <w:rPr>
          <w:sz w:val="28"/>
          <w:szCs w:val="28"/>
        </w:rPr>
        <w:t xml:space="preserve"> психических функций;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2.7.</w:t>
      </w: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A58EF">
        <w:rPr>
          <w:sz w:val="28"/>
          <w:szCs w:val="28"/>
        </w:rPr>
        <w:t>риентирова</w:t>
      </w:r>
      <w:r>
        <w:rPr>
          <w:sz w:val="28"/>
          <w:szCs w:val="28"/>
        </w:rPr>
        <w:t>ние</w:t>
      </w:r>
      <w:r w:rsidRPr="002A58EF">
        <w:rPr>
          <w:sz w:val="28"/>
          <w:szCs w:val="28"/>
        </w:rPr>
        <w:t xml:space="preserve"> пожилых людей на активную жизненную поз</w:t>
      </w:r>
      <w:r w:rsidRPr="002A58EF">
        <w:rPr>
          <w:sz w:val="28"/>
          <w:szCs w:val="28"/>
        </w:rPr>
        <w:t>и</w:t>
      </w:r>
      <w:r w:rsidRPr="002A58EF">
        <w:rPr>
          <w:sz w:val="28"/>
          <w:szCs w:val="28"/>
        </w:rPr>
        <w:t>цию, созда</w:t>
      </w:r>
      <w:r>
        <w:rPr>
          <w:sz w:val="28"/>
          <w:szCs w:val="28"/>
        </w:rPr>
        <w:t>ние</w:t>
      </w:r>
      <w:r w:rsidRPr="002A58EF">
        <w:rPr>
          <w:sz w:val="28"/>
          <w:szCs w:val="28"/>
        </w:rPr>
        <w:t xml:space="preserve"> благоприятные условий для активной культурно – творческой деятельности, удовлетворения познавательных потребностей, а также расш</w:t>
      </w:r>
      <w:r w:rsidRPr="002A58EF">
        <w:rPr>
          <w:sz w:val="28"/>
          <w:szCs w:val="28"/>
        </w:rPr>
        <w:t>и</w:t>
      </w:r>
      <w:r w:rsidRPr="002A58EF">
        <w:rPr>
          <w:sz w:val="28"/>
          <w:szCs w:val="28"/>
        </w:rPr>
        <w:t>рени</w:t>
      </w:r>
      <w:r>
        <w:rPr>
          <w:sz w:val="28"/>
          <w:szCs w:val="28"/>
        </w:rPr>
        <w:t>е</w:t>
      </w:r>
      <w:r w:rsidRPr="002A58EF">
        <w:rPr>
          <w:sz w:val="28"/>
          <w:szCs w:val="28"/>
        </w:rPr>
        <w:t xml:space="preserve"> круга их общения;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2.8.</w:t>
      </w:r>
      <w:r w:rsidRPr="002A58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A58EF">
        <w:rPr>
          <w:sz w:val="28"/>
          <w:szCs w:val="28"/>
        </w:rPr>
        <w:t>овы</w:t>
      </w:r>
      <w:r>
        <w:rPr>
          <w:sz w:val="28"/>
          <w:szCs w:val="28"/>
        </w:rPr>
        <w:t>шение</w:t>
      </w:r>
      <w:r w:rsidRPr="002A58EF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и</w:t>
      </w:r>
      <w:r w:rsidRPr="002A58EF">
        <w:rPr>
          <w:sz w:val="28"/>
          <w:szCs w:val="28"/>
        </w:rPr>
        <w:t xml:space="preserve"> бытовой, финансовой защищенности пожилых людей, обуч</w:t>
      </w:r>
      <w:r>
        <w:rPr>
          <w:sz w:val="28"/>
          <w:szCs w:val="28"/>
        </w:rPr>
        <w:t>ение</w:t>
      </w:r>
      <w:r w:rsidRPr="002A58EF">
        <w:rPr>
          <w:sz w:val="28"/>
          <w:szCs w:val="28"/>
        </w:rPr>
        <w:t xml:space="preserve"> навыкам безопасного проживания.</w:t>
      </w:r>
    </w:p>
    <w:p w:rsidR="0075499A" w:rsidRPr="002D3A83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D3A83">
        <w:rPr>
          <w:b/>
          <w:sz w:val="28"/>
          <w:szCs w:val="28"/>
        </w:rPr>
        <w:t>3. Ожидаемые результаты</w:t>
      </w:r>
    </w:p>
    <w:p w:rsidR="0075499A" w:rsidRDefault="0075499A" w:rsidP="0075499A">
      <w:pPr>
        <w:ind w:firstLine="567"/>
      </w:pPr>
      <w:r>
        <w:t>3.1.</w:t>
      </w:r>
      <w:r w:rsidRPr="002D3A83">
        <w:t xml:space="preserve"> </w:t>
      </w:r>
      <w:r>
        <w:t>С</w:t>
      </w:r>
      <w:r w:rsidRPr="002D3A83">
        <w:t>озда</w:t>
      </w:r>
      <w:r>
        <w:t>ние</w:t>
      </w:r>
      <w:r w:rsidRPr="002D3A83">
        <w:t xml:space="preserve"> услови</w:t>
      </w:r>
      <w:r>
        <w:t>й</w:t>
      </w:r>
      <w:r w:rsidRPr="002D3A83">
        <w:t xml:space="preserve"> для повышения собственной значимости и во</w:t>
      </w:r>
      <w:r w:rsidRPr="002D3A83">
        <w:t>с</w:t>
      </w:r>
      <w:r w:rsidRPr="002D3A83">
        <w:t>требованности пожилого человека;</w:t>
      </w:r>
    </w:p>
    <w:p w:rsidR="0075499A" w:rsidRDefault="0075499A" w:rsidP="0075499A">
      <w:pPr>
        <w:ind w:firstLine="567"/>
      </w:pPr>
      <w:r w:rsidRPr="002D3A83">
        <w:t xml:space="preserve"> </w:t>
      </w:r>
      <w:r>
        <w:t>3.2.</w:t>
      </w:r>
      <w:r w:rsidRPr="002D3A83">
        <w:t xml:space="preserve"> </w:t>
      </w:r>
      <w:r>
        <w:t>У</w:t>
      </w:r>
      <w:r w:rsidRPr="002D3A83">
        <w:t>довлетвор</w:t>
      </w:r>
      <w:r>
        <w:t>ение</w:t>
      </w:r>
      <w:r w:rsidRPr="002D3A83">
        <w:t xml:space="preserve"> потребност</w:t>
      </w:r>
      <w:r>
        <w:t>ей</w:t>
      </w:r>
      <w:r w:rsidRPr="002D3A83">
        <w:t xml:space="preserve"> пожилого человека в коммуникации, пробу</w:t>
      </w:r>
      <w:r>
        <w:t>ждение новых</w:t>
      </w:r>
      <w:r w:rsidRPr="002D3A83">
        <w:t xml:space="preserve"> интерес</w:t>
      </w:r>
      <w:r>
        <w:t>ов</w:t>
      </w:r>
      <w:r w:rsidRPr="002D3A83">
        <w:t>, расшир</w:t>
      </w:r>
      <w:r>
        <w:t>ение</w:t>
      </w:r>
      <w:r w:rsidRPr="002D3A83">
        <w:t xml:space="preserve"> круг</w:t>
      </w:r>
      <w:r>
        <w:t>а общения</w:t>
      </w:r>
      <w:r w:rsidRPr="002D3A83">
        <w:t>;</w:t>
      </w:r>
    </w:p>
    <w:p w:rsidR="0075499A" w:rsidRDefault="0075499A" w:rsidP="0075499A">
      <w:pPr>
        <w:ind w:firstLine="567"/>
      </w:pPr>
      <w:r w:rsidRPr="002D3A83">
        <w:t xml:space="preserve"> </w:t>
      </w:r>
      <w:r>
        <w:t>3.3.</w:t>
      </w:r>
      <w:r w:rsidRPr="002D3A83">
        <w:t xml:space="preserve"> </w:t>
      </w:r>
      <w:r>
        <w:t>Р</w:t>
      </w:r>
      <w:r w:rsidRPr="002D3A83">
        <w:t>азвит</w:t>
      </w:r>
      <w:r>
        <w:t>ие</w:t>
      </w:r>
      <w:r w:rsidRPr="002D3A83">
        <w:t xml:space="preserve"> у пожилых людей стремлени</w:t>
      </w:r>
      <w:r>
        <w:t>я</w:t>
      </w:r>
      <w:r w:rsidRPr="002D3A83">
        <w:t xml:space="preserve"> к активному участию в </w:t>
      </w:r>
      <w:proofErr w:type="spellStart"/>
      <w:r w:rsidRPr="002D3A83">
        <w:t>культурномассовых</w:t>
      </w:r>
      <w:proofErr w:type="spellEnd"/>
      <w:r w:rsidRPr="002D3A83">
        <w:t xml:space="preserve"> и общественных мероприятиях, развит</w:t>
      </w:r>
      <w:r>
        <w:t>ие</w:t>
      </w:r>
      <w:r w:rsidRPr="002D3A83">
        <w:t xml:space="preserve"> их творческ</w:t>
      </w:r>
      <w:r>
        <w:t xml:space="preserve">ой </w:t>
      </w:r>
      <w:r w:rsidRPr="002D3A83">
        <w:t>активност</w:t>
      </w:r>
      <w:r>
        <w:t>и</w:t>
      </w:r>
      <w:r w:rsidRPr="002D3A83">
        <w:t>, формирова</w:t>
      </w:r>
      <w:r>
        <w:t>ние новых</w:t>
      </w:r>
      <w:r w:rsidRPr="002D3A83">
        <w:t xml:space="preserve"> интерес</w:t>
      </w:r>
      <w:r>
        <w:t>ов</w:t>
      </w:r>
      <w:r w:rsidRPr="002D3A83">
        <w:t>, позвол</w:t>
      </w:r>
      <w:r>
        <w:t>яющие заполнить досуг, расширение</w:t>
      </w:r>
      <w:r w:rsidRPr="002D3A83">
        <w:t xml:space="preserve"> кругозор</w:t>
      </w:r>
      <w:r>
        <w:t>а</w:t>
      </w:r>
      <w:r w:rsidRPr="002D3A83">
        <w:t>;</w:t>
      </w:r>
    </w:p>
    <w:p w:rsidR="0075499A" w:rsidRDefault="0075499A" w:rsidP="0075499A">
      <w:pPr>
        <w:ind w:firstLine="567"/>
      </w:pPr>
      <w:r w:rsidRPr="002D3A83">
        <w:t xml:space="preserve"> </w:t>
      </w:r>
      <w:r>
        <w:t>3.4.</w:t>
      </w:r>
      <w:r w:rsidRPr="002D3A83">
        <w:t xml:space="preserve"> </w:t>
      </w:r>
      <w:r>
        <w:t>О</w:t>
      </w:r>
      <w:r w:rsidRPr="002D3A83">
        <w:t>буч</w:t>
      </w:r>
      <w:r>
        <w:t>ение</w:t>
      </w:r>
      <w:r w:rsidRPr="002D3A83">
        <w:t xml:space="preserve"> пожилых людей техники скандинавской ходьбы, помо</w:t>
      </w:r>
      <w:r>
        <w:t>щь в</w:t>
      </w:r>
      <w:r w:rsidRPr="002D3A83">
        <w:t xml:space="preserve"> осозна</w:t>
      </w:r>
      <w:r>
        <w:t>ние</w:t>
      </w:r>
      <w:r w:rsidRPr="002D3A83">
        <w:t xml:space="preserve"> необходимост</w:t>
      </w:r>
      <w:r>
        <w:t>и</w:t>
      </w:r>
      <w:r w:rsidRPr="002D3A83">
        <w:t xml:space="preserve"> ведения здорового образа жизни;</w:t>
      </w:r>
    </w:p>
    <w:p w:rsidR="0075499A" w:rsidRDefault="0075499A" w:rsidP="0075499A">
      <w:pPr>
        <w:ind w:firstLine="567"/>
      </w:pPr>
      <w:r w:rsidRPr="002D3A83">
        <w:t xml:space="preserve"> </w:t>
      </w:r>
      <w:r>
        <w:t>3.5.</w:t>
      </w:r>
      <w:r w:rsidRPr="002D3A83">
        <w:t xml:space="preserve"> </w:t>
      </w:r>
      <w:r>
        <w:t>П</w:t>
      </w:r>
      <w:r w:rsidRPr="002D3A83">
        <w:t>овы</w:t>
      </w:r>
      <w:r>
        <w:t>шение</w:t>
      </w:r>
      <w:r w:rsidRPr="002D3A83">
        <w:t xml:space="preserve"> тонус</w:t>
      </w:r>
      <w:r>
        <w:t>а</w:t>
      </w:r>
      <w:r w:rsidRPr="002D3A83">
        <w:t>, работоспособност</w:t>
      </w:r>
      <w:r>
        <w:t>и</w:t>
      </w:r>
      <w:r w:rsidRPr="002D3A83">
        <w:t xml:space="preserve"> и сопротивляемост</w:t>
      </w:r>
      <w:r>
        <w:t>и</w:t>
      </w:r>
      <w:r w:rsidRPr="002D3A83">
        <w:t xml:space="preserve"> к б</w:t>
      </w:r>
      <w:r w:rsidRPr="002D3A83">
        <w:t>о</w:t>
      </w:r>
      <w:r w:rsidRPr="002D3A83">
        <w:t>лезням организма пожилых людей, поддержание его жизненных сил и пок</w:t>
      </w:r>
      <w:r w:rsidRPr="002D3A83">
        <w:t>а</w:t>
      </w:r>
      <w:r w:rsidRPr="002D3A83">
        <w:t>зателей</w:t>
      </w:r>
      <w:r>
        <w:t>.</w:t>
      </w:r>
    </w:p>
    <w:p w:rsidR="0075499A" w:rsidRPr="000466F7" w:rsidRDefault="0075499A" w:rsidP="0075499A">
      <w:pPr>
        <w:ind w:firstLine="567"/>
        <w:rPr>
          <w:b/>
        </w:rPr>
      </w:pPr>
      <w:r w:rsidRPr="000466F7">
        <w:rPr>
          <w:b/>
        </w:rPr>
        <w:t>4. Организация программы</w:t>
      </w:r>
    </w:p>
    <w:p w:rsidR="0075499A" w:rsidRPr="000466F7" w:rsidRDefault="0075499A" w:rsidP="0075499A">
      <w:pPr>
        <w:ind w:firstLine="567"/>
      </w:pPr>
      <w:r w:rsidRPr="000466F7">
        <w:t>4.1. Занятия с учащимися проводятся в соответствии с планом-графиком выполнения запланированных мероприятий в рамках социально-оздоровительной программы «Дорога к долголетию»;</w:t>
      </w:r>
    </w:p>
    <w:p w:rsidR="0075499A" w:rsidRPr="000466F7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66F7">
        <w:rPr>
          <w:sz w:val="28"/>
          <w:szCs w:val="28"/>
        </w:rPr>
        <w:t>4.2. Материал по обучению излагается доступным языком, сопровожд</w:t>
      </w:r>
      <w:r w:rsidRPr="000466F7">
        <w:rPr>
          <w:sz w:val="28"/>
          <w:szCs w:val="28"/>
        </w:rPr>
        <w:t>а</w:t>
      </w:r>
      <w:r w:rsidRPr="000466F7">
        <w:rPr>
          <w:sz w:val="28"/>
          <w:szCs w:val="28"/>
        </w:rPr>
        <w:t>ется демонстрацией наглядных материалов (плакатов, видеофильмов, сла</w:t>
      </w:r>
      <w:r w:rsidRPr="000466F7">
        <w:rPr>
          <w:sz w:val="28"/>
          <w:szCs w:val="28"/>
        </w:rPr>
        <w:t>й</w:t>
      </w:r>
      <w:r w:rsidRPr="000466F7">
        <w:rPr>
          <w:sz w:val="28"/>
          <w:szCs w:val="28"/>
        </w:rPr>
        <w:t>дов, фотографий и т. п.) раздачей памяток и т. п.;</w:t>
      </w:r>
    </w:p>
    <w:p w:rsidR="0075499A" w:rsidRPr="000466F7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66F7">
        <w:rPr>
          <w:sz w:val="28"/>
          <w:szCs w:val="28"/>
        </w:rPr>
        <w:t>4.3. Занятия проводятся с помощью различных форм и методов работ;</w:t>
      </w:r>
    </w:p>
    <w:p w:rsidR="0075499A" w:rsidRPr="000466F7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66F7">
        <w:rPr>
          <w:sz w:val="28"/>
          <w:szCs w:val="28"/>
        </w:rPr>
        <w:lastRenderedPageBreak/>
        <w:t>4.4. К проведению мероприятий могут привлекаться внештатные сп</w:t>
      </w:r>
      <w:r w:rsidRPr="000466F7">
        <w:rPr>
          <w:sz w:val="28"/>
          <w:szCs w:val="28"/>
        </w:rPr>
        <w:t>е</w:t>
      </w:r>
      <w:r w:rsidRPr="000466F7">
        <w:rPr>
          <w:sz w:val="28"/>
          <w:szCs w:val="28"/>
        </w:rPr>
        <w:t>циалисты (врачи, средний медицинский персонал, педагоги широкого спе</w:t>
      </w:r>
      <w:r w:rsidRPr="000466F7">
        <w:rPr>
          <w:sz w:val="28"/>
          <w:szCs w:val="28"/>
        </w:rPr>
        <w:t>к</w:t>
      </w:r>
      <w:r w:rsidRPr="000466F7">
        <w:rPr>
          <w:sz w:val="28"/>
          <w:szCs w:val="28"/>
        </w:rPr>
        <w:t>тра, психологи, юристы, социальные работники и иные) с согласия руковод</w:t>
      </w:r>
      <w:r w:rsidRPr="000466F7">
        <w:rPr>
          <w:sz w:val="28"/>
          <w:szCs w:val="28"/>
        </w:rPr>
        <w:t>и</w:t>
      </w:r>
      <w:r w:rsidRPr="000466F7">
        <w:rPr>
          <w:sz w:val="28"/>
          <w:szCs w:val="28"/>
        </w:rPr>
        <w:t>теля учреждения;</w:t>
      </w:r>
    </w:p>
    <w:p w:rsidR="0075499A" w:rsidRPr="000466F7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66F7">
        <w:rPr>
          <w:sz w:val="28"/>
          <w:szCs w:val="28"/>
        </w:rPr>
        <w:t>4.6. Курс мероприятий – 12 месяцев. Периодичность занятий – в соо</w:t>
      </w:r>
      <w:r w:rsidRPr="000466F7">
        <w:rPr>
          <w:sz w:val="28"/>
          <w:szCs w:val="28"/>
        </w:rPr>
        <w:t>т</w:t>
      </w:r>
      <w:r w:rsidRPr="000466F7">
        <w:rPr>
          <w:sz w:val="28"/>
          <w:szCs w:val="28"/>
        </w:rPr>
        <w:t xml:space="preserve">ветствии </w:t>
      </w:r>
      <w:r w:rsidRPr="000466F7">
        <w:rPr>
          <w:bCs/>
          <w:sz w:val="28"/>
          <w:szCs w:val="28"/>
        </w:rPr>
        <w:t>планами</w:t>
      </w:r>
      <w:r w:rsidRPr="000466F7">
        <w:rPr>
          <w:sz w:val="28"/>
          <w:szCs w:val="28"/>
        </w:rPr>
        <w:t xml:space="preserve"> мероприятий входящих программ.</w:t>
      </w:r>
    </w:p>
    <w:p w:rsidR="0075499A" w:rsidRPr="007032AB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032AB">
        <w:rPr>
          <w:b/>
          <w:sz w:val="28"/>
          <w:szCs w:val="28"/>
        </w:rPr>
        <w:t>5. Целевая группа</w:t>
      </w:r>
    </w:p>
    <w:p w:rsidR="0075499A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32AB">
        <w:rPr>
          <w:sz w:val="28"/>
          <w:szCs w:val="28"/>
        </w:rPr>
        <w:t xml:space="preserve">Граждане пожилого возраста, </w:t>
      </w:r>
      <w:r w:rsidR="000466F7">
        <w:rPr>
          <w:sz w:val="28"/>
          <w:szCs w:val="28"/>
        </w:rPr>
        <w:t>люди с ограниченными возможностями здоровья</w:t>
      </w:r>
      <w:r w:rsidRPr="007032AB">
        <w:rPr>
          <w:sz w:val="28"/>
          <w:szCs w:val="28"/>
        </w:rPr>
        <w:t>.</w:t>
      </w:r>
    </w:p>
    <w:p w:rsidR="0075499A" w:rsidRPr="007032AB" w:rsidRDefault="0075499A" w:rsidP="0075499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032AB">
        <w:rPr>
          <w:b/>
          <w:sz w:val="28"/>
          <w:szCs w:val="28"/>
        </w:rPr>
        <w:t>6. Формы работы</w:t>
      </w:r>
    </w:p>
    <w:p w:rsidR="0075499A" w:rsidRDefault="0075499A" w:rsidP="0075499A">
      <w:pPr>
        <w:ind w:firstLine="567"/>
      </w:pPr>
      <w:r>
        <w:t>О</w:t>
      </w:r>
      <w:r w:rsidRPr="007032AB">
        <w:t>здоровительные мероприятия</w:t>
      </w:r>
      <w:r>
        <w:t>,</w:t>
      </w:r>
      <w:r w:rsidRPr="007032AB">
        <w:t xml:space="preserve"> досуговые мероприятия</w:t>
      </w:r>
      <w:r>
        <w:t>, о</w:t>
      </w:r>
      <w:r w:rsidRPr="007032AB">
        <w:t>бучающие теоретические семинары, к</w:t>
      </w:r>
      <w:r>
        <w:t xml:space="preserve">онсультирование, беседа, опрос, </w:t>
      </w:r>
      <w:r w:rsidRPr="007032AB">
        <w:t>практические з</w:t>
      </w:r>
      <w:r w:rsidRPr="007032AB">
        <w:t>а</w:t>
      </w:r>
      <w:r w:rsidRPr="007032AB">
        <w:t>нятия.</w:t>
      </w:r>
    </w:p>
    <w:p w:rsidR="0075499A" w:rsidRPr="000466F7" w:rsidRDefault="0075499A" w:rsidP="0075499A">
      <w:pPr>
        <w:ind w:firstLine="567"/>
        <w:rPr>
          <w:b/>
        </w:rPr>
      </w:pPr>
      <w:r w:rsidRPr="000466F7">
        <w:rPr>
          <w:b/>
        </w:rPr>
        <w:t>7. Методы работы:</w:t>
      </w:r>
    </w:p>
    <w:p w:rsidR="0075499A" w:rsidRPr="000466F7" w:rsidRDefault="0075499A" w:rsidP="0075499A">
      <w:pPr>
        <w:ind w:firstLine="567"/>
      </w:pPr>
      <w:r w:rsidRPr="000466F7">
        <w:t xml:space="preserve">- </w:t>
      </w:r>
      <w:proofErr w:type="gramStart"/>
      <w:r w:rsidRPr="000466F7">
        <w:t>Организационные</w:t>
      </w:r>
      <w:proofErr w:type="gramEnd"/>
      <w:r w:rsidRPr="000466F7">
        <w:t xml:space="preserve"> (планирование, информирование, координирование);</w:t>
      </w:r>
    </w:p>
    <w:p w:rsidR="0075499A" w:rsidRPr="000466F7" w:rsidRDefault="0075499A" w:rsidP="0075499A">
      <w:pPr>
        <w:ind w:firstLine="567"/>
      </w:pPr>
      <w:r w:rsidRPr="000466F7">
        <w:t>- Практические (занятия физической культурой, лекции, методы акти</w:t>
      </w:r>
      <w:r w:rsidRPr="000466F7">
        <w:t>в</w:t>
      </w:r>
      <w:r w:rsidRPr="000466F7">
        <w:t xml:space="preserve">ного социально-психологического обучения взрослых, практические занятия, методы организации </w:t>
      </w:r>
      <w:proofErr w:type="spellStart"/>
      <w:r w:rsidRPr="000466F7">
        <w:t>досуговых</w:t>
      </w:r>
      <w:proofErr w:type="spellEnd"/>
      <w:r w:rsidRPr="000466F7">
        <w:t xml:space="preserve"> мероприятий);</w:t>
      </w:r>
    </w:p>
    <w:p w:rsidR="0075499A" w:rsidRPr="000466F7" w:rsidRDefault="0075499A" w:rsidP="0075499A">
      <w:pPr>
        <w:ind w:firstLine="567"/>
      </w:pPr>
      <w:r w:rsidRPr="000466F7">
        <w:t>- Аналитические (анализ результатов, обобщение, публикации и высту</w:t>
      </w:r>
      <w:r w:rsidRPr="000466F7">
        <w:t>п</w:t>
      </w:r>
      <w:r w:rsidRPr="000466F7">
        <w:t>ления по результатам проведённой работы).</w:t>
      </w:r>
    </w:p>
    <w:p w:rsidR="0075499A" w:rsidRPr="000466F7" w:rsidRDefault="0075499A" w:rsidP="0075499A">
      <w:pPr>
        <w:ind w:firstLine="567"/>
        <w:rPr>
          <w:b/>
          <w:bCs/>
        </w:rPr>
      </w:pPr>
      <w:r w:rsidRPr="000466F7">
        <w:rPr>
          <w:b/>
          <w:bCs/>
        </w:rPr>
        <w:t>8.  Сроки реализации программы</w:t>
      </w:r>
    </w:p>
    <w:p w:rsidR="0075499A" w:rsidRDefault="0075499A" w:rsidP="0075499A">
      <w:pPr>
        <w:ind w:firstLine="567"/>
      </w:pPr>
      <w:r w:rsidRPr="007032AB">
        <w:rPr>
          <w:bCs/>
        </w:rPr>
        <w:t>С</w:t>
      </w:r>
      <w:r w:rsidRPr="007032AB">
        <w:t xml:space="preserve"> января 2023 года и далее постоянно.</w:t>
      </w:r>
    </w:p>
    <w:p w:rsidR="0075499A" w:rsidRPr="007032AB" w:rsidRDefault="0075499A" w:rsidP="0075499A">
      <w:pPr>
        <w:ind w:firstLine="567"/>
        <w:rPr>
          <w:b/>
          <w:bCs/>
        </w:rPr>
      </w:pPr>
      <w:r w:rsidRPr="007032AB">
        <w:rPr>
          <w:b/>
          <w:bCs/>
        </w:rPr>
        <w:t>9. Материально-технические ресурсы</w:t>
      </w:r>
    </w:p>
    <w:p w:rsidR="0075499A" w:rsidRPr="007032AB" w:rsidRDefault="0075499A" w:rsidP="0075499A">
      <w:pPr>
        <w:ind w:firstLine="567"/>
      </w:pPr>
      <w:r w:rsidRPr="007032AB">
        <w:t>Реализация Программы осуществляется с использованием имеющегося оборудования. Закупка расходных материалов проводится по необходимости.</w:t>
      </w:r>
    </w:p>
    <w:p w:rsidR="0075499A" w:rsidRPr="007032AB" w:rsidRDefault="0075499A" w:rsidP="0075499A">
      <w:pPr>
        <w:ind w:firstLine="567"/>
      </w:pPr>
      <w:r w:rsidRPr="007032AB">
        <w:t>Для организации мероприятий возможно привлечение спонсорских средств.</w:t>
      </w:r>
    </w:p>
    <w:p w:rsidR="0075499A" w:rsidRPr="007032AB" w:rsidRDefault="0075499A" w:rsidP="0075499A">
      <w:pPr>
        <w:ind w:firstLine="567"/>
        <w:rPr>
          <w:b/>
          <w:bCs/>
        </w:rPr>
      </w:pPr>
      <w:r w:rsidRPr="007032AB">
        <w:rPr>
          <w:b/>
          <w:bCs/>
        </w:rPr>
        <w:t>10. Информационные и методические ресурсы</w:t>
      </w:r>
    </w:p>
    <w:p w:rsidR="0075499A" w:rsidRPr="007032AB" w:rsidRDefault="0075499A" w:rsidP="0075499A">
      <w:pPr>
        <w:ind w:firstLine="567"/>
      </w:pPr>
      <w:r w:rsidRPr="007032AB">
        <w:t>СМИ, электронные ресурсы, информационные листы, буклеты, статьи, брошюры;</w:t>
      </w:r>
    </w:p>
    <w:p w:rsidR="0075499A" w:rsidRPr="007032AB" w:rsidRDefault="0075499A" w:rsidP="0075499A">
      <w:pPr>
        <w:ind w:firstLine="567"/>
      </w:pPr>
      <w:proofErr w:type="gramStart"/>
      <w:r w:rsidRPr="007032AB">
        <w:t>Диагностические методики, методические рекомендации и разработки (анкеты, тесты, конспекты занятий, лекции и т.д.), наглядные материалы (презентации, видеофильмы, видеоролики и т. д.).</w:t>
      </w:r>
      <w:proofErr w:type="gramEnd"/>
    </w:p>
    <w:p w:rsidR="0075499A" w:rsidRPr="00D84F7D" w:rsidRDefault="0075499A" w:rsidP="00530905">
      <w:pPr>
        <w:ind w:firstLine="0"/>
        <w:rPr>
          <w:color w:val="FF0000"/>
        </w:rPr>
      </w:pPr>
    </w:p>
    <w:p w:rsidR="009E3B88" w:rsidRPr="00D84F7D" w:rsidRDefault="009E3B88" w:rsidP="00530905">
      <w:pPr>
        <w:ind w:firstLine="0"/>
        <w:rPr>
          <w:color w:val="FF0000"/>
        </w:rPr>
      </w:pPr>
    </w:p>
    <w:sectPr w:rsidR="009E3B88" w:rsidRPr="00D84F7D" w:rsidSect="0045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12A8"/>
    <w:multiLevelType w:val="hybridMultilevel"/>
    <w:tmpl w:val="85C8D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22A97"/>
    <w:multiLevelType w:val="multilevel"/>
    <w:tmpl w:val="FD4029E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>
    <w:nsid w:val="689A21DD"/>
    <w:multiLevelType w:val="multilevel"/>
    <w:tmpl w:val="9F563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4368"/>
    <w:rsid w:val="00005BC4"/>
    <w:rsid w:val="0002768B"/>
    <w:rsid w:val="00033EEC"/>
    <w:rsid w:val="00040424"/>
    <w:rsid w:val="000431D1"/>
    <w:rsid w:val="000466F7"/>
    <w:rsid w:val="000470A3"/>
    <w:rsid w:val="000838BD"/>
    <w:rsid w:val="00091A54"/>
    <w:rsid w:val="000A4FA6"/>
    <w:rsid w:val="000A7FE9"/>
    <w:rsid w:val="000E7430"/>
    <w:rsid w:val="000F4E4F"/>
    <w:rsid w:val="00151816"/>
    <w:rsid w:val="00156D1D"/>
    <w:rsid w:val="001A273E"/>
    <w:rsid w:val="001D52DE"/>
    <w:rsid w:val="001F3206"/>
    <w:rsid w:val="002018EB"/>
    <w:rsid w:val="00223397"/>
    <w:rsid w:val="00223EB8"/>
    <w:rsid w:val="00224BC6"/>
    <w:rsid w:val="00240844"/>
    <w:rsid w:val="00251456"/>
    <w:rsid w:val="00264AEA"/>
    <w:rsid w:val="00272060"/>
    <w:rsid w:val="002738D2"/>
    <w:rsid w:val="002964CF"/>
    <w:rsid w:val="002B758A"/>
    <w:rsid w:val="002C4C0F"/>
    <w:rsid w:val="00304145"/>
    <w:rsid w:val="003132FC"/>
    <w:rsid w:val="00331055"/>
    <w:rsid w:val="003474EA"/>
    <w:rsid w:val="00352847"/>
    <w:rsid w:val="00365666"/>
    <w:rsid w:val="00372F62"/>
    <w:rsid w:val="003862F6"/>
    <w:rsid w:val="003A5EC8"/>
    <w:rsid w:val="003B72BC"/>
    <w:rsid w:val="00434368"/>
    <w:rsid w:val="004366A2"/>
    <w:rsid w:val="00441550"/>
    <w:rsid w:val="00446734"/>
    <w:rsid w:val="0045056A"/>
    <w:rsid w:val="0045220B"/>
    <w:rsid w:val="004643B6"/>
    <w:rsid w:val="004C60D1"/>
    <w:rsid w:val="004D0D9F"/>
    <w:rsid w:val="004D43C4"/>
    <w:rsid w:val="004E4294"/>
    <w:rsid w:val="00502483"/>
    <w:rsid w:val="00530905"/>
    <w:rsid w:val="00546142"/>
    <w:rsid w:val="00546883"/>
    <w:rsid w:val="005475F0"/>
    <w:rsid w:val="0055365D"/>
    <w:rsid w:val="005720A2"/>
    <w:rsid w:val="0057593B"/>
    <w:rsid w:val="00591F2F"/>
    <w:rsid w:val="00594D12"/>
    <w:rsid w:val="005A303C"/>
    <w:rsid w:val="005A4401"/>
    <w:rsid w:val="005B1F6D"/>
    <w:rsid w:val="005C2A54"/>
    <w:rsid w:val="005E40EF"/>
    <w:rsid w:val="006116F3"/>
    <w:rsid w:val="00637529"/>
    <w:rsid w:val="00646EBA"/>
    <w:rsid w:val="00652C72"/>
    <w:rsid w:val="00686F7F"/>
    <w:rsid w:val="006A50DA"/>
    <w:rsid w:val="006A790E"/>
    <w:rsid w:val="007247CF"/>
    <w:rsid w:val="00733CCB"/>
    <w:rsid w:val="00742A80"/>
    <w:rsid w:val="0075499A"/>
    <w:rsid w:val="0076693D"/>
    <w:rsid w:val="00766F01"/>
    <w:rsid w:val="00770383"/>
    <w:rsid w:val="0077771D"/>
    <w:rsid w:val="00786A37"/>
    <w:rsid w:val="007910AF"/>
    <w:rsid w:val="007950A7"/>
    <w:rsid w:val="007B3FCF"/>
    <w:rsid w:val="007B69AD"/>
    <w:rsid w:val="007C3268"/>
    <w:rsid w:val="007C4B7F"/>
    <w:rsid w:val="007E0A56"/>
    <w:rsid w:val="008654F9"/>
    <w:rsid w:val="00883220"/>
    <w:rsid w:val="00897842"/>
    <w:rsid w:val="008D1C65"/>
    <w:rsid w:val="008E3AF7"/>
    <w:rsid w:val="009210B5"/>
    <w:rsid w:val="009263AE"/>
    <w:rsid w:val="00930B2C"/>
    <w:rsid w:val="009316C6"/>
    <w:rsid w:val="009461F0"/>
    <w:rsid w:val="00984661"/>
    <w:rsid w:val="009D14F7"/>
    <w:rsid w:val="009E2D6E"/>
    <w:rsid w:val="009E3B88"/>
    <w:rsid w:val="009F435F"/>
    <w:rsid w:val="009F6AC1"/>
    <w:rsid w:val="00A00C9C"/>
    <w:rsid w:val="00A03F75"/>
    <w:rsid w:val="00A106F7"/>
    <w:rsid w:val="00A1230E"/>
    <w:rsid w:val="00A156D1"/>
    <w:rsid w:val="00A227E2"/>
    <w:rsid w:val="00A5278F"/>
    <w:rsid w:val="00A65819"/>
    <w:rsid w:val="00AA5EF9"/>
    <w:rsid w:val="00AB5CD3"/>
    <w:rsid w:val="00AC1324"/>
    <w:rsid w:val="00AD7FC2"/>
    <w:rsid w:val="00AE27E4"/>
    <w:rsid w:val="00B00200"/>
    <w:rsid w:val="00B02E22"/>
    <w:rsid w:val="00B24145"/>
    <w:rsid w:val="00B24EB0"/>
    <w:rsid w:val="00B40F35"/>
    <w:rsid w:val="00B51C05"/>
    <w:rsid w:val="00B5338D"/>
    <w:rsid w:val="00B54217"/>
    <w:rsid w:val="00B551AF"/>
    <w:rsid w:val="00B63328"/>
    <w:rsid w:val="00B76F0D"/>
    <w:rsid w:val="00BC6328"/>
    <w:rsid w:val="00C0450B"/>
    <w:rsid w:val="00C1654E"/>
    <w:rsid w:val="00C41AB7"/>
    <w:rsid w:val="00C674F4"/>
    <w:rsid w:val="00C91342"/>
    <w:rsid w:val="00CB75E9"/>
    <w:rsid w:val="00CD1BBE"/>
    <w:rsid w:val="00CF7AA8"/>
    <w:rsid w:val="00D11B84"/>
    <w:rsid w:val="00D140F9"/>
    <w:rsid w:val="00D84F7D"/>
    <w:rsid w:val="00D9428C"/>
    <w:rsid w:val="00D96982"/>
    <w:rsid w:val="00DB5D75"/>
    <w:rsid w:val="00DF2490"/>
    <w:rsid w:val="00DF2C41"/>
    <w:rsid w:val="00DF3691"/>
    <w:rsid w:val="00E03A8B"/>
    <w:rsid w:val="00E31CA5"/>
    <w:rsid w:val="00E6008B"/>
    <w:rsid w:val="00E865F0"/>
    <w:rsid w:val="00EA303C"/>
    <w:rsid w:val="00ED743E"/>
    <w:rsid w:val="00EF21C5"/>
    <w:rsid w:val="00EF4504"/>
    <w:rsid w:val="00F375AA"/>
    <w:rsid w:val="00F51099"/>
    <w:rsid w:val="00F6495C"/>
    <w:rsid w:val="00FC7A71"/>
    <w:rsid w:val="00FE3F25"/>
    <w:rsid w:val="00FF167E"/>
    <w:rsid w:val="00FF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99A"/>
    <w:pPr>
      <w:ind w:left="720"/>
      <w:contextualSpacing/>
    </w:pPr>
  </w:style>
  <w:style w:type="paragraph" w:customStyle="1" w:styleId="2">
    <w:name w:val="Абзац списка2"/>
    <w:basedOn w:val="a"/>
    <w:rsid w:val="0075499A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unhideWhenUsed/>
    <w:rsid w:val="007549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2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17F1-E144-41EA-998B-93CA75A3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1</cp:lastModifiedBy>
  <cp:revision>10</cp:revision>
  <cp:lastPrinted>2023-07-19T12:34:00Z</cp:lastPrinted>
  <dcterms:created xsi:type="dcterms:W3CDTF">2023-01-13T13:44:00Z</dcterms:created>
  <dcterms:modified xsi:type="dcterms:W3CDTF">2023-08-14T07:31:00Z</dcterms:modified>
</cp:coreProperties>
</file>