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AD" w:rsidRPr="00FB1AAD" w:rsidRDefault="00FB1AAD" w:rsidP="00DA2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4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088"/>
        <w:gridCol w:w="4472"/>
        <w:gridCol w:w="3684"/>
        <w:gridCol w:w="3684"/>
      </w:tblGrid>
      <w:tr w:rsidR="006F6391" w:rsidRPr="00FB1AAD" w:rsidTr="00040834">
        <w:trPr>
          <w:gridAfter w:val="2"/>
          <w:wAfter w:w="7368" w:type="dxa"/>
          <w:trHeight w:val="766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391" w:rsidRPr="00FB1AAD" w:rsidRDefault="006F6391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представляемой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054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, фамилия, имя, отчество (при наличии) руководителя, адрес сайта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Default="006F6391" w:rsidP="00054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8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Омской области "Комплексный центр социального обслуживания населения Большереченского района", Матвеев Виталий Анатольевич, </w:t>
            </w:r>
          </w:p>
          <w:p w:rsidR="006F6391" w:rsidRPr="00315987" w:rsidRDefault="006F6391" w:rsidP="00054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https://bigrive-kcson.ru//</w:t>
            </w:r>
          </w:p>
          <w:p w:rsidR="006F6391" w:rsidRPr="00315987" w:rsidRDefault="006F6391" w:rsidP="00054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8C1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наличии), занимаемая должность, номер мобильного телефона и 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реализующего практику.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Default="006F6391" w:rsidP="008C1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Фёдоровна</w:t>
            </w:r>
            <w:r w:rsidRPr="00A92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 w:rsidRPr="00A92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6391" w:rsidRDefault="006F6391" w:rsidP="008C1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8-951-408-42-05</w:t>
            </w:r>
            <w:r w:rsidRPr="00A92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6391" w:rsidRPr="00BE388D" w:rsidRDefault="006F6391" w:rsidP="008C1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8D">
              <w:rPr>
                <w:rFonts w:ascii="Times New Roman" w:eastAsia="Calibri" w:hAnsi="Times New Roman" w:cs="Times New Roman"/>
                <w:sz w:val="24"/>
                <w:szCs w:val="24"/>
              </w:rPr>
              <w:t>bigrive_kcson@mtsr.omskportal.ru</w:t>
            </w:r>
          </w:p>
          <w:p w:rsidR="006F6391" w:rsidRPr="00A92EDA" w:rsidRDefault="006F6391" w:rsidP="008C1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6F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A92EDA" w:rsidRDefault="006F6391" w:rsidP="006F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практика </w:t>
            </w: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добровольческой организации (волонтеров), </w:t>
            </w:r>
            <w:proofErr w:type="gramStart"/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реализованный</w:t>
            </w:r>
            <w:proofErr w:type="gramEnd"/>
            <w:r w:rsidRPr="00FB1AAD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391" w:rsidRPr="00FB1AAD" w:rsidTr="00FB1AAD">
        <w:trPr>
          <w:gridAfter w:val="2"/>
          <w:wAfter w:w="7368" w:type="dxa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II. Общая информация о практике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серебряного </w:t>
            </w:r>
            <w:proofErr w:type="spellStart"/>
            <w:r w:rsidRPr="00E95F5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"Бабушкина забота"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Целевая аудитория (на кого направлена практика)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C552E0" w:rsidRDefault="006F6391" w:rsidP="0013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2E0">
              <w:rPr>
                <w:rFonts w:ascii="Times New Roman" w:hAnsi="Times New Roman" w:cs="Times New Roman"/>
                <w:sz w:val="24"/>
                <w:szCs w:val="24"/>
              </w:rPr>
              <w:t>- Несовершеннолетние 5-14 лет из малообеспеченных семей;</w:t>
            </w:r>
          </w:p>
          <w:p w:rsidR="006F6391" w:rsidRPr="00136953" w:rsidRDefault="006F6391" w:rsidP="0013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52E0">
              <w:rPr>
                <w:rFonts w:ascii="Times New Roman" w:hAnsi="Times New Roman" w:cs="Times New Roman"/>
                <w:sz w:val="24"/>
                <w:szCs w:val="24"/>
              </w:rPr>
              <w:t>- творческие активные люди пожилого возраста.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Территория внедрения практики (организация, поселение, район, субъект Российской Федерации)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315987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Большереченский район Омской области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Число лиц, на которых была распространена практика за последний год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0E131B" w:rsidRDefault="000E131B" w:rsidP="005D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6391" w:rsidRPr="000E131B">
              <w:rPr>
                <w:rFonts w:ascii="Times New Roman" w:hAnsi="Times New Roman" w:cs="Times New Roman"/>
                <w:sz w:val="24"/>
                <w:szCs w:val="24"/>
              </w:rPr>
              <w:t xml:space="preserve"> "серебряных" волонтеров; </w:t>
            </w:r>
          </w:p>
          <w:p w:rsidR="006F6391" w:rsidRPr="000E131B" w:rsidRDefault="006F6391" w:rsidP="005D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1B">
              <w:rPr>
                <w:rFonts w:ascii="Times New Roman" w:hAnsi="Times New Roman" w:cs="Times New Roman"/>
                <w:sz w:val="24"/>
                <w:szCs w:val="24"/>
              </w:rPr>
              <w:t>198 несовершеннолетних.</w:t>
            </w:r>
          </w:p>
          <w:p w:rsidR="006F6391" w:rsidRPr="00315987" w:rsidRDefault="006F6391" w:rsidP="005D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391" w:rsidRPr="00FB1AAD" w:rsidTr="00FB1AAD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III. Описание практики</w:t>
            </w:r>
          </w:p>
        </w:tc>
        <w:tc>
          <w:tcPr>
            <w:tcW w:w="3684" w:type="dxa"/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F6391" w:rsidRPr="00315987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87">
              <w:rPr>
                <w:rFonts w:ascii="Times New Roman" w:hAnsi="Times New Roman" w:cs="Times New Roman"/>
                <w:sz w:val="24"/>
                <w:szCs w:val="24"/>
              </w:rPr>
              <w:t>Большереченский район Омской области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Цели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A376A" w:rsidRDefault="006F6391" w:rsidP="00730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"серебряными" волонтерами по развитию творческих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73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малообеспеченных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посредством передачи опыта.   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Задачи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7300FA" w:rsidRDefault="006F6391" w:rsidP="00622E7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актива среди "серебряных волонтеров" при </w:t>
            </w:r>
            <w:r w:rsidRPr="00730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с Большереченским районным отделением Омской областной общественной организации ветеранов (пенсионеров)</w:t>
            </w:r>
          </w:p>
          <w:p w:rsidR="006F6391" w:rsidRPr="007300FA" w:rsidRDefault="006F6391" w:rsidP="00622E7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совместной деятельности </w:t>
            </w:r>
          </w:p>
          <w:p w:rsidR="006F6391" w:rsidRPr="007300FA" w:rsidRDefault="006F6391" w:rsidP="00622E7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A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для реализации проекта (для проведения мастер-классов)</w:t>
            </w:r>
          </w:p>
          <w:p w:rsidR="006F6391" w:rsidRDefault="006F6391" w:rsidP="006F63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A">
              <w:rPr>
                <w:rFonts w:ascii="Times New Roman" w:hAnsi="Times New Roman" w:cs="Times New Roman"/>
                <w:sz w:val="24"/>
                <w:szCs w:val="24"/>
              </w:rPr>
              <w:t>Организация детей из малообеспеченных семей для посещения творческих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91" w:rsidRPr="006F6391" w:rsidRDefault="006F6391" w:rsidP="006F63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9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мастер-классов, культурно-досуговых мероприятий на базе учреждения посредством привлечения детей и  "серебряных" волонтеров.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Краткое описание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7C131F" w:rsidRDefault="006F6391" w:rsidP="0096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Современные дети практически не владеют навыками рукоделия. Мало кто из них осознает, что занятия творчеством могут способствовать в дальнейшем выбору профессии либо стать увлечением, посредством которого можно иметь дополнительный доход. Дети из малообеспеченных семей это та категория, которым необходимо овладение такими навыками. </w:t>
            </w:r>
          </w:p>
          <w:p w:rsidR="006F6391" w:rsidRPr="007C131F" w:rsidRDefault="006F6391" w:rsidP="0096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 "КЦСОН Большереченского района" тесно взаимодействует с Большереченским районным отделением  Омской областной общественной организации ветеранов (пенсионеров).   </w:t>
            </w:r>
            <w:proofErr w:type="gramStart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Граждане, состоящие в данной организации, практически все люди с активной жизненной позиций, имеющие свободное время.</w:t>
            </w:r>
            <w:proofErr w:type="gramEnd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Общаясь с ними, выяснилось, что есть люди,  увлеченные различной творческой деятельностью: работы из бисера, рисование, изготовление поделок из жгута, вязание крючком и спицами  и др. Как оказалось, многие, имея опыт, хотят передавать свои знания и умения. Возникла идея привлекать  "серебряных волонтеров" к проведению различных мастер-классов с детьми с целью передачи опыта, формирования </w:t>
            </w:r>
            <w:proofErr w:type="spellStart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вектора в сознании детей. </w:t>
            </w:r>
          </w:p>
          <w:p w:rsidR="006F6391" w:rsidRPr="007C131F" w:rsidRDefault="006F6391" w:rsidP="00961C38">
            <w:pPr>
              <w:spacing w:after="0" w:line="240" w:lineRule="auto"/>
              <w:jc w:val="both"/>
            </w:pPr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Решаемая проблема</w:t>
            </w:r>
            <w:r w:rsidRPr="007C131F">
              <w:t xml:space="preserve"> </w:t>
            </w:r>
          </w:p>
          <w:p w:rsidR="006F6391" w:rsidRPr="007C131F" w:rsidRDefault="006F6391" w:rsidP="0096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Современные дети практически не владеют навыками рукоделия, не имеют информации о том, как в дальнейшем можно применить этот навык.</w:t>
            </w:r>
          </w:p>
          <w:p w:rsidR="006F6391" w:rsidRPr="007C131F" w:rsidRDefault="006F6391" w:rsidP="0096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Кроме того, анализируя ситуацию с  деятельностью серебряного </w:t>
            </w:r>
            <w:proofErr w:type="spellStart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замечено, что вся их деятельность, в основном, </w:t>
            </w:r>
            <w:proofErr w:type="spellStart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аутонаправленная</w:t>
            </w:r>
            <w:proofErr w:type="spellEnd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 нет таких групп, работа в которых выстроена по принципу передачи опыта детям и подросткам при </w:t>
            </w:r>
            <w:proofErr w:type="spellStart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межпоколенческом</w:t>
            </w:r>
            <w:proofErr w:type="spellEnd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взаимодействии. </w:t>
            </w:r>
          </w:p>
          <w:p w:rsidR="006F6391" w:rsidRPr="007C131F" w:rsidRDefault="006F6391" w:rsidP="007A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Ожидаемый результат:</w:t>
            </w:r>
          </w:p>
          <w:p w:rsidR="006F6391" w:rsidRPr="007C131F" w:rsidRDefault="006F6391" w:rsidP="007A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6391" w:rsidRPr="007C131F" w:rsidRDefault="006F6391" w:rsidP="008F301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развитию творческих способностей несовершеннолетних, раскрытию их внутреннего потенциала.</w:t>
            </w:r>
          </w:p>
          <w:p w:rsidR="006F6391" w:rsidRPr="007C131F" w:rsidRDefault="006F6391" w:rsidP="008F301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направленности в детях, в том числе сориентированной на возможный дополнительный доход.</w:t>
            </w:r>
          </w:p>
          <w:p w:rsidR="006F6391" w:rsidRDefault="006F6391" w:rsidP="006F639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Самореализация  активных людей пожилого возраста.</w:t>
            </w:r>
          </w:p>
          <w:p w:rsidR="006F6391" w:rsidRPr="006F6391" w:rsidRDefault="006F6391" w:rsidP="006F639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3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"серебряного" </w:t>
            </w:r>
            <w:proofErr w:type="spellStart"/>
            <w:r w:rsidRPr="006F63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волонтерства</w:t>
            </w:r>
            <w:proofErr w:type="spellEnd"/>
            <w:r w:rsidRPr="006F63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публикациях</w:t>
            </w:r>
            <w:proofErr w:type="gramEnd"/>
            <w:r w:rsidRPr="00FB1AAD">
              <w:rPr>
                <w:rFonts w:ascii="Times New Roman" w:hAnsi="Times New Roman" w:cs="Times New Roman"/>
                <w:sz w:val="24"/>
                <w:szCs w:val="24"/>
              </w:rPr>
              <w:t xml:space="preserve"> о практике в средствах массовой информации и информационно-телекоммуникационной сети "Интернет" (ссылка на публикацию)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Default="006F6391" w:rsidP="00146BBC">
            <w:pPr>
              <w:pStyle w:val="h1"/>
              <w:spacing w:before="0" w:after="0"/>
              <w:ind w:left="80" w:firstLine="0"/>
              <w:jc w:val="both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</w:t>
            </w:r>
            <w:r w:rsidRPr="006578DC">
              <w:rPr>
                <w:b w:val="0"/>
                <w:sz w:val="24"/>
                <w:szCs w:val="24"/>
              </w:rPr>
              <w:t xml:space="preserve">татья "Рука помощи протянута детям и родителям" в районной газете "Наша </w:t>
            </w:r>
            <w:proofErr w:type="gramStart"/>
            <w:r w:rsidRPr="006578DC">
              <w:rPr>
                <w:b w:val="0"/>
                <w:sz w:val="24"/>
                <w:szCs w:val="24"/>
              </w:rPr>
              <w:t>Иртышская</w:t>
            </w:r>
            <w:proofErr w:type="gramEnd"/>
            <w:r w:rsidRPr="006578DC">
              <w:rPr>
                <w:b w:val="0"/>
                <w:sz w:val="24"/>
                <w:szCs w:val="24"/>
              </w:rPr>
              <w:t xml:space="preserve"> правда", №26 от 08 июля  2022 года</w:t>
            </w:r>
          </w:p>
          <w:p w:rsidR="006F6391" w:rsidRDefault="006F6391" w:rsidP="00146BBC">
            <w:pPr>
              <w:pStyle w:val="h1"/>
              <w:spacing w:before="0" w:after="0"/>
              <w:ind w:left="80" w:firstLine="0"/>
              <w:jc w:val="both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A228F">
              <w:rPr>
                <w:b w:val="0"/>
                <w:sz w:val="24"/>
                <w:szCs w:val="24"/>
              </w:rPr>
              <w:t xml:space="preserve">Опубликована статья "Секрет долголетия в занятиях с детьми" в районной газете "Наша </w:t>
            </w:r>
            <w:proofErr w:type="gramStart"/>
            <w:r w:rsidRPr="002A228F">
              <w:rPr>
                <w:b w:val="0"/>
                <w:sz w:val="24"/>
                <w:szCs w:val="24"/>
              </w:rPr>
              <w:t>Иртышская</w:t>
            </w:r>
            <w:proofErr w:type="gramEnd"/>
            <w:r w:rsidRPr="002A228F">
              <w:rPr>
                <w:b w:val="0"/>
                <w:sz w:val="24"/>
                <w:szCs w:val="24"/>
              </w:rPr>
              <w:t xml:space="preserve"> правда", №31 от 12 августа  2022 года</w:t>
            </w:r>
          </w:p>
          <w:p w:rsidR="006F6391" w:rsidRPr="00146BBC" w:rsidRDefault="006F6391" w:rsidP="00146BBC">
            <w:pPr>
              <w:pStyle w:val="h1"/>
              <w:spacing w:before="0" w:after="0"/>
              <w:ind w:left="80" w:firstLine="0"/>
              <w:jc w:val="both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356FD1">
              <w:rPr>
                <w:b w:val="0"/>
                <w:sz w:val="24"/>
                <w:szCs w:val="24"/>
              </w:rPr>
              <w:t xml:space="preserve">"От семьи к семье" ко Дню матери" на странице районной газеты "Наша </w:t>
            </w:r>
            <w:proofErr w:type="gramStart"/>
            <w:r w:rsidRPr="00356FD1">
              <w:rPr>
                <w:b w:val="0"/>
                <w:sz w:val="24"/>
                <w:szCs w:val="24"/>
              </w:rPr>
              <w:t>Иртышская</w:t>
            </w:r>
            <w:proofErr w:type="gramEnd"/>
            <w:r w:rsidRPr="00356FD1">
              <w:rPr>
                <w:b w:val="0"/>
                <w:sz w:val="24"/>
                <w:szCs w:val="24"/>
              </w:rPr>
              <w:t xml:space="preserve"> правда", 25.11.2022 г., </w:t>
            </w:r>
            <w:hyperlink r:id="rId5" w:history="1">
              <w:r w:rsidRPr="00356FD1">
                <w:rPr>
                  <w:rStyle w:val="a3"/>
                  <w:b w:val="0"/>
                  <w:sz w:val="24"/>
                  <w:szCs w:val="24"/>
                  <w:lang w:val="en-US"/>
                </w:rPr>
                <w:t>https</w:t>
              </w:r>
              <w:r w:rsidRPr="00356FD1">
                <w:rPr>
                  <w:rStyle w:val="a3"/>
                  <w:b w:val="0"/>
                  <w:sz w:val="24"/>
                  <w:szCs w:val="24"/>
                </w:rPr>
                <w:t>://</w:t>
              </w:r>
              <w:proofErr w:type="spellStart"/>
              <w:r w:rsidRPr="00356FD1">
                <w:rPr>
                  <w:rStyle w:val="a3"/>
                  <w:b w:val="0"/>
                  <w:sz w:val="24"/>
                  <w:szCs w:val="24"/>
                  <w:lang w:val="en-US"/>
                </w:rPr>
                <w:t>vk</w:t>
              </w:r>
              <w:proofErr w:type="spellEnd"/>
              <w:r w:rsidRPr="00356FD1">
                <w:rPr>
                  <w:rStyle w:val="a3"/>
                  <w:b w:val="0"/>
                  <w:sz w:val="24"/>
                  <w:szCs w:val="24"/>
                </w:rPr>
                <w:t>.</w:t>
              </w:r>
              <w:r w:rsidRPr="00356FD1">
                <w:rPr>
                  <w:rStyle w:val="a3"/>
                  <w:b w:val="0"/>
                  <w:sz w:val="24"/>
                  <w:szCs w:val="24"/>
                  <w:lang w:val="en-US"/>
                </w:rPr>
                <w:t>com</w:t>
              </w:r>
              <w:r w:rsidRPr="00356FD1">
                <w:rPr>
                  <w:rStyle w:val="a3"/>
                  <w:b w:val="0"/>
                  <w:sz w:val="24"/>
                  <w:szCs w:val="24"/>
                </w:rPr>
                <w:t>/</w:t>
              </w:r>
              <w:r w:rsidRPr="00356FD1">
                <w:rPr>
                  <w:rStyle w:val="a3"/>
                  <w:b w:val="0"/>
                  <w:sz w:val="24"/>
                  <w:szCs w:val="24"/>
                  <w:lang w:val="en-US"/>
                </w:rPr>
                <w:t>wall</w:t>
              </w:r>
              <w:r w:rsidRPr="00356FD1">
                <w:rPr>
                  <w:rStyle w:val="a3"/>
                  <w:b w:val="0"/>
                  <w:sz w:val="24"/>
                  <w:szCs w:val="24"/>
                </w:rPr>
                <w:t>-57386664_24154</w:t>
              </w:r>
            </w:hyperlink>
          </w:p>
        </w:tc>
      </w:tr>
      <w:tr w:rsidR="006F6391" w:rsidRPr="00FB1AAD" w:rsidTr="00FB1AAD">
        <w:trPr>
          <w:gridAfter w:val="2"/>
          <w:wAfter w:w="7368" w:type="dxa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IV. Сведения о внедрении практики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Дата начала внедрения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Default="006F6391" w:rsidP="000E1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</w:t>
            </w:r>
            <w:r w:rsidRPr="0006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0E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06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Основные этапы внедрения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Этапы внедрения практики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Подготовительный этап 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(март-апрель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встреча с председателем Большереченского районного отделения Омской областной общественной организации ветеранов (пенсионеров); разъяснение идеи проекта;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встреча с активом организации и 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творческими представителями общественной организации;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группы из числа "серебряных" волонтеров;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целей и задач;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распределение обязанностей между   участниками проекта;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сметы затрат на приобретение расходных материалов, приобретение материалов;</w:t>
            </w:r>
          </w:p>
          <w:p w:rsidR="006F6391" w:rsidRPr="001230A3" w:rsidRDefault="006F6391" w:rsidP="00CA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единого тематического плана;</w:t>
            </w:r>
          </w:p>
          <w:p w:rsidR="006F6391" w:rsidRPr="001230A3" w:rsidRDefault="006F6391" w:rsidP="00CA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групп из числа несовершеннолетних из малообеспеченных семей.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Основной этап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(май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E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творческих групп на базе БУ "КЦСОН Большереченского района";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и проведение мастер-классов, культурно-досуговых мероприятий в рамках проекта;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информационной работы по привлечению к участию в проекте  творческих "серебряных" волонтеров;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промежуточных встреч с подведением итогов, награждением, чаепитием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Заключительный этап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E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и проведение </w:t>
            </w:r>
            <w:proofErr w:type="gramStart"/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proofErr w:type="gramEnd"/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смарт-встречи "Шаг вперед";</w:t>
            </w:r>
          </w:p>
          <w:p w:rsidR="006F6391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электронного фотоальбома;</w:t>
            </w:r>
          </w:p>
          <w:p w:rsidR="006F6391" w:rsidRPr="001230A3" w:rsidRDefault="006F6391" w:rsidP="00E9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районного фестиваля "Волонтёры Большереченского района"</w:t>
            </w:r>
          </w:p>
          <w:p w:rsidR="006F6391" w:rsidRPr="001230A3" w:rsidRDefault="006F6391" w:rsidP="0052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вручение благодарственных писем "серебряным" </w:t>
            </w:r>
            <w:proofErr w:type="gramStart"/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участвующим во внедрении практики</w:t>
            </w:r>
            <w:r w:rsidRPr="0012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Число лиц, задействованных во внедрении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1230A3" w:rsidRDefault="006F6391" w:rsidP="001C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волонтёров,10 специалистов центра.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2F2510" w:rsidRDefault="006F6391" w:rsidP="0052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A3">
              <w:rPr>
                <w:rFonts w:ascii="Times New Roman" w:hAnsi="Times New Roman" w:cs="Times New Roman"/>
                <w:sz w:val="24"/>
                <w:szCs w:val="24"/>
              </w:rPr>
              <w:t>Большереченско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A3">
              <w:rPr>
                <w:rFonts w:ascii="Times New Roman" w:hAnsi="Times New Roman" w:cs="Times New Roman"/>
                <w:sz w:val="24"/>
                <w:szCs w:val="24"/>
              </w:rPr>
              <w:t xml:space="preserve"> районно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A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0A3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областной общественной организации ветеранов (пенсионеров)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Краткое описание результатов внедрения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Default="006F6391" w:rsidP="005827A9">
            <w:pPr>
              <w:pStyle w:val="h1"/>
              <w:spacing w:before="0" w:after="0"/>
              <w:ind w:firstLine="0"/>
              <w:outlineLvl w:val="4"/>
              <w:rPr>
                <w:b w:val="0"/>
                <w:sz w:val="24"/>
                <w:szCs w:val="24"/>
              </w:rPr>
            </w:pPr>
            <w:r w:rsidRPr="00B770D4">
              <w:rPr>
                <w:b w:val="0"/>
                <w:sz w:val="24"/>
                <w:szCs w:val="24"/>
              </w:rPr>
              <w:t xml:space="preserve">Начиная с </w:t>
            </w:r>
            <w:r>
              <w:rPr>
                <w:b w:val="0"/>
                <w:sz w:val="24"/>
                <w:szCs w:val="24"/>
              </w:rPr>
              <w:t xml:space="preserve">мая </w:t>
            </w:r>
            <w:r w:rsidRPr="00B770D4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19</w:t>
            </w:r>
            <w:r w:rsidRPr="00B770D4">
              <w:rPr>
                <w:b w:val="0"/>
                <w:sz w:val="24"/>
                <w:szCs w:val="24"/>
              </w:rPr>
              <w:t xml:space="preserve"> года, </w:t>
            </w:r>
            <w:r>
              <w:rPr>
                <w:b w:val="0"/>
                <w:sz w:val="24"/>
                <w:szCs w:val="24"/>
              </w:rPr>
              <w:t xml:space="preserve">в реализации практики, </w:t>
            </w:r>
            <w:r w:rsidRPr="00B770D4">
              <w:rPr>
                <w:b w:val="0"/>
                <w:sz w:val="24"/>
                <w:szCs w:val="24"/>
              </w:rPr>
              <w:t xml:space="preserve">КЦСОН совместно с  Советом ветеранов Большереченского района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770D4">
              <w:rPr>
                <w:b w:val="0"/>
                <w:sz w:val="24"/>
                <w:szCs w:val="24"/>
              </w:rPr>
              <w:t>организов</w:t>
            </w:r>
            <w:r>
              <w:rPr>
                <w:b w:val="0"/>
                <w:sz w:val="24"/>
                <w:szCs w:val="24"/>
              </w:rPr>
              <w:t xml:space="preserve">ывает </w:t>
            </w:r>
            <w:r w:rsidRPr="00B770D4">
              <w:rPr>
                <w:b w:val="0"/>
                <w:sz w:val="24"/>
                <w:szCs w:val="24"/>
              </w:rPr>
              <w:t xml:space="preserve">еженедельные занятия для детей по направлениям: вязание </w:t>
            </w:r>
            <w:r w:rsidRPr="00B770D4">
              <w:rPr>
                <w:b w:val="0"/>
                <w:sz w:val="24"/>
                <w:szCs w:val="24"/>
              </w:rPr>
              <w:lastRenderedPageBreak/>
              <w:t>спицами, вязание крючком, рисование, изготовление цветоч</w:t>
            </w:r>
            <w:r>
              <w:rPr>
                <w:b w:val="0"/>
                <w:sz w:val="24"/>
                <w:szCs w:val="24"/>
              </w:rPr>
              <w:t xml:space="preserve">ных корзиночек, игрушек, </w:t>
            </w:r>
            <w:r w:rsidRPr="00B770D4">
              <w:rPr>
                <w:b w:val="0"/>
                <w:sz w:val="24"/>
                <w:szCs w:val="24"/>
              </w:rPr>
              <w:t>декоративных панно (цветочн</w:t>
            </w:r>
            <w:r>
              <w:rPr>
                <w:b w:val="0"/>
                <w:sz w:val="24"/>
                <w:szCs w:val="24"/>
              </w:rPr>
              <w:t>ой</w:t>
            </w:r>
            <w:r w:rsidRPr="00B770D4">
              <w:rPr>
                <w:b w:val="0"/>
                <w:sz w:val="24"/>
                <w:szCs w:val="24"/>
              </w:rPr>
              <w:t xml:space="preserve"> и новогодней тематики). Ярко проход</w:t>
            </w:r>
            <w:r>
              <w:rPr>
                <w:b w:val="0"/>
                <w:sz w:val="24"/>
                <w:szCs w:val="24"/>
              </w:rPr>
              <w:t xml:space="preserve">ят </w:t>
            </w:r>
            <w:r w:rsidRPr="00B770D4">
              <w:rPr>
                <w:b w:val="0"/>
                <w:sz w:val="24"/>
                <w:szCs w:val="24"/>
              </w:rPr>
              <w:t xml:space="preserve">занятия </w:t>
            </w:r>
            <w:r>
              <w:rPr>
                <w:b w:val="0"/>
                <w:sz w:val="24"/>
                <w:szCs w:val="24"/>
              </w:rPr>
              <w:t xml:space="preserve">с волонтёрами </w:t>
            </w:r>
            <w:r w:rsidRPr="00B770D4">
              <w:rPr>
                <w:b w:val="0"/>
                <w:sz w:val="24"/>
                <w:szCs w:val="24"/>
              </w:rPr>
              <w:t>в картинной галерее, где</w:t>
            </w:r>
            <w:r>
              <w:rPr>
                <w:b w:val="0"/>
                <w:sz w:val="24"/>
                <w:szCs w:val="24"/>
              </w:rPr>
              <w:t xml:space="preserve"> волонтёр</w:t>
            </w:r>
            <w:r w:rsidRPr="00B770D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770D4">
              <w:rPr>
                <w:b w:val="0"/>
                <w:sz w:val="24"/>
                <w:szCs w:val="24"/>
              </w:rPr>
              <w:t>Чепкина</w:t>
            </w:r>
            <w:proofErr w:type="spellEnd"/>
            <w:r w:rsidRPr="00B770D4">
              <w:rPr>
                <w:b w:val="0"/>
                <w:sz w:val="24"/>
                <w:szCs w:val="24"/>
              </w:rPr>
              <w:t xml:space="preserve"> В.Н. выстав</w:t>
            </w:r>
            <w:r>
              <w:rPr>
                <w:b w:val="0"/>
                <w:sz w:val="24"/>
                <w:szCs w:val="24"/>
              </w:rPr>
              <w:t xml:space="preserve">ляет ежегодно свои работы и учит детей навыкам рисования, а в дальнейшем организовывает и оформляет выставки рисунков несовершеннолетних в Большереченском доме культуре ко Дню пожилого человека. </w:t>
            </w:r>
          </w:p>
          <w:p w:rsidR="006F6391" w:rsidRDefault="006F6391" w:rsidP="005827A9">
            <w:pPr>
              <w:pStyle w:val="h1"/>
              <w:spacing w:before="0" w:after="0"/>
              <w:ind w:firstLine="0"/>
              <w:outlineLvl w:val="4"/>
            </w:pPr>
            <w:r>
              <w:rPr>
                <w:b w:val="0"/>
                <w:sz w:val="24"/>
                <w:szCs w:val="24"/>
              </w:rPr>
              <w:t xml:space="preserve">"Серебряные" волонтеры привлекаются  к участию во всех культурно-досуговых </w:t>
            </w:r>
            <w:r>
              <w:t xml:space="preserve"> </w:t>
            </w:r>
            <w:r>
              <w:rPr>
                <w:b w:val="0"/>
                <w:sz w:val="24"/>
                <w:szCs w:val="24"/>
              </w:rPr>
              <w:t xml:space="preserve">мероприятиях,  и мероприятиях приуроченных к знаменательным датам. </w:t>
            </w:r>
          </w:p>
          <w:p w:rsidR="006F6391" w:rsidRPr="001C5290" w:rsidRDefault="006F6391" w:rsidP="006202AF">
            <w:pPr>
              <w:pStyle w:val="h1"/>
              <w:spacing w:before="0" w:after="0"/>
              <w:ind w:firstLine="0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 период реализации проекта с 2019 по 2022 год в</w:t>
            </w:r>
            <w:r w:rsidRPr="000B46C0">
              <w:rPr>
                <w:b w:val="0"/>
                <w:sz w:val="24"/>
                <w:szCs w:val="24"/>
              </w:rPr>
              <w:t xml:space="preserve">сего было задействовано </w:t>
            </w:r>
            <w:r>
              <w:rPr>
                <w:b w:val="0"/>
                <w:sz w:val="24"/>
                <w:szCs w:val="24"/>
              </w:rPr>
              <w:t>18</w:t>
            </w:r>
            <w:r w:rsidRPr="000B46C0">
              <w:rPr>
                <w:b w:val="0"/>
                <w:sz w:val="24"/>
                <w:szCs w:val="24"/>
              </w:rPr>
              <w:t xml:space="preserve"> "серебряных" волонтеров. Проведено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B46C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116</w:t>
            </w:r>
            <w:r w:rsidRPr="000B46C0">
              <w:rPr>
                <w:b w:val="0"/>
                <w:sz w:val="24"/>
                <w:szCs w:val="24"/>
              </w:rPr>
              <w:t xml:space="preserve"> занятий, в которых  приняли участие 198 человек (из числа несовершеннолетних).</w:t>
            </w:r>
            <w:r>
              <w:rPr>
                <w:b w:val="0"/>
                <w:sz w:val="24"/>
                <w:szCs w:val="24"/>
              </w:rPr>
              <w:t xml:space="preserve"> Проведено 250 досуговых мероприятий и мастер-классов. Охвачено 346 семей.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влияния внедрения </w:t>
            </w:r>
            <w:proofErr w:type="gramStart"/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практики на повышение уровня жизни получателей социальных услуг</w:t>
            </w:r>
            <w:proofErr w:type="gram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8B45F6" w:rsidRDefault="006F6391" w:rsidP="00FA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5F6">
              <w:rPr>
                <w:rFonts w:ascii="Times New Roman" w:hAnsi="Times New Roman" w:cs="Times New Roman"/>
                <w:sz w:val="24"/>
                <w:szCs w:val="24"/>
              </w:rPr>
              <w:t>Большая часть детей, посещающих занятия, проводимые "серебряными волонтерами" из числа семей, состоящих на учете в учреждении, малообеспеченных семей, у  значительной части несовершеннолетних  не организован досуг, зачастую такие дети испытывают трудности в общении с окружающими, большую часть времени проводят в гаджетах. Проведение творческих занятий и мастер-классов "серебряными волонтерами"</w:t>
            </w:r>
            <w:r w:rsidRPr="008B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45F6">
              <w:rPr>
                <w:rFonts w:ascii="Times New Roman" w:hAnsi="Times New Roman" w:cs="Times New Roman"/>
                <w:sz w:val="24"/>
                <w:szCs w:val="24"/>
              </w:rPr>
              <w:t>обучение навыкам ручного творчества, способствует развитию творческих способностей несовершеннолетних, раскрытию их внутреннего потенциала, целеустремлённости, помогают детям  оценить профориентационный вектор, в том числе возможность дополнительного заработка,   формируется  уверенность в себе.</w:t>
            </w:r>
          </w:p>
          <w:p w:rsidR="006F6391" w:rsidRPr="008B45F6" w:rsidRDefault="006F6391" w:rsidP="00FA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5F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 удовольствием посещают занятия, каждому ребенку уделяется особое внимание, в ходе занятий волонтеры делятся своими воспоминаниями и опытом, в свою очередь, дети рассказывают "серебряным" волонтерам о современных </w:t>
            </w:r>
            <w:r w:rsidRPr="008B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гаджетах, особенностях их применения, возможностях </w:t>
            </w:r>
            <w:proofErr w:type="spellStart"/>
            <w:r w:rsidRPr="008B45F6">
              <w:rPr>
                <w:rFonts w:ascii="Times New Roman" w:hAnsi="Times New Roman" w:cs="Times New Roman"/>
                <w:sz w:val="24"/>
                <w:szCs w:val="24"/>
              </w:rPr>
              <w:t>интеренет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 w:rsidRPr="008B45F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6F6391" w:rsidRPr="008B45F6" w:rsidRDefault="006F6391" w:rsidP="0058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5F6">
              <w:rPr>
                <w:rFonts w:ascii="Times New Roman" w:hAnsi="Times New Roman" w:cs="Times New Roman"/>
                <w:sz w:val="24"/>
                <w:szCs w:val="24"/>
              </w:rPr>
              <w:t>Внедряемая практика позволила  "серебряным" волонтерам осуществлять</w:t>
            </w:r>
            <w:r w:rsidRPr="008B45F6">
              <w:t xml:space="preserve"> </w:t>
            </w:r>
            <w:r w:rsidRPr="008B45F6">
              <w:rPr>
                <w:rFonts w:ascii="Times New Roman" w:hAnsi="Times New Roman" w:cs="Times New Roman"/>
                <w:sz w:val="24"/>
                <w:szCs w:val="24"/>
              </w:rPr>
              <w:t xml:space="preserve">передачу личного творческого опыта детям и подросткам при </w:t>
            </w:r>
            <w:proofErr w:type="spellStart"/>
            <w:r w:rsidRPr="008B45F6">
              <w:rPr>
                <w:rFonts w:ascii="Times New Roman" w:hAnsi="Times New Roman" w:cs="Times New Roman"/>
                <w:sz w:val="24"/>
                <w:szCs w:val="24"/>
              </w:rPr>
              <w:t>межпоколенческом</w:t>
            </w:r>
            <w:proofErr w:type="spellEnd"/>
            <w:r w:rsidRPr="008B45F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взаимодействии. </w:t>
            </w:r>
          </w:p>
          <w:p w:rsidR="006F6391" w:rsidRPr="000E131B" w:rsidRDefault="006F6391" w:rsidP="00FA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5F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у самих "серебряных" волонтеров отмечается позитивный настрой и желание продолжить взаимодействовать с детьми, т.к. ощущают </w:t>
            </w:r>
            <w:proofErr w:type="gramStart"/>
            <w:r w:rsidRPr="008B45F6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8B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5F6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8B4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391" w:rsidRPr="00FB1AAD" w:rsidTr="00DA241D">
        <w:trPr>
          <w:gridAfter w:val="2"/>
          <w:wAfter w:w="736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Pr="00FB1AAD" w:rsidRDefault="006F6391" w:rsidP="00DA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AD">
              <w:rPr>
                <w:rFonts w:ascii="Times New Roman" w:hAnsi="Times New Roman" w:cs="Times New Roman"/>
                <w:sz w:val="24"/>
                <w:szCs w:val="24"/>
              </w:rPr>
              <w:t>Оценка возможности тиражирования практики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91" w:rsidRDefault="006F6391" w:rsidP="000E1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sz w:val="24"/>
                <w:szCs w:val="24"/>
              </w:rPr>
              <w:t>Реализация пр</w:t>
            </w:r>
            <w:r w:rsidR="000E131B">
              <w:rPr>
                <w:rFonts w:ascii="Times New Roman" w:hAnsi="Times New Roman" w:cs="Times New Roman"/>
                <w:sz w:val="24"/>
                <w:szCs w:val="24"/>
              </w:rPr>
              <w:t>актики</w:t>
            </w:r>
            <w:r w:rsidRPr="00071A3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возможна как в условиях одного учреждения, так и на любых территориальных локациях.</w:t>
            </w:r>
            <w:bookmarkStart w:id="0" w:name="_GoBack"/>
            <w:bookmarkEnd w:id="0"/>
          </w:p>
        </w:tc>
      </w:tr>
    </w:tbl>
    <w:p w:rsidR="00523D7F" w:rsidRPr="00FB1AAD" w:rsidRDefault="00296087" w:rsidP="00523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7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D7F" w:rsidRPr="00FB1AAD" w:rsidSect="0017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46D"/>
    <w:multiLevelType w:val="hybridMultilevel"/>
    <w:tmpl w:val="309C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83D73"/>
    <w:multiLevelType w:val="hybridMultilevel"/>
    <w:tmpl w:val="02862DD6"/>
    <w:lvl w:ilvl="0" w:tplc="B13E4928">
      <w:start w:val="1"/>
      <w:numFmt w:val="decimal"/>
      <w:lvlText w:val="%1."/>
      <w:lvlJc w:val="left"/>
      <w:pPr>
        <w:ind w:left="4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A34C6B"/>
    <w:multiLevelType w:val="hybridMultilevel"/>
    <w:tmpl w:val="73FE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01F7"/>
    <w:multiLevelType w:val="hybridMultilevel"/>
    <w:tmpl w:val="3606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0C50"/>
    <w:rsid w:val="00035D6B"/>
    <w:rsid w:val="0006319D"/>
    <w:rsid w:val="00071A30"/>
    <w:rsid w:val="000B1E79"/>
    <w:rsid w:val="000B46C0"/>
    <w:rsid w:val="000C65C8"/>
    <w:rsid w:val="000E131B"/>
    <w:rsid w:val="001230A3"/>
    <w:rsid w:val="00136953"/>
    <w:rsid w:val="00146BBC"/>
    <w:rsid w:val="0017674A"/>
    <w:rsid w:val="001B1AAD"/>
    <w:rsid w:val="001C5290"/>
    <w:rsid w:val="00205F8D"/>
    <w:rsid w:val="0023021F"/>
    <w:rsid w:val="00234825"/>
    <w:rsid w:val="00251D53"/>
    <w:rsid w:val="00257238"/>
    <w:rsid w:val="00296087"/>
    <w:rsid w:val="002B4696"/>
    <w:rsid w:val="002D3C44"/>
    <w:rsid w:val="003407EF"/>
    <w:rsid w:val="0037358C"/>
    <w:rsid w:val="0038315F"/>
    <w:rsid w:val="00442175"/>
    <w:rsid w:val="00456B95"/>
    <w:rsid w:val="00490C50"/>
    <w:rsid w:val="00523D7F"/>
    <w:rsid w:val="0054032E"/>
    <w:rsid w:val="005619A5"/>
    <w:rsid w:val="005827A9"/>
    <w:rsid w:val="0058563A"/>
    <w:rsid w:val="005A1A7A"/>
    <w:rsid w:val="005C3832"/>
    <w:rsid w:val="005D4841"/>
    <w:rsid w:val="006202AF"/>
    <w:rsid w:val="00622E7D"/>
    <w:rsid w:val="00643A81"/>
    <w:rsid w:val="006F6391"/>
    <w:rsid w:val="006F79D7"/>
    <w:rsid w:val="007300FA"/>
    <w:rsid w:val="007722D2"/>
    <w:rsid w:val="00791CC2"/>
    <w:rsid w:val="007A1BDD"/>
    <w:rsid w:val="007C131F"/>
    <w:rsid w:val="0082060E"/>
    <w:rsid w:val="0089705F"/>
    <w:rsid w:val="008B45F6"/>
    <w:rsid w:val="008B6406"/>
    <w:rsid w:val="008F301D"/>
    <w:rsid w:val="00900B41"/>
    <w:rsid w:val="00961C38"/>
    <w:rsid w:val="00970382"/>
    <w:rsid w:val="00976997"/>
    <w:rsid w:val="009B2C20"/>
    <w:rsid w:val="009F7B73"/>
    <w:rsid w:val="00A0244C"/>
    <w:rsid w:val="00A104F0"/>
    <w:rsid w:val="00A31263"/>
    <w:rsid w:val="00A406C9"/>
    <w:rsid w:val="00A734C9"/>
    <w:rsid w:val="00A76A65"/>
    <w:rsid w:val="00B30A65"/>
    <w:rsid w:val="00B7559C"/>
    <w:rsid w:val="00BE388D"/>
    <w:rsid w:val="00C10114"/>
    <w:rsid w:val="00C552E0"/>
    <w:rsid w:val="00CA447D"/>
    <w:rsid w:val="00CA54B2"/>
    <w:rsid w:val="00CC4112"/>
    <w:rsid w:val="00CD368F"/>
    <w:rsid w:val="00CE02E9"/>
    <w:rsid w:val="00CF6A7C"/>
    <w:rsid w:val="00D740A3"/>
    <w:rsid w:val="00DA241D"/>
    <w:rsid w:val="00DA333C"/>
    <w:rsid w:val="00DB4C37"/>
    <w:rsid w:val="00DD13F2"/>
    <w:rsid w:val="00DE572E"/>
    <w:rsid w:val="00E462E6"/>
    <w:rsid w:val="00E95F5B"/>
    <w:rsid w:val="00ED4C9E"/>
    <w:rsid w:val="00EE2C92"/>
    <w:rsid w:val="00F148CC"/>
    <w:rsid w:val="00F223E2"/>
    <w:rsid w:val="00F26840"/>
    <w:rsid w:val="00F73E0D"/>
    <w:rsid w:val="00FA376A"/>
    <w:rsid w:val="00FB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AAD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A104F0"/>
    <w:rPr>
      <w:i/>
      <w:iCs/>
    </w:rPr>
  </w:style>
  <w:style w:type="paragraph" w:styleId="a5">
    <w:name w:val="List Paragraph"/>
    <w:basedOn w:val="a"/>
    <w:uiPriority w:val="34"/>
    <w:qFormat/>
    <w:rsid w:val="00A104F0"/>
    <w:pPr>
      <w:ind w:left="720"/>
      <w:contextualSpacing/>
    </w:pPr>
    <w:rPr>
      <w:rFonts w:eastAsiaTheme="minorEastAsia"/>
      <w:lang w:eastAsia="ru-RU"/>
    </w:rPr>
  </w:style>
  <w:style w:type="paragraph" w:customStyle="1" w:styleId="h1">
    <w:name w:val="h1"/>
    <w:basedOn w:val="a"/>
    <w:rsid w:val="009B2C20"/>
    <w:pPr>
      <w:spacing w:before="480" w:after="240" w:line="240" w:lineRule="auto"/>
      <w:ind w:firstLine="720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AAD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A104F0"/>
    <w:rPr>
      <w:i/>
      <w:iCs/>
    </w:rPr>
  </w:style>
  <w:style w:type="paragraph" w:styleId="a5">
    <w:name w:val="List Paragraph"/>
    <w:basedOn w:val="a"/>
    <w:uiPriority w:val="34"/>
    <w:qFormat/>
    <w:rsid w:val="00A104F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57386664_24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KaurcevaTV</dc:creator>
  <cp:keywords/>
  <dc:description/>
  <cp:lastModifiedBy>Лубинец МВ</cp:lastModifiedBy>
  <cp:revision>34</cp:revision>
  <dcterms:created xsi:type="dcterms:W3CDTF">2022-03-31T08:17:00Z</dcterms:created>
  <dcterms:modified xsi:type="dcterms:W3CDTF">2023-10-19T10:08:00Z</dcterms:modified>
</cp:coreProperties>
</file>