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A9" w:rsidRPr="008E5CF1" w:rsidRDefault="00EA71A9" w:rsidP="00EA71A9">
      <w:pPr>
        <w:tabs>
          <w:tab w:val="left" w:pos="8665"/>
        </w:tabs>
        <w:spacing w:after="0" w:line="240" w:lineRule="auto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E5CF1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Муниципальное бюджетное учреждение </w:t>
      </w:r>
    </w:p>
    <w:p w:rsidR="00EA71A9" w:rsidRPr="008E5CF1" w:rsidRDefault="00EA71A9" w:rsidP="00EA71A9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E5CF1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«Комплексный центр социального обслуживания населения»</w:t>
      </w:r>
    </w:p>
    <w:p w:rsidR="00EA71A9" w:rsidRPr="008E5CF1" w:rsidRDefault="00EA71A9" w:rsidP="00EA71A9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71A9" w:rsidRPr="008E5CF1" w:rsidRDefault="00EA71A9" w:rsidP="00EA71A9">
      <w:pPr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71A9" w:rsidRPr="008E5CF1" w:rsidRDefault="00EA71A9" w:rsidP="00EA71A9">
      <w:pPr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71A9" w:rsidRPr="008E5CF1" w:rsidRDefault="00EA71A9" w:rsidP="00EA71A9">
      <w:pPr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71A9" w:rsidRPr="008E5CF1" w:rsidRDefault="00EA71A9" w:rsidP="00EA71A9">
      <w:pPr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71A9" w:rsidRPr="008E5CF1" w:rsidRDefault="00EA71A9" w:rsidP="00EA71A9">
      <w:pPr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71A9" w:rsidRPr="008E5CF1" w:rsidRDefault="00EA71A9" w:rsidP="00EA71A9">
      <w:pPr>
        <w:jc w:val="center"/>
        <w:rPr>
          <w:rStyle w:val="a5"/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Методические рекомендации</w:t>
      </w:r>
      <w:r w:rsidRPr="008E5CF1">
        <w:rPr>
          <w:rStyle w:val="a5"/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психологического театра для людей старшего поколения «Тепло»</w:t>
      </w:r>
    </w:p>
    <w:p w:rsidR="00EA71A9" w:rsidRPr="008E5CF1" w:rsidRDefault="00EA71A9" w:rsidP="00EA71A9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EA71A9" w:rsidRPr="008E5CF1" w:rsidRDefault="00EA71A9" w:rsidP="00EA71A9">
      <w:pPr>
        <w:rPr>
          <w:rStyle w:val="a5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EA71A9" w:rsidRPr="008E5CF1" w:rsidRDefault="00EA71A9" w:rsidP="00EA71A9">
      <w:pPr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71A9" w:rsidRPr="008E5CF1" w:rsidRDefault="00EA71A9" w:rsidP="00EA71A9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8E5CF1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Pr="008E5CF1">
        <w:rPr>
          <w:rFonts w:ascii="Times New Roman" w:hAnsi="Times New Roman" w:cs="Times New Roman"/>
          <w:sz w:val="28"/>
          <w:szCs w:val="28"/>
        </w:rPr>
        <w:t>и</w:t>
      </w:r>
      <w:r w:rsidRPr="008E5C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A71A9" w:rsidRPr="008E5CF1" w:rsidRDefault="00EA71A9" w:rsidP="00EA71A9">
      <w:pPr>
        <w:spacing w:after="0" w:line="240" w:lineRule="auto"/>
        <w:ind w:left="453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71A9" w:rsidRPr="008E5CF1" w:rsidRDefault="00EA71A9" w:rsidP="00EA71A9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EA71A9" w:rsidRPr="008E5CF1" w:rsidRDefault="00EA71A9" w:rsidP="00EA71A9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реабилитации  в </w:t>
      </w:r>
      <w:r w:rsidR="00C47887">
        <w:rPr>
          <w:rFonts w:ascii="Times New Roman" w:hAnsi="Times New Roman" w:cs="Times New Roman"/>
          <w:sz w:val="28"/>
          <w:szCs w:val="28"/>
        </w:rPr>
        <w:t>социальной сфере  Т.В. Якуш</w:t>
      </w:r>
      <w:r w:rsidRPr="008E5CF1">
        <w:rPr>
          <w:rFonts w:ascii="Times New Roman" w:hAnsi="Times New Roman" w:cs="Times New Roman"/>
          <w:sz w:val="28"/>
          <w:szCs w:val="28"/>
        </w:rPr>
        <w:t>ина;</w:t>
      </w:r>
    </w:p>
    <w:p w:rsidR="00EA71A9" w:rsidRPr="008E5CF1" w:rsidRDefault="00EA71A9" w:rsidP="00EA71A9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EA71A9" w:rsidRDefault="00EA71A9" w:rsidP="00EA71A9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8E5CF1">
        <w:rPr>
          <w:rFonts w:ascii="Times New Roman" w:hAnsi="Times New Roman" w:cs="Times New Roman"/>
          <w:sz w:val="28"/>
          <w:szCs w:val="28"/>
        </w:rPr>
        <w:t xml:space="preserve">психолог  Н.О. </w:t>
      </w:r>
      <w:proofErr w:type="spellStart"/>
      <w:r w:rsidRPr="008E5CF1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Pr="008E5CF1">
        <w:rPr>
          <w:rFonts w:ascii="Times New Roman" w:hAnsi="Times New Roman" w:cs="Times New Roman"/>
          <w:sz w:val="28"/>
          <w:szCs w:val="28"/>
        </w:rPr>
        <w:t>.</w:t>
      </w:r>
    </w:p>
    <w:p w:rsidR="00EA71A9" w:rsidRDefault="00EA71A9" w:rsidP="00EA71A9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EA71A9" w:rsidRDefault="00EA71A9" w:rsidP="00C47887">
      <w:pPr>
        <w:spacing w:after="0" w:line="240" w:lineRule="auto"/>
        <w:ind w:left="453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887" w:rsidRDefault="00C47887" w:rsidP="00C47887">
      <w:pPr>
        <w:spacing w:after="0" w:line="240" w:lineRule="auto"/>
        <w:ind w:left="4536" w:hanging="284"/>
        <w:rPr>
          <w:rFonts w:ascii="Times New Roman" w:hAnsi="Times New Roman" w:cs="Times New Roman"/>
          <w:sz w:val="28"/>
          <w:szCs w:val="28"/>
        </w:rPr>
      </w:pPr>
    </w:p>
    <w:p w:rsidR="00C47887" w:rsidRPr="008E5CF1" w:rsidRDefault="00C47887" w:rsidP="00C47887">
      <w:pPr>
        <w:spacing w:after="0" w:line="240" w:lineRule="auto"/>
        <w:ind w:left="4536" w:hanging="284"/>
        <w:rPr>
          <w:rFonts w:ascii="Times New Roman" w:hAnsi="Times New Roman" w:cs="Times New Roman"/>
          <w:sz w:val="28"/>
          <w:szCs w:val="28"/>
        </w:rPr>
      </w:pPr>
    </w:p>
    <w:p w:rsidR="00EA71A9" w:rsidRPr="008E5CF1" w:rsidRDefault="00EA71A9" w:rsidP="00EA71A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A71A9" w:rsidRPr="008E5CF1" w:rsidRDefault="00EA71A9" w:rsidP="00EA71A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A71A9" w:rsidRDefault="00EA71A9" w:rsidP="00EA71A9">
      <w:pPr>
        <w:pStyle w:val="a4"/>
      </w:pPr>
    </w:p>
    <w:p w:rsidR="00EA71A9" w:rsidRDefault="00EA71A9" w:rsidP="00EA71A9">
      <w:pPr>
        <w:pStyle w:val="a4"/>
      </w:pPr>
    </w:p>
    <w:p w:rsidR="00EA71A9" w:rsidRDefault="00EA71A9" w:rsidP="0052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1A9" w:rsidRDefault="00EA71A9" w:rsidP="0052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EBF" w:rsidRPr="00EA71A9" w:rsidRDefault="00525EBF" w:rsidP="00525E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1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РЕАЛИЗАЦИИ. </w:t>
      </w:r>
    </w:p>
    <w:p w:rsidR="00525EBF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525EBF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525EBF">
        <w:rPr>
          <w:rFonts w:ascii="Times New Roman" w:hAnsi="Times New Roman" w:cs="Times New Roman"/>
          <w:sz w:val="28"/>
          <w:szCs w:val="28"/>
        </w:rPr>
        <w:t xml:space="preserve">ючает в себя несколько этапов: </w:t>
      </w:r>
    </w:p>
    <w:p w:rsidR="00525EBF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1. Осуществление рекламно-информационной компании, привлечение и набор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5EBF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25EBF">
        <w:rPr>
          <w:rFonts w:ascii="Times New Roman" w:hAnsi="Times New Roman" w:cs="Times New Roman"/>
          <w:sz w:val="28"/>
          <w:szCs w:val="28"/>
        </w:rPr>
        <w:t xml:space="preserve"> участников. </w:t>
      </w:r>
    </w:p>
    <w:p w:rsidR="00525EBF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>2. Проведение театральных уроков и мастер-классов, где участники осваивают азы театрального искусства, совершенствуются в полученных навыках и осваивают доступную театральную программу, разработанную специально с учето</w:t>
      </w:r>
      <w:r>
        <w:rPr>
          <w:rFonts w:ascii="Times New Roman" w:hAnsi="Times New Roman" w:cs="Times New Roman"/>
          <w:sz w:val="28"/>
          <w:szCs w:val="28"/>
        </w:rPr>
        <w:t xml:space="preserve">м особенностей данного возраста, участие в тренингах для  решения  личностных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EBF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3. Участие в творческих программах для людей с ограниченными возможностями здоровья (играем сами и дарим тепло и вдохновение другим) 4. Организацию и проведение больших мероприятий. </w:t>
      </w:r>
    </w:p>
    <w:p w:rsidR="00525EBF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На занятиях в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 </w:t>
      </w:r>
      <w:r w:rsidRPr="00525EBF">
        <w:rPr>
          <w:rFonts w:ascii="Times New Roman" w:hAnsi="Times New Roman" w:cs="Times New Roman"/>
          <w:sz w:val="28"/>
          <w:szCs w:val="28"/>
        </w:rPr>
        <w:t xml:space="preserve"> люди </w:t>
      </w:r>
      <w:r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525E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5EBF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- на мастер-классах познакомятся с различными видами театрального искусства и получат возможность самим поучаствовать в творческом процессе и продемонстрировать свой талант родственникам и знакомым во время мероприятий, </w:t>
      </w:r>
    </w:p>
    <w:p w:rsidR="00525EBF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тренингах с включением психологических этюдов и ролевых игр получают  ответы на психологические вопросы, решают  свои  личностные проблемы,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- на выездных мероприятиях поделятся приобретенным опытом с другими творческими коллективами подобной направленности, проведут мастер-классы,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- примут участие в конкурсах совместно с дружественными клубами </w:t>
      </w:r>
      <w:r w:rsidR="005E34C6">
        <w:rPr>
          <w:rFonts w:ascii="Times New Roman" w:hAnsi="Times New Roman" w:cs="Times New Roman"/>
          <w:sz w:val="28"/>
          <w:szCs w:val="28"/>
        </w:rPr>
        <w:t>района</w:t>
      </w:r>
      <w:r w:rsidRPr="00525EBF">
        <w:rPr>
          <w:rFonts w:ascii="Times New Roman" w:hAnsi="Times New Roman" w:cs="Times New Roman"/>
          <w:sz w:val="28"/>
          <w:szCs w:val="28"/>
        </w:rPr>
        <w:t xml:space="preserve"> и области. </w:t>
      </w:r>
    </w:p>
    <w:p w:rsidR="005E34C6" w:rsidRDefault="005E34C6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и участие в фестивалях и конкурсах</w:t>
      </w:r>
      <w:r w:rsidR="00525EBF" w:rsidRPr="00525EBF">
        <w:rPr>
          <w:rFonts w:ascii="Times New Roman" w:hAnsi="Times New Roman" w:cs="Times New Roman"/>
          <w:sz w:val="28"/>
          <w:szCs w:val="28"/>
        </w:rPr>
        <w:t xml:space="preserve"> помогут привлечь внимание общественности к проекту и проблемам пожилых людей в целом. Работа будет строиться по двум направлениям.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1. Общение людей </w:t>
      </w:r>
      <w:r w:rsidR="005E34C6">
        <w:rPr>
          <w:rFonts w:ascii="Times New Roman" w:hAnsi="Times New Roman" w:cs="Times New Roman"/>
          <w:sz w:val="28"/>
          <w:szCs w:val="28"/>
        </w:rPr>
        <w:t>«серебряного»</w:t>
      </w:r>
      <w:r w:rsidRPr="00525EBF">
        <w:rPr>
          <w:rFonts w:ascii="Times New Roman" w:hAnsi="Times New Roman" w:cs="Times New Roman"/>
          <w:sz w:val="28"/>
          <w:szCs w:val="28"/>
        </w:rPr>
        <w:t xml:space="preserve"> возраста в рамках </w:t>
      </w:r>
      <w:r w:rsidR="005E34C6">
        <w:rPr>
          <w:rFonts w:ascii="Times New Roman" w:hAnsi="Times New Roman" w:cs="Times New Roman"/>
          <w:sz w:val="28"/>
          <w:szCs w:val="28"/>
        </w:rPr>
        <w:t>театральной деятельности</w:t>
      </w:r>
      <w:r w:rsidRPr="00525EBF">
        <w:rPr>
          <w:rFonts w:ascii="Times New Roman" w:hAnsi="Times New Roman" w:cs="Times New Roman"/>
          <w:sz w:val="28"/>
          <w:szCs w:val="28"/>
        </w:rPr>
        <w:t xml:space="preserve">: (занятия, культпоходы в театр, мастер-классы и т.д.)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2. Выход на широкую аудиторию со спектаклями и мероприятиями, подготовленными на базе </w:t>
      </w:r>
      <w:r w:rsidR="005E34C6">
        <w:rPr>
          <w:rFonts w:ascii="Times New Roman" w:hAnsi="Times New Roman" w:cs="Times New Roman"/>
          <w:sz w:val="28"/>
          <w:szCs w:val="28"/>
        </w:rPr>
        <w:t>театральной студии «Тепло».</w:t>
      </w:r>
    </w:p>
    <w:p w:rsidR="005E34C6" w:rsidRDefault="005E34C6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5EBF" w:rsidRPr="00525EBF">
        <w:rPr>
          <w:rFonts w:ascii="Times New Roman" w:hAnsi="Times New Roman" w:cs="Times New Roman"/>
          <w:sz w:val="28"/>
          <w:szCs w:val="28"/>
        </w:rPr>
        <w:t xml:space="preserve">Методы работы: Продвигаясь от простого к </w:t>
      </w:r>
      <w:proofErr w:type="gramStart"/>
      <w:r w:rsidR="00525EBF" w:rsidRPr="00525EB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525EBF" w:rsidRPr="00525EBF">
        <w:rPr>
          <w:rFonts w:ascii="Times New Roman" w:hAnsi="Times New Roman" w:cs="Times New Roman"/>
          <w:sz w:val="28"/>
          <w:szCs w:val="28"/>
        </w:rPr>
        <w:t xml:space="preserve">, участники смогут постичь увлекательную науку театрального мастерства, приобретут опыт публичного выступления и творческой работы. </w:t>
      </w:r>
      <w:proofErr w:type="gramStart"/>
      <w:r w:rsidR="00525EBF" w:rsidRPr="00525EBF">
        <w:rPr>
          <w:rFonts w:ascii="Times New Roman" w:hAnsi="Times New Roman" w:cs="Times New Roman"/>
          <w:sz w:val="28"/>
          <w:szCs w:val="28"/>
        </w:rPr>
        <w:t>Важно, что в театральном кружке участники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</w:t>
      </w:r>
      <w:proofErr w:type="gramEnd"/>
      <w:r w:rsidR="00525EBF" w:rsidRPr="00525EBF">
        <w:rPr>
          <w:rFonts w:ascii="Times New Roman" w:hAnsi="Times New Roman" w:cs="Times New Roman"/>
          <w:sz w:val="28"/>
          <w:szCs w:val="28"/>
        </w:rPr>
        <w:t xml:space="preserve"> Привносят элементы своих идей, свои представления в сценарий, оформление спектакля. Кроме того, большое значение имеет работа над оформлением спектакля, над декорациями и костюмами, музыкальным оформлением. </w:t>
      </w:r>
    </w:p>
    <w:p w:rsidR="005E34C6" w:rsidRDefault="005E34C6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5EBF" w:rsidRPr="00525EBF">
        <w:rPr>
          <w:rFonts w:ascii="Times New Roman" w:hAnsi="Times New Roman" w:cs="Times New Roman"/>
          <w:sz w:val="28"/>
          <w:szCs w:val="28"/>
        </w:rPr>
        <w:t>Эта работа также развивает воображение, творческую активность участников, позволяет реализовать возможности в данных областях деятельности. Важной формой занятий являются экскурсии в театр, где участники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 В качестве примера можно рассмотреть алгоритм работы над пьесой: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 • Выбор, обсуждение её с участниками постановки.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• Деление пьесы на эпизоды и </w:t>
      </w:r>
      <w:r w:rsidR="005E34C6" w:rsidRPr="00525EBF">
        <w:rPr>
          <w:rFonts w:ascii="Times New Roman" w:hAnsi="Times New Roman" w:cs="Times New Roman"/>
          <w:sz w:val="28"/>
          <w:szCs w:val="28"/>
        </w:rPr>
        <w:t xml:space="preserve">их </w:t>
      </w:r>
      <w:r w:rsidRPr="00525EBF">
        <w:rPr>
          <w:rFonts w:ascii="Times New Roman" w:hAnsi="Times New Roman" w:cs="Times New Roman"/>
          <w:sz w:val="28"/>
          <w:szCs w:val="28"/>
        </w:rPr>
        <w:t xml:space="preserve">пересказ.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•Поиски музыкально-пластического решения отдельных эпизодов, постановка танцев (если есть необходимость). Создание совместных эскизов декораций и костюмов. </w:t>
      </w:r>
    </w:p>
    <w:p w:rsidR="005E34C6" w:rsidRDefault="00525EBF" w:rsidP="005E34C6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•Переход к тексту пьесы: работа над эпизодами. Уточнение предлагаемых обстоятельств и мотивов поведения отдельных персонажей. </w:t>
      </w:r>
    </w:p>
    <w:p w:rsidR="005E34C6" w:rsidRDefault="005E34C6" w:rsidP="005E3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с психологом по развитию коммуникативных связей, снятию эмоциональных зажимов, участие в проблемных тренингах.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• Репетиция отдельных картин в разных составах с деталями декорации и реквизита (можно условно), с музыкальным оформлением.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• Репетиция всей пьесы целиком.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• Премьера.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lastRenderedPageBreak/>
        <w:t xml:space="preserve">Формой подведения итогов считать: выступление на праздниках, торжественных мероприятиях. Тематическое планирование занятий </w:t>
      </w:r>
      <w:r w:rsidR="005E34C6">
        <w:rPr>
          <w:rFonts w:ascii="Times New Roman" w:hAnsi="Times New Roman" w:cs="Times New Roman"/>
          <w:sz w:val="28"/>
          <w:szCs w:val="28"/>
        </w:rPr>
        <w:t>психологического театра «Тепло»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Занятия разделяются по направлениям. </w:t>
      </w:r>
      <w:r w:rsidRPr="005E34C6">
        <w:rPr>
          <w:rFonts w:ascii="Times New Roman" w:hAnsi="Times New Roman" w:cs="Times New Roman"/>
          <w:b/>
          <w:sz w:val="28"/>
          <w:szCs w:val="28"/>
        </w:rPr>
        <w:t>Краткое содержание программы 1 года занятий</w:t>
      </w:r>
      <w:r w:rsidRPr="00525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4C6" w:rsidRPr="00130C59" w:rsidRDefault="00525EBF" w:rsidP="00525E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 xml:space="preserve">Блок I.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Вводное занятие. Начальная диагностика. </w:t>
      </w:r>
    </w:p>
    <w:p w:rsidR="005E34C6" w:rsidRPr="00130C59" w:rsidRDefault="00525EBF" w:rsidP="00525E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 xml:space="preserve">Блок II. Актерское мастерство.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5E34C6">
        <w:rPr>
          <w:rFonts w:ascii="Times New Roman" w:hAnsi="Times New Roman" w:cs="Times New Roman"/>
          <w:b/>
          <w:sz w:val="28"/>
          <w:szCs w:val="28"/>
        </w:rPr>
        <w:t>Сценическое внимание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Отличительные особенности внимания в жизни и на сцене. Использование специальных упражнений и тренингов для выработки сценического внимания.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5E34C6">
        <w:rPr>
          <w:rFonts w:ascii="Times New Roman" w:hAnsi="Times New Roman" w:cs="Times New Roman"/>
          <w:b/>
          <w:sz w:val="28"/>
          <w:szCs w:val="28"/>
        </w:rPr>
        <w:t>Фантазия и воображение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Данные понятия необходимы актеру для создания образа. Для развития этих качеств используются упражнения, где обычные предметы, благодаря фантазии совершают невероятные превращения. Использование этюдов помогает развивать воображение и смоделировать жизненные ситуации.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5E34C6">
        <w:rPr>
          <w:rFonts w:ascii="Times New Roman" w:hAnsi="Times New Roman" w:cs="Times New Roman"/>
          <w:b/>
          <w:sz w:val="28"/>
          <w:szCs w:val="28"/>
        </w:rPr>
        <w:t>Раскрепощение мышц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Ряд упражнений помогает снять физиологический зажим мышц, который происходит из-за </w:t>
      </w:r>
      <w:proofErr w:type="spellStart"/>
      <w:r w:rsidRPr="00525EBF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25EBF">
        <w:rPr>
          <w:rFonts w:ascii="Times New Roman" w:hAnsi="Times New Roman" w:cs="Times New Roman"/>
          <w:sz w:val="28"/>
          <w:szCs w:val="28"/>
        </w:rPr>
        <w:t xml:space="preserve"> состояния актеров – новичков, впервые попавших на сцену, способствуют раскрепощению упражнения с воображаемыми предметами.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 Тема 4. </w:t>
      </w:r>
      <w:r w:rsidRPr="005E34C6">
        <w:rPr>
          <w:rFonts w:ascii="Times New Roman" w:hAnsi="Times New Roman" w:cs="Times New Roman"/>
          <w:b/>
          <w:sz w:val="28"/>
          <w:szCs w:val="28"/>
        </w:rPr>
        <w:t xml:space="preserve">Сценическое общение. </w:t>
      </w:r>
      <w:r w:rsidRPr="00525EBF">
        <w:rPr>
          <w:rFonts w:ascii="Times New Roman" w:hAnsi="Times New Roman" w:cs="Times New Roman"/>
          <w:sz w:val="28"/>
          <w:szCs w:val="28"/>
        </w:rPr>
        <w:t xml:space="preserve">Необходимо научить актера общаться на сцене «глаза в глаза». Для этого используются упражнения на взаимодействие партнеров.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5E34C6">
        <w:rPr>
          <w:rFonts w:ascii="Times New Roman" w:hAnsi="Times New Roman" w:cs="Times New Roman"/>
          <w:b/>
          <w:sz w:val="28"/>
          <w:szCs w:val="28"/>
        </w:rPr>
        <w:t>Эмоциональная память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Память присуща всем людям. Лишь необходимо в процессе этюдов помочь человеку вспомнить то или иное состояние в конкретной жизненной ситуации.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5E34C6">
        <w:rPr>
          <w:rFonts w:ascii="Times New Roman" w:hAnsi="Times New Roman" w:cs="Times New Roman"/>
          <w:b/>
          <w:sz w:val="28"/>
          <w:szCs w:val="28"/>
        </w:rPr>
        <w:t>Предлагаемые обстоятельства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Ставя актера в предлагаемые обстоятельства, добиваемся достоверных, органичных действий в ситуации, например вы – человек гранитный, стеклянный или ватный. Или как вы поведете себя в ситуации «холодная погода в горах», «земляничная поляна» и др.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7. </w:t>
      </w:r>
      <w:r w:rsidRPr="005E34C6">
        <w:rPr>
          <w:rFonts w:ascii="Times New Roman" w:hAnsi="Times New Roman" w:cs="Times New Roman"/>
          <w:b/>
          <w:sz w:val="28"/>
          <w:szCs w:val="28"/>
        </w:rPr>
        <w:t>Сценическое событие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Придумывание различных ситуаций с событием и развязкой. Навыки построения этюда. </w:t>
      </w:r>
    </w:p>
    <w:p w:rsidR="005E34C6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lastRenderedPageBreak/>
        <w:t xml:space="preserve">Тема 8. </w:t>
      </w:r>
      <w:r w:rsidRPr="005E34C6">
        <w:rPr>
          <w:rFonts w:ascii="Times New Roman" w:hAnsi="Times New Roman" w:cs="Times New Roman"/>
          <w:b/>
          <w:sz w:val="28"/>
          <w:szCs w:val="28"/>
        </w:rPr>
        <w:t>Действия с воображаемыми предметами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Помогают снять мышечный зажим, напряжение развивает фантазию, включают эмоциональную память.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5E34C6">
        <w:rPr>
          <w:rFonts w:ascii="Times New Roman" w:hAnsi="Times New Roman" w:cs="Times New Roman"/>
          <w:b/>
          <w:sz w:val="28"/>
          <w:szCs w:val="28"/>
        </w:rPr>
        <w:t>Этюд – сценическое произведение с одним событием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Придумывая этюды и воплощая их в жизнь, </w:t>
      </w:r>
      <w:proofErr w:type="gramStart"/>
      <w:r w:rsidRPr="00525EBF">
        <w:rPr>
          <w:rFonts w:ascii="Times New Roman" w:hAnsi="Times New Roman" w:cs="Times New Roman"/>
          <w:sz w:val="28"/>
          <w:szCs w:val="28"/>
        </w:rPr>
        <w:t>занимающийся</w:t>
      </w:r>
      <w:proofErr w:type="gramEnd"/>
      <w:r w:rsidRPr="00525EBF">
        <w:rPr>
          <w:rFonts w:ascii="Times New Roman" w:hAnsi="Times New Roman" w:cs="Times New Roman"/>
          <w:sz w:val="28"/>
          <w:szCs w:val="28"/>
        </w:rPr>
        <w:t xml:space="preserve"> развивает свое воображение и фантазию, учится грамотно строить сценическое произведение, в игровой форме попадает в предлагаемые обстоятельства.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Блок III. Сценическая речь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130C59">
        <w:rPr>
          <w:rFonts w:ascii="Times New Roman" w:hAnsi="Times New Roman" w:cs="Times New Roman"/>
          <w:b/>
          <w:sz w:val="28"/>
          <w:szCs w:val="28"/>
        </w:rPr>
        <w:t>Техника речи и ее значение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Знакомство с техникой речи как основой хорошей дикции. Использование упражнений и тренингов для речевого аппарата.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130C59">
        <w:rPr>
          <w:rFonts w:ascii="Times New Roman" w:hAnsi="Times New Roman" w:cs="Times New Roman"/>
          <w:b/>
          <w:sz w:val="28"/>
          <w:szCs w:val="28"/>
        </w:rPr>
        <w:t>Дикция.</w:t>
      </w:r>
      <w:r w:rsidRPr="00525EBF">
        <w:rPr>
          <w:rFonts w:ascii="Times New Roman" w:hAnsi="Times New Roman" w:cs="Times New Roman"/>
          <w:sz w:val="28"/>
          <w:szCs w:val="28"/>
        </w:rPr>
        <w:t xml:space="preserve"> Четкое произношение всех звуков речи – неотъемлемая часть спектакля. Для выработки хорошей дикции используются </w:t>
      </w:r>
      <w:proofErr w:type="spellStart"/>
      <w:r w:rsidRPr="00525EB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25EBF">
        <w:rPr>
          <w:rFonts w:ascii="Times New Roman" w:hAnsi="Times New Roman" w:cs="Times New Roman"/>
          <w:sz w:val="28"/>
          <w:szCs w:val="28"/>
        </w:rPr>
        <w:t xml:space="preserve">, скороговорки, целый ряд упражнений и тренингов.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30C59">
        <w:rPr>
          <w:rFonts w:ascii="Times New Roman" w:hAnsi="Times New Roman" w:cs="Times New Roman"/>
          <w:b/>
          <w:sz w:val="28"/>
          <w:szCs w:val="28"/>
        </w:rPr>
        <w:t>Понятие об интонировании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Знакомство с разнообразием подтекстов. Первые навыки отрабатываются в скороговорках и небольших упражнениях.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 Тема 4. </w:t>
      </w:r>
      <w:proofErr w:type="spellStart"/>
      <w:r w:rsidRPr="00130C59">
        <w:rPr>
          <w:rFonts w:ascii="Times New Roman" w:hAnsi="Times New Roman" w:cs="Times New Roman"/>
          <w:b/>
          <w:sz w:val="28"/>
          <w:szCs w:val="28"/>
        </w:rPr>
        <w:t>Тембрирование</w:t>
      </w:r>
      <w:proofErr w:type="spellEnd"/>
      <w:r w:rsidRPr="00130C59">
        <w:rPr>
          <w:rFonts w:ascii="Times New Roman" w:hAnsi="Times New Roman" w:cs="Times New Roman"/>
          <w:b/>
          <w:sz w:val="28"/>
          <w:szCs w:val="28"/>
        </w:rPr>
        <w:t>.</w:t>
      </w:r>
      <w:r w:rsidRPr="00525EBF">
        <w:rPr>
          <w:rFonts w:ascii="Times New Roman" w:hAnsi="Times New Roman" w:cs="Times New Roman"/>
          <w:sz w:val="28"/>
          <w:szCs w:val="28"/>
        </w:rPr>
        <w:t xml:space="preserve"> Владеть искусством </w:t>
      </w:r>
      <w:proofErr w:type="spellStart"/>
      <w:r w:rsidRPr="00525EBF">
        <w:rPr>
          <w:rFonts w:ascii="Times New Roman" w:hAnsi="Times New Roman" w:cs="Times New Roman"/>
          <w:sz w:val="28"/>
          <w:szCs w:val="28"/>
        </w:rPr>
        <w:t>тембрирования</w:t>
      </w:r>
      <w:proofErr w:type="spellEnd"/>
      <w:r w:rsidRPr="00525EBF">
        <w:rPr>
          <w:rFonts w:ascii="Times New Roman" w:hAnsi="Times New Roman" w:cs="Times New Roman"/>
          <w:sz w:val="28"/>
          <w:szCs w:val="28"/>
        </w:rPr>
        <w:t xml:space="preserve"> актеру необходимо. Эта тончайшая краска особенно приковывает внимание зрителей. Тренировка </w:t>
      </w:r>
      <w:proofErr w:type="spellStart"/>
      <w:r w:rsidRPr="00525EBF">
        <w:rPr>
          <w:rFonts w:ascii="Times New Roman" w:hAnsi="Times New Roman" w:cs="Times New Roman"/>
          <w:sz w:val="28"/>
          <w:szCs w:val="28"/>
        </w:rPr>
        <w:t>тембрирования</w:t>
      </w:r>
      <w:proofErr w:type="spellEnd"/>
      <w:r w:rsidRPr="00525EBF">
        <w:rPr>
          <w:rFonts w:ascii="Times New Roman" w:hAnsi="Times New Roman" w:cs="Times New Roman"/>
          <w:sz w:val="28"/>
          <w:szCs w:val="28"/>
        </w:rPr>
        <w:t xml:space="preserve"> происходит в произношении текстов, требующих морально-эстетических и других оценок. Например, мудрость – глупость, доброта – жестокость, смелость – трусость и другие.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130C59">
        <w:rPr>
          <w:rFonts w:ascii="Times New Roman" w:hAnsi="Times New Roman" w:cs="Times New Roman"/>
          <w:b/>
          <w:sz w:val="28"/>
          <w:szCs w:val="28"/>
        </w:rPr>
        <w:t>Совмещение речи и движения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Используя специальные упражнения добиваться легкости текста при различных физических действиях.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130C59">
        <w:rPr>
          <w:rFonts w:ascii="Times New Roman" w:hAnsi="Times New Roman" w:cs="Times New Roman"/>
          <w:b/>
          <w:sz w:val="28"/>
          <w:szCs w:val="28"/>
        </w:rPr>
        <w:t>Сила звука и эмоциональная выразительность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Для снятия излишнего напряжения при сильно звучащей речи используются следующие упражнения: «Сони», «Добьюсь цели», «Шутка» и другие. Стараться сохранить выразительную «линию звучания», при большой силе звука, уметь удержать звук от повышения.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Блок IV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Сценическое движение.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130C59">
        <w:rPr>
          <w:rFonts w:ascii="Times New Roman" w:hAnsi="Times New Roman" w:cs="Times New Roman"/>
          <w:b/>
          <w:sz w:val="28"/>
          <w:szCs w:val="28"/>
        </w:rPr>
        <w:t>«Фехтование».</w:t>
      </w:r>
      <w:r w:rsidRPr="00525EBF">
        <w:rPr>
          <w:rFonts w:ascii="Times New Roman" w:hAnsi="Times New Roman" w:cs="Times New Roman"/>
          <w:sz w:val="28"/>
          <w:szCs w:val="28"/>
        </w:rPr>
        <w:t xml:space="preserve"> Предлагаемые упражнения учат навыкам фехтования, что может быть использовано в спектакле и помогает выработать осанку и раскрепощение мышц.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lastRenderedPageBreak/>
        <w:t xml:space="preserve">Тема 2. </w:t>
      </w:r>
      <w:r w:rsidRPr="00130C59">
        <w:rPr>
          <w:rFonts w:ascii="Times New Roman" w:hAnsi="Times New Roman" w:cs="Times New Roman"/>
          <w:b/>
          <w:sz w:val="28"/>
          <w:szCs w:val="28"/>
        </w:rPr>
        <w:t>Этюды на пластическую выразительность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Этюды помогают научиться владеть своим телом. Это – «скульптуры», «живая фотография» и другие задания.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30C59">
        <w:rPr>
          <w:rFonts w:ascii="Times New Roman" w:hAnsi="Times New Roman" w:cs="Times New Roman"/>
          <w:b/>
          <w:sz w:val="28"/>
          <w:szCs w:val="28"/>
        </w:rPr>
        <w:t>«Хаотичное» движение в пространстве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Цель занятия научить актера движению, не задевая партнера, не меняя скорости упражнения. Упражнение «Я хрустальный», различные перестановки со стульями и перемещение групповое и парное.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130C59">
        <w:rPr>
          <w:rFonts w:ascii="Times New Roman" w:hAnsi="Times New Roman" w:cs="Times New Roman"/>
          <w:b/>
          <w:sz w:val="28"/>
          <w:szCs w:val="28"/>
        </w:rPr>
        <w:t>Движения в «рапиде».</w:t>
      </w:r>
      <w:r w:rsidRPr="00525EBF">
        <w:rPr>
          <w:rFonts w:ascii="Times New Roman" w:hAnsi="Times New Roman" w:cs="Times New Roman"/>
          <w:sz w:val="28"/>
          <w:szCs w:val="28"/>
        </w:rPr>
        <w:t xml:space="preserve"> Научится двигаться в замедленном темпе.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Блок V. История театра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130C59">
        <w:rPr>
          <w:rFonts w:ascii="Times New Roman" w:hAnsi="Times New Roman" w:cs="Times New Roman"/>
          <w:b/>
          <w:sz w:val="28"/>
          <w:szCs w:val="28"/>
        </w:rPr>
        <w:t>Скоморошье царство.</w:t>
      </w:r>
      <w:r w:rsidRPr="00525EBF">
        <w:rPr>
          <w:rFonts w:ascii="Times New Roman" w:hAnsi="Times New Roman" w:cs="Times New Roman"/>
          <w:sz w:val="28"/>
          <w:szCs w:val="28"/>
        </w:rPr>
        <w:t xml:space="preserve"> История возникновения театра на Руси. Тема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2. </w:t>
      </w:r>
      <w:r w:rsidRPr="00130C59">
        <w:rPr>
          <w:rFonts w:ascii="Times New Roman" w:hAnsi="Times New Roman" w:cs="Times New Roman"/>
          <w:b/>
          <w:sz w:val="28"/>
          <w:szCs w:val="28"/>
        </w:rPr>
        <w:t>Театральные профессии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Познакомить с профессиями: актер, режиссер, осветитель, гример, костюмер и другими.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30C59">
        <w:rPr>
          <w:rFonts w:ascii="Times New Roman" w:hAnsi="Times New Roman" w:cs="Times New Roman"/>
          <w:b/>
          <w:sz w:val="28"/>
          <w:szCs w:val="28"/>
        </w:rPr>
        <w:t>Кукольный театр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Отличие кукольного и драматического театра. Профессии в кукольном театре. </w:t>
      </w:r>
    </w:p>
    <w:p w:rsidR="00130C59" w:rsidRPr="00130C59" w:rsidRDefault="00525EBF" w:rsidP="00525E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 xml:space="preserve">Краткое содержание программы 2 года занятий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Блок I. Вводное занятие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Диагностика уровня умений.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Блок II. Актерское мастерство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130C59">
        <w:rPr>
          <w:rFonts w:ascii="Times New Roman" w:hAnsi="Times New Roman" w:cs="Times New Roman"/>
          <w:b/>
          <w:sz w:val="28"/>
          <w:szCs w:val="28"/>
        </w:rPr>
        <w:t>Сценическое внимание в репетиционном процессе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Продолжаются упражнения и тренинги, начатые в первый год занятий. Добавляются усложненные формы.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130C59">
        <w:rPr>
          <w:rFonts w:ascii="Times New Roman" w:hAnsi="Times New Roman" w:cs="Times New Roman"/>
          <w:b/>
          <w:sz w:val="28"/>
          <w:szCs w:val="28"/>
        </w:rPr>
        <w:t>Пластическое решение образа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Упражнения по пластике тела помогают решать конкретные постановочные задачи. В процессе репетиции над постановочным произведением отрабатывается пластический рисунок образа.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30C59">
        <w:rPr>
          <w:rFonts w:ascii="Times New Roman" w:hAnsi="Times New Roman" w:cs="Times New Roman"/>
          <w:b/>
          <w:sz w:val="28"/>
          <w:szCs w:val="28"/>
        </w:rPr>
        <w:t>Сценическое общение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Усложняются задачи общения. Вводятся упражнения на необходимость «увидеть» и «услышать» партнера. Для этого используются парные упражнения и парные этюды.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130C59">
        <w:rPr>
          <w:rFonts w:ascii="Times New Roman" w:hAnsi="Times New Roman" w:cs="Times New Roman"/>
          <w:b/>
          <w:sz w:val="28"/>
          <w:szCs w:val="28"/>
        </w:rPr>
        <w:t>Действие в предлагаемых обстоятельствах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Продолжаются этюды и упражнения на предлагаемые обстоятельства. </w:t>
      </w:r>
      <w:proofErr w:type="gramStart"/>
      <w:r w:rsidRPr="00525EBF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525EBF">
        <w:rPr>
          <w:rFonts w:ascii="Times New Roman" w:hAnsi="Times New Roman" w:cs="Times New Roman"/>
          <w:sz w:val="28"/>
          <w:szCs w:val="28"/>
        </w:rPr>
        <w:t xml:space="preserve"> </w:t>
      </w:r>
      <w:r w:rsidRPr="00525EBF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предъявляются более высокие требования по органичному включению в роль.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130C59">
        <w:rPr>
          <w:rFonts w:ascii="Times New Roman" w:hAnsi="Times New Roman" w:cs="Times New Roman"/>
          <w:b/>
          <w:sz w:val="28"/>
          <w:szCs w:val="28"/>
        </w:rPr>
        <w:t>Этюды с воображаемыми предметами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Развитие фантазии и воображения, раскрепощение мышц идет через работу над одиночными и парными этюдами. Действия с воображаемыми предметами развивает сценическое внимание, пластику.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130C59">
        <w:rPr>
          <w:rFonts w:ascii="Times New Roman" w:hAnsi="Times New Roman" w:cs="Times New Roman"/>
          <w:b/>
          <w:sz w:val="28"/>
          <w:szCs w:val="28"/>
        </w:rPr>
        <w:t>Парный этюд.</w:t>
      </w:r>
      <w:r w:rsidRPr="00525EBF">
        <w:rPr>
          <w:rFonts w:ascii="Times New Roman" w:hAnsi="Times New Roman" w:cs="Times New Roman"/>
          <w:sz w:val="28"/>
          <w:szCs w:val="28"/>
        </w:rPr>
        <w:t xml:space="preserve"> Навыки сценического общения, фантазии, раскрепощения мышц – все это приходит через придумывание и постановки парных этюдов.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7. </w:t>
      </w:r>
      <w:r w:rsidRPr="00130C59">
        <w:rPr>
          <w:rFonts w:ascii="Times New Roman" w:hAnsi="Times New Roman" w:cs="Times New Roman"/>
          <w:b/>
          <w:sz w:val="28"/>
          <w:szCs w:val="28"/>
        </w:rPr>
        <w:t>Массовый этюд.</w:t>
      </w:r>
      <w:r w:rsidRPr="00525EBF">
        <w:rPr>
          <w:rFonts w:ascii="Times New Roman" w:hAnsi="Times New Roman" w:cs="Times New Roman"/>
          <w:sz w:val="28"/>
          <w:szCs w:val="28"/>
        </w:rPr>
        <w:t xml:space="preserve"> Навыки сценического движения, воображения, сценического общения, чувство «локтя» партнера дает работа над созданием массового этюда. Кроме того, придумывая массовый этюд, Занимающиеся моделируют жизненные ситуации.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Блок III. Сценическая речь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130C59">
        <w:rPr>
          <w:rFonts w:ascii="Times New Roman" w:hAnsi="Times New Roman" w:cs="Times New Roman"/>
          <w:b/>
          <w:sz w:val="28"/>
          <w:szCs w:val="28"/>
        </w:rPr>
        <w:t>Тренировка речевого аппарата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Серия упражнений по сценической речи («Парикмахер - неудачник», «Сони», «Эхо», «Поезд» и т.д.) заставляют правильно работать речевой аппарат и </w:t>
      </w:r>
      <w:proofErr w:type="spellStart"/>
      <w:r w:rsidRPr="00525EBF">
        <w:rPr>
          <w:rFonts w:ascii="Times New Roman" w:hAnsi="Times New Roman" w:cs="Times New Roman"/>
          <w:sz w:val="28"/>
          <w:szCs w:val="28"/>
        </w:rPr>
        <w:t>микромимику</w:t>
      </w:r>
      <w:proofErr w:type="spellEnd"/>
      <w:r w:rsidRPr="00525EBF">
        <w:rPr>
          <w:rFonts w:ascii="Times New Roman" w:hAnsi="Times New Roman" w:cs="Times New Roman"/>
          <w:sz w:val="28"/>
          <w:szCs w:val="28"/>
        </w:rPr>
        <w:t xml:space="preserve"> лица.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130C59">
        <w:rPr>
          <w:rFonts w:ascii="Times New Roman" w:hAnsi="Times New Roman" w:cs="Times New Roman"/>
          <w:b/>
          <w:sz w:val="28"/>
          <w:szCs w:val="28"/>
        </w:rPr>
        <w:t>Работа над дикцией.</w:t>
      </w:r>
      <w:r w:rsidRPr="00525EBF">
        <w:rPr>
          <w:rFonts w:ascii="Times New Roman" w:hAnsi="Times New Roman" w:cs="Times New Roman"/>
          <w:sz w:val="28"/>
          <w:szCs w:val="28"/>
        </w:rPr>
        <w:t xml:space="preserve"> Усложняется работа над скороговорками. Скороговорки берутся более сложные. Также используются более сложные групповые и индивидуальные упражнения.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30C59">
        <w:rPr>
          <w:rFonts w:ascii="Times New Roman" w:hAnsi="Times New Roman" w:cs="Times New Roman"/>
          <w:b/>
          <w:sz w:val="28"/>
          <w:szCs w:val="28"/>
        </w:rPr>
        <w:t>Закрепление навыков интонирования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Упражнения по интонированию речи усложняются: «Переполох», «Чаепитие», «Чудо лесенка». В этих упражнениях участник пытается выразить несколько способов интонационного звучания.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130C59">
        <w:rPr>
          <w:rFonts w:ascii="Times New Roman" w:hAnsi="Times New Roman" w:cs="Times New Roman"/>
          <w:b/>
          <w:sz w:val="28"/>
          <w:szCs w:val="28"/>
        </w:rPr>
        <w:t>Искусство речевого хора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Отрабатываются навыки произношения, каких - либо текстов, перекрестного произношения, хорового звучания.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130C59">
        <w:rPr>
          <w:rFonts w:ascii="Times New Roman" w:hAnsi="Times New Roman" w:cs="Times New Roman"/>
          <w:b/>
          <w:sz w:val="28"/>
          <w:szCs w:val="28"/>
        </w:rPr>
        <w:t>Неречевые средства выразительности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Помимо силы голоса, интонации, </w:t>
      </w:r>
      <w:proofErr w:type="spellStart"/>
      <w:r w:rsidRPr="00525EBF">
        <w:rPr>
          <w:rFonts w:ascii="Times New Roman" w:hAnsi="Times New Roman" w:cs="Times New Roman"/>
          <w:sz w:val="28"/>
          <w:szCs w:val="28"/>
        </w:rPr>
        <w:t>тембрирования</w:t>
      </w:r>
      <w:proofErr w:type="spellEnd"/>
      <w:r w:rsidRPr="00525EBF">
        <w:rPr>
          <w:rFonts w:ascii="Times New Roman" w:hAnsi="Times New Roman" w:cs="Times New Roman"/>
          <w:sz w:val="28"/>
          <w:szCs w:val="28"/>
        </w:rPr>
        <w:t xml:space="preserve"> участник узнает о таких вспомогательных средствах как жест, мимика, поза, костюм.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130C59">
        <w:rPr>
          <w:rFonts w:ascii="Times New Roman" w:hAnsi="Times New Roman" w:cs="Times New Roman"/>
          <w:b/>
          <w:sz w:val="28"/>
          <w:szCs w:val="28"/>
        </w:rPr>
        <w:t>Работа над стихотворным текстом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Отрабатываются навыки чтения стихотворного текста, уделяется внимание «видению» происходящего, своего отношения к произносимому тексту. Изучаются особенности стихотворного текста.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lastRenderedPageBreak/>
        <w:t>Блок IV. Сценическое движение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Тема 1. Возрастные походки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Одной из самых сложных задач для актера, тем более для взрослого является роль другого возраста. В основе этого образа лежит ее пластическое воплощение. </w:t>
      </w:r>
      <w:proofErr w:type="gramStart"/>
      <w:r w:rsidRPr="00525EBF">
        <w:rPr>
          <w:rFonts w:ascii="Times New Roman" w:hAnsi="Times New Roman" w:cs="Times New Roman"/>
          <w:sz w:val="28"/>
          <w:szCs w:val="28"/>
        </w:rPr>
        <w:t xml:space="preserve">На занятиях участники пробуют быть «толстыми» и «худыми», «великанами» и «карликами» и т.д. </w:t>
      </w:r>
      <w:proofErr w:type="gramEnd"/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Тема 2. Этюды на пластическую выразительность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Продолжается работа над пластической выразительностью тела. Задания усложняются. Это – групповые «скульптуры» на заданную тему, домашние и дикие животные, деревья и цветы.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Тема 3. Сценические драки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Научить актера использованию приема сценических драк. Главная задача имитировать достоверно драку, не причиняя вреда партнеру. Научиться «отыгрывать» удар.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Тема 4. Пластические особенности персонажа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Используя предыдущие знания о пластическом решении образа, вводится понятие пластической особенности. </w:t>
      </w:r>
      <w:proofErr w:type="gramStart"/>
      <w:r w:rsidRPr="00525EBF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525EBF">
        <w:rPr>
          <w:rFonts w:ascii="Times New Roman" w:hAnsi="Times New Roman" w:cs="Times New Roman"/>
          <w:sz w:val="28"/>
          <w:szCs w:val="28"/>
        </w:rPr>
        <w:t xml:space="preserve"> придумывают внешнюю, характерную черту персонажа и пытаются воссоздать ее в образе.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Блок V. История театра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Тема 1. Театр Древней Греции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Узнают о построении театра в Древней Греции, о праздниках Дионисиях, о комедии и драме. </w:t>
      </w:r>
    </w:p>
    <w:p w:rsidR="00130C5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Тема 2. Театральные профессии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Продолжается знакомство с театральными профессиями: звукорежиссер, бутафор, реквизитор, драматург.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130C59">
        <w:rPr>
          <w:rFonts w:ascii="Times New Roman" w:hAnsi="Times New Roman" w:cs="Times New Roman"/>
          <w:b/>
          <w:sz w:val="28"/>
          <w:szCs w:val="28"/>
        </w:rPr>
        <w:t>Тема 3. Художник в театре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Искусство костюма. Узнают о роли художника в театре: художник – постановщик, художник – создатель костюмов, художник – гример. Практическая работа – создание костюмов к определенной тематике.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EA71A9">
        <w:rPr>
          <w:rFonts w:ascii="Times New Roman" w:hAnsi="Times New Roman" w:cs="Times New Roman"/>
          <w:b/>
          <w:sz w:val="28"/>
          <w:szCs w:val="28"/>
        </w:rPr>
        <w:t>Тема 4. Искусство грима</w:t>
      </w:r>
      <w:r w:rsidRPr="00525EBF">
        <w:rPr>
          <w:rFonts w:ascii="Times New Roman" w:hAnsi="Times New Roman" w:cs="Times New Roman"/>
          <w:sz w:val="28"/>
          <w:szCs w:val="28"/>
        </w:rPr>
        <w:t xml:space="preserve">. Понятие о гриме. Понятие об </w:t>
      </w:r>
      <w:proofErr w:type="spellStart"/>
      <w:r w:rsidRPr="00525EBF">
        <w:rPr>
          <w:rFonts w:ascii="Times New Roman" w:hAnsi="Times New Roman" w:cs="Times New Roman"/>
          <w:sz w:val="28"/>
          <w:szCs w:val="28"/>
        </w:rPr>
        <w:t>аквагриме</w:t>
      </w:r>
      <w:proofErr w:type="spellEnd"/>
      <w:r w:rsidRPr="00525EBF">
        <w:rPr>
          <w:rFonts w:ascii="Times New Roman" w:hAnsi="Times New Roman" w:cs="Times New Roman"/>
          <w:sz w:val="28"/>
          <w:szCs w:val="28"/>
        </w:rPr>
        <w:t xml:space="preserve">. Наиболее распространенные виды грима. Практическая работа – создание грима на заданную тему.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EA71A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52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Это социально-ориентированный проект, предусматривающий широкий спектр взаимодействия </w:t>
      </w:r>
      <w:r w:rsidR="00EA71A9">
        <w:rPr>
          <w:rFonts w:ascii="Times New Roman" w:hAnsi="Times New Roman" w:cs="Times New Roman"/>
          <w:sz w:val="28"/>
          <w:szCs w:val="28"/>
        </w:rPr>
        <w:t>взрослого</w:t>
      </w:r>
      <w:r w:rsidRPr="00525EBF">
        <w:rPr>
          <w:rFonts w:ascii="Times New Roman" w:hAnsi="Times New Roman" w:cs="Times New Roman"/>
          <w:sz w:val="28"/>
          <w:szCs w:val="28"/>
        </w:rPr>
        <w:t xml:space="preserve"> человека с ровесниками, с молодежью, со специалистами учреждений культуры и искусства. При такой модели общения пожилой человек ощущает себя частью общества, а не «оторванной </w:t>
      </w:r>
      <w:r w:rsidRPr="00525EBF">
        <w:rPr>
          <w:rFonts w:ascii="Times New Roman" w:hAnsi="Times New Roman" w:cs="Times New Roman"/>
          <w:sz w:val="28"/>
          <w:szCs w:val="28"/>
        </w:rPr>
        <w:lastRenderedPageBreak/>
        <w:t>единицей». Предполагается, что у людей</w:t>
      </w:r>
      <w:r w:rsidR="00EA71A9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Pr="00525EBF"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="00EA71A9">
        <w:rPr>
          <w:rFonts w:ascii="Times New Roman" w:hAnsi="Times New Roman" w:cs="Times New Roman"/>
          <w:sz w:val="28"/>
          <w:szCs w:val="28"/>
        </w:rPr>
        <w:t>театральной деятельности</w:t>
      </w:r>
      <w:r w:rsidRPr="00525EBF">
        <w:rPr>
          <w:rFonts w:ascii="Times New Roman" w:hAnsi="Times New Roman" w:cs="Times New Roman"/>
          <w:sz w:val="28"/>
          <w:szCs w:val="28"/>
        </w:rPr>
        <w:t xml:space="preserve"> возможно заметное улучшение качества жизни, а именно: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1)Повышение мотивации к посещению </w:t>
      </w:r>
      <w:r w:rsidR="00EA71A9">
        <w:rPr>
          <w:rFonts w:ascii="Times New Roman" w:hAnsi="Times New Roman" w:cs="Times New Roman"/>
          <w:sz w:val="28"/>
          <w:szCs w:val="28"/>
        </w:rPr>
        <w:t>студии</w:t>
      </w:r>
      <w:r w:rsidRPr="00525EBF">
        <w:rPr>
          <w:rFonts w:ascii="Times New Roman" w:hAnsi="Times New Roman" w:cs="Times New Roman"/>
          <w:sz w:val="28"/>
          <w:szCs w:val="28"/>
        </w:rPr>
        <w:t xml:space="preserve"> и проводимых в нем социально - </w:t>
      </w:r>
      <w:proofErr w:type="spellStart"/>
      <w:r w:rsidRPr="00525EB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25EBF">
        <w:rPr>
          <w:rFonts w:ascii="Times New Roman" w:hAnsi="Times New Roman" w:cs="Times New Roman"/>
          <w:sz w:val="28"/>
          <w:szCs w:val="28"/>
        </w:rPr>
        <w:t xml:space="preserve"> мероприятий;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>2) Ро</w:t>
      </w:r>
      <w:proofErr w:type="gramStart"/>
      <w:r w:rsidRPr="00525EBF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525EBF">
        <w:rPr>
          <w:rFonts w:ascii="Times New Roman" w:hAnsi="Times New Roman" w:cs="Times New Roman"/>
          <w:sz w:val="28"/>
          <w:szCs w:val="28"/>
        </w:rPr>
        <w:t xml:space="preserve">емления к более активному участию в проводимых мероприятиях, выразившегося в переходе от роли зрителя на позицию активного участника;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3) Повышение самооценки, осознание себя </w:t>
      </w:r>
      <w:proofErr w:type="gramStart"/>
      <w:r w:rsidRPr="00525EBF"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 w:rsidRPr="00525EBF">
        <w:rPr>
          <w:rFonts w:ascii="Times New Roman" w:hAnsi="Times New Roman" w:cs="Times New Roman"/>
          <w:sz w:val="28"/>
          <w:szCs w:val="28"/>
        </w:rPr>
        <w:t xml:space="preserve"> не только своей семье, но и в ближайшем социальном окружении;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4) Повышение уверенности в собственных силах и возможностях, в своих способностях проявить себя в новом деле и реализовать свои творческие идеи;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5)Улучшение физического самочувствия и увеличение двигательной активности; </w:t>
      </w:r>
    </w:p>
    <w:p w:rsidR="00EA71A9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6) Улучшение мелкой моторики и координации движений, тренированность памяти; </w:t>
      </w:r>
    </w:p>
    <w:p w:rsidR="008A58AB" w:rsidRPr="00525EBF" w:rsidRDefault="00525EBF" w:rsidP="00525EBF">
      <w:pPr>
        <w:jc w:val="both"/>
        <w:rPr>
          <w:rFonts w:ascii="Times New Roman" w:hAnsi="Times New Roman" w:cs="Times New Roman"/>
          <w:sz w:val="28"/>
          <w:szCs w:val="28"/>
        </w:rPr>
      </w:pPr>
      <w:r w:rsidRPr="00525EBF">
        <w:rPr>
          <w:rFonts w:ascii="Times New Roman" w:hAnsi="Times New Roman" w:cs="Times New Roman"/>
          <w:sz w:val="28"/>
          <w:szCs w:val="28"/>
        </w:rPr>
        <w:t xml:space="preserve">7) Главное – установление новых социальных контактов и связей, особенно с молодым поколением, и преодоление чувства одиночества. Участие в деятельности </w:t>
      </w:r>
      <w:r w:rsidR="00EA71A9">
        <w:rPr>
          <w:rFonts w:ascii="Times New Roman" w:hAnsi="Times New Roman" w:cs="Times New Roman"/>
          <w:sz w:val="28"/>
          <w:szCs w:val="28"/>
        </w:rPr>
        <w:t>театра</w:t>
      </w:r>
      <w:r w:rsidRPr="00525EBF">
        <w:rPr>
          <w:rFonts w:ascii="Times New Roman" w:hAnsi="Times New Roman" w:cs="Times New Roman"/>
          <w:sz w:val="28"/>
          <w:szCs w:val="28"/>
        </w:rPr>
        <w:t xml:space="preserve"> способствует продлению творческой, активной жизни </w:t>
      </w:r>
      <w:r w:rsidR="00EA71A9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Pr="00525EBF">
        <w:rPr>
          <w:rFonts w:ascii="Times New Roman" w:hAnsi="Times New Roman" w:cs="Times New Roman"/>
          <w:sz w:val="28"/>
          <w:szCs w:val="28"/>
        </w:rPr>
        <w:t>, предоставлению широких возможностей для его самовыражения, сохранению энергии и оптимизма, а, следовательно, активному долголетию.</w:t>
      </w:r>
    </w:p>
    <w:sectPr w:rsidR="008A58AB" w:rsidRPr="005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1A70"/>
    <w:multiLevelType w:val="hybridMultilevel"/>
    <w:tmpl w:val="EB28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E6133"/>
    <w:multiLevelType w:val="hybridMultilevel"/>
    <w:tmpl w:val="4BD8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EBF"/>
    <w:rsid w:val="00130C59"/>
    <w:rsid w:val="00525EBF"/>
    <w:rsid w:val="005E34C6"/>
    <w:rsid w:val="008A58AB"/>
    <w:rsid w:val="00C47887"/>
    <w:rsid w:val="00EA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7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2023-10-23T07:29:00Z</dcterms:created>
  <dcterms:modified xsi:type="dcterms:W3CDTF">2023-10-23T08:12:00Z</dcterms:modified>
</cp:coreProperties>
</file>