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2A6099"/>
        </w:rPr>
      </w:pPr>
      <w:r>
        <w:rPr>
          <w:rFonts w:eastAsia="Times New Roman" w:cs="Times New Roman" w:ascii="Times New Roman" w:hAnsi="Times New Roman"/>
          <w:b/>
          <w:i/>
          <w:iCs/>
          <w:color w:val="2A6099"/>
          <w:sz w:val="56"/>
          <w:szCs w:val="56"/>
          <w:lang w:eastAsia="ru-RU"/>
        </w:rPr>
        <w:t>Сценарий  сказки «Колобок»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Действующие лица: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Дед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Бабка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Заяц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Волк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Медведь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Лиса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Рассказчик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Декорации: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Слева – деревенский домик, справа – на переднем плане стол, лавки.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У домика сидят дед и бабка Дед что-то строгает, бабка вяжет.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Рассказчик: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Жили-были дед да бабка. Как-то сидел дед и есть захотел. Вот говорит бабке.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Дед: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Испеки, бабка, колобок.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Бабка: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Из чего печь-то? Муки нет.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Дед: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А ты, бабка, пойди, по сусекам поскреби, по амбару помети! Авось муки и наберется.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Бабка перестает вязать, заходит в дом.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Взяла старуха перышко, по сусекам поскребла, по амбару помела, и набралось муки пригоршни с две. Замесила тесто, истопила печку, испекла колобка. Получился колобок и пышен, и ароматен.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Бабка ставит на подоконник игрушечного колобка.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Положила бабка колобок на окошко остывать. А колобок прыг за окно — и покатился себе по тропинке.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Вместо игрушки на сцене появляется ребенок, исполняющий роль Колобка. Он бежит в лес, приговаривая.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Дедушки ушел и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Бабушки ушел!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Из-за елки справа выпрыгивает навстречу Колобку Заяц. 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Заяц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: Колобок, румяный бок! Я тебя съем!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Колобок: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Не ешь меня, косой Зайчик! Я тебе песенку спою.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 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Дедушки ушел и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Бабушки ушел!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А от тебя, Заяц, и подавно уйду!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 покатился себе дальше Колобок; только Заяц его и видел!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быстро «катится» мимо Зайца и исчезает. Заяц убегает в противоположную сторону.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Играет фоновая музыка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появляется из-за елок слева,  из-за елок справа выходит навстречу Колобку Волк.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Волк: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Колобок, румяный бок! Я тебя съем!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Колобок: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Не ешь меня, серый Волк! Я тебе песенку спою.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 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Дедушки ушел и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Бабушки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Зайца ушел, а от тебя, Волк, и подавно уйду!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 покатился себе дальше Колобок; только Волк его и видел</w:t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быстро «катится» мимо Волка и исчезает. Волк убегает в противоположную сторону.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Играет музыка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появляется из-за ширмы слева, справа выходит навстречу Колобку Медведь.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Медведь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Колобок, румяный бок! Я тебя съем!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Колобок: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Не ешь меня, Косолапый! Я тебе песенку спою.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Дедушки ушел и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Бабушки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Зайца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Волка ушел, а от тебя, Медведь, и подавно уйду!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 покатился себе дальше Колобок; только Медведь его и видел!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быстро «катится» мимо Медведя и исчезает за ширмой справа. Медведь уходит в противоположную сторону.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Играет музыка.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появляется из-за ширмы слева, из-за елок справа выходит навстречу Колобку Лиса.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Лиса</w:t>
      </w:r>
      <w:r>
        <w:rPr>
          <w:rFonts w:ascii="Times New Roman" w:hAnsi="Times New Roman"/>
          <w:b w:val="false"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Колобок, румяный бок! Я тебя съем!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Дедушки ушел и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Бабушки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Зайца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от Волка ушел,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от Медведя ушел, а от тебя, Лиса, и подавно уйду!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Лиса: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Ах, как славно ты поешь! Да вот, плохо я слышать стала. Подкатись-ка ближе, да расскажи еще разок!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 обрадовался, что его послушали, и подкатился близко-близко к хитрой лисе.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/>
          <w:b/>
          <w:i/>
          <w:i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Колобок: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Я по сусекам скребен,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по амбару метен,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в печку сажен,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на окошке стужен!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 xml:space="preserve">Рассказчик: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А лисичка, его – Ам! – и хотела съесть.</w:t>
      </w:r>
    </w:p>
    <w:p>
      <w:pPr>
        <w:pStyle w:val="Style19"/>
        <w:widowControl/>
        <w:spacing w:lineRule="auto" w:line="240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8"/>
          <w:szCs w:val="28"/>
          <w:u w:val="none"/>
          <w:effect w:val="none"/>
        </w:rPr>
        <w:t>Хотя нет... Колобку все же удалось убежать. Но после этого он больше никогда не хвастался. Вот и сказочке конец! А кто слушал – молодец!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iCs/>
          <w:color w:val="2A6099"/>
          <w:lang w:eastAsia="ru-RU"/>
        </w:rPr>
      </w:pPr>
      <w:r>
        <w:rPr>
          <w:rFonts w:eastAsia="Times New Roman" w:cs="Times New Roman" w:ascii="Times New Roman" w:hAnsi="Times New Roman"/>
          <w:b/>
          <w:i/>
          <w:iCs/>
          <w:color w:val="2A6099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A609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A6099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A609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A6099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A609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A6099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color w:val="2A6099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val="2A6099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i/>
          <w:i/>
          <w:iCs/>
          <w:sz w:val="56"/>
          <w:szCs w:val="56"/>
        </w:rPr>
      </w:pPr>
      <w:r>
        <w:rPr>
          <w:rFonts w:ascii="Times New Roman" w:hAnsi="Times New Roman"/>
          <w:b/>
          <w:bCs/>
          <w:i/>
          <w:iCs/>
          <w:color w:val="2A6099"/>
          <w:sz w:val="56"/>
          <w:szCs w:val="56"/>
        </w:rPr>
        <w:t>Сценарий сказки «Теремок»</w:t>
      </w:r>
    </w:p>
    <w:p>
      <w:pPr>
        <w:pStyle w:val="Style19"/>
        <w:spacing w:lineRule="auto" w:line="240" w:before="0" w:after="0"/>
        <w:jc w:val="center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br/>
        <w:t>Действующие лица: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 (взрослый)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Мышка-норушка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 – квакушка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 - побегайчик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Лиса-краса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Волчок – серый бочок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 xml:space="preserve">•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Медведь – косолапый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Необходимы: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теремок 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маски и др. атрибуты к образу персонажей, интерактивная доска и музыкальное аудио оборудование. Сказка инсценируется под музыкальное сопровождение и трансляцию на интерактивной доске.</w:t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br/>
        <w:t>На сцене ширма. На ширме декорация – небольшой теремок, деревья (в т.ч. ёлка).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мире много сказок –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Грустных и смешных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прожить на свете нам нельзя без них.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сказке может всё случиться,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Наша сказка - впереди.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Сказка в двери к нам стучится,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Скажем гостю: «Заходи!»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Занавес открывается,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звенит звонок…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Ребёнок звенит в звонок.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Сегодня к нам приходит сказка «Теремок».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Звучит музыка леса (либо музыка «Начало сказки»). Начинается сказка.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чистом поле теремок- теремок.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Кругом чистые луга,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Рядом чистая река,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вокруг стоит лесок,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Тут мышка мимо шла,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 теремочку подошла.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Появляется Мышка и направляется к теремку.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терем-теремок?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Никто не ответил Мышке.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решила 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Хватит мне бродить по свету.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Будет мне тепло зимой.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Если никого здесь нету,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Теремочек будет мой!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Только свет зажгла норушка,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Появляется Лягушка.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Лягушка направляется к теремку.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славный 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Ах, какое чудо!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Рядышком запруда.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Мышка выглядывает из окна (либо, находясь за ширмой, произносит свой текст).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Мышка-норушка,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Лягушка-квакушка.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Пусти меня в дом,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Будем жить с тобой вдвоём.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Для тебя найдется место,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Веселее жить вдвоём,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сейчас замесим тесто,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потом чайку попьём.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 входит в дом.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Поселилась Мышь с Лягушкой -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Лупоглазою подружкой,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Топят печь, зерно толкут,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Да блины в печи пекут.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Так живут они тихонько.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Вдруг появился на рассвете 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Зайчик скачет к теремку.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славный 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Вырос среди леса?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Заяц-принц здесь жить бы мог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Со своей принцессой.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Посажу я огород рядом на лужайке.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 там, в тереме живет, расскажите Зайке.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В окне появляются мышка и лягушка (либо, находясь за ширмой, произносят свой текст).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Мышка-норушка.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Лягушка-квакушка.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Вы пустите меня жить.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хороший зайчик.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 и лягушка: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Иди к нам жить, втроём веселей!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живут они втроем,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Мышка-норушка, Лягушка-квакушка,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Живут-поживают, добра наживают.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идёт Лиса-краса.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Лиса подходит к теремку.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Лисичка: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так терем-теремок,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Ладный да нарядный.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Чую яблочный пирог…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Где здесь вход парадный?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Эй вы, мил честной народ,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Отворяйте двери.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 тут в тереме живет?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Люди или звери?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В окне появляются мышка, лягушка, зайчик (либо, находясь за ширмой, произносят свой текст).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Мышка-норушка.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- Лягушка-квакушка.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: Я – Зайчик-побегайчик.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Лисичка: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я красавица Лиса.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Заходи, кума, смелей!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Вместе будет веселей!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Лиса входит в дом.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живут они, играют,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печаль они не знают,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 грозят им шум и гам,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Спят спокойно по ночам.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Вдруг крадется серый волк.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хоромы, так хоромы.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Здесь простора хватит всем,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молчите?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Волк прислушивается, стучит в дверь.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Есть кто дома?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Да не бойтесь, вы не съем.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Из теремка по очереди робко выходят звери и представляются волку (либо, находясь за ширмой, произносят свой текст).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Мышка-норушка.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Лягушка-квакушка.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Лисичка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я лиса-краса.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Волк: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Волчок серый бочок.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Ладно, серый, заходи! Только не кусайся!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Хорошо живут зверята.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довольные ребята.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это время из-за ели,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Вышел Мишка-косолапый.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мотает головой,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Рассуждает сам с собой.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Медведь подходит к теремку и ревёт.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Мишка: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терем-теремок?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Звери выглядывают из теремка и выходят (либо, находясь за ширмой, произносят свой текст).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Мышка-норушка.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Лягушка-квакушка.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Лисичка: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я Лисичка-сестричка.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Волчок: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 Волчок серый бочок.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Мишка: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я Мишка косолапый,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 вами жить хочу и 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Звери: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Мишка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Да не бойтесь, помещусь!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в запросах скромен.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Медведь лезет в теремок. Теремок начинает шататься.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Еле-еле успели выскочить из теремка: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Мышка-норушка, Лягушка-квакушка,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Зайчик-побегайчик, Лиса-краса, Волчок-серый бочок.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Звери по очереди выбегают из теремка. Теремок падает.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Звери: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Мишка: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Ну, простите вы меня.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ведь не нарочно!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нем и так жить можно!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Лиса: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Жить теперь-то будем как?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Мишка: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 могу представить.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Если сделал что не так, то сумей исправить!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Волк: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Хоть и виноват медведь, мы ему поможем!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Чем о домике жалеть, лучше новый сложим!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пошла у них работа: принялись они бревна носить,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доски пилить – новый теремок строить.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Работали дружно, весело.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 построили теремок новый, красивый, просторный!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Лучше прежнего выстроили!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На ширме – большой теремок.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 звери: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Сказочник: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Сказке наступил конец,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кто слушал, молодец.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Дружба сказке помогла.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 дружбой спорятся дела.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советуем дружить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Ссориться не смейте!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Без друзей нам не прожить на свете.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Ни за что, ни за что, ни за что на свете!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 звери: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2"/>
          <w:highlight w:val="white"/>
        </w:rPr>
        <w:t>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Ребята, давайте жить дружно!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/>
          <w:caps w:val="false"/>
          <w:smallCaps w:val="false"/>
          <w:color w:val="2A6099"/>
          <w:spacing w:val="0"/>
          <w:sz w:val="28"/>
          <w:highlight w:val="white"/>
        </w:rPr>
        <w:t>Сказочник по очереди представляет артистов. Дети кланяются и уходят со сцены под музыку.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40"/>
          <w:highlight w:val="white"/>
          <w:u w:val="none"/>
          <w:effect w:val="none"/>
        </w:rPr>
        <w:t>Для печати: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z w:val="28"/>
          <w:u w:val="none"/>
          <w:effect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МЫШКИ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Хватит мне бродить по свету.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Будет мне тепло зимой.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Если никого здесь нету,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Теремочек будет мой!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Мышка: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терем-теремок?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Мышка (Лягушке): Я – Мышка-норушка,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Мышка (Лягушке):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Для тебя найдется место,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Веселее жить вдвоём,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сейчас замесим тесто,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потом чайку попьём.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Мышка (Зайчику и др. персонажам): Я – Мышка-норушка.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Мышка и лягушка (Зайчику):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Иди к нам жить, втроём веселей!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7.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8.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9. Все звери: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10. Все звери: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Ребята, давайте жить дружно!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2A6099"/>
          <w:spacing w:val="0"/>
          <w:sz w:val="40"/>
          <w:highlight w:val="white"/>
        </w:rPr>
        <w:t>Для печати: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ЛЯГУШКИ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Лягушка: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славный 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Ах, какое чудо!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Рядышком запруда.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Лягушка: Я – Лягушка-квакушка.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Пусти меня в дом,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Будем жить с тобой вдвоём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Лягушка (Зайчику): Я – Лягушка-квакушка.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Мышка и лягушка (Зайчику): Иди к нам жить, втроём веселей!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Лягушка (Лисе и др.персонажам): Я - Лягушка-квакушка.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Лягушка (Лисе):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Заходи, кума, смелей!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Вместе будет веселей!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7.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8.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9. Лягушка (Мишке): Если сделал что не так, то сумей исправить!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10. Все звери: 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11. Все звери: Ребята, давайте жить дружно! 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40"/>
          <w:highlight w:val="white"/>
          <w:u w:val="none"/>
          <w:effect w:val="none"/>
        </w:rPr>
        <w:t>Для печати: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ЗАЙЧИКА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славный 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Вырос среди леса?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Заяц-принц здесь жить бы мог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со своей принцессой.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Посажу я огород рядом на лужай-ке.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 там, в тереме живет, расскажите Зайке.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Зайчик: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–Зайчик-побегайчик.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Вы пустите меня жить.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хороший зайчик.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Зайчик (Лисе): Я – Зайчик-побегайчик.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Зайчик (Волку и др. персона-жам): Я –Зайчик-побегайчик.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Зайчик (Волку): Ладно, серый заходи! Только не кусайся!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7.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8. Зайчик: Чем о домике жалеть, лучше новый сложим!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9. Все звери: 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10. Все звери: Ребята, давайте жить дружно!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2A6099"/>
          <w:spacing w:val="0"/>
          <w:sz w:val="22"/>
          <w:highlight w:val="white"/>
          <w:u w:val="none"/>
          <w:effect w:val="none"/>
        </w:rPr>
        <w:t> 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40"/>
          <w:highlight w:val="white"/>
          <w:u w:val="none"/>
          <w:effect w:val="none"/>
        </w:rPr>
      </w:pP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40"/>
          <w:highlight w:val="white"/>
          <w:u w:val="none"/>
          <w:effect w:val="none"/>
        </w:rPr>
        <w:t>Для печати: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ЛИСИЧКИ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Лисичка: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так терем-теремок,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Ладный да нарядный.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Чую яблочный пирог…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Где здесь вход парадный?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Эй вы, мил честной народ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Отворяйте двери.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 тут в тереме живет?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Люди или звери?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Лисичка: А я красавица Лиса.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Лисичка (Волку): А я лиса-краса.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Лиса (Мишке): Жить теперь-то будем как?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7. Все звери: 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8. Все звери: Ребята, давайте жить дружно!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ВОЛКА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Волк: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Вот хоромы, так хоромы.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Здесь простора хватит всем,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молчите?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Волк прислушивается, стучит в дверь.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Есть кто дома?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Да не бойтесь, вы не съем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Волк (Лисе): Я – Волчок се-рый бочок.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Волк (Медведю): Я – Волчок серый бочок. А ты кто?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Нет, медведь, не надо!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strike w:val="false"/>
          <w:dstrike w:val="false"/>
          <w:color w:val="2A6099"/>
          <w:spacing w:val="0"/>
          <w:sz w:val="40"/>
          <w:highlight w:val="white"/>
          <w:u w:val="none"/>
          <w:effect w:val="none"/>
        </w:rPr>
        <w:t>Для печати: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Times New Roman" w:hAnsi="Times New Roman"/>
          <w:b w:val="false"/>
          <w:b w:val="false"/>
          <w:color w:val="00000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Больно ты огромен!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Звери (все, кроме Мишки):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Ай-яй-яй-яй-яй-яй-яй!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ж ты, Мишка, натворил?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Волк: Хоть и виноват медведь, мы ему поможем!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7. Все звери: 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8. Все звери: Ребята, давайте жить дружно!</w:t>
      </w:r>
    </w:p>
    <w:p>
      <w:pPr>
        <w:pStyle w:val="Style19"/>
        <w:widowControl/>
        <w:spacing w:lineRule="auto" w:line="271" w:before="0" w:after="0"/>
        <w:ind w:left="0" w:right="0" w:hanging="0"/>
        <w:jc w:val="left"/>
        <w:rPr>
          <w:rFonts w:ascii="Calibri" w:hAnsi="Calibri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СЛОВА МИШКИ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1. Мишка: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Что за терем-теремок?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Он не низок, не высок,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теремочке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Кто, кто в невысоком живёт?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2. Мишка (Волку):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А я Мишка-косолапый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С вами жить хочу и 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3. Мишка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Да не бойтесь, помещусь!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в запросах скромен.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4. Мишка: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Ну, простите вы меня.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Я ведь не нарочно!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 нем и так жить можно!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5. Мишка: Не могу представить. 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6. Все звери: Мы теперь здесь все друзья!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2A6099"/>
          <w:spacing w:val="0"/>
          <w:sz w:val="28"/>
          <w:highlight w:val="white"/>
        </w:rPr>
        <w:t>Всем гостям мы рады!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olor w:val="2A6099"/>
        </w:rPr>
      </w:pPr>
      <w:r>
        <w:rPr>
          <w:rFonts w:ascii="Times New Roman" w:hAnsi="Times New Roman"/>
          <w:color w:val="2A6099"/>
        </w:rPr>
      </w:r>
    </w:p>
    <w:sectPr>
      <w:headerReference w:type="default" r:id="rId2"/>
      <w:type w:val="nextPage"/>
      <w:pgSz w:w="11906" w:h="16838"/>
      <w:pgMar w:left="1701" w:right="851" w:header="709" w:top="766" w:footer="0" w:bottom="624" w:gutter="0"/>
      <w:pgNumType w:start="2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/>
    </w:pPr>
    <w:r>
      <w:rPr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40283b"/>
    <w:rPr/>
  </w:style>
  <w:style w:type="character" w:styleId="Style15" w:customStyle="1">
    <w:name w:val="Нижний колонтитул Знак"/>
    <w:basedOn w:val="DefaultParagraphFont"/>
    <w:uiPriority w:val="99"/>
    <w:qFormat/>
    <w:rsid w:val="0040283b"/>
    <w:rPr/>
  </w:style>
  <w:style w:type="character" w:styleId="Style16" w:customStyle="1">
    <w:name w:val="Текст выноски Знак"/>
    <w:basedOn w:val="DefaultParagraphFont"/>
    <w:uiPriority w:val="99"/>
    <w:semiHidden/>
    <w:qFormat/>
    <w:rsid w:val="0040283b"/>
    <w:rPr>
      <w:rFonts w:ascii="Tahoma" w:hAnsi="Tahoma" w:cs="Tahoma"/>
      <w:sz w:val="16"/>
      <w:szCs w:val="16"/>
    </w:rPr>
  </w:style>
  <w:style w:type="character" w:styleId="Style17">
    <w:name w:val="Основной шрифт абзаца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Style19">
    <w:name w:val="Body Text"/>
    <w:basedOn w:val="Normal"/>
    <w:pPr>
      <w:suppressAutoHyphens w:val="true"/>
      <w:spacing w:lineRule="auto" w:line="288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Title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Header"/>
    <w:basedOn w:val="Normal"/>
    <w:uiPriority w:val="99"/>
    <w:unhideWhenUsed/>
    <w:rsid w:val="004028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uiPriority w:val="99"/>
    <w:unhideWhenUsed/>
    <w:rsid w:val="0040283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40283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A9D0-812A-48F1-8F35-06D493E9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LibreOffice/6.2.4.2$Windows_x86 LibreOffice_project/2412653d852ce75f65fbfa83fb7e7b669a126d64</Application>
  <Pages>12</Pages>
  <Words>2071</Words>
  <Characters>10930</Characters>
  <CharactersWithSpaces>12990</CharactersWithSpaces>
  <Paragraphs>105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2018-07-26T09:14:00Z</dcterms:created>
  <dc:creator>Позывайлов</dc:creator>
  <dc:description/>
  <dc:language>ru-RU</dc:language>
  <cp:lastModifiedBy/>
  <cp:lastPrinted>2023-08-31T11:16:36Z</cp:lastPrinted>
  <dcterms:modified xsi:type="dcterms:W3CDTF">2023-08-31T11:19:26Z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