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87B" w:rsidRPr="00F8787B" w:rsidRDefault="00F8787B" w:rsidP="00F8787B">
      <w:pPr>
        <w:jc w:val="center"/>
        <w:rPr>
          <w:rFonts w:ascii="Liberation Serif" w:hAnsi="Liberation Serif"/>
          <w:szCs w:val="24"/>
        </w:rPr>
      </w:pPr>
      <w:bookmarkStart w:id="0" w:name="_GoBack"/>
      <w:r w:rsidRPr="00F8787B">
        <w:rPr>
          <w:rFonts w:ascii="Liberation Serif" w:hAnsi="Liberation Serif"/>
          <w:szCs w:val="24"/>
        </w:rPr>
        <w:t>Муниципальное дошкольное образовательное учреждение</w:t>
      </w:r>
    </w:p>
    <w:p w:rsidR="00F8787B" w:rsidRPr="00F8787B" w:rsidRDefault="00F8787B" w:rsidP="00F8787B">
      <w:pPr>
        <w:jc w:val="center"/>
        <w:rPr>
          <w:rFonts w:ascii="Liberation Serif" w:hAnsi="Liberation Serif"/>
          <w:szCs w:val="24"/>
        </w:rPr>
      </w:pPr>
      <w:r w:rsidRPr="00F8787B">
        <w:rPr>
          <w:rFonts w:ascii="Liberation Serif" w:hAnsi="Liberation Serif"/>
          <w:szCs w:val="24"/>
        </w:rPr>
        <w:t>«Детский сад «Родничок» г. Надыма»</w:t>
      </w:r>
    </w:p>
    <w:p w:rsidR="00F8787B" w:rsidRPr="00F8787B" w:rsidRDefault="00F8787B" w:rsidP="00F8787B">
      <w:pPr>
        <w:rPr>
          <w:rFonts w:ascii="Liberation Serif" w:hAnsi="Liberation Serif"/>
          <w:szCs w:val="24"/>
        </w:rPr>
      </w:pPr>
    </w:p>
    <w:p w:rsidR="00F8787B" w:rsidRPr="00F8787B" w:rsidRDefault="00F8787B" w:rsidP="00F8787B">
      <w:pPr>
        <w:rPr>
          <w:rFonts w:ascii="Liberation Serif" w:hAnsi="Liberation Serif"/>
          <w:szCs w:val="24"/>
        </w:rPr>
      </w:pPr>
    </w:p>
    <w:tbl>
      <w:tblPr>
        <w:tblpPr w:leftFromText="180" w:rightFromText="180" w:vertAnchor="text" w:horzAnchor="page" w:tblpX="7042" w:tblpY="2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25"/>
      </w:tblGrid>
      <w:tr w:rsidR="00F8787B" w:rsidRPr="00F8787B" w:rsidTr="00EB7EE2">
        <w:tc>
          <w:tcPr>
            <w:tcW w:w="43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787B" w:rsidRPr="00F8787B" w:rsidRDefault="00F8787B" w:rsidP="008C3DC7">
            <w:pPr>
              <w:tabs>
                <w:tab w:val="center" w:pos="2954"/>
              </w:tabs>
              <w:rPr>
                <w:rFonts w:ascii="Liberation Serif" w:hAnsi="Liberation Serif" w:cs="Calibri"/>
                <w:szCs w:val="24"/>
              </w:rPr>
            </w:pPr>
          </w:p>
        </w:tc>
      </w:tr>
    </w:tbl>
    <w:p w:rsidR="008C751D" w:rsidRPr="00F8787B" w:rsidRDefault="008C751D">
      <w:pPr>
        <w:jc w:val="center"/>
        <w:rPr>
          <w:rFonts w:ascii="Liberation Serif" w:hAnsi="Liberation Serif"/>
          <w:b/>
          <w:szCs w:val="24"/>
        </w:rPr>
      </w:pPr>
    </w:p>
    <w:p w:rsidR="008C751D" w:rsidRPr="00F8787B" w:rsidRDefault="008C751D">
      <w:pPr>
        <w:jc w:val="center"/>
        <w:rPr>
          <w:rFonts w:ascii="Liberation Serif" w:hAnsi="Liberation Serif"/>
          <w:b/>
          <w:szCs w:val="24"/>
        </w:rPr>
      </w:pPr>
    </w:p>
    <w:p w:rsidR="008C751D" w:rsidRPr="00F8787B" w:rsidRDefault="008C751D">
      <w:pPr>
        <w:jc w:val="center"/>
        <w:rPr>
          <w:rFonts w:ascii="Liberation Serif" w:hAnsi="Liberation Serif"/>
          <w:b/>
          <w:szCs w:val="24"/>
        </w:rPr>
      </w:pPr>
    </w:p>
    <w:p w:rsidR="008C751D" w:rsidRPr="00F8787B" w:rsidRDefault="008C751D">
      <w:pPr>
        <w:jc w:val="center"/>
        <w:rPr>
          <w:rFonts w:ascii="Liberation Serif" w:hAnsi="Liberation Serif"/>
          <w:b/>
          <w:szCs w:val="24"/>
        </w:rPr>
      </w:pPr>
    </w:p>
    <w:p w:rsidR="008C751D" w:rsidRPr="00F8787B" w:rsidRDefault="008C751D">
      <w:pPr>
        <w:jc w:val="center"/>
        <w:rPr>
          <w:rFonts w:ascii="Liberation Serif" w:hAnsi="Liberation Serif"/>
          <w:b/>
          <w:szCs w:val="24"/>
        </w:rPr>
      </w:pPr>
    </w:p>
    <w:p w:rsidR="00D261CD" w:rsidRDefault="00D261CD" w:rsidP="00D261CD">
      <w:pPr>
        <w:jc w:val="center"/>
        <w:rPr>
          <w:rFonts w:ascii="Liberation Serif" w:hAnsi="Liberation Serif"/>
          <w:b/>
          <w:szCs w:val="24"/>
        </w:rPr>
      </w:pPr>
      <w:r>
        <w:rPr>
          <w:rFonts w:ascii="Liberation Serif" w:hAnsi="Liberation Serif"/>
          <w:b/>
          <w:szCs w:val="24"/>
        </w:rPr>
        <w:t xml:space="preserve">   </w:t>
      </w:r>
    </w:p>
    <w:p w:rsidR="00D261CD" w:rsidRDefault="00D261CD" w:rsidP="00D261CD">
      <w:pPr>
        <w:jc w:val="center"/>
        <w:rPr>
          <w:rFonts w:ascii="Liberation Serif" w:hAnsi="Liberation Serif"/>
          <w:b/>
          <w:szCs w:val="24"/>
        </w:rPr>
      </w:pPr>
    </w:p>
    <w:p w:rsidR="00D261CD" w:rsidRDefault="00D261CD" w:rsidP="00D261CD">
      <w:pPr>
        <w:jc w:val="center"/>
        <w:rPr>
          <w:rFonts w:ascii="Liberation Serif" w:hAnsi="Liberation Serif"/>
          <w:b/>
          <w:szCs w:val="24"/>
        </w:rPr>
      </w:pPr>
    </w:p>
    <w:p w:rsidR="00D261CD" w:rsidRDefault="00D261CD" w:rsidP="00D261CD">
      <w:pPr>
        <w:jc w:val="center"/>
        <w:rPr>
          <w:rFonts w:ascii="Liberation Serif" w:hAnsi="Liberation Serif"/>
          <w:b/>
          <w:szCs w:val="24"/>
        </w:rPr>
      </w:pPr>
    </w:p>
    <w:p w:rsidR="00D261CD" w:rsidRDefault="00D261CD" w:rsidP="00D261CD">
      <w:pPr>
        <w:jc w:val="center"/>
        <w:rPr>
          <w:rFonts w:ascii="Liberation Serif" w:hAnsi="Liberation Serif"/>
          <w:b/>
          <w:szCs w:val="24"/>
        </w:rPr>
      </w:pPr>
    </w:p>
    <w:p w:rsidR="008C751D" w:rsidRPr="00F8787B" w:rsidRDefault="00D261CD" w:rsidP="00D261CD">
      <w:pPr>
        <w:jc w:val="center"/>
        <w:rPr>
          <w:rFonts w:ascii="Liberation Serif" w:hAnsi="Liberation Serif"/>
          <w:b/>
          <w:szCs w:val="24"/>
        </w:rPr>
      </w:pPr>
      <w:r>
        <w:rPr>
          <w:rFonts w:ascii="Liberation Serif" w:hAnsi="Liberation Serif"/>
          <w:b/>
          <w:szCs w:val="24"/>
        </w:rPr>
        <w:t xml:space="preserve">    </w:t>
      </w:r>
      <w:r w:rsidR="00155A01" w:rsidRPr="00F8787B">
        <w:rPr>
          <w:rFonts w:ascii="Liberation Serif" w:hAnsi="Liberation Serif"/>
          <w:b/>
          <w:szCs w:val="24"/>
        </w:rPr>
        <w:t>ПЛАН</w:t>
      </w:r>
    </w:p>
    <w:p w:rsidR="008C751D" w:rsidRPr="00F8787B" w:rsidRDefault="00155A01" w:rsidP="00D261CD">
      <w:pPr>
        <w:jc w:val="center"/>
        <w:rPr>
          <w:rFonts w:ascii="Liberation Serif" w:hAnsi="Liberation Serif"/>
          <w:szCs w:val="24"/>
        </w:rPr>
      </w:pPr>
      <w:r w:rsidRPr="00F8787B">
        <w:rPr>
          <w:rFonts w:ascii="Liberation Serif" w:hAnsi="Liberation Serif"/>
          <w:szCs w:val="24"/>
        </w:rPr>
        <w:t>коррекционно-развивающих занятий</w:t>
      </w:r>
    </w:p>
    <w:p w:rsidR="008C751D" w:rsidRPr="00F8787B" w:rsidRDefault="00155A01" w:rsidP="00D261CD">
      <w:pPr>
        <w:jc w:val="center"/>
        <w:rPr>
          <w:rFonts w:ascii="Liberation Serif" w:hAnsi="Liberation Serif"/>
          <w:szCs w:val="24"/>
        </w:rPr>
      </w:pPr>
      <w:r w:rsidRPr="00F8787B">
        <w:rPr>
          <w:rFonts w:ascii="Liberation Serif" w:hAnsi="Liberation Serif"/>
          <w:szCs w:val="24"/>
        </w:rPr>
        <w:t>"</w:t>
      </w:r>
      <w:proofErr w:type="spellStart"/>
      <w:r w:rsidRPr="00F8787B">
        <w:rPr>
          <w:rFonts w:ascii="Liberation Serif" w:hAnsi="Liberation Serif"/>
          <w:szCs w:val="24"/>
        </w:rPr>
        <w:t>Нейро</w:t>
      </w:r>
      <w:r w:rsidR="003E1134" w:rsidRPr="00F8787B">
        <w:rPr>
          <w:rFonts w:ascii="Liberation Serif" w:hAnsi="Liberation Serif"/>
          <w:szCs w:val="24"/>
        </w:rPr>
        <w:t>фитнес</w:t>
      </w:r>
      <w:proofErr w:type="spellEnd"/>
      <w:r w:rsidRPr="00F8787B">
        <w:rPr>
          <w:rFonts w:ascii="Liberation Serif" w:hAnsi="Liberation Serif"/>
          <w:szCs w:val="24"/>
        </w:rPr>
        <w:t xml:space="preserve"> для ума"</w:t>
      </w:r>
    </w:p>
    <w:p w:rsidR="008C751D" w:rsidRPr="00F8787B" w:rsidRDefault="00155A01" w:rsidP="00D261CD">
      <w:pPr>
        <w:jc w:val="center"/>
        <w:rPr>
          <w:rFonts w:ascii="Liberation Serif" w:hAnsi="Liberation Serif"/>
          <w:szCs w:val="24"/>
        </w:rPr>
      </w:pPr>
      <w:r w:rsidRPr="00F8787B">
        <w:rPr>
          <w:rFonts w:ascii="Liberation Serif" w:hAnsi="Liberation Serif"/>
          <w:szCs w:val="24"/>
        </w:rPr>
        <w:t>(</w:t>
      </w:r>
      <w:r w:rsidR="00B63E55" w:rsidRPr="00F8787B">
        <w:rPr>
          <w:rFonts w:ascii="Liberation Serif" w:hAnsi="Liberation Serif"/>
          <w:szCs w:val="24"/>
        </w:rPr>
        <w:t>Срок реализации: 2 месяца</w:t>
      </w:r>
      <w:r w:rsidRPr="00F8787B">
        <w:rPr>
          <w:rFonts w:ascii="Liberation Serif" w:hAnsi="Liberation Serif"/>
          <w:szCs w:val="24"/>
        </w:rPr>
        <w:t>)</w:t>
      </w:r>
    </w:p>
    <w:p w:rsidR="008C751D" w:rsidRPr="00F8787B" w:rsidRDefault="008C751D">
      <w:pPr>
        <w:jc w:val="center"/>
        <w:rPr>
          <w:rFonts w:ascii="Liberation Serif" w:hAnsi="Liberation Serif"/>
          <w:szCs w:val="24"/>
        </w:rPr>
      </w:pPr>
    </w:p>
    <w:p w:rsidR="008C751D" w:rsidRPr="00F8787B" w:rsidRDefault="008C751D">
      <w:pPr>
        <w:jc w:val="center"/>
        <w:rPr>
          <w:rFonts w:ascii="Liberation Serif" w:hAnsi="Liberation Serif"/>
          <w:szCs w:val="24"/>
        </w:rPr>
      </w:pPr>
    </w:p>
    <w:p w:rsidR="008C751D" w:rsidRPr="00F8787B" w:rsidRDefault="008C751D">
      <w:pPr>
        <w:jc w:val="center"/>
        <w:rPr>
          <w:rFonts w:ascii="Liberation Serif" w:hAnsi="Liberation Serif"/>
          <w:szCs w:val="24"/>
        </w:rPr>
      </w:pPr>
    </w:p>
    <w:p w:rsidR="008C751D" w:rsidRPr="00F8787B" w:rsidRDefault="008C751D">
      <w:pPr>
        <w:jc w:val="center"/>
        <w:rPr>
          <w:rFonts w:ascii="Liberation Serif" w:hAnsi="Liberation Serif"/>
          <w:szCs w:val="24"/>
        </w:rPr>
      </w:pPr>
    </w:p>
    <w:p w:rsidR="008C751D" w:rsidRPr="00F8787B" w:rsidRDefault="008C751D">
      <w:pPr>
        <w:jc w:val="center"/>
        <w:rPr>
          <w:rFonts w:ascii="Liberation Serif" w:hAnsi="Liberation Serif"/>
          <w:szCs w:val="24"/>
        </w:rPr>
      </w:pPr>
    </w:p>
    <w:p w:rsidR="00F8787B" w:rsidRPr="00F8787B" w:rsidRDefault="00F8787B">
      <w:pPr>
        <w:jc w:val="center"/>
        <w:rPr>
          <w:rFonts w:ascii="Liberation Serif" w:hAnsi="Liberation Serif"/>
          <w:szCs w:val="24"/>
        </w:rPr>
      </w:pPr>
    </w:p>
    <w:p w:rsidR="00F8787B" w:rsidRPr="00F8787B" w:rsidRDefault="00F8787B">
      <w:pPr>
        <w:jc w:val="center"/>
        <w:rPr>
          <w:rFonts w:ascii="Liberation Serif" w:hAnsi="Liberation Serif"/>
          <w:szCs w:val="24"/>
        </w:rPr>
      </w:pPr>
    </w:p>
    <w:p w:rsidR="00F8787B" w:rsidRPr="00F8787B" w:rsidRDefault="00F8787B">
      <w:pPr>
        <w:jc w:val="center"/>
        <w:rPr>
          <w:rFonts w:ascii="Liberation Serif" w:hAnsi="Liberation Serif"/>
          <w:szCs w:val="24"/>
        </w:rPr>
      </w:pPr>
    </w:p>
    <w:p w:rsidR="00F8787B" w:rsidRPr="00F8787B" w:rsidRDefault="00F8787B">
      <w:pPr>
        <w:jc w:val="center"/>
        <w:rPr>
          <w:rFonts w:ascii="Liberation Serif" w:hAnsi="Liberation Serif"/>
          <w:szCs w:val="24"/>
        </w:rPr>
      </w:pPr>
    </w:p>
    <w:p w:rsidR="00F8787B" w:rsidRPr="00F8787B" w:rsidRDefault="00F8787B">
      <w:pPr>
        <w:jc w:val="center"/>
        <w:rPr>
          <w:rFonts w:ascii="Liberation Serif" w:hAnsi="Liberation Serif"/>
          <w:szCs w:val="24"/>
        </w:rPr>
      </w:pPr>
    </w:p>
    <w:p w:rsidR="00F8787B" w:rsidRDefault="00F8787B">
      <w:pPr>
        <w:jc w:val="center"/>
        <w:rPr>
          <w:rFonts w:ascii="Liberation Serif" w:hAnsi="Liberation Serif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8C3DC7" w:rsidTr="008C3DC7">
        <w:tc>
          <w:tcPr>
            <w:tcW w:w="4952" w:type="dxa"/>
          </w:tcPr>
          <w:p w:rsidR="008C3DC7" w:rsidRDefault="008C3DC7" w:rsidP="008C3DC7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4953" w:type="dxa"/>
          </w:tcPr>
          <w:p w:rsidR="008C3DC7" w:rsidRDefault="008C3DC7" w:rsidP="008C3DC7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разработчик:</w:t>
            </w:r>
          </w:p>
          <w:p w:rsidR="008C3DC7" w:rsidRPr="00F8787B" w:rsidRDefault="008C3DC7" w:rsidP="008C3DC7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учитель-дефектолог</w:t>
            </w:r>
          </w:p>
          <w:p w:rsidR="008C3DC7" w:rsidRPr="00F8787B" w:rsidRDefault="008C3DC7" w:rsidP="008C3DC7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 xml:space="preserve"> МДОУ "Детский сад "Родничок"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 w:rsidRPr="00F8787B">
              <w:rPr>
                <w:rFonts w:ascii="Liberation Serif" w:hAnsi="Liberation Serif"/>
                <w:szCs w:val="24"/>
              </w:rPr>
              <w:t>г. Надыма"</w:t>
            </w:r>
          </w:p>
          <w:p w:rsidR="008C3DC7" w:rsidRPr="00F8787B" w:rsidRDefault="008C3DC7" w:rsidP="008C3DC7">
            <w:pPr>
              <w:rPr>
                <w:rFonts w:ascii="Liberation Serif" w:hAnsi="Liberation Serif"/>
                <w:szCs w:val="24"/>
              </w:rPr>
            </w:pPr>
            <w:proofErr w:type="spellStart"/>
            <w:r w:rsidRPr="00F8787B">
              <w:rPr>
                <w:rFonts w:ascii="Liberation Serif" w:hAnsi="Liberation Serif"/>
                <w:szCs w:val="24"/>
              </w:rPr>
              <w:t>Выханская</w:t>
            </w:r>
            <w:proofErr w:type="spellEnd"/>
            <w:r w:rsidRPr="00F8787B">
              <w:rPr>
                <w:rFonts w:ascii="Liberation Serif" w:hAnsi="Liberation Serif"/>
                <w:szCs w:val="24"/>
              </w:rPr>
              <w:t xml:space="preserve"> И.В.</w:t>
            </w:r>
          </w:p>
          <w:p w:rsidR="008C3DC7" w:rsidRDefault="008C3DC7" w:rsidP="008C3DC7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</w:tr>
      <w:bookmarkEnd w:id="0"/>
    </w:tbl>
    <w:p w:rsidR="008C3DC7" w:rsidRPr="00F8787B" w:rsidRDefault="008C3DC7" w:rsidP="008C3DC7">
      <w:pPr>
        <w:jc w:val="both"/>
        <w:rPr>
          <w:rFonts w:ascii="Liberation Serif" w:hAnsi="Liberation Serif"/>
          <w:szCs w:val="24"/>
        </w:rPr>
      </w:pPr>
    </w:p>
    <w:p w:rsidR="00F8787B" w:rsidRPr="00F8787B" w:rsidRDefault="00F8787B">
      <w:pPr>
        <w:jc w:val="center"/>
        <w:rPr>
          <w:rFonts w:ascii="Liberation Serif" w:hAnsi="Liberation Serif"/>
          <w:szCs w:val="24"/>
        </w:rPr>
      </w:pPr>
    </w:p>
    <w:p w:rsidR="008C751D" w:rsidRPr="00F8787B" w:rsidRDefault="008C751D">
      <w:pPr>
        <w:jc w:val="center"/>
        <w:rPr>
          <w:rFonts w:ascii="Liberation Serif" w:hAnsi="Liberation Serif"/>
          <w:szCs w:val="24"/>
        </w:rPr>
      </w:pPr>
    </w:p>
    <w:p w:rsidR="008C751D" w:rsidRDefault="00155A01" w:rsidP="008C3DC7">
      <w:pPr>
        <w:ind w:left="1417"/>
        <w:rPr>
          <w:rFonts w:ascii="Liberation Serif" w:hAnsi="Liberation Serif"/>
          <w:szCs w:val="24"/>
        </w:rPr>
      </w:pPr>
      <w:r w:rsidRPr="00F8787B">
        <w:rPr>
          <w:rFonts w:ascii="Liberation Serif" w:hAnsi="Liberation Serif"/>
          <w:szCs w:val="24"/>
        </w:rPr>
        <w:t xml:space="preserve">            </w:t>
      </w:r>
    </w:p>
    <w:p w:rsidR="008C3DC7" w:rsidRDefault="008C3DC7" w:rsidP="008C3DC7">
      <w:pPr>
        <w:ind w:left="1417"/>
        <w:rPr>
          <w:rFonts w:ascii="Liberation Serif" w:hAnsi="Liberation Serif"/>
          <w:szCs w:val="24"/>
        </w:rPr>
      </w:pPr>
    </w:p>
    <w:p w:rsidR="00D261CD" w:rsidRDefault="00D261CD">
      <w:pPr>
        <w:jc w:val="center"/>
        <w:rPr>
          <w:rFonts w:ascii="Liberation Serif" w:hAnsi="Liberation Serif"/>
          <w:szCs w:val="24"/>
        </w:rPr>
      </w:pPr>
    </w:p>
    <w:p w:rsidR="00D261CD" w:rsidRDefault="00D261CD">
      <w:pPr>
        <w:jc w:val="center"/>
        <w:rPr>
          <w:rFonts w:ascii="Liberation Serif" w:hAnsi="Liberation Serif"/>
          <w:szCs w:val="24"/>
        </w:rPr>
      </w:pPr>
    </w:p>
    <w:p w:rsidR="00D261CD" w:rsidRDefault="00D261CD">
      <w:pPr>
        <w:jc w:val="center"/>
        <w:rPr>
          <w:rFonts w:ascii="Liberation Serif" w:hAnsi="Liberation Serif"/>
          <w:szCs w:val="24"/>
        </w:rPr>
      </w:pPr>
    </w:p>
    <w:p w:rsidR="008C3DC7" w:rsidRDefault="008C3DC7">
      <w:pPr>
        <w:jc w:val="center"/>
        <w:rPr>
          <w:rFonts w:ascii="Liberation Serif" w:hAnsi="Liberation Serif"/>
          <w:szCs w:val="24"/>
        </w:rPr>
      </w:pPr>
    </w:p>
    <w:p w:rsidR="008C3DC7" w:rsidRPr="00F8787B" w:rsidRDefault="008C3DC7">
      <w:pPr>
        <w:jc w:val="center"/>
        <w:rPr>
          <w:rFonts w:ascii="Liberation Serif" w:hAnsi="Liberation Serif"/>
          <w:szCs w:val="24"/>
        </w:rPr>
      </w:pPr>
    </w:p>
    <w:p w:rsidR="008C751D" w:rsidRPr="00F8787B" w:rsidRDefault="008C3DC7">
      <w:pPr>
        <w:jc w:val="center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г. Надым</w:t>
      </w:r>
    </w:p>
    <w:p w:rsidR="008C751D" w:rsidRDefault="00155A01">
      <w:pPr>
        <w:jc w:val="center"/>
        <w:rPr>
          <w:rFonts w:ascii="Liberation Serif" w:hAnsi="Liberation Serif"/>
          <w:szCs w:val="24"/>
        </w:rPr>
      </w:pPr>
      <w:r w:rsidRPr="00F8787B">
        <w:rPr>
          <w:rFonts w:ascii="Liberation Serif" w:hAnsi="Liberation Serif"/>
          <w:szCs w:val="24"/>
        </w:rPr>
        <w:t>2022г.</w:t>
      </w:r>
    </w:p>
    <w:p w:rsidR="00D261CD" w:rsidRPr="00F8787B" w:rsidRDefault="00D261CD" w:rsidP="008C3DC7">
      <w:pPr>
        <w:rPr>
          <w:rFonts w:ascii="Liberation Serif" w:hAnsi="Liberation Serif"/>
          <w:szCs w:val="24"/>
        </w:rPr>
      </w:pPr>
    </w:p>
    <w:p w:rsidR="008C751D" w:rsidRPr="00F8787B" w:rsidRDefault="00155A01">
      <w:pPr>
        <w:rPr>
          <w:rFonts w:ascii="Liberation Serif" w:hAnsi="Liberation Serif"/>
          <w:szCs w:val="24"/>
        </w:rPr>
      </w:pPr>
      <w:r w:rsidRPr="00F8787B">
        <w:rPr>
          <w:rFonts w:ascii="Liberation Serif" w:hAnsi="Liberation Serif"/>
          <w:b/>
          <w:szCs w:val="24"/>
        </w:rPr>
        <w:lastRenderedPageBreak/>
        <w:t>Цель:</w:t>
      </w:r>
      <w:r w:rsidRPr="00F8787B">
        <w:rPr>
          <w:rFonts w:ascii="Liberation Serif" w:hAnsi="Liberation Serif"/>
          <w:szCs w:val="24"/>
        </w:rPr>
        <w:t xml:space="preserve"> оказание своевременного коррекционного воздействия на развитие межполушарного </w:t>
      </w:r>
      <w:proofErr w:type="gramStart"/>
      <w:r w:rsidRPr="00F8787B">
        <w:rPr>
          <w:rFonts w:ascii="Liberation Serif" w:hAnsi="Liberation Serif"/>
          <w:szCs w:val="24"/>
        </w:rPr>
        <w:t>взаимодействия  у</w:t>
      </w:r>
      <w:proofErr w:type="gramEnd"/>
      <w:r w:rsidRPr="00F8787B">
        <w:rPr>
          <w:rFonts w:ascii="Liberation Serif" w:hAnsi="Liberation Serif"/>
          <w:szCs w:val="24"/>
        </w:rPr>
        <w:t xml:space="preserve"> детей-инвалидов и детей с ограниченными возможностями здоровья посредством использования </w:t>
      </w:r>
      <w:proofErr w:type="spellStart"/>
      <w:r w:rsidRPr="00F8787B">
        <w:rPr>
          <w:rFonts w:ascii="Liberation Serif" w:hAnsi="Liberation Serif"/>
          <w:szCs w:val="24"/>
        </w:rPr>
        <w:t>нейросенсорной</w:t>
      </w:r>
      <w:proofErr w:type="spellEnd"/>
      <w:r w:rsidRPr="00F8787B">
        <w:rPr>
          <w:rFonts w:ascii="Liberation Serif" w:hAnsi="Liberation Serif"/>
          <w:szCs w:val="24"/>
        </w:rPr>
        <w:t xml:space="preserve"> стимуляции</w:t>
      </w:r>
    </w:p>
    <w:p w:rsidR="008C751D" w:rsidRPr="00F8787B" w:rsidRDefault="008C751D">
      <w:pPr>
        <w:rPr>
          <w:rFonts w:ascii="Liberation Serif" w:hAnsi="Liberation Serif"/>
          <w:b/>
          <w:szCs w:val="24"/>
        </w:rPr>
      </w:pPr>
    </w:p>
    <w:p w:rsidR="008C751D" w:rsidRPr="00F8787B" w:rsidRDefault="00155A01">
      <w:pPr>
        <w:rPr>
          <w:rFonts w:ascii="Liberation Serif" w:hAnsi="Liberation Serif"/>
          <w:b/>
          <w:szCs w:val="24"/>
        </w:rPr>
      </w:pPr>
      <w:r w:rsidRPr="00F8787B">
        <w:rPr>
          <w:rFonts w:ascii="Liberation Serif" w:hAnsi="Liberation Serif"/>
          <w:b/>
          <w:szCs w:val="24"/>
        </w:rPr>
        <w:t>Задачи:</w:t>
      </w:r>
    </w:p>
    <w:p w:rsidR="008C751D" w:rsidRPr="00F8787B" w:rsidRDefault="00155A01">
      <w:pPr>
        <w:rPr>
          <w:rFonts w:ascii="Liberation Serif" w:hAnsi="Liberation Serif"/>
          <w:szCs w:val="24"/>
        </w:rPr>
      </w:pPr>
      <w:r w:rsidRPr="00F8787B">
        <w:rPr>
          <w:rStyle w:val="1"/>
          <w:rFonts w:ascii="Liberation Serif" w:hAnsi="Liberation Serif"/>
          <w:szCs w:val="24"/>
        </w:rPr>
        <w:t>1.Развивать межполушарное взаимодействие</w:t>
      </w:r>
      <w:r w:rsidRPr="00F8787B">
        <w:rPr>
          <w:rFonts w:ascii="Liberation Serif" w:hAnsi="Liberation Serif"/>
          <w:szCs w:val="24"/>
        </w:rPr>
        <w:t xml:space="preserve"> и межполушарную специализацию.</w:t>
      </w:r>
    </w:p>
    <w:p w:rsidR="008C751D" w:rsidRPr="00F8787B" w:rsidRDefault="00155A01">
      <w:pPr>
        <w:rPr>
          <w:rFonts w:ascii="Liberation Serif" w:hAnsi="Liberation Serif"/>
          <w:szCs w:val="24"/>
        </w:rPr>
      </w:pPr>
      <w:r w:rsidRPr="00F8787B">
        <w:rPr>
          <w:rFonts w:ascii="Liberation Serif" w:hAnsi="Liberation Serif"/>
          <w:szCs w:val="24"/>
        </w:rPr>
        <w:t>2. Совершенствовать общую и мелкую моторику.</w:t>
      </w:r>
    </w:p>
    <w:p w:rsidR="008C751D" w:rsidRPr="00F8787B" w:rsidRDefault="00155A01">
      <w:pPr>
        <w:rPr>
          <w:rFonts w:ascii="Liberation Serif" w:hAnsi="Liberation Serif"/>
          <w:szCs w:val="24"/>
        </w:rPr>
      </w:pPr>
      <w:r w:rsidRPr="00F8787B">
        <w:rPr>
          <w:rFonts w:ascii="Liberation Serif" w:hAnsi="Liberation Serif"/>
          <w:szCs w:val="24"/>
        </w:rPr>
        <w:t>3. Активизация познавательной и интеллектуальной сферы.</w:t>
      </w:r>
    </w:p>
    <w:p w:rsidR="008C751D" w:rsidRPr="00F8787B" w:rsidRDefault="008C751D">
      <w:pPr>
        <w:rPr>
          <w:rFonts w:ascii="Liberation Serif" w:hAnsi="Liberation Serif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2"/>
        <w:gridCol w:w="2739"/>
        <w:gridCol w:w="5774"/>
      </w:tblGrid>
      <w:tr w:rsidR="008C751D" w:rsidRPr="00F8787B">
        <w:trPr>
          <w:trHeight w:val="360"/>
        </w:trPr>
        <w:tc>
          <w:tcPr>
            <w:tcW w:w="1406" w:type="dxa"/>
          </w:tcPr>
          <w:p w:rsidR="008C751D" w:rsidRPr="00F8787B" w:rsidRDefault="00155A01">
            <w:pPr>
              <w:rPr>
                <w:rFonts w:ascii="Liberation Serif" w:hAnsi="Liberation Serif"/>
                <w:b/>
                <w:szCs w:val="24"/>
              </w:rPr>
            </w:pPr>
            <w:r w:rsidRPr="00F8787B">
              <w:rPr>
                <w:rFonts w:ascii="Liberation Serif" w:hAnsi="Liberation Serif"/>
                <w:b/>
                <w:szCs w:val="24"/>
              </w:rPr>
              <w:t>ДАТА</w:t>
            </w:r>
          </w:p>
        </w:tc>
        <w:tc>
          <w:tcPr>
            <w:tcW w:w="2760" w:type="dxa"/>
          </w:tcPr>
          <w:p w:rsidR="008C751D" w:rsidRPr="00F8787B" w:rsidRDefault="00155A01">
            <w:pPr>
              <w:jc w:val="center"/>
              <w:rPr>
                <w:rFonts w:ascii="Liberation Serif" w:hAnsi="Liberation Serif"/>
                <w:b/>
                <w:szCs w:val="24"/>
              </w:rPr>
            </w:pPr>
            <w:r w:rsidRPr="00F8787B">
              <w:rPr>
                <w:rFonts w:ascii="Liberation Serif" w:hAnsi="Liberation Serif"/>
                <w:b/>
                <w:szCs w:val="24"/>
              </w:rPr>
              <w:t>НАПРАВЛЕНИЕ</w:t>
            </w:r>
          </w:p>
        </w:tc>
        <w:tc>
          <w:tcPr>
            <w:tcW w:w="5880" w:type="dxa"/>
          </w:tcPr>
          <w:p w:rsidR="008C751D" w:rsidRPr="00F8787B" w:rsidRDefault="00155A01">
            <w:pPr>
              <w:jc w:val="center"/>
              <w:rPr>
                <w:rFonts w:ascii="Liberation Serif" w:hAnsi="Liberation Serif"/>
                <w:b/>
                <w:szCs w:val="24"/>
              </w:rPr>
            </w:pPr>
            <w:r w:rsidRPr="00F8787B">
              <w:rPr>
                <w:rFonts w:ascii="Liberation Serif" w:hAnsi="Liberation Serif"/>
                <w:b/>
                <w:szCs w:val="24"/>
              </w:rPr>
              <w:t>СОДЕРЖАНИЕ</w:t>
            </w:r>
          </w:p>
        </w:tc>
      </w:tr>
      <w:tr w:rsidR="008C751D" w:rsidRPr="00F8787B">
        <w:trPr>
          <w:trHeight w:val="360"/>
        </w:trPr>
        <w:tc>
          <w:tcPr>
            <w:tcW w:w="1406" w:type="dxa"/>
            <w:vMerge w:val="restart"/>
          </w:tcPr>
          <w:p w:rsidR="008C751D" w:rsidRPr="00F8787B" w:rsidRDefault="00155A01">
            <w:pPr>
              <w:rPr>
                <w:rFonts w:ascii="Liberation Serif" w:hAnsi="Liberation Serif"/>
                <w:b/>
                <w:szCs w:val="24"/>
              </w:rPr>
            </w:pPr>
            <w:r w:rsidRPr="00F8787B">
              <w:rPr>
                <w:rFonts w:ascii="Liberation Serif" w:hAnsi="Liberation Serif"/>
                <w:b/>
                <w:szCs w:val="24"/>
              </w:rPr>
              <w:t xml:space="preserve">1 неделя </w:t>
            </w:r>
          </w:p>
        </w:tc>
        <w:tc>
          <w:tcPr>
            <w:tcW w:w="2760" w:type="dxa"/>
          </w:tcPr>
          <w:p w:rsidR="008C751D" w:rsidRPr="00F8787B" w:rsidRDefault="00155A01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1.Развитие межполушарного взаимодействия</w:t>
            </w:r>
          </w:p>
        </w:tc>
        <w:tc>
          <w:tcPr>
            <w:tcW w:w="5880" w:type="dxa"/>
          </w:tcPr>
          <w:p w:rsidR="008C751D" w:rsidRPr="00F8787B" w:rsidRDefault="00155A01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1.Кинезиологический комплекс №1.</w:t>
            </w:r>
          </w:p>
          <w:p w:rsidR="008C751D" w:rsidRPr="00F8787B" w:rsidRDefault="00155A01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 xml:space="preserve">2.Упражнения на </w:t>
            </w:r>
            <w:proofErr w:type="gramStart"/>
            <w:r w:rsidRPr="00F8787B">
              <w:rPr>
                <w:rFonts w:ascii="Liberation Serif" w:hAnsi="Liberation Serif"/>
                <w:szCs w:val="24"/>
              </w:rPr>
              <w:t>межполушарных  деревянных</w:t>
            </w:r>
            <w:proofErr w:type="gramEnd"/>
            <w:r w:rsidRPr="00F8787B">
              <w:rPr>
                <w:rFonts w:ascii="Liberation Serif" w:hAnsi="Liberation Serif"/>
                <w:szCs w:val="24"/>
              </w:rPr>
              <w:t xml:space="preserve"> </w:t>
            </w:r>
          </w:p>
          <w:p w:rsidR="008C751D" w:rsidRPr="00F8787B" w:rsidRDefault="00155A01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дорожках (круги большие)</w:t>
            </w:r>
          </w:p>
        </w:tc>
      </w:tr>
      <w:tr w:rsidR="008C751D" w:rsidRPr="00F8787B">
        <w:trPr>
          <w:trHeight w:val="588"/>
        </w:trPr>
        <w:tc>
          <w:tcPr>
            <w:tcW w:w="1406" w:type="dxa"/>
            <w:vMerge/>
          </w:tcPr>
          <w:p w:rsidR="008C751D" w:rsidRPr="00F8787B" w:rsidRDefault="008C751D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2760" w:type="dxa"/>
          </w:tcPr>
          <w:p w:rsidR="008C751D" w:rsidRPr="00F8787B" w:rsidRDefault="00155A01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2.Нейросенсорная стимуляция</w:t>
            </w:r>
          </w:p>
        </w:tc>
        <w:tc>
          <w:tcPr>
            <w:tcW w:w="5880" w:type="dxa"/>
          </w:tcPr>
          <w:p w:rsidR="008C751D" w:rsidRPr="00F8787B" w:rsidRDefault="00155A01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Упражнения с использование оборудования "Дом Совы" ("</w:t>
            </w:r>
            <w:proofErr w:type="spellStart"/>
            <w:r w:rsidRPr="00F8787B">
              <w:rPr>
                <w:rFonts w:ascii="Liberation Serif" w:hAnsi="Liberation Serif"/>
                <w:szCs w:val="24"/>
              </w:rPr>
              <w:t>Соволента</w:t>
            </w:r>
            <w:proofErr w:type="spellEnd"/>
            <w:r w:rsidRPr="00F8787B">
              <w:rPr>
                <w:rFonts w:ascii="Liberation Serif" w:hAnsi="Liberation Serif"/>
                <w:szCs w:val="24"/>
              </w:rPr>
              <w:t>")</w:t>
            </w:r>
          </w:p>
        </w:tc>
      </w:tr>
      <w:tr w:rsidR="008C751D" w:rsidRPr="00F8787B">
        <w:trPr>
          <w:trHeight w:val="828"/>
        </w:trPr>
        <w:tc>
          <w:tcPr>
            <w:tcW w:w="1406" w:type="dxa"/>
            <w:vMerge/>
          </w:tcPr>
          <w:p w:rsidR="008C751D" w:rsidRPr="00F8787B" w:rsidRDefault="008C751D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2760" w:type="dxa"/>
          </w:tcPr>
          <w:p w:rsidR="008C751D" w:rsidRPr="00F8787B" w:rsidRDefault="00155A01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3. Развитие познавательной сферы (восприятие)</w:t>
            </w:r>
          </w:p>
          <w:p w:rsidR="008C751D" w:rsidRPr="00F8787B" w:rsidRDefault="008C751D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5880" w:type="dxa"/>
          </w:tcPr>
          <w:p w:rsidR="008C751D" w:rsidRPr="00F8787B" w:rsidRDefault="00155A01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Упражнения: "Найди такой же", "Волшебный домик"</w:t>
            </w:r>
          </w:p>
        </w:tc>
      </w:tr>
      <w:tr w:rsidR="008C751D" w:rsidRPr="00F8787B">
        <w:trPr>
          <w:trHeight w:val="360"/>
        </w:trPr>
        <w:tc>
          <w:tcPr>
            <w:tcW w:w="1406" w:type="dxa"/>
            <w:vMerge w:val="restart"/>
          </w:tcPr>
          <w:p w:rsidR="008C751D" w:rsidRPr="00F8787B" w:rsidRDefault="00155A01">
            <w:pPr>
              <w:rPr>
                <w:rFonts w:ascii="Liberation Serif" w:hAnsi="Liberation Serif"/>
                <w:b/>
                <w:szCs w:val="24"/>
              </w:rPr>
            </w:pPr>
            <w:r w:rsidRPr="00F8787B">
              <w:rPr>
                <w:rFonts w:ascii="Liberation Serif" w:hAnsi="Liberation Serif"/>
                <w:b/>
                <w:szCs w:val="24"/>
              </w:rPr>
              <w:t xml:space="preserve">2 неделя </w:t>
            </w:r>
          </w:p>
        </w:tc>
        <w:tc>
          <w:tcPr>
            <w:tcW w:w="2760" w:type="dxa"/>
          </w:tcPr>
          <w:p w:rsidR="008C751D" w:rsidRPr="00F8787B" w:rsidRDefault="00155A01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1.Развитие межполушарного взаимодействия</w:t>
            </w:r>
          </w:p>
        </w:tc>
        <w:tc>
          <w:tcPr>
            <w:tcW w:w="5880" w:type="dxa"/>
          </w:tcPr>
          <w:p w:rsidR="008C751D" w:rsidRPr="00F8787B" w:rsidRDefault="00155A01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1.Кинезиологический комплекс №1.</w:t>
            </w:r>
          </w:p>
          <w:p w:rsidR="008C751D" w:rsidRPr="00F8787B" w:rsidRDefault="00155A01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 xml:space="preserve">2.Упражнения на межполушарных деревянных дорожках (круги маленькие) </w:t>
            </w:r>
          </w:p>
        </w:tc>
      </w:tr>
      <w:tr w:rsidR="008C751D" w:rsidRPr="00F8787B">
        <w:trPr>
          <w:trHeight w:val="552"/>
        </w:trPr>
        <w:tc>
          <w:tcPr>
            <w:tcW w:w="1406" w:type="dxa"/>
            <w:vMerge/>
          </w:tcPr>
          <w:p w:rsidR="008C751D" w:rsidRPr="00F8787B" w:rsidRDefault="008C751D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2760" w:type="dxa"/>
          </w:tcPr>
          <w:p w:rsidR="008C751D" w:rsidRPr="00F8787B" w:rsidRDefault="00155A01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2.Нейросенсорная стимуляция</w:t>
            </w:r>
          </w:p>
        </w:tc>
        <w:tc>
          <w:tcPr>
            <w:tcW w:w="5880" w:type="dxa"/>
          </w:tcPr>
          <w:p w:rsidR="008C751D" w:rsidRPr="00F8787B" w:rsidRDefault="00155A01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Упражнения с использование оборудования "Дом Совы" ("</w:t>
            </w:r>
            <w:proofErr w:type="spellStart"/>
            <w:r w:rsidRPr="00F8787B">
              <w:rPr>
                <w:rFonts w:ascii="Liberation Serif" w:hAnsi="Liberation Serif"/>
                <w:szCs w:val="24"/>
              </w:rPr>
              <w:t>Соволента</w:t>
            </w:r>
            <w:proofErr w:type="spellEnd"/>
            <w:r w:rsidRPr="00F8787B">
              <w:rPr>
                <w:rFonts w:ascii="Liberation Serif" w:hAnsi="Liberation Serif"/>
                <w:szCs w:val="24"/>
              </w:rPr>
              <w:t>")</w:t>
            </w:r>
          </w:p>
        </w:tc>
      </w:tr>
      <w:tr w:rsidR="008C751D" w:rsidRPr="00F8787B">
        <w:trPr>
          <w:trHeight w:val="360"/>
        </w:trPr>
        <w:tc>
          <w:tcPr>
            <w:tcW w:w="1406" w:type="dxa"/>
            <w:vMerge/>
          </w:tcPr>
          <w:p w:rsidR="008C751D" w:rsidRPr="00F8787B" w:rsidRDefault="008C751D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2760" w:type="dxa"/>
          </w:tcPr>
          <w:p w:rsidR="008C751D" w:rsidRPr="00F8787B" w:rsidRDefault="00155A01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3. Развитие познавательной сферы</w:t>
            </w:r>
          </w:p>
          <w:p w:rsidR="008C751D" w:rsidRPr="00F8787B" w:rsidRDefault="00155A01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(внимание)</w:t>
            </w:r>
          </w:p>
          <w:p w:rsidR="008C751D" w:rsidRPr="00F8787B" w:rsidRDefault="008C751D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5880" w:type="dxa"/>
          </w:tcPr>
          <w:p w:rsidR="008C751D" w:rsidRPr="00F8787B" w:rsidRDefault="00155A01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 xml:space="preserve">Упражнения:" Умный </w:t>
            </w:r>
            <w:proofErr w:type="spellStart"/>
            <w:r w:rsidRPr="00F8787B">
              <w:rPr>
                <w:rFonts w:ascii="Liberation Serif" w:hAnsi="Liberation Serif"/>
                <w:szCs w:val="24"/>
              </w:rPr>
              <w:t>сортер</w:t>
            </w:r>
            <w:proofErr w:type="spellEnd"/>
            <w:r w:rsidRPr="00F8787B">
              <w:rPr>
                <w:rFonts w:ascii="Liberation Serif" w:hAnsi="Liberation Serif"/>
                <w:szCs w:val="24"/>
              </w:rPr>
              <w:t>", "Тактильный мешочек"</w:t>
            </w:r>
          </w:p>
        </w:tc>
      </w:tr>
      <w:tr w:rsidR="008C751D" w:rsidRPr="00F8787B">
        <w:trPr>
          <w:trHeight w:val="360"/>
        </w:trPr>
        <w:tc>
          <w:tcPr>
            <w:tcW w:w="1406" w:type="dxa"/>
            <w:vMerge w:val="restart"/>
          </w:tcPr>
          <w:p w:rsidR="008C751D" w:rsidRPr="00F8787B" w:rsidRDefault="00155A01">
            <w:pPr>
              <w:rPr>
                <w:rFonts w:ascii="Liberation Serif" w:hAnsi="Liberation Serif"/>
                <w:b/>
                <w:szCs w:val="24"/>
              </w:rPr>
            </w:pPr>
            <w:r w:rsidRPr="00F8787B">
              <w:rPr>
                <w:rFonts w:ascii="Liberation Serif" w:hAnsi="Liberation Serif"/>
                <w:b/>
                <w:szCs w:val="24"/>
              </w:rPr>
              <w:t xml:space="preserve">3 неделя </w:t>
            </w:r>
          </w:p>
        </w:tc>
        <w:tc>
          <w:tcPr>
            <w:tcW w:w="2760" w:type="dxa"/>
          </w:tcPr>
          <w:p w:rsidR="008C751D" w:rsidRPr="00F8787B" w:rsidRDefault="00155A01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1.Развитие межполушарного взаимодействия</w:t>
            </w:r>
          </w:p>
        </w:tc>
        <w:tc>
          <w:tcPr>
            <w:tcW w:w="5880" w:type="dxa"/>
          </w:tcPr>
          <w:p w:rsidR="008C751D" w:rsidRPr="00F8787B" w:rsidRDefault="00155A01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1.Кинезиоллогический комплекс №2.</w:t>
            </w:r>
          </w:p>
          <w:p w:rsidR="008C751D" w:rsidRPr="00F8787B" w:rsidRDefault="00155A01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 xml:space="preserve">2.Упражнения на межполушарных </w:t>
            </w:r>
            <w:proofErr w:type="spellStart"/>
            <w:r w:rsidRPr="00F8787B">
              <w:rPr>
                <w:rFonts w:ascii="Liberation Serif" w:hAnsi="Liberation Serif"/>
                <w:szCs w:val="24"/>
              </w:rPr>
              <w:t>деревяных</w:t>
            </w:r>
            <w:proofErr w:type="spellEnd"/>
            <w:r w:rsidRPr="00F8787B">
              <w:rPr>
                <w:rFonts w:ascii="Liberation Serif" w:hAnsi="Liberation Serif"/>
                <w:szCs w:val="24"/>
              </w:rPr>
              <w:t xml:space="preserve"> дорожках (квадраты) </w:t>
            </w:r>
          </w:p>
        </w:tc>
      </w:tr>
      <w:tr w:rsidR="008C751D" w:rsidRPr="00F8787B">
        <w:trPr>
          <w:trHeight w:val="360"/>
        </w:trPr>
        <w:tc>
          <w:tcPr>
            <w:tcW w:w="1406" w:type="dxa"/>
            <w:vMerge/>
          </w:tcPr>
          <w:p w:rsidR="008C751D" w:rsidRPr="00F8787B" w:rsidRDefault="008C751D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2760" w:type="dxa"/>
          </w:tcPr>
          <w:p w:rsidR="008C751D" w:rsidRPr="00F8787B" w:rsidRDefault="00155A01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2.Нейросенсорная стимуляция</w:t>
            </w:r>
          </w:p>
        </w:tc>
        <w:tc>
          <w:tcPr>
            <w:tcW w:w="5880" w:type="dxa"/>
          </w:tcPr>
          <w:p w:rsidR="008C751D" w:rsidRPr="00F8787B" w:rsidRDefault="00155A01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Упражнения с использование оборудования "Дом Совы" ("</w:t>
            </w:r>
            <w:proofErr w:type="spellStart"/>
            <w:r w:rsidRPr="00F8787B">
              <w:rPr>
                <w:rFonts w:ascii="Liberation Serif" w:hAnsi="Liberation Serif"/>
                <w:szCs w:val="24"/>
              </w:rPr>
              <w:t>Совотоннель</w:t>
            </w:r>
            <w:proofErr w:type="spellEnd"/>
            <w:r w:rsidRPr="00F8787B">
              <w:rPr>
                <w:rFonts w:ascii="Liberation Serif" w:hAnsi="Liberation Serif"/>
                <w:szCs w:val="24"/>
              </w:rPr>
              <w:t>")</w:t>
            </w:r>
          </w:p>
        </w:tc>
      </w:tr>
      <w:tr w:rsidR="008C751D" w:rsidRPr="00F8787B">
        <w:trPr>
          <w:trHeight w:val="360"/>
        </w:trPr>
        <w:tc>
          <w:tcPr>
            <w:tcW w:w="1406" w:type="dxa"/>
            <w:vMerge/>
          </w:tcPr>
          <w:p w:rsidR="008C751D" w:rsidRPr="00F8787B" w:rsidRDefault="008C751D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2760" w:type="dxa"/>
          </w:tcPr>
          <w:p w:rsidR="008C751D" w:rsidRPr="00F8787B" w:rsidRDefault="00155A01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3. Развитие познавательной сферы</w:t>
            </w:r>
          </w:p>
          <w:p w:rsidR="008C751D" w:rsidRPr="00F8787B" w:rsidRDefault="00155A01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(внимание)</w:t>
            </w:r>
          </w:p>
          <w:p w:rsidR="008C751D" w:rsidRPr="00F8787B" w:rsidRDefault="008C751D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5880" w:type="dxa"/>
          </w:tcPr>
          <w:p w:rsidR="008C751D" w:rsidRPr="00F8787B" w:rsidRDefault="00155A01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Упражнения: "Найди такой же", "Чего не хватает?"</w:t>
            </w:r>
          </w:p>
        </w:tc>
      </w:tr>
      <w:tr w:rsidR="008C751D" w:rsidRPr="00F8787B">
        <w:trPr>
          <w:trHeight w:val="360"/>
        </w:trPr>
        <w:tc>
          <w:tcPr>
            <w:tcW w:w="1406" w:type="dxa"/>
            <w:vMerge w:val="restart"/>
          </w:tcPr>
          <w:p w:rsidR="008C751D" w:rsidRPr="00F8787B" w:rsidRDefault="00155A01">
            <w:pPr>
              <w:rPr>
                <w:rFonts w:ascii="Liberation Serif" w:hAnsi="Liberation Serif"/>
                <w:b/>
                <w:szCs w:val="24"/>
              </w:rPr>
            </w:pPr>
            <w:r w:rsidRPr="00F8787B">
              <w:rPr>
                <w:rFonts w:ascii="Liberation Serif" w:hAnsi="Liberation Serif"/>
                <w:b/>
                <w:szCs w:val="24"/>
              </w:rPr>
              <w:t xml:space="preserve">4 неделя </w:t>
            </w:r>
          </w:p>
        </w:tc>
        <w:tc>
          <w:tcPr>
            <w:tcW w:w="2760" w:type="dxa"/>
          </w:tcPr>
          <w:p w:rsidR="008C751D" w:rsidRPr="00F8787B" w:rsidRDefault="00155A01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1.Развитие межполушарного взаимодействия</w:t>
            </w:r>
          </w:p>
        </w:tc>
        <w:tc>
          <w:tcPr>
            <w:tcW w:w="5880" w:type="dxa"/>
          </w:tcPr>
          <w:p w:rsidR="008C751D" w:rsidRPr="00F8787B" w:rsidRDefault="00155A01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1.Кинезиологический комплекс №2.</w:t>
            </w:r>
          </w:p>
          <w:p w:rsidR="008C751D" w:rsidRPr="00F8787B" w:rsidRDefault="00155A01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 xml:space="preserve">2.Упражнения на межполушарных </w:t>
            </w:r>
            <w:proofErr w:type="spellStart"/>
            <w:r w:rsidRPr="00F8787B">
              <w:rPr>
                <w:rFonts w:ascii="Liberation Serif" w:hAnsi="Liberation Serif"/>
                <w:szCs w:val="24"/>
              </w:rPr>
              <w:t>деревяных</w:t>
            </w:r>
            <w:proofErr w:type="spellEnd"/>
            <w:r w:rsidRPr="00F8787B">
              <w:rPr>
                <w:rFonts w:ascii="Liberation Serif" w:hAnsi="Liberation Serif"/>
                <w:szCs w:val="24"/>
              </w:rPr>
              <w:t xml:space="preserve"> дорожках (треугольники) </w:t>
            </w:r>
          </w:p>
        </w:tc>
      </w:tr>
      <w:tr w:rsidR="008C751D" w:rsidRPr="00F8787B">
        <w:trPr>
          <w:trHeight w:val="360"/>
        </w:trPr>
        <w:tc>
          <w:tcPr>
            <w:tcW w:w="1406" w:type="dxa"/>
            <w:vMerge/>
          </w:tcPr>
          <w:p w:rsidR="008C751D" w:rsidRPr="00F8787B" w:rsidRDefault="008C751D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2760" w:type="dxa"/>
          </w:tcPr>
          <w:p w:rsidR="008C751D" w:rsidRPr="00F8787B" w:rsidRDefault="00155A01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2.Нейросенсорная стимуляции</w:t>
            </w:r>
          </w:p>
        </w:tc>
        <w:tc>
          <w:tcPr>
            <w:tcW w:w="5880" w:type="dxa"/>
          </w:tcPr>
          <w:p w:rsidR="008C751D" w:rsidRPr="00F8787B" w:rsidRDefault="00155A01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Упражнения с использование оборудования "Дом Совы" ("</w:t>
            </w:r>
            <w:proofErr w:type="spellStart"/>
            <w:r w:rsidRPr="00F8787B">
              <w:rPr>
                <w:rFonts w:ascii="Liberation Serif" w:hAnsi="Liberation Serif"/>
                <w:szCs w:val="24"/>
              </w:rPr>
              <w:t>Совотоннель</w:t>
            </w:r>
            <w:proofErr w:type="spellEnd"/>
            <w:r w:rsidRPr="00F8787B">
              <w:rPr>
                <w:rFonts w:ascii="Liberation Serif" w:hAnsi="Liberation Serif"/>
                <w:szCs w:val="24"/>
              </w:rPr>
              <w:t>")</w:t>
            </w:r>
          </w:p>
        </w:tc>
      </w:tr>
      <w:tr w:rsidR="008C751D" w:rsidRPr="00F8787B">
        <w:trPr>
          <w:trHeight w:val="360"/>
        </w:trPr>
        <w:tc>
          <w:tcPr>
            <w:tcW w:w="1406" w:type="dxa"/>
            <w:vMerge/>
          </w:tcPr>
          <w:p w:rsidR="008C751D" w:rsidRPr="00F8787B" w:rsidRDefault="008C751D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2760" w:type="dxa"/>
          </w:tcPr>
          <w:p w:rsidR="008C751D" w:rsidRPr="00F8787B" w:rsidRDefault="00155A01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3. Развитие познавательной сферы</w:t>
            </w:r>
          </w:p>
          <w:p w:rsidR="008C751D" w:rsidRPr="00F8787B" w:rsidRDefault="00155A01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(внимание)</w:t>
            </w:r>
          </w:p>
        </w:tc>
        <w:tc>
          <w:tcPr>
            <w:tcW w:w="5880" w:type="dxa"/>
          </w:tcPr>
          <w:p w:rsidR="008C751D" w:rsidRPr="00F8787B" w:rsidRDefault="00155A01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Упр. "Что изменилось?", "Найди лишний предмет".</w:t>
            </w:r>
          </w:p>
        </w:tc>
      </w:tr>
    </w:tbl>
    <w:p w:rsidR="008C751D" w:rsidRPr="00F8787B" w:rsidRDefault="008C751D">
      <w:pPr>
        <w:rPr>
          <w:rFonts w:ascii="Liberation Serif" w:hAnsi="Liberation Serif"/>
          <w:szCs w:val="24"/>
        </w:rPr>
      </w:pPr>
    </w:p>
    <w:p w:rsidR="00D67F8F" w:rsidRPr="00F8787B" w:rsidRDefault="00D67F8F">
      <w:pPr>
        <w:rPr>
          <w:rFonts w:ascii="Liberation Serif" w:hAnsi="Liberation Serif"/>
          <w:szCs w:val="24"/>
        </w:rPr>
      </w:pPr>
    </w:p>
    <w:p w:rsidR="00D67F8F" w:rsidRPr="00F8787B" w:rsidRDefault="00D67F8F" w:rsidP="00D67F8F">
      <w:pPr>
        <w:rPr>
          <w:rFonts w:ascii="Liberation Serif" w:hAnsi="Liberation Serif"/>
          <w:szCs w:val="24"/>
        </w:rPr>
      </w:pPr>
      <w:r w:rsidRPr="00F8787B">
        <w:rPr>
          <w:rFonts w:ascii="Liberation Serif" w:hAnsi="Liberation Serif"/>
          <w:b/>
          <w:szCs w:val="24"/>
        </w:rPr>
        <w:lastRenderedPageBreak/>
        <w:t>Цель:</w:t>
      </w:r>
      <w:r w:rsidRPr="00F8787B">
        <w:rPr>
          <w:rFonts w:ascii="Liberation Serif" w:hAnsi="Liberation Serif"/>
          <w:szCs w:val="24"/>
        </w:rPr>
        <w:t xml:space="preserve"> оказание своевременного коррекционного воздействия на развитие межполушарного </w:t>
      </w:r>
      <w:proofErr w:type="gramStart"/>
      <w:r w:rsidRPr="00F8787B">
        <w:rPr>
          <w:rFonts w:ascii="Liberation Serif" w:hAnsi="Liberation Serif"/>
          <w:szCs w:val="24"/>
        </w:rPr>
        <w:t>взаимодействия  у</w:t>
      </w:r>
      <w:proofErr w:type="gramEnd"/>
      <w:r w:rsidRPr="00F8787B">
        <w:rPr>
          <w:rFonts w:ascii="Liberation Serif" w:hAnsi="Liberation Serif"/>
          <w:szCs w:val="24"/>
        </w:rPr>
        <w:t xml:space="preserve"> детей-инвалидов и детей с ограниченными возможностями здоровья посредством использования </w:t>
      </w:r>
      <w:proofErr w:type="spellStart"/>
      <w:r w:rsidRPr="00F8787B">
        <w:rPr>
          <w:rFonts w:ascii="Liberation Serif" w:hAnsi="Liberation Serif"/>
          <w:szCs w:val="24"/>
        </w:rPr>
        <w:t>нейросенсорной</w:t>
      </w:r>
      <w:proofErr w:type="spellEnd"/>
      <w:r w:rsidRPr="00F8787B">
        <w:rPr>
          <w:rFonts w:ascii="Liberation Serif" w:hAnsi="Liberation Serif"/>
          <w:szCs w:val="24"/>
        </w:rPr>
        <w:t xml:space="preserve"> стимуляции</w:t>
      </w:r>
    </w:p>
    <w:p w:rsidR="00D67F8F" w:rsidRPr="00F8787B" w:rsidRDefault="00D67F8F" w:rsidP="00D67F8F">
      <w:pPr>
        <w:rPr>
          <w:rFonts w:ascii="Liberation Serif" w:hAnsi="Liberation Serif"/>
          <w:b/>
          <w:szCs w:val="24"/>
        </w:rPr>
      </w:pPr>
    </w:p>
    <w:p w:rsidR="00D67F8F" w:rsidRPr="00F8787B" w:rsidRDefault="00D67F8F" w:rsidP="00D67F8F">
      <w:pPr>
        <w:rPr>
          <w:rFonts w:ascii="Liberation Serif" w:hAnsi="Liberation Serif"/>
          <w:b/>
          <w:szCs w:val="24"/>
        </w:rPr>
      </w:pPr>
      <w:r w:rsidRPr="00F8787B">
        <w:rPr>
          <w:rFonts w:ascii="Liberation Serif" w:hAnsi="Liberation Serif"/>
          <w:b/>
          <w:szCs w:val="24"/>
        </w:rPr>
        <w:t>Задачи:</w:t>
      </w:r>
    </w:p>
    <w:p w:rsidR="00D67F8F" w:rsidRPr="00F8787B" w:rsidRDefault="00D67F8F" w:rsidP="00D67F8F">
      <w:pPr>
        <w:rPr>
          <w:rFonts w:ascii="Liberation Serif" w:hAnsi="Liberation Serif"/>
          <w:szCs w:val="24"/>
        </w:rPr>
      </w:pPr>
      <w:r w:rsidRPr="00F8787B">
        <w:rPr>
          <w:rFonts w:ascii="Liberation Serif" w:hAnsi="Liberation Serif"/>
          <w:szCs w:val="24"/>
        </w:rPr>
        <w:t>1.Развивать межполушарное взаимодействие и межполушарную специализацию.</w:t>
      </w:r>
    </w:p>
    <w:p w:rsidR="00D67F8F" w:rsidRPr="00F8787B" w:rsidRDefault="00D67F8F" w:rsidP="00D67F8F">
      <w:pPr>
        <w:rPr>
          <w:rFonts w:ascii="Liberation Serif" w:hAnsi="Liberation Serif"/>
          <w:szCs w:val="24"/>
        </w:rPr>
      </w:pPr>
      <w:r w:rsidRPr="00F8787B">
        <w:rPr>
          <w:rFonts w:ascii="Liberation Serif" w:hAnsi="Liberation Serif"/>
          <w:szCs w:val="24"/>
        </w:rPr>
        <w:t>2. Совершенствовать общую и мелкую моторику.</w:t>
      </w:r>
    </w:p>
    <w:p w:rsidR="00D67F8F" w:rsidRPr="00F8787B" w:rsidRDefault="00D67F8F" w:rsidP="00D67F8F">
      <w:pPr>
        <w:rPr>
          <w:rFonts w:ascii="Liberation Serif" w:hAnsi="Liberation Serif"/>
          <w:szCs w:val="24"/>
        </w:rPr>
      </w:pPr>
      <w:r w:rsidRPr="00F8787B">
        <w:rPr>
          <w:rFonts w:ascii="Liberation Serif" w:hAnsi="Liberation Serif"/>
          <w:szCs w:val="24"/>
        </w:rPr>
        <w:t>3. Активизировать познавательную и интеллектуальную сферы.</w:t>
      </w:r>
    </w:p>
    <w:p w:rsidR="00D67F8F" w:rsidRPr="00F8787B" w:rsidRDefault="00D67F8F" w:rsidP="00D67F8F">
      <w:pPr>
        <w:rPr>
          <w:rFonts w:ascii="Liberation Serif" w:hAnsi="Liberation Serif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3"/>
        <w:gridCol w:w="2741"/>
        <w:gridCol w:w="5771"/>
      </w:tblGrid>
      <w:tr w:rsidR="00D67F8F" w:rsidRPr="00F8787B" w:rsidTr="0063585F">
        <w:trPr>
          <w:trHeight w:val="360"/>
        </w:trPr>
        <w:tc>
          <w:tcPr>
            <w:tcW w:w="1406" w:type="dxa"/>
          </w:tcPr>
          <w:p w:rsidR="00D67F8F" w:rsidRPr="00F8787B" w:rsidRDefault="00D67F8F" w:rsidP="00D67F8F">
            <w:pPr>
              <w:rPr>
                <w:rFonts w:ascii="Liberation Serif" w:hAnsi="Liberation Serif"/>
                <w:b/>
                <w:szCs w:val="24"/>
              </w:rPr>
            </w:pPr>
            <w:r w:rsidRPr="00F8787B">
              <w:rPr>
                <w:rFonts w:ascii="Liberation Serif" w:hAnsi="Liberation Serif"/>
                <w:b/>
                <w:szCs w:val="24"/>
              </w:rPr>
              <w:t>ДАТА</w:t>
            </w:r>
          </w:p>
        </w:tc>
        <w:tc>
          <w:tcPr>
            <w:tcW w:w="2760" w:type="dxa"/>
          </w:tcPr>
          <w:p w:rsidR="00D67F8F" w:rsidRPr="00F8787B" w:rsidRDefault="00D67F8F" w:rsidP="00D67F8F">
            <w:pPr>
              <w:rPr>
                <w:rFonts w:ascii="Liberation Serif" w:hAnsi="Liberation Serif"/>
                <w:b/>
                <w:szCs w:val="24"/>
              </w:rPr>
            </w:pPr>
            <w:r w:rsidRPr="00F8787B">
              <w:rPr>
                <w:rFonts w:ascii="Liberation Serif" w:hAnsi="Liberation Serif"/>
                <w:b/>
                <w:szCs w:val="24"/>
              </w:rPr>
              <w:t>НАПРАВЛЕНИЕ</w:t>
            </w:r>
          </w:p>
        </w:tc>
        <w:tc>
          <w:tcPr>
            <w:tcW w:w="5880" w:type="dxa"/>
          </w:tcPr>
          <w:p w:rsidR="00D67F8F" w:rsidRPr="00F8787B" w:rsidRDefault="00D67F8F" w:rsidP="00D67F8F">
            <w:pPr>
              <w:rPr>
                <w:rFonts w:ascii="Liberation Serif" w:hAnsi="Liberation Serif"/>
                <w:b/>
                <w:szCs w:val="24"/>
              </w:rPr>
            </w:pPr>
            <w:r w:rsidRPr="00F8787B">
              <w:rPr>
                <w:rFonts w:ascii="Liberation Serif" w:hAnsi="Liberation Serif"/>
                <w:b/>
                <w:szCs w:val="24"/>
              </w:rPr>
              <w:t>СОДЕРЖАНИЕ</w:t>
            </w:r>
          </w:p>
        </w:tc>
      </w:tr>
      <w:tr w:rsidR="00D67F8F" w:rsidRPr="00F8787B" w:rsidTr="0063585F">
        <w:trPr>
          <w:trHeight w:val="360"/>
        </w:trPr>
        <w:tc>
          <w:tcPr>
            <w:tcW w:w="1406" w:type="dxa"/>
            <w:vMerge w:val="restart"/>
          </w:tcPr>
          <w:p w:rsidR="00D67F8F" w:rsidRPr="00F8787B" w:rsidRDefault="00155A01" w:rsidP="00D67F8F">
            <w:pPr>
              <w:rPr>
                <w:rFonts w:ascii="Liberation Serif" w:hAnsi="Liberation Serif"/>
                <w:b/>
                <w:szCs w:val="24"/>
              </w:rPr>
            </w:pPr>
            <w:r w:rsidRPr="00F8787B">
              <w:rPr>
                <w:rFonts w:ascii="Liberation Serif" w:hAnsi="Liberation Serif"/>
                <w:b/>
                <w:szCs w:val="24"/>
              </w:rPr>
              <w:t>5</w:t>
            </w:r>
            <w:r w:rsidR="00D67F8F" w:rsidRPr="00F8787B">
              <w:rPr>
                <w:rFonts w:ascii="Liberation Serif" w:hAnsi="Liberation Serif"/>
                <w:b/>
                <w:szCs w:val="24"/>
              </w:rPr>
              <w:t xml:space="preserve"> неделя</w:t>
            </w:r>
          </w:p>
        </w:tc>
        <w:tc>
          <w:tcPr>
            <w:tcW w:w="2760" w:type="dxa"/>
          </w:tcPr>
          <w:p w:rsidR="00D67F8F" w:rsidRPr="00F8787B" w:rsidRDefault="00D67F8F" w:rsidP="00D67F8F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1.Развитие межполушарного взаимодействия</w:t>
            </w:r>
          </w:p>
        </w:tc>
        <w:tc>
          <w:tcPr>
            <w:tcW w:w="5880" w:type="dxa"/>
          </w:tcPr>
          <w:p w:rsidR="00D67F8F" w:rsidRPr="00F8787B" w:rsidRDefault="00D67F8F" w:rsidP="00D67F8F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 xml:space="preserve">1.Упражнения на </w:t>
            </w:r>
            <w:proofErr w:type="gramStart"/>
            <w:r w:rsidRPr="00F8787B">
              <w:rPr>
                <w:rFonts w:ascii="Liberation Serif" w:hAnsi="Liberation Serif"/>
                <w:szCs w:val="24"/>
              </w:rPr>
              <w:t>межполушарных  деревянных</w:t>
            </w:r>
            <w:proofErr w:type="gramEnd"/>
            <w:r w:rsidRPr="00F8787B">
              <w:rPr>
                <w:rFonts w:ascii="Liberation Serif" w:hAnsi="Liberation Serif"/>
                <w:szCs w:val="24"/>
              </w:rPr>
              <w:t xml:space="preserve"> досках</w:t>
            </w:r>
          </w:p>
          <w:p w:rsidR="00D67F8F" w:rsidRPr="00F8787B" w:rsidRDefault="00D67F8F" w:rsidP="00D67F8F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(квадратные вкладыши).</w:t>
            </w:r>
          </w:p>
          <w:p w:rsidR="00D67F8F" w:rsidRPr="00F8787B" w:rsidRDefault="00D67F8F" w:rsidP="00D67F8F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2.Рисование двумя руками по заданному образцу.</w:t>
            </w:r>
          </w:p>
        </w:tc>
      </w:tr>
      <w:tr w:rsidR="00D67F8F" w:rsidRPr="00F8787B" w:rsidTr="0063585F">
        <w:trPr>
          <w:trHeight w:val="588"/>
        </w:trPr>
        <w:tc>
          <w:tcPr>
            <w:tcW w:w="1406" w:type="dxa"/>
            <w:vMerge/>
          </w:tcPr>
          <w:p w:rsidR="00D67F8F" w:rsidRPr="00F8787B" w:rsidRDefault="00D67F8F" w:rsidP="00D67F8F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2760" w:type="dxa"/>
          </w:tcPr>
          <w:p w:rsidR="00D67F8F" w:rsidRPr="00F8787B" w:rsidRDefault="00D67F8F" w:rsidP="00D67F8F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2.Нейросенсорная стимуляция</w:t>
            </w:r>
          </w:p>
        </w:tc>
        <w:tc>
          <w:tcPr>
            <w:tcW w:w="5880" w:type="dxa"/>
          </w:tcPr>
          <w:p w:rsidR="00D67F8F" w:rsidRPr="00F8787B" w:rsidRDefault="00D67F8F" w:rsidP="00D67F8F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Упражнения с применением балансировочного комплекса "</w:t>
            </w:r>
            <w:proofErr w:type="spellStart"/>
            <w:r w:rsidRPr="00F8787B">
              <w:rPr>
                <w:rFonts w:ascii="Liberation Serif" w:hAnsi="Liberation Serif"/>
                <w:szCs w:val="24"/>
              </w:rPr>
              <w:t>Баламетрикс</w:t>
            </w:r>
            <w:proofErr w:type="spellEnd"/>
            <w:r w:rsidRPr="00F8787B">
              <w:rPr>
                <w:rFonts w:ascii="Liberation Serif" w:hAnsi="Liberation Serif"/>
                <w:szCs w:val="24"/>
              </w:rPr>
              <w:t>" (упражнения на удержание равновесия)</w:t>
            </w:r>
          </w:p>
        </w:tc>
      </w:tr>
      <w:tr w:rsidR="00D67F8F" w:rsidRPr="00F8787B" w:rsidTr="0063585F">
        <w:trPr>
          <w:trHeight w:val="828"/>
        </w:trPr>
        <w:tc>
          <w:tcPr>
            <w:tcW w:w="1406" w:type="dxa"/>
            <w:vMerge/>
          </w:tcPr>
          <w:p w:rsidR="00D67F8F" w:rsidRPr="00F8787B" w:rsidRDefault="00D67F8F" w:rsidP="00D67F8F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2760" w:type="dxa"/>
          </w:tcPr>
          <w:p w:rsidR="00D67F8F" w:rsidRPr="00F8787B" w:rsidRDefault="00D67F8F" w:rsidP="00D67F8F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3. Развитие познавательной сферы (слуховое восприятие)</w:t>
            </w:r>
          </w:p>
        </w:tc>
        <w:tc>
          <w:tcPr>
            <w:tcW w:w="5880" w:type="dxa"/>
          </w:tcPr>
          <w:p w:rsidR="00D67F8F" w:rsidRPr="00F8787B" w:rsidRDefault="00D67F8F" w:rsidP="00D67F8F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Упражнения: "Колокольчики", "Шумовые стаканчики", "Бубенцы", "Барабан", "Где звучит?", "Что звучит?"</w:t>
            </w:r>
          </w:p>
        </w:tc>
      </w:tr>
      <w:tr w:rsidR="00D67F8F" w:rsidRPr="00F8787B" w:rsidTr="0063585F">
        <w:trPr>
          <w:trHeight w:val="360"/>
        </w:trPr>
        <w:tc>
          <w:tcPr>
            <w:tcW w:w="1406" w:type="dxa"/>
            <w:vMerge w:val="restart"/>
          </w:tcPr>
          <w:p w:rsidR="00D67F8F" w:rsidRPr="00F8787B" w:rsidRDefault="00155A01" w:rsidP="00D67F8F">
            <w:pPr>
              <w:rPr>
                <w:rFonts w:ascii="Liberation Serif" w:hAnsi="Liberation Serif"/>
                <w:b/>
                <w:szCs w:val="24"/>
              </w:rPr>
            </w:pPr>
            <w:r w:rsidRPr="00F8787B">
              <w:rPr>
                <w:rFonts w:ascii="Liberation Serif" w:hAnsi="Liberation Serif"/>
                <w:b/>
                <w:szCs w:val="24"/>
              </w:rPr>
              <w:t>6</w:t>
            </w:r>
            <w:r w:rsidR="00D67F8F" w:rsidRPr="00F8787B">
              <w:rPr>
                <w:rFonts w:ascii="Liberation Serif" w:hAnsi="Liberation Serif"/>
                <w:b/>
                <w:szCs w:val="24"/>
              </w:rPr>
              <w:t xml:space="preserve"> неделя </w:t>
            </w:r>
          </w:p>
          <w:p w:rsidR="00D67F8F" w:rsidRPr="00F8787B" w:rsidRDefault="00D67F8F" w:rsidP="00D67F8F">
            <w:pPr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2760" w:type="dxa"/>
          </w:tcPr>
          <w:p w:rsidR="00D67F8F" w:rsidRPr="00F8787B" w:rsidRDefault="00D67F8F" w:rsidP="00D67F8F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1.Развитие межполушарного взаимодействия</w:t>
            </w:r>
          </w:p>
        </w:tc>
        <w:tc>
          <w:tcPr>
            <w:tcW w:w="5880" w:type="dxa"/>
          </w:tcPr>
          <w:p w:rsidR="00D67F8F" w:rsidRPr="00F8787B" w:rsidRDefault="00D67F8F" w:rsidP="00D67F8F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 xml:space="preserve">1.Упражнения на </w:t>
            </w:r>
            <w:proofErr w:type="gramStart"/>
            <w:r w:rsidRPr="00F8787B">
              <w:rPr>
                <w:rFonts w:ascii="Liberation Serif" w:hAnsi="Liberation Serif"/>
                <w:szCs w:val="24"/>
              </w:rPr>
              <w:t>межполушарных  деревянных</w:t>
            </w:r>
            <w:proofErr w:type="gramEnd"/>
            <w:r w:rsidRPr="00F8787B">
              <w:rPr>
                <w:rFonts w:ascii="Liberation Serif" w:hAnsi="Liberation Serif"/>
                <w:szCs w:val="24"/>
              </w:rPr>
              <w:t xml:space="preserve"> досках </w:t>
            </w:r>
          </w:p>
          <w:p w:rsidR="00D67F8F" w:rsidRPr="00F8787B" w:rsidRDefault="00D67F8F" w:rsidP="00D67F8F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(</w:t>
            </w:r>
            <w:proofErr w:type="gramStart"/>
            <w:r w:rsidRPr="00F8787B">
              <w:rPr>
                <w:rFonts w:ascii="Liberation Serif" w:hAnsi="Liberation Serif"/>
                <w:szCs w:val="24"/>
              </w:rPr>
              <w:t>треугольные  вкладыши</w:t>
            </w:r>
            <w:proofErr w:type="gramEnd"/>
            <w:r w:rsidRPr="00F8787B">
              <w:rPr>
                <w:rFonts w:ascii="Liberation Serif" w:hAnsi="Liberation Serif"/>
                <w:szCs w:val="24"/>
              </w:rPr>
              <w:t>).</w:t>
            </w:r>
          </w:p>
          <w:p w:rsidR="00D67F8F" w:rsidRPr="00F8787B" w:rsidRDefault="00D67F8F" w:rsidP="00D67F8F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2.Рисование двумя руками по заданному образцу.</w:t>
            </w:r>
          </w:p>
        </w:tc>
      </w:tr>
      <w:tr w:rsidR="00D67F8F" w:rsidRPr="00F8787B" w:rsidTr="0063585F">
        <w:trPr>
          <w:trHeight w:val="552"/>
        </w:trPr>
        <w:tc>
          <w:tcPr>
            <w:tcW w:w="1406" w:type="dxa"/>
            <w:vMerge/>
          </w:tcPr>
          <w:p w:rsidR="00D67F8F" w:rsidRPr="00F8787B" w:rsidRDefault="00D67F8F" w:rsidP="00D67F8F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2760" w:type="dxa"/>
          </w:tcPr>
          <w:p w:rsidR="00D67F8F" w:rsidRPr="00F8787B" w:rsidRDefault="00D67F8F" w:rsidP="00D67F8F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2.Нейросенсорная стимуляция</w:t>
            </w:r>
          </w:p>
        </w:tc>
        <w:tc>
          <w:tcPr>
            <w:tcW w:w="5880" w:type="dxa"/>
          </w:tcPr>
          <w:p w:rsidR="00D67F8F" w:rsidRPr="00F8787B" w:rsidRDefault="00D67F8F" w:rsidP="00D67F8F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Упражнения с применением балансировочного комплекса "</w:t>
            </w:r>
            <w:proofErr w:type="spellStart"/>
            <w:r w:rsidRPr="00F8787B">
              <w:rPr>
                <w:rFonts w:ascii="Liberation Serif" w:hAnsi="Liberation Serif"/>
                <w:szCs w:val="24"/>
              </w:rPr>
              <w:t>Баламетрикс</w:t>
            </w:r>
            <w:proofErr w:type="spellEnd"/>
            <w:r w:rsidRPr="00F8787B">
              <w:rPr>
                <w:rFonts w:ascii="Liberation Serif" w:hAnsi="Liberation Serif"/>
                <w:szCs w:val="24"/>
              </w:rPr>
              <w:t>" (упражнения с мячиками)</w:t>
            </w:r>
          </w:p>
          <w:p w:rsidR="00D67F8F" w:rsidRPr="00F8787B" w:rsidRDefault="00D67F8F" w:rsidP="00D67F8F">
            <w:pPr>
              <w:rPr>
                <w:rFonts w:ascii="Liberation Serif" w:hAnsi="Liberation Serif"/>
                <w:szCs w:val="24"/>
              </w:rPr>
            </w:pPr>
          </w:p>
        </w:tc>
      </w:tr>
      <w:tr w:rsidR="00D67F8F" w:rsidRPr="00F8787B" w:rsidTr="0063585F">
        <w:trPr>
          <w:trHeight w:val="360"/>
        </w:trPr>
        <w:tc>
          <w:tcPr>
            <w:tcW w:w="1406" w:type="dxa"/>
            <w:vMerge/>
          </w:tcPr>
          <w:p w:rsidR="00D67F8F" w:rsidRPr="00F8787B" w:rsidRDefault="00D67F8F" w:rsidP="00D67F8F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2760" w:type="dxa"/>
          </w:tcPr>
          <w:p w:rsidR="00D67F8F" w:rsidRPr="00F8787B" w:rsidRDefault="00D67F8F" w:rsidP="00D67F8F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3. Развитие познавательной сферы</w:t>
            </w:r>
          </w:p>
          <w:p w:rsidR="00D67F8F" w:rsidRPr="00F8787B" w:rsidRDefault="00D67F8F" w:rsidP="00D67F8F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(внимание)</w:t>
            </w:r>
          </w:p>
        </w:tc>
        <w:tc>
          <w:tcPr>
            <w:tcW w:w="5880" w:type="dxa"/>
          </w:tcPr>
          <w:p w:rsidR="00D67F8F" w:rsidRPr="00F8787B" w:rsidRDefault="00D67F8F" w:rsidP="00D67F8F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Упражнения: " Повтори", "Найди такой же", "Прятки", "</w:t>
            </w:r>
            <w:proofErr w:type="spellStart"/>
            <w:r w:rsidRPr="00F8787B">
              <w:rPr>
                <w:rFonts w:ascii="Liberation Serif" w:hAnsi="Liberation Serif"/>
                <w:szCs w:val="24"/>
              </w:rPr>
              <w:t>Сортер</w:t>
            </w:r>
            <w:proofErr w:type="spellEnd"/>
            <w:r w:rsidRPr="00F8787B">
              <w:rPr>
                <w:rFonts w:ascii="Liberation Serif" w:hAnsi="Liberation Serif"/>
                <w:szCs w:val="24"/>
              </w:rPr>
              <w:t>", "Светофор"</w:t>
            </w:r>
          </w:p>
        </w:tc>
      </w:tr>
      <w:tr w:rsidR="00D67F8F" w:rsidRPr="00F8787B" w:rsidTr="0063585F">
        <w:trPr>
          <w:trHeight w:val="360"/>
        </w:trPr>
        <w:tc>
          <w:tcPr>
            <w:tcW w:w="1406" w:type="dxa"/>
            <w:vMerge w:val="restart"/>
          </w:tcPr>
          <w:p w:rsidR="00D67F8F" w:rsidRPr="00F8787B" w:rsidRDefault="00155A01" w:rsidP="00D67F8F">
            <w:pPr>
              <w:rPr>
                <w:rFonts w:ascii="Liberation Serif" w:hAnsi="Liberation Serif"/>
                <w:b/>
                <w:szCs w:val="24"/>
              </w:rPr>
            </w:pPr>
            <w:r w:rsidRPr="00F8787B">
              <w:rPr>
                <w:rFonts w:ascii="Liberation Serif" w:hAnsi="Liberation Serif"/>
                <w:b/>
                <w:szCs w:val="24"/>
              </w:rPr>
              <w:t>7</w:t>
            </w:r>
            <w:r w:rsidR="00D67F8F" w:rsidRPr="00F8787B">
              <w:rPr>
                <w:rFonts w:ascii="Liberation Serif" w:hAnsi="Liberation Serif"/>
                <w:b/>
                <w:szCs w:val="24"/>
              </w:rPr>
              <w:t xml:space="preserve"> </w:t>
            </w:r>
            <w:proofErr w:type="spellStart"/>
            <w:r w:rsidR="00D67F8F" w:rsidRPr="00F8787B">
              <w:rPr>
                <w:rFonts w:ascii="Liberation Serif" w:hAnsi="Liberation Serif"/>
                <w:b/>
                <w:szCs w:val="24"/>
              </w:rPr>
              <w:t>неде</w:t>
            </w:r>
            <w:proofErr w:type="spellEnd"/>
          </w:p>
        </w:tc>
        <w:tc>
          <w:tcPr>
            <w:tcW w:w="2760" w:type="dxa"/>
          </w:tcPr>
          <w:p w:rsidR="00D67F8F" w:rsidRPr="00F8787B" w:rsidRDefault="00D67F8F" w:rsidP="00D67F8F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1.Развитие межполушарного взаимодействия</w:t>
            </w:r>
          </w:p>
        </w:tc>
        <w:tc>
          <w:tcPr>
            <w:tcW w:w="5880" w:type="dxa"/>
          </w:tcPr>
          <w:p w:rsidR="00D67F8F" w:rsidRPr="00F8787B" w:rsidRDefault="00D67F8F" w:rsidP="00D67F8F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 xml:space="preserve">1.Упражнения на </w:t>
            </w:r>
            <w:proofErr w:type="gramStart"/>
            <w:r w:rsidRPr="00F8787B">
              <w:rPr>
                <w:rFonts w:ascii="Liberation Serif" w:hAnsi="Liberation Serif"/>
                <w:szCs w:val="24"/>
              </w:rPr>
              <w:t>межполушарных  деревянных</w:t>
            </w:r>
            <w:proofErr w:type="gramEnd"/>
            <w:r w:rsidRPr="00F8787B">
              <w:rPr>
                <w:rFonts w:ascii="Liberation Serif" w:hAnsi="Liberation Serif"/>
                <w:szCs w:val="24"/>
              </w:rPr>
              <w:t xml:space="preserve"> досках</w:t>
            </w:r>
          </w:p>
          <w:p w:rsidR="00D67F8F" w:rsidRPr="00F8787B" w:rsidRDefault="00D67F8F" w:rsidP="00D67F8F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 xml:space="preserve">(квадратные и </w:t>
            </w:r>
            <w:proofErr w:type="gramStart"/>
            <w:r w:rsidRPr="00F8787B">
              <w:rPr>
                <w:rFonts w:ascii="Liberation Serif" w:hAnsi="Liberation Serif"/>
                <w:szCs w:val="24"/>
              </w:rPr>
              <w:t>круглые  вкладыши</w:t>
            </w:r>
            <w:proofErr w:type="gramEnd"/>
            <w:r w:rsidRPr="00F8787B">
              <w:rPr>
                <w:rFonts w:ascii="Liberation Serif" w:hAnsi="Liberation Serif"/>
                <w:szCs w:val="24"/>
              </w:rPr>
              <w:t>).</w:t>
            </w:r>
          </w:p>
          <w:p w:rsidR="00D67F8F" w:rsidRPr="00F8787B" w:rsidRDefault="00D67F8F" w:rsidP="00D67F8F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2.Рисование двумя руками по заданному образцу.</w:t>
            </w:r>
          </w:p>
          <w:p w:rsidR="00D67F8F" w:rsidRPr="00F8787B" w:rsidRDefault="00D67F8F" w:rsidP="00D67F8F">
            <w:pPr>
              <w:rPr>
                <w:rFonts w:ascii="Liberation Serif" w:hAnsi="Liberation Serif"/>
                <w:szCs w:val="24"/>
              </w:rPr>
            </w:pPr>
          </w:p>
        </w:tc>
      </w:tr>
      <w:tr w:rsidR="00D67F8F" w:rsidRPr="00F8787B" w:rsidTr="0063585F">
        <w:trPr>
          <w:trHeight w:val="360"/>
        </w:trPr>
        <w:tc>
          <w:tcPr>
            <w:tcW w:w="1406" w:type="dxa"/>
            <w:vMerge/>
          </w:tcPr>
          <w:p w:rsidR="00D67F8F" w:rsidRPr="00F8787B" w:rsidRDefault="00D67F8F" w:rsidP="00D67F8F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2760" w:type="dxa"/>
          </w:tcPr>
          <w:p w:rsidR="00D67F8F" w:rsidRPr="00F8787B" w:rsidRDefault="00D67F8F" w:rsidP="00D67F8F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2.Нейросенсорная стимуляция</w:t>
            </w:r>
          </w:p>
        </w:tc>
        <w:tc>
          <w:tcPr>
            <w:tcW w:w="5880" w:type="dxa"/>
          </w:tcPr>
          <w:p w:rsidR="00D67F8F" w:rsidRPr="00F8787B" w:rsidRDefault="00D67F8F" w:rsidP="00D67F8F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Упражнения с применением балансировочного комплекса "</w:t>
            </w:r>
            <w:proofErr w:type="spellStart"/>
            <w:r w:rsidRPr="00F8787B">
              <w:rPr>
                <w:rFonts w:ascii="Liberation Serif" w:hAnsi="Liberation Serif"/>
                <w:szCs w:val="24"/>
              </w:rPr>
              <w:t>Баламетрикс</w:t>
            </w:r>
            <w:proofErr w:type="spellEnd"/>
            <w:r w:rsidRPr="00F8787B">
              <w:rPr>
                <w:rFonts w:ascii="Liberation Serif" w:hAnsi="Liberation Serif"/>
                <w:szCs w:val="24"/>
              </w:rPr>
              <w:t>" (</w:t>
            </w:r>
            <w:proofErr w:type="gramStart"/>
            <w:r w:rsidRPr="00F8787B">
              <w:rPr>
                <w:rFonts w:ascii="Liberation Serif" w:hAnsi="Liberation Serif"/>
                <w:szCs w:val="24"/>
              </w:rPr>
              <w:t>упражнения  с</w:t>
            </w:r>
            <w:proofErr w:type="gramEnd"/>
            <w:r w:rsidRPr="00F8787B">
              <w:rPr>
                <w:rFonts w:ascii="Liberation Serif" w:hAnsi="Liberation Serif"/>
                <w:szCs w:val="24"/>
              </w:rPr>
              <w:t xml:space="preserve"> мешочками с крупой)</w:t>
            </w:r>
          </w:p>
        </w:tc>
      </w:tr>
      <w:tr w:rsidR="00D67F8F" w:rsidRPr="00F8787B" w:rsidTr="0063585F">
        <w:trPr>
          <w:trHeight w:val="360"/>
        </w:trPr>
        <w:tc>
          <w:tcPr>
            <w:tcW w:w="1406" w:type="dxa"/>
            <w:vMerge/>
          </w:tcPr>
          <w:p w:rsidR="00D67F8F" w:rsidRPr="00F8787B" w:rsidRDefault="00D67F8F" w:rsidP="00D67F8F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2760" w:type="dxa"/>
          </w:tcPr>
          <w:p w:rsidR="00D67F8F" w:rsidRPr="00F8787B" w:rsidRDefault="00D67F8F" w:rsidP="00D67F8F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3. Развитие познавательной сферы</w:t>
            </w:r>
          </w:p>
          <w:p w:rsidR="00D67F8F" w:rsidRPr="00F8787B" w:rsidRDefault="00D67F8F" w:rsidP="00D67F8F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(зрительная память)</w:t>
            </w:r>
          </w:p>
        </w:tc>
        <w:tc>
          <w:tcPr>
            <w:tcW w:w="5880" w:type="dxa"/>
          </w:tcPr>
          <w:p w:rsidR="00D67F8F" w:rsidRPr="00F8787B" w:rsidRDefault="00D67F8F" w:rsidP="00D67F8F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Упражнения: "Найди такой же", "Чего не хватает?", "Запомни и покажи", "Запомни и назови".</w:t>
            </w:r>
          </w:p>
        </w:tc>
      </w:tr>
      <w:tr w:rsidR="00D67F8F" w:rsidRPr="00F8787B" w:rsidTr="0063585F">
        <w:trPr>
          <w:trHeight w:val="360"/>
        </w:trPr>
        <w:tc>
          <w:tcPr>
            <w:tcW w:w="1406" w:type="dxa"/>
            <w:vMerge w:val="restart"/>
          </w:tcPr>
          <w:p w:rsidR="00D67F8F" w:rsidRPr="00F8787B" w:rsidRDefault="00155A01" w:rsidP="00D67F8F">
            <w:pPr>
              <w:rPr>
                <w:rFonts w:ascii="Liberation Serif" w:hAnsi="Liberation Serif"/>
                <w:b/>
                <w:szCs w:val="24"/>
              </w:rPr>
            </w:pPr>
            <w:r w:rsidRPr="00F8787B">
              <w:rPr>
                <w:rFonts w:ascii="Liberation Serif" w:hAnsi="Liberation Serif"/>
                <w:b/>
                <w:szCs w:val="24"/>
              </w:rPr>
              <w:t>8</w:t>
            </w:r>
            <w:r w:rsidR="00D67F8F" w:rsidRPr="00F8787B">
              <w:rPr>
                <w:rFonts w:ascii="Liberation Serif" w:hAnsi="Liberation Serif"/>
                <w:b/>
                <w:szCs w:val="24"/>
              </w:rPr>
              <w:t xml:space="preserve"> неделя </w:t>
            </w:r>
          </w:p>
        </w:tc>
        <w:tc>
          <w:tcPr>
            <w:tcW w:w="2760" w:type="dxa"/>
          </w:tcPr>
          <w:p w:rsidR="00D67F8F" w:rsidRPr="00F8787B" w:rsidRDefault="00D67F8F" w:rsidP="00D67F8F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1.Развитие межполушарного взаимодействия</w:t>
            </w:r>
          </w:p>
        </w:tc>
        <w:tc>
          <w:tcPr>
            <w:tcW w:w="5880" w:type="dxa"/>
          </w:tcPr>
          <w:p w:rsidR="00D67F8F" w:rsidRPr="00F8787B" w:rsidRDefault="00D67F8F" w:rsidP="00D67F8F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 xml:space="preserve">1.Упражнения на </w:t>
            </w:r>
            <w:proofErr w:type="gramStart"/>
            <w:r w:rsidRPr="00F8787B">
              <w:rPr>
                <w:rFonts w:ascii="Liberation Serif" w:hAnsi="Liberation Serif"/>
                <w:szCs w:val="24"/>
              </w:rPr>
              <w:t>межполушарных  деревянных</w:t>
            </w:r>
            <w:proofErr w:type="gramEnd"/>
            <w:r w:rsidRPr="00F8787B">
              <w:rPr>
                <w:rFonts w:ascii="Liberation Serif" w:hAnsi="Liberation Serif"/>
                <w:szCs w:val="24"/>
              </w:rPr>
              <w:t xml:space="preserve"> досках</w:t>
            </w:r>
          </w:p>
          <w:p w:rsidR="00D67F8F" w:rsidRPr="00F8787B" w:rsidRDefault="00D67F8F" w:rsidP="00D67F8F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 xml:space="preserve">(квадратные и </w:t>
            </w:r>
            <w:proofErr w:type="gramStart"/>
            <w:r w:rsidRPr="00F8787B">
              <w:rPr>
                <w:rFonts w:ascii="Liberation Serif" w:hAnsi="Liberation Serif"/>
                <w:szCs w:val="24"/>
              </w:rPr>
              <w:t>круглые  вкладыши</w:t>
            </w:r>
            <w:proofErr w:type="gramEnd"/>
            <w:r w:rsidRPr="00F8787B">
              <w:rPr>
                <w:rFonts w:ascii="Liberation Serif" w:hAnsi="Liberation Serif"/>
                <w:szCs w:val="24"/>
              </w:rPr>
              <w:t>).</w:t>
            </w:r>
          </w:p>
          <w:p w:rsidR="00D67F8F" w:rsidRPr="00F8787B" w:rsidRDefault="00D67F8F" w:rsidP="00D67F8F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2.Рисование двумя руками по заданному образцу.</w:t>
            </w:r>
          </w:p>
        </w:tc>
      </w:tr>
      <w:tr w:rsidR="00D67F8F" w:rsidRPr="00F8787B" w:rsidTr="0063585F">
        <w:trPr>
          <w:trHeight w:val="360"/>
        </w:trPr>
        <w:tc>
          <w:tcPr>
            <w:tcW w:w="1406" w:type="dxa"/>
            <w:vMerge/>
          </w:tcPr>
          <w:p w:rsidR="00D67F8F" w:rsidRPr="00F8787B" w:rsidRDefault="00D67F8F" w:rsidP="00D67F8F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2760" w:type="dxa"/>
          </w:tcPr>
          <w:p w:rsidR="00D67F8F" w:rsidRPr="00F8787B" w:rsidRDefault="00D67F8F" w:rsidP="00D67F8F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2.Нейросенсорная стимуляции</w:t>
            </w:r>
          </w:p>
        </w:tc>
        <w:tc>
          <w:tcPr>
            <w:tcW w:w="5880" w:type="dxa"/>
          </w:tcPr>
          <w:p w:rsidR="00D67F8F" w:rsidRPr="00F8787B" w:rsidRDefault="00D67F8F" w:rsidP="00D67F8F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Упражнения с применением балансировочного комплекса "</w:t>
            </w:r>
            <w:proofErr w:type="spellStart"/>
            <w:r w:rsidRPr="00F8787B">
              <w:rPr>
                <w:rFonts w:ascii="Liberation Serif" w:hAnsi="Liberation Serif"/>
                <w:szCs w:val="24"/>
              </w:rPr>
              <w:t>Баламетрикс</w:t>
            </w:r>
            <w:proofErr w:type="spellEnd"/>
            <w:r w:rsidRPr="00F8787B">
              <w:rPr>
                <w:rFonts w:ascii="Liberation Serif" w:hAnsi="Liberation Serif"/>
                <w:szCs w:val="24"/>
              </w:rPr>
              <w:t>" (упражнения с мячиками)</w:t>
            </w:r>
          </w:p>
        </w:tc>
      </w:tr>
      <w:tr w:rsidR="00D67F8F" w:rsidRPr="00F8787B" w:rsidTr="0063585F">
        <w:trPr>
          <w:trHeight w:val="360"/>
        </w:trPr>
        <w:tc>
          <w:tcPr>
            <w:tcW w:w="1406" w:type="dxa"/>
            <w:vMerge/>
          </w:tcPr>
          <w:p w:rsidR="00D67F8F" w:rsidRPr="00F8787B" w:rsidRDefault="00D67F8F" w:rsidP="00D67F8F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2760" w:type="dxa"/>
          </w:tcPr>
          <w:p w:rsidR="00D67F8F" w:rsidRPr="00F8787B" w:rsidRDefault="00D67F8F" w:rsidP="00D67F8F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 xml:space="preserve">3. Развитие </w:t>
            </w:r>
            <w:r w:rsidRPr="00F8787B">
              <w:rPr>
                <w:rFonts w:ascii="Liberation Serif" w:hAnsi="Liberation Serif"/>
                <w:szCs w:val="24"/>
              </w:rPr>
              <w:lastRenderedPageBreak/>
              <w:t>познавательной сферы</w:t>
            </w:r>
          </w:p>
          <w:p w:rsidR="00D67F8F" w:rsidRPr="00F8787B" w:rsidRDefault="00D67F8F" w:rsidP="00D67F8F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t>(мышление)</w:t>
            </w:r>
          </w:p>
        </w:tc>
        <w:tc>
          <w:tcPr>
            <w:tcW w:w="5880" w:type="dxa"/>
          </w:tcPr>
          <w:p w:rsidR="00D67F8F" w:rsidRPr="00F8787B" w:rsidRDefault="00D67F8F" w:rsidP="00D67F8F">
            <w:pPr>
              <w:rPr>
                <w:rFonts w:ascii="Liberation Serif" w:hAnsi="Liberation Serif"/>
                <w:szCs w:val="24"/>
              </w:rPr>
            </w:pPr>
            <w:r w:rsidRPr="00F8787B">
              <w:rPr>
                <w:rFonts w:ascii="Liberation Serif" w:hAnsi="Liberation Serif"/>
                <w:szCs w:val="24"/>
              </w:rPr>
              <w:lastRenderedPageBreak/>
              <w:t xml:space="preserve">Упр. "Найди лишний", "Нелепицы", "Почтовый </w:t>
            </w:r>
            <w:r w:rsidRPr="00F8787B">
              <w:rPr>
                <w:rFonts w:ascii="Liberation Serif" w:hAnsi="Liberation Serif"/>
                <w:szCs w:val="24"/>
              </w:rPr>
              <w:lastRenderedPageBreak/>
              <w:t>ящик", "Назови одним словом", "Лабиринт"</w:t>
            </w:r>
          </w:p>
        </w:tc>
      </w:tr>
    </w:tbl>
    <w:p w:rsidR="00D67F8F" w:rsidRPr="00F8787B" w:rsidRDefault="00D67F8F" w:rsidP="00D67F8F">
      <w:pPr>
        <w:rPr>
          <w:rFonts w:ascii="Liberation Serif" w:hAnsi="Liberation Serif"/>
          <w:szCs w:val="24"/>
        </w:rPr>
      </w:pPr>
    </w:p>
    <w:p w:rsidR="00D67F8F" w:rsidRDefault="00D67F8F"/>
    <w:sectPr w:rsidR="00D67F8F" w:rsidSect="00F31E0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C751D"/>
    <w:rsid w:val="00155A01"/>
    <w:rsid w:val="003E1134"/>
    <w:rsid w:val="004E4EE2"/>
    <w:rsid w:val="008C19DD"/>
    <w:rsid w:val="008C3DC7"/>
    <w:rsid w:val="008C751D"/>
    <w:rsid w:val="00B63E55"/>
    <w:rsid w:val="00D261CD"/>
    <w:rsid w:val="00D67F8F"/>
    <w:rsid w:val="00F31E04"/>
    <w:rsid w:val="00F8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574EF-32CE-426C-AB53-67F41416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F31E04"/>
  </w:style>
  <w:style w:type="paragraph" w:styleId="10">
    <w:name w:val="heading 1"/>
    <w:link w:val="11"/>
    <w:uiPriority w:val="9"/>
    <w:qFormat/>
    <w:rsid w:val="00F31E04"/>
    <w:pPr>
      <w:spacing w:before="120" w:after="120"/>
      <w:outlineLvl w:val="0"/>
    </w:pPr>
    <w:rPr>
      <w:b/>
      <w:sz w:val="32"/>
    </w:rPr>
  </w:style>
  <w:style w:type="paragraph" w:styleId="2">
    <w:name w:val="heading 2"/>
    <w:link w:val="20"/>
    <w:uiPriority w:val="9"/>
    <w:qFormat/>
    <w:rsid w:val="00F31E04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link w:val="30"/>
    <w:uiPriority w:val="9"/>
    <w:qFormat/>
    <w:rsid w:val="00F31E04"/>
    <w:pPr>
      <w:outlineLvl w:val="2"/>
    </w:pPr>
    <w:rPr>
      <w:b/>
      <w:i/>
    </w:rPr>
  </w:style>
  <w:style w:type="paragraph" w:styleId="4">
    <w:name w:val="heading 4"/>
    <w:link w:val="40"/>
    <w:uiPriority w:val="9"/>
    <w:qFormat/>
    <w:rsid w:val="00F31E04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link w:val="50"/>
    <w:uiPriority w:val="9"/>
    <w:qFormat/>
    <w:rsid w:val="00F31E04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31E04"/>
    <w:rPr>
      <w:sz w:val="24"/>
    </w:rPr>
  </w:style>
  <w:style w:type="paragraph" w:styleId="21">
    <w:name w:val="toc 2"/>
    <w:link w:val="22"/>
    <w:uiPriority w:val="39"/>
    <w:rsid w:val="00F31E04"/>
    <w:pPr>
      <w:ind w:left="200"/>
    </w:pPr>
  </w:style>
  <w:style w:type="character" w:customStyle="1" w:styleId="22">
    <w:name w:val="Оглавление 2 Знак"/>
    <w:link w:val="21"/>
    <w:rsid w:val="00F31E04"/>
  </w:style>
  <w:style w:type="paragraph" w:customStyle="1" w:styleId="12">
    <w:name w:val="Основной шрифт абзаца1"/>
    <w:rsid w:val="00F31E04"/>
  </w:style>
  <w:style w:type="paragraph" w:styleId="41">
    <w:name w:val="toc 4"/>
    <w:link w:val="42"/>
    <w:uiPriority w:val="39"/>
    <w:rsid w:val="00F31E04"/>
    <w:pPr>
      <w:ind w:left="600"/>
    </w:pPr>
  </w:style>
  <w:style w:type="character" w:customStyle="1" w:styleId="42">
    <w:name w:val="Оглавление 4 Знак"/>
    <w:link w:val="41"/>
    <w:rsid w:val="00F31E04"/>
  </w:style>
  <w:style w:type="paragraph" w:styleId="6">
    <w:name w:val="toc 6"/>
    <w:link w:val="60"/>
    <w:uiPriority w:val="39"/>
    <w:rsid w:val="00F31E04"/>
    <w:pPr>
      <w:ind w:left="1000"/>
    </w:pPr>
  </w:style>
  <w:style w:type="character" w:customStyle="1" w:styleId="60">
    <w:name w:val="Оглавление 6 Знак"/>
    <w:link w:val="6"/>
    <w:rsid w:val="00F31E04"/>
  </w:style>
  <w:style w:type="paragraph" w:styleId="7">
    <w:name w:val="toc 7"/>
    <w:link w:val="70"/>
    <w:uiPriority w:val="39"/>
    <w:rsid w:val="00F31E04"/>
    <w:pPr>
      <w:ind w:left="1200"/>
    </w:pPr>
  </w:style>
  <w:style w:type="character" w:customStyle="1" w:styleId="70">
    <w:name w:val="Оглавление 7 Знак"/>
    <w:link w:val="7"/>
    <w:rsid w:val="00F31E04"/>
  </w:style>
  <w:style w:type="character" w:customStyle="1" w:styleId="30">
    <w:name w:val="Заголовок 3 Знак"/>
    <w:link w:val="3"/>
    <w:rsid w:val="00F31E04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rsid w:val="00F31E04"/>
    <w:pPr>
      <w:ind w:left="400"/>
    </w:pPr>
  </w:style>
  <w:style w:type="character" w:customStyle="1" w:styleId="32">
    <w:name w:val="Оглавление 3 Знак"/>
    <w:link w:val="31"/>
    <w:rsid w:val="00F31E04"/>
  </w:style>
  <w:style w:type="character" w:customStyle="1" w:styleId="50">
    <w:name w:val="Заголовок 5 Знак"/>
    <w:link w:val="5"/>
    <w:rsid w:val="00F31E04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F31E04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F31E04"/>
    <w:rPr>
      <w:color w:val="0000FF"/>
      <w:u w:val="single"/>
    </w:rPr>
  </w:style>
  <w:style w:type="character" w:styleId="a3">
    <w:name w:val="Hyperlink"/>
    <w:link w:val="13"/>
    <w:rsid w:val="00F31E04"/>
    <w:rPr>
      <w:color w:val="0000FF"/>
      <w:u w:val="single"/>
    </w:rPr>
  </w:style>
  <w:style w:type="paragraph" w:customStyle="1" w:styleId="Footnote">
    <w:name w:val="Footnote"/>
    <w:link w:val="Footnote0"/>
    <w:rsid w:val="00F31E04"/>
    <w:rPr>
      <w:color w:val="757575"/>
      <w:sz w:val="20"/>
    </w:rPr>
  </w:style>
  <w:style w:type="character" w:customStyle="1" w:styleId="Footnote0">
    <w:name w:val="Footnote"/>
    <w:link w:val="Footnote"/>
    <w:rsid w:val="00F31E04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sid w:val="00F31E04"/>
    <w:rPr>
      <w:b/>
    </w:rPr>
  </w:style>
  <w:style w:type="character" w:customStyle="1" w:styleId="15">
    <w:name w:val="Оглавление 1 Знак"/>
    <w:link w:val="14"/>
    <w:rsid w:val="00F31E0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31E04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F31E04"/>
    <w:rPr>
      <w:rFonts w:ascii="XO Thames" w:hAnsi="XO Thames"/>
      <w:sz w:val="20"/>
    </w:rPr>
  </w:style>
  <w:style w:type="paragraph" w:styleId="9">
    <w:name w:val="toc 9"/>
    <w:link w:val="90"/>
    <w:uiPriority w:val="39"/>
    <w:rsid w:val="00F31E04"/>
    <w:pPr>
      <w:ind w:left="1600"/>
    </w:pPr>
  </w:style>
  <w:style w:type="character" w:customStyle="1" w:styleId="90">
    <w:name w:val="Оглавление 9 Знак"/>
    <w:link w:val="9"/>
    <w:rsid w:val="00F31E04"/>
  </w:style>
  <w:style w:type="paragraph" w:styleId="8">
    <w:name w:val="toc 8"/>
    <w:link w:val="80"/>
    <w:uiPriority w:val="39"/>
    <w:rsid w:val="00F31E04"/>
    <w:pPr>
      <w:ind w:left="1400"/>
    </w:pPr>
  </w:style>
  <w:style w:type="character" w:customStyle="1" w:styleId="80">
    <w:name w:val="Оглавление 8 Знак"/>
    <w:link w:val="8"/>
    <w:rsid w:val="00F31E04"/>
  </w:style>
  <w:style w:type="paragraph" w:styleId="51">
    <w:name w:val="toc 5"/>
    <w:link w:val="52"/>
    <w:uiPriority w:val="39"/>
    <w:rsid w:val="00F31E04"/>
    <w:pPr>
      <w:ind w:left="800"/>
    </w:pPr>
  </w:style>
  <w:style w:type="character" w:customStyle="1" w:styleId="52">
    <w:name w:val="Оглавление 5 Знак"/>
    <w:link w:val="51"/>
    <w:rsid w:val="00F31E04"/>
  </w:style>
  <w:style w:type="paragraph" w:styleId="a4">
    <w:name w:val="Subtitle"/>
    <w:link w:val="a5"/>
    <w:uiPriority w:val="11"/>
    <w:qFormat/>
    <w:rsid w:val="00F31E04"/>
    <w:rPr>
      <w:i/>
      <w:color w:val="616161"/>
    </w:rPr>
  </w:style>
  <w:style w:type="character" w:customStyle="1" w:styleId="a5">
    <w:name w:val="Подзаголовок Знак"/>
    <w:link w:val="a4"/>
    <w:rsid w:val="00F31E04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rsid w:val="00F31E04"/>
    <w:pPr>
      <w:ind w:left="1800"/>
    </w:pPr>
  </w:style>
  <w:style w:type="character" w:customStyle="1" w:styleId="toc100">
    <w:name w:val="toc 10"/>
    <w:link w:val="toc10"/>
    <w:rsid w:val="00F31E04"/>
  </w:style>
  <w:style w:type="paragraph" w:styleId="a6">
    <w:name w:val="Title"/>
    <w:link w:val="a7"/>
    <w:uiPriority w:val="10"/>
    <w:qFormat/>
    <w:rsid w:val="00F31E04"/>
    <w:rPr>
      <w:b/>
      <w:sz w:val="52"/>
    </w:rPr>
  </w:style>
  <w:style w:type="character" w:customStyle="1" w:styleId="a7">
    <w:name w:val="Название Знак"/>
    <w:link w:val="a6"/>
    <w:rsid w:val="00F31E0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31E0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F31E04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F8787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787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8C3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0CB53-B688-42C7-849E-4722763C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Rodnichok_User_1</cp:lastModifiedBy>
  <cp:revision>10</cp:revision>
  <cp:lastPrinted>2023-04-18T04:37:00Z</cp:lastPrinted>
  <dcterms:created xsi:type="dcterms:W3CDTF">2022-10-13T20:04:00Z</dcterms:created>
  <dcterms:modified xsi:type="dcterms:W3CDTF">2023-04-24T05:07:00Z</dcterms:modified>
</cp:coreProperties>
</file>