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0D4" w:rsidRDefault="00DB5FF1">
      <w:pPr>
        <w:jc w:val="center"/>
        <w:rPr>
          <w:rFonts w:ascii="Times" w:eastAsia="Times" w:hAnsi="Times" w:cs="Times"/>
          <w:sz w:val="40"/>
          <w:szCs w:val="40"/>
          <w:lang w:val="ru-RU"/>
        </w:rPr>
      </w:pPr>
      <w:r>
        <w:rPr>
          <w:rFonts w:ascii="Times" w:eastAsia="Times" w:hAnsi="Times" w:cs="Times"/>
          <w:sz w:val="40"/>
          <w:szCs w:val="40"/>
        </w:rPr>
        <w:t>МОУ “</w:t>
      </w:r>
      <w:proofErr w:type="spellStart"/>
      <w:r>
        <w:rPr>
          <w:rFonts w:ascii="Times" w:eastAsia="Times" w:hAnsi="Times" w:cs="Times"/>
          <w:sz w:val="40"/>
          <w:szCs w:val="40"/>
        </w:rPr>
        <w:t>Шугозерская</w:t>
      </w:r>
      <w:proofErr w:type="spellEnd"/>
      <w:r>
        <w:rPr>
          <w:rFonts w:ascii="Times" w:eastAsia="Times" w:hAnsi="Times" w:cs="Times"/>
          <w:sz w:val="40"/>
          <w:szCs w:val="40"/>
        </w:rPr>
        <w:t xml:space="preserve"> СОШ”</w:t>
      </w:r>
    </w:p>
    <w:p w:rsidR="00DB5FF1" w:rsidRPr="00DB5FF1" w:rsidRDefault="00DB5FF1" w:rsidP="00DB5FF1">
      <w:pPr>
        <w:shd w:val="clear" w:color="auto" w:fill="FFFFFF"/>
        <w:jc w:val="center"/>
        <w:rPr>
          <w:rFonts w:ascii="Times" w:eastAsia="Times" w:hAnsi="Times" w:cs="Times"/>
          <w:sz w:val="30"/>
          <w:szCs w:val="28"/>
          <w:lang w:val="ru-RU"/>
        </w:rPr>
      </w:pPr>
      <w:r w:rsidRPr="00DB5FF1">
        <w:rPr>
          <w:rFonts w:ascii="Times" w:eastAsia="Times" w:hAnsi="Times" w:cs="Times"/>
          <w:sz w:val="40"/>
          <w:szCs w:val="28"/>
        </w:rPr>
        <w:t xml:space="preserve">ЛОГБУ </w:t>
      </w:r>
      <w:r w:rsidRPr="00DB5FF1">
        <w:rPr>
          <w:rFonts w:ascii="Times" w:eastAsia="Times" w:hAnsi="Times" w:cs="Times"/>
          <w:sz w:val="40"/>
          <w:szCs w:val="28"/>
          <w:lang w:val="ru-RU"/>
        </w:rPr>
        <w:t>«</w:t>
      </w:r>
      <w:r w:rsidRPr="00DB5FF1">
        <w:rPr>
          <w:rFonts w:ascii="Times" w:eastAsia="Times" w:hAnsi="Times" w:cs="Times"/>
          <w:sz w:val="40"/>
          <w:szCs w:val="28"/>
        </w:rPr>
        <w:t>Тихвинский дом-интернат</w:t>
      </w:r>
      <w:r w:rsidRPr="00DB5FF1">
        <w:rPr>
          <w:rFonts w:ascii="Times" w:eastAsia="Times" w:hAnsi="Times" w:cs="Times"/>
          <w:sz w:val="40"/>
          <w:szCs w:val="28"/>
          <w:lang w:val="ru-RU"/>
        </w:rPr>
        <w:t xml:space="preserve"> для престарелых и инвалидов»</w:t>
      </w:r>
    </w:p>
    <w:p w:rsidR="00DB5FF1" w:rsidRPr="00DB5FF1" w:rsidRDefault="00DB5FF1">
      <w:pPr>
        <w:jc w:val="center"/>
      </w:pPr>
    </w:p>
    <w:p w:rsidR="00A930D4" w:rsidRDefault="00A930D4"/>
    <w:p w:rsidR="00A930D4" w:rsidRDefault="00A930D4"/>
    <w:p w:rsidR="00A930D4" w:rsidRDefault="00A930D4"/>
    <w:p w:rsidR="00A930D4" w:rsidRDefault="00A930D4"/>
    <w:p w:rsidR="00A930D4" w:rsidRDefault="00A930D4"/>
    <w:p w:rsidR="00A930D4" w:rsidRDefault="00A930D4"/>
    <w:p w:rsidR="00A930D4" w:rsidRDefault="00A930D4"/>
    <w:p w:rsidR="00A930D4" w:rsidRDefault="00A930D4"/>
    <w:p w:rsidR="00A930D4" w:rsidRDefault="00A930D4"/>
    <w:p w:rsidR="00A930D4" w:rsidRDefault="00DB5FF1">
      <w:pPr>
        <w:jc w:val="center"/>
        <w:rPr>
          <w:rFonts w:ascii="Times" w:eastAsia="Times" w:hAnsi="Times" w:cs="Times"/>
          <w:b/>
          <w:sz w:val="48"/>
          <w:szCs w:val="48"/>
        </w:rPr>
      </w:pPr>
      <w:r>
        <w:rPr>
          <w:rFonts w:ascii="Times" w:eastAsia="Times" w:hAnsi="Times" w:cs="Times"/>
          <w:b/>
          <w:sz w:val="48"/>
          <w:szCs w:val="48"/>
        </w:rPr>
        <w:t>Социальная практика</w:t>
      </w:r>
    </w:p>
    <w:p w:rsidR="00A930D4" w:rsidRDefault="00DB5FF1">
      <w:pPr>
        <w:jc w:val="center"/>
        <w:rPr>
          <w:rFonts w:ascii="Times" w:eastAsia="Times" w:hAnsi="Times" w:cs="Times"/>
          <w:b/>
          <w:sz w:val="48"/>
          <w:szCs w:val="48"/>
        </w:rPr>
      </w:pPr>
      <w:r>
        <w:rPr>
          <w:rFonts w:ascii="Times" w:eastAsia="Times" w:hAnsi="Times" w:cs="Times"/>
          <w:b/>
          <w:sz w:val="48"/>
          <w:szCs w:val="48"/>
        </w:rPr>
        <w:t>“Вместе весело шагать!”</w:t>
      </w:r>
    </w:p>
    <w:p w:rsidR="00A930D4" w:rsidRDefault="00DB5FF1">
      <w:pPr>
        <w:jc w:val="center"/>
        <w:rPr>
          <w:rFonts w:ascii="Times" w:eastAsia="Times" w:hAnsi="Times" w:cs="Times"/>
          <w:sz w:val="40"/>
          <w:szCs w:val="40"/>
        </w:rPr>
      </w:pPr>
      <w:r>
        <w:rPr>
          <w:rFonts w:ascii="Times" w:eastAsia="Times" w:hAnsi="Times" w:cs="Times"/>
          <w:sz w:val="40"/>
          <w:szCs w:val="40"/>
        </w:rPr>
        <w:t>Сотрудничество МОУ “</w:t>
      </w:r>
      <w:proofErr w:type="spellStart"/>
      <w:r>
        <w:rPr>
          <w:rFonts w:ascii="Times" w:eastAsia="Times" w:hAnsi="Times" w:cs="Times"/>
          <w:sz w:val="40"/>
          <w:szCs w:val="40"/>
        </w:rPr>
        <w:t>Шугозерская</w:t>
      </w:r>
      <w:proofErr w:type="spellEnd"/>
      <w:r>
        <w:rPr>
          <w:rFonts w:ascii="Times" w:eastAsia="Times" w:hAnsi="Times" w:cs="Times"/>
          <w:sz w:val="40"/>
          <w:szCs w:val="40"/>
        </w:rPr>
        <w:t xml:space="preserve"> СОШ” с ЛОГБУ “Тихвинский дом-интернат”, как основа активного долголетия старшего поколения, нравственного воспитания </w:t>
      </w:r>
      <w:proofErr w:type="gramStart"/>
      <w:r>
        <w:rPr>
          <w:rFonts w:ascii="Times" w:eastAsia="Times" w:hAnsi="Times" w:cs="Times"/>
          <w:sz w:val="40"/>
          <w:szCs w:val="40"/>
        </w:rPr>
        <w:t>обучающихся</w:t>
      </w:r>
      <w:proofErr w:type="gramEnd"/>
      <w:r>
        <w:rPr>
          <w:rFonts w:ascii="Times" w:eastAsia="Times" w:hAnsi="Times" w:cs="Times"/>
          <w:sz w:val="40"/>
          <w:szCs w:val="40"/>
        </w:rPr>
        <w:t xml:space="preserve"> и получения навыков социального поведения</w:t>
      </w:r>
    </w:p>
    <w:p w:rsidR="00A930D4" w:rsidRDefault="00A930D4"/>
    <w:p w:rsidR="00A930D4" w:rsidRDefault="00A930D4"/>
    <w:p w:rsidR="00A930D4" w:rsidRDefault="00A930D4"/>
    <w:p w:rsidR="00A930D4" w:rsidRDefault="00A930D4"/>
    <w:p w:rsidR="00A930D4" w:rsidRDefault="00A930D4"/>
    <w:p w:rsidR="00A930D4" w:rsidRDefault="00A930D4"/>
    <w:p w:rsidR="00A930D4" w:rsidRDefault="00DB5FF1">
      <w:pPr>
        <w:jc w:val="right"/>
        <w:rPr>
          <w:rFonts w:ascii="Times" w:eastAsia="Times" w:hAnsi="Times" w:cs="Times"/>
          <w:sz w:val="32"/>
          <w:szCs w:val="32"/>
        </w:rPr>
      </w:pPr>
      <w:proofErr w:type="spellStart"/>
      <w:r>
        <w:rPr>
          <w:rFonts w:ascii="Times" w:eastAsia="Times" w:hAnsi="Times" w:cs="Times"/>
          <w:sz w:val="32"/>
          <w:szCs w:val="32"/>
        </w:rPr>
        <w:t>Дровнева</w:t>
      </w:r>
      <w:proofErr w:type="spellEnd"/>
      <w:r>
        <w:rPr>
          <w:rFonts w:ascii="Times" w:eastAsia="Times" w:hAnsi="Times" w:cs="Times"/>
          <w:sz w:val="32"/>
          <w:szCs w:val="32"/>
        </w:rPr>
        <w:t xml:space="preserve"> Оксана Юрьевна,</w:t>
      </w:r>
    </w:p>
    <w:p w:rsidR="00A930D4" w:rsidRDefault="00DB5FF1">
      <w:pPr>
        <w:jc w:val="right"/>
        <w:rPr>
          <w:rFonts w:ascii="Times" w:eastAsia="Times" w:hAnsi="Times" w:cs="Times"/>
          <w:sz w:val="32"/>
          <w:szCs w:val="32"/>
        </w:rPr>
      </w:pPr>
      <w:r>
        <w:rPr>
          <w:rFonts w:ascii="Times" w:eastAsia="Times" w:hAnsi="Times" w:cs="Times"/>
          <w:sz w:val="32"/>
          <w:szCs w:val="32"/>
        </w:rPr>
        <w:t>Иванова Ирина Борисовн</w:t>
      </w:r>
      <w:r>
        <w:rPr>
          <w:rFonts w:ascii="Times" w:eastAsia="Times" w:hAnsi="Times" w:cs="Times"/>
          <w:sz w:val="32"/>
          <w:szCs w:val="32"/>
        </w:rPr>
        <w:t>а,</w:t>
      </w:r>
    </w:p>
    <w:p w:rsidR="00A930D4" w:rsidRDefault="00DB5FF1">
      <w:pPr>
        <w:jc w:val="right"/>
        <w:rPr>
          <w:rFonts w:ascii="Times" w:eastAsia="Times" w:hAnsi="Times" w:cs="Times"/>
          <w:sz w:val="32"/>
          <w:szCs w:val="32"/>
        </w:rPr>
      </w:pPr>
      <w:proofErr w:type="spellStart"/>
      <w:r>
        <w:rPr>
          <w:rFonts w:ascii="Times" w:eastAsia="Times" w:hAnsi="Times" w:cs="Times"/>
          <w:sz w:val="32"/>
          <w:szCs w:val="32"/>
        </w:rPr>
        <w:t>Фельде</w:t>
      </w:r>
      <w:proofErr w:type="spellEnd"/>
      <w:r>
        <w:rPr>
          <w:rFonts w:ascii="Times" w:eastAsia="Times" w:hAnsi="Times" w:cs="Times"/>
          <w:sz w:val="32"/>
          <w:szCs w:val="32"/>
        </w:rPr>
        <w:t xml:space="preserve"> Наталья Ивановна</w:t>
      </w:r>
    </w:p>
    <w:p w:rsidR="00A930D4" w:rsidRDefault="00A930D4">
      <w:pPr>
        <w:rPr>
          <w:rFonts w:ascii="Times" w:eastAsia="Times" w:hAnsi="Times" w:cs="Times"/>
          <w:sz w:val="32"/>
          <w:szCs w:val="32"/>
        </w:rPr>
      </w:pPr>
    </w:p>
    <w:p w:rsidR="00A930D4" w:rsidRDefault="00A930D4">
      <w:pPr>
        <w:rPr>
          <w:rFonts w:ascii="Times" w:eastAsia="Times" w:hAnsi="Times" w:cs="Times"/>
          <w:sz w:val="32"/>
          <w:szCs w:val="32"/>
        </w:rPr>
      </w:pPr>
    </w:p>
    <w:p w:rsidR="00A930D4" w:rsidRDefault="00A930D4">
      <w:pPr>
        <w:rPr>
          <w:rFonts w:ascii="Times" w:eastAsia="Times" w:hAnsi="Times" w:cs="Times"/>
          <w:sz w:val="32"/>
          <w:szCs w:val="32"/>
        </w:rPr>
      </w:pPr>
    </w:p>
    <w:p w:rsidR="00A930D4" w:rsidRDefault="00A930D4">
      <w:pPr>
        <w:rPr>
          <w:rFonts w:ascii="Times" w:eastAsia="Times" w:hAnsi="Times" w:cs="Times"/>
          <w:sz w:val="32"/>
          <w:szCs w:val="32"/>
        </w:rPr>
      </w:pPr>
    </w:p>
    <w:p w:rsidR="00A930D4" w:rsidRDefault="00DB5FF1">
      <w:pPr>
        <w:jc w:val="center"/>
        <w:rPr>
          <w:rFonts w:ascii="Times" w:eastAsia="Times" w:hAnsi="Times" w:cs="Times"/>
          <w:sz w:val="32"/>
          <w:szCs w:val="32"/>
        </w:rPr>
      </w:pPr>
      <w:r>
        <w:rPr>
          <w:rFonts w:ascii="Times" w:eastAsia="Times" w:hAnsi="Times" w:cs="Times"/>
          <w:sz w:val="32"/>
          <w:szCs w:val="32"/>
        </w:rPr>
        <w:t>Шугозеро</w:t>
      </w:r>
    </w:p>
    <w:p w:rsidR="00A930D4" w:rsidRDefault="00DB5FF1">
      <w:pPr>
        <w:jc w:val="center"/>
        <w:rPr>
          <w:rFonts w:ascii="Times" w:eastAsia="Times" w:hAnsi="Times" w:cs="Times"/>
          <w:sz w:val="32"/>
          <w:szCs w:val="32"/>
        </w:rPr>
      </w:pPr>
      <w:r>
        <w:rPr>
          <w:rFonts w:ascii="Times" w:eastAsia="Times" w:hAnsi="Times" w:cs="Times"/>
          <w:sz w:val="32"/>
          <w:szCs w:val="32"/>
        </w:rPr>
        <w:t>2023</w:t>
      </w:r>
    </w:p>
    <w:p w:rsidR="00A930D4" w:rsidRDefault="00DB5FF1">
      <w:pPr>
        <w:jc w:val="center"/>
        <w:rPr>
          <w:rFonts w:ascii="Times" w:eastAsia="Times" w:hAnsi="Times" w:cs="Times"/>
          <w:b/>
          <w:sz w:val="28"/>
          <w:szCs w:val="28"/>
        </w:rPr>
      </w:pPr>
      <w:r>
        <w:rPr>
          <w:rFonts w:ascii="Times" w:eastAsia="Times" w:hAnsi="Times" w:cs="Times"/>
          <w:b/>
          <w:sz w:val="28"/>
          <w:szCs w:val="28"/>
        </w:rPr>
        <w:lastRenderedPageBreak/>
        <w:t>Введение</w:t>
      </w:r>
    </w:p>
    <w:p w:rsidR="00A930D4" w:rsidRDefault="00A930D4">
      <w:pPr>
        <w:jc w:val="center"/>
        <w:rPr>
          <w:rFonts w:ascii="Times" w:eastAsia="Times" w:hAnsi="Times" w:cs="Times"/>
          <w:sz w:val="28"/>
          <w:szCs w:val="28"/>
        </w:rPr>
      </w:pPr>
    </w:p>
    <w:p w:rsidR="00A930D4" w:rsidRDefault="00DB5FF1">
      <w:pPr>
        <w:ind w:right="-885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>В современном мире происходит процесс старения населения. По данным ООН, к 2050 году доля людей старше 65 лет в мире составит 22%. В России этот показатель также растет. В 2022 году доля пожилых людей в составе населения составляла 24%, а к 2050 году ожида</w:t>
      </w:r>
      <w:r>
        <w:rPr>
          <w:rFonts w:ascii="Times" w:eastAsia="Times" w:hAnsi="Times" w:cs="Times"/>
          <w:sz w:val="28"/>
          <w:szCs w:val="28"/>
        </w:rPr>
        <w:t>ется, что она достигнет 30%.</w:t>
      </w:r>
    </w:p>
    <w:p w:rsidR="00A930D4" w:rsidRDefault="00DB5FF1">
      <w:pPr>
        <w:ind w:right="-885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>Увеличение возраста населения приводит к росту потребностей в социальных услугах для пожилых людей. Эти услуги могут быть направлены на обеспечение их жизнедеятельности, социальную адаптацию, развитие и поддержание активного об</w:t>
      </w:r>
      <w:r>
        <w:rPr>
          <w:rFonts w:ascii="Times" w:eastAsia="Times" w:hAnsi="Times" w:cs="Times"/>
          <w:sz w:val="28"/>
          <w:szCs w:val="28"/>
        </w:rPr>
        <w:t>раза жизни.</w:t>
      </w:r>
    </w:p>
    <w:p w:rsidR="00A930D4" w:rsidRDefault="00DB5FF1">
      <w:pPr>
        <w:ind w:right="-885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Кроме того, в наши дни вопросы милосердия теряют свою значимость по сравнению с другими более актуальными темами. Стиль жизни, который приводит к забыванию </w:t>
      </w:r>
      <w:proofErr w:type="gramStart"/>
      <w:r>
        <w:rPr>
          <w:rFonts w:ascii="Times" w:eastAsia="Times" w:hAnsi="Times" w:cs="Times"/>
          <w:sz w:val="28"/>
          <w:szCs w:val="28"/>
        </w:rPr>
        <w:t>о</w:t>
      </w:r>
      <w:proofErr w:type="gramEnd"/>
      <w:r>
        <w:rPr>
          <w:rFonts w:ascii="Times" w:eastAsia="Times" w:hAnsi="Times" w:cs="Times"/>
          <w:sz w:val="28"/>
          <w:szCs w:val="28"/>
        </w:rPr>
        <w:t xml:space="preserve"> всем, кроме собственных проблем, и отсутствие настоящего человеческого взаимодействия,</w:t>
      </w:r>
      <w:r>
        <w:rPr>
          <w:rFonts w:ascii="Times" w:eastAsia="Times" w:hAnsi="Times" w:cs="Times"/>
          <w:sz w:val="28"/>
          <w:szCs w:val="28"/>
        </w:rPr>
        <w:t xml:space="preserve"> замененного бесчувственными компьютерами и Интернетом, приводят к тому, что родители заняты своими делами, а дети оставлены без присмотра. В итоге, среди подростков усиливается провокационное и вызывающее поведение по отношению к взрослым, а также проявля</w:t>
      </w:r>
      <w:r>
        <w:rPr>
          <w:rFonts w:ascii="Times" w:eastAsia="Times" w:hAnsi="Times" w:cs="Times"/>
          <w:sz w:val="28"/>
          <w:szCs w:val="28"/>
        </w:rPr>
        <w:t xml:space="preserve">ются жестокость и агрессивность. </w:t>
      </w:r>
    </w:p>
    <w:p w:rsidR="00A930D4" w:rsidRDefault="00DB5FF1">
      <w:pPr>
        <w:ind w:right="-885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>Таким образом, одной из задач школы должно стать воспитание милосердных детей, которые умеют проявлять сострадание и ценят такие человеческие качества, как доброта, дружба и человечность. Необходимо научить их простым форм</w:t>
      </w:r>
      <w:r>
        <w:rPr>
          <w:rFonts w:ascii="Times" w:eastAsia="Times" w:hAnsi="Times" w:cs="Times"/>
          <w:sz w:val="28"/>
          <w:szCs w:val="28"/>
        </w:rPr>
        <w:t>ам человеческого общения, общения друг с другом. В последнее время ребята сами осознали, что они испытывают острую нехватку тепла и заботы о других людях, и именно поэтому они все чаще обращаются к таким понятиям, как милосердие, добросердечность, отзывчив</w:t>
      </w:r>
      <w:r>
        <w:rPr>
          <w:rFonts w:ascii="Times" w:eastAsia="Times" w:hAnsi="Times" w:cs="Times"/>
          <w:sz w:val="28"/>
          <w:szCs w:val="28"/>
        </w:rPr>
        <w:t>ость и сострадание.</w:t>
      </w:r>
    </w:p>
    <w:p w:rsidR="00A930D4" w:rsidRDefault="00DB5FF1">
      <w:pPr>
        <w:ind w:right="-885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>Социальная забота о пожилых людях является важной задачей современного общества. Она направлена на обеспечение достойного уровня жизни пожилых людей, их социальной адаптации и интеграции в общество, а также на нравственное воспитание шк</w:t>
      </w:r>
      <w:r>
        <w:rPr>
          <w:rFonts w:ascii="Times" w:eastAsia="Times" w:hAnsi="Times" w:cs="Times"/>
          <w:sz w:val="28"/>
          <w:szCs w:val="28"/>
        </w:rPr>
        <w:t>ольников.</w:t>
      </w:r>
    </w:p>
    <w:p w:rsidR="00A930D4" w:rsidRDefault="00DB5FF1">
      <w:pPr>
        <w:ind w:right="-885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В связи с этим мы решили создать социальную </w:t>
      </w:r>
      <w:proofErr w:type="gramStart"/>
      <w:r>
        <w:rPr>
          <w:rFonts w:ascii="Times" w:eastAsia="Times" w:hAnsi="Times" w:cs="Times"/>
          <w:sz w:val="28"/>
          <w:szCs w:val="28"/>
        </w:rPr>
        <w:t>практику</w:t>
      </w:r>
      <w:proofErr w:type="gramEnd"/>
      <w:r>
        <w:rPr>
          <w:rFonts w:ascii="Times" w:eastAsia="Times" w:hAnsi="Times" w:cs="Times"/>
          <w:sz w:val="28"/>
          <w:szCs w:val="28"/>
        </w:rPr>
        <w:t xml:space="preserve"> направленную на сотрудничество МОУ “</w:t>
      </w:r>
      <w:proofErr w:type="spellStart"/>
      <w:r>
        <w:rPr>
          <w:rFonts w:ascii="Times" w:eastAsia="Times" w:hAnsi="Times" w:cs="Times"/>
          <w:sz w:val="28"/>
          <w:szCs w:val="28"/>
        </w:rPr>
        <w:t>Шугозерская</w:t>
      </w:r>
      <w:proofErr w:type="spellEnd"/>
      <w:r>
        <w:rPr>
          <w:rFonts w:ascii="Times" w:eastAsia="Times" w:hAnsi="Times" w:cs="Times"/>
          <w:sz w:val="28"/>
          <w:szCs w:val="28"/>
        </w:rPr>
        <w:t xml:space="preserve"> СОШ” в лице волонтерского отряда “Волонтеры </w:t>
      </w:r>
      <w:proofErr w:type="spellStart"/>
      <w:r>
        <w:rPr>
          <w:rFonts w:ascii="Times" w:eastAsia="Times" w:hAnsi="Times" w:cs="Times"/>
          <w:sz w:val="28"/>
          <w:szCs w:val="28"/>
        </w:rPr>
        <w:t>Шугозерья</w:t>
      </w:r>
      <w:proofErr w:type="spellEnd"/>
      <w:r>
        <w:rPr>
          <w:rFonts w:ascii="Times" w:eastAsia="Times" w:hAnsi="Times" w:cs="Times"/>
          <w:sz w:val="28"/>
          <w:szCs w:val="28"/>
        </w:rPr>
        <w:t>” (“Движение Первых”) и проживающих ЛОГБУ “Тихвинский дом-интернат” через экскурсии, культур</w:t>
      </w:r>
      <w:r>
        <w:rPr>
          <w:rFonts w:ascii="Times" w:eastAsia="Times" w:hAnsi="Times" w:cs="Times"/>
          <w:sz w:val="28"/>
          <w:szCs w:val="28"/>
        </w:rPr>
        <w:t>ные, интеллектуальные и спортивные мероприятия.</w:t>
      </w:r>
    </w:p>
    <w:p w:rsidR="00A930D4" w:rsidRDefault="00A930D4">
      <w:pPr>
        <w:ind w:right="-885"/>
        <w:rPr>
          <w:rFonts w:ascii="Times" w:eastAsia="Times" w:hAnsi="Times" w:cs="Times"/>
          <w:sz w:val="28"/>
          <w:szCs w:val="28"/>
        </w:rPr>
      </w:pPr>
    </w:p>
    <w:p w:rsidR="00A930D4" w:rsidRDefault="00DB5FF1">
      <w:pPr>
        <w:ind w:right="-885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b/>
          <w:sz w:val="28"/>
          <w:szCs w:val="28"/>
        </w:rPr>
        <w:lastRenderedPageBreak/>
        <w:t>Цель практики:</w:t>
      </w:r>
      <w:r>
        <w:rPr>
          <w:rFonts w:ascii="Times" w:eastAsia="Times" w:hAnsi="Times" w:cs="Times"/>
          <w:sz w:val="28"/>
          <w:szCs w:val="28"/>
        </w:rPr>
        <w:t xml:space="preserve"> формирование навыков нравственного воспитания детей, принципов активного долголетия пожилых людей и социального поведения взрослых и школьников через организацию социально-значимой деятельност</w:t>
      </w:r>
      <w:r>
        <w:rPr>
          <w:rFonts w:ascii="Times" w:eastAsia="Times" w:hAnsi="Times" w:cs="Times"/>
          <w:sz w:val="28"/>
          <w:szCs w:val="28"/>
        </w:rPr>
        <w:t>и.</w:t>
      </w:r>
    </w:p>
    <w:p w:rsidR="00A930D4" w:rsidRDefault="00A930D4">
      <w:pPr>
        <w:ind w:right="-885"/>
        <w:rPr>
          <w:rFonts w:ascii="Times" w:eastAsia="Times" w:hAnsi="Times" w:cs="Times"/>
          <w:sz w:val="28"/>
          <w:szCs w:val="28"/>
        </w:rPr>
      </w:pPr>
    </w:p>
    <w:p w:rsidR="00A930D4" w:rsidRDefault="00DB5FF1">
      <w:pPr>
        <w:shd w:val="clear" w:color="auto" w:fill="FFFFFF"/>
        <w:ind w:right="-885"/>
        <w:rPr>
          <w:rFonts w:ascii="Times" w:eastAsia="Times" w:hAnsi="Times" w:cs="Times"/>
          <w:b/>
          <w:sz w:val="28"/>
          <w:szCs w:val="28"/>
        </w:rPr>
      </w:pPr>
      <w:r>
        <w:rPr>
          <w:rFonts w:ascii="Times" w:eastAsia="Times" w:hAnsi="Times" w:cs="Times"/>
          <w:b/>
          <w:sz w:val="28"/>
          <w:szCs w:val="28"/>
        </w:rPr>
        <w:t>Задачи:</w:t>
      </w:r>
    </w:p>
    <w:p w:rsidR="00A930D4" w:rsidRDefault="00DB5FF1">
      <w:pPr>
        <w:shd w:val="clear" w:color="auto" w:fill="FFFFFF"/>
        <w:ind w:right="-885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>1) организовать школьников на активную благотворительную деятельность,</w:t>
      </w:r>
    </w:p>
    <w:p w:rsidR="00A930D4" w:rsidRDefault="00DB5FF1">
      <w:pPr>
        <w:shd w:val="clear" w:color="auto" w:fill="FFFFFF"/>
        <w:ind w:right="-885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>направленную на психологическую поддержку и социальную адаптацию пожилых людей через общение и взаимодействие;</w:t>
      </w:r>
    </w:p>
    <w:p w:rsidR="00A930D4" w:rsidRDefault="00DB5FF1">
      <w:pPr>
        <w:shd w:val="clear" w:color="auto" w:fill="FFFFFF"/>
        <w:ind w:right="-885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>2) формировать у школьников чувств милосердия, отзывчивости, сострадания,</w:t>
      </w:r>
    </w:p>
    <w:p w:rsidR="00A930D4" w:rsidRDefault="00DB5FF1">
      <w:pPr>
        <w:shd w:val="clear" w:color="auto" w:fill="FFFFFF"/>
        <w:ind w:right="-885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>доброго отношения друг к другу;</w:t>
      </w:r>
    </w:p>
    <w:p w:rsidR="00A930D4" w:rsidRDefault="00DB5FF1">
      <w:pPr>
        <w:shd w:val="clear" w:color="auto" w:fill="FFFFFF"/>
        <w:ind w:right="-885"/>
        <w:rPr>
          <w:color w:val="1A1A1A"/>
          <w:sz w:val="23"/>
          <w:szCs w:val="23"/>
          <w:highlight w:val="white"/>
        </w:rPr>
      </w:pPr>
      <w:r>
        <w:rPr>
          <w:rFonts w:ascii="Times" w:eastAsia="Times" w:hAnsi="Times" w:cs="Times"/>
          <w:sz w:val="28"/>
          <w:szCs w:val="28"/>
        </w:rPr>
        <w:t>3) помочь пожилым людям и инвалидам повысить социальную активность;</w:t>
      </w:r>
    </w:p>
    <w:p w:rsidR="00A930D4" w:rsidRDefault="00DB5FF1">
      <w:pPr>
        <w:shd w:val="clear" w:color="auto" w:fill="FFFFFF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>4) укрепить значимость и важность роли старшего поколения в сегодняшнем дне;</w:t>
      </w:r>
    </w:p>
    <w:p w:rsidR="00A930D4" w:rsidRDefault="00DB5FF1">
      <w:pPr>
        <w:shd w:val="clear" w:color="auto" w:fill="FFFFFF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>5) ук</w:t>
      </w:r>
      <w:r>
        <w:rPr>
          <w:rFonts w:ascii="Times" w:eastAsia="Times" w:hAnsi="Times" w:cs="Times"/>
          <w:sz w:val="28"/>
          <w:szCs w:val="28"/>
        </w:rPr>
        <w:t>репить духовную связь между поколениями.</w:t>
      </w:r>
    </w:p>
    <w:p w:rsidR="00A930D4" w:rsidRDefault="00A930D4">
      <w:pPr>
        <w:shd w:val="clear" w:color="auto" w:fill="FFFFFF"/>
        <w:rPr>
          <w:rFonts w:ascii="Times" w:eastAsia="Times" w:hAnsi="Times" w:cs="Times"/>
          <w:sz w:val="28"/>
          <w:szCs w:val="28"/>
        </w:rPr>
      </w:pPr>
    </w:p>
    <w:p w:rsidR="00A930D4" w:rsidRDefault="00DB5FF1">
      <w:pPr>
        <w:shd w:val="clear" w:color="auto" w:fill="FFFFFF"/>
        <w:rPr>
          <w:rFonts w:ascii="Times" w:eastAsia="Times" w:hAnsi="Times" w:cs="Times"/>
          <w:b/>
          <w:sz w:val="28"/>
          <w:szCs w:val="28"/>
        </w:rPr>
      </w:pPr>
      <w:r>
        <w:rPr>
          <w:rFonts w:ascii="Times" w:eastAsia="Times" w:hAnsi="Times" w:cs="Times"/>
          <w:b/>
          <w:sz w:val="28"/>
          <w:szCs w:val="28"/>
        </w:rPr>
        <w:t>Координаторы практики:</w:t>
      </w:r>
    </w:p>
    <w:p w:rsidR="00A930D4" w:rsidRDefault="00DB5FF1">
      <w:pPr>
        <w:shd w:val="clear" w:color="auto" w:fill="FFFFFF"/>
        <w:rPr>
          <w:rFonts w:ascii="Times" w:eastAsia="Times" w:hAnsi="Times" w:cs="Times"/>
          <w:sz w:val="28"/>
          <w:szCs w:val="28"/>
        </w:rPr>
      </w:pPr>
      <w:proofErr w:type="spellStart"/>
      <w:r>
        <w:rPr>
          <w:rFonts w:ascii="Times" w:eastAsia="Times" w:hAnsi="Times" w:cs="Times"/>
          <w:sz w:val="28"/>
          <w:szCs w:val="28"/>
        </w:rPr>
        <w:t>Дровнева</w:t>
      </w:r>
      <w:proofErr w:type="spellEnd"/>
      <w:r>
        <w:rPr>
          <w:rFonts w:ascii="Times" w:eastAsia="Times" w:hAnsi="Times" w:cs="Times"/>
          <w:sz w:val="28"/>
          <w:szCs w:val="28"/>
        </w:rPr>
        <w:t xml:space="preserve"> Оксана Юрьевна, куратор волонтёрского отряда “Волонтеры </w:t>
      </w:r>
      <w:proofErr w:type="spellStart"/>
      <w:r>
        <w:rPr>
          <w:rFonts w:ascii="Times" w:eastAsia="Times" w:hAnsi="Times" w:cs="Times"/>
          <w:sz w:val="28"/>
          <w:szCs w:val="28"/>
        </w:rPr>
        <w:t>Шугозерья</w:t>
      </w:r>
      <w:proofErr w:type="spellEnd"/>
      <w:r>
        <w:rPr>
          <w:rFonts w:ascii="Times" w:eastAsia="Times" w:hAnsi="Times" w:cs="Times"/>
          <w:sz w:val="28"/>
          <w:szCs w:val="28"/>
        </w:rPr>
        <w:t>, учитель английского языка МОУ “</w:t>
      </w:r>
      <w:proofErr w:type="spellStart"/>
      <w:r>
        <w:rPr>
          <w:rFonts w:ascii="Times" w:eastAsia="Times" w:hAnsi="Times" w:cs="Times"/>
          <w:sz w:val="28"/>
          <w:szCs w:val="28"/>
        </w:rPr>
        <w:t>Шугозерская</w:t>
      </w:r>
      <w:proofErr w:type="spellEnd"/>
      <w:r>
        <w:rPr>
          <w:rFonts w:ascii="Times" w:eastAsia="Times" w:hAnsi="Times" w:cs="Times"/>
          <w:sz w:val="28"/>
          <w:szCs w:val="28"/>
        </w:rPr>
        <w:t xml:space="preserve"> СОШ”;</w:t>
      </w:r>
    </w:p>
    <w:p w:rsidR="00A930D4" w:rsidRDefault="00DB5FF1">
      <w:pPr>
        <w:shd w:val="clear" w:color="auto" w:fill="FFFFFF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>Иванова Ирина Борисовна, учитель физической культуры МОУ “</w:t>
      </w:r>
      <w:proofErr w:type="spellStart"/>
      <w:r>
        <w:rPr>
          <w:rFonts w:ascii="Times" w:eastAsia="Times" w:hAnsi="Times" w:cs="Times"/>
          <w:sz w:val="28"/>
          <w:szCs w:val="28"/>
        </w:rPr>
        <w:t>Шугозерская</w:t>
      </w:r>
      <w:proofErr w:type="spellEnd"/>
      <w:r>
        <w:rPr>
          <w:rFonts w:ascii="Times" w:eastAsia="Times" w:hAnsi="Times" w:cs="Times"/>
          <w:sz w:val="28"/>
          <w:szCs w:val="28"/>
        </w:rPr>
        <w:t xml:space="preserve"> СОШ”;</w:t>
      </w:r>
    </w:p>
    <w:p w:rsidR="00A930D4" w:rsidRDefault="00DB5FF1">
      <w:pPr>
        <w:shd w:val="clear" w:color="auto" w:fill="FFFFFF"/>
        <w:rPr>
          <w:rFonts w:ascii="Times" w:eastAsia="Times" w:hAnsi="Times" w:cs="Times"/>
          <w:sz w:val="28"/>
          <w:szCs w:val="28"/>
        </w:rPr>
      </w:pPr>
      <w:proofErr w:type="spellStart"/>
      <w:r>
        <w:rPr>
          <w:rFonts w:ascii="Times" w:eastAsia="Times" w:hAnsi="Times" w:cs="Times"/>
          <w:sz w:val="28"/>
          <w:szCs w:val="28"/>
        </w:rPr>
        <w:t>Фельде</w:t>
      </w:r>
      <w:proofErr w:type="spellEnd"/>
      <w:r>
        <w:rPr>
          <w:rFonts w:ascii="Times" w:eastAsia="Times" w:hAnsi="Times" w:cs="Times"/>
          <w:sz w:val="28"/>
          <w:szCs w:val="28"/>
        </w:rPr>
        <w:t xml:space="preserve"> Наталья Ивановна, </w:t>
      </w:r>
      <w:proofErr w:type="spellStart"/>
      <w:r>
        <w:rPr>
          <w:rFonts w:ascii="Times" w:eastAsia="Times" w:hAnsi="Times" w:cs="Times"/>
          <w:sz w:val="28"/>
          <w:szCs w:val="28"/>
        </w:rPr>
        <w:t>культорганизатор</w:t>
      </w:r>
      <w:proofErr w:type="spellEnd"/>
      <w:r>
        <w:rPr>
          <w:rFonts w:ascii="Times" w:eastAsia="Times" w:hAnsi="Times" w:cs="Times"/>
          <w:sz w:val="28"/>
          <w:szCs w:val="28"/>
        </w:rPr>
        <w:t xml:space="preserve"> ЛОГБУ “Тихвинский дом-интернат для престарелых и инвалидов”.</w:t>
      </w:r>
    </w:p>
    <w:p w:rsidR="00A930D4" w:rsidRDefault="00A930D4">
      <w:pPr>
        <w:shd w:val="clear" w:color="auto" w:fill="FFFFFF"/>
        <w:rPr>
          <w:rFonts w:ascii="Times" w:eastAsia="Times" w:hAnsi="Times" w:cs="Times"/>
          <w:b/>
          <w:sz w:val="28"/>
          <w:szCs w:val="28"/>
        </w:rPr>
      </w:pPr>
    </w:p>
    <w:p w:rsidR="00A930D4" w:rsidRDefault="00DB5FF1">
      <w:pPr>
        <w:shd w:val="clear" w:color="auto" w:fill="FFFFFF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b/>
          <w:sz w:val="28"/>
          <w:szCs w:val="28"/>
        </w:rPr>
        <w:t>Участники практики:</w:t>
      </w:r>
      <w:r>
        <w:rPr>
          <w:rFonts w:ascii="Times" w:eastAsia="Times" w:hAnsi="Times" w:cs="Times"/>
          <w:sz w:val="28"/>
          <w:szCs w:val="28"/>
        </w:rPr>
        <w:t xml:space="preserve"> ученики МОУ “</w:t>
      </w:r>
      <w:proofErr w:type="spellStart"/>
      <w:r>
        <w:rPr>
          <w:rFonts w:ascii="Times" w:eastAsia="Times" w:hAnsi="Times" w:cs="Times"/>
          <w:sz w:val="28"/>
          <w:szCs w:val="28"/>
        </w:rPr>
        <w:t>Шугозерская</w:t>
      </w:r>
      <w:proofErr w:type="spellEnd"/>
      <w:r>
        <w:rPr>
          <w:rFonts w:ascii="Times" w:eastAsia="Times" w:hAnsi="Times" w:cs="Times"/>
          <w:sz w:val="28"/>
          <w:szCs w:val="28"/>
        </w:rPr>
        <w:t xml:space="preserve"> СОШ” и проживающие ЛОГБУ </w:t>
      </w:r>
      <w:r>
        <w:rPr>
          <w:rFonts w:ascii="Times" w:eastAsia="Times" w:hAnsi="Times" w:cs="Times"/>
          <w:sz w:val="28"/>
          <w:szCs w:val="28"/>
          <w:lang w:val="ru-RU"/>
        </w:rPr>
        <w:t>«</w:t>
      </w:r>
      <w:r>
        <w:rPr>
          <w:rFonts w:ascii="Times" w:eastAsia="Times" w:hAnsi="Times" w:cs="Times"/>
          <w:sz w:val="28"/>
          <w:szCs w:val="28"/>
        </w:rPr>
        <w:t>Тихви</w:t>
      </w:r>
      <w:r>
        <w:rPr>
          <w:rFonts w:ascii="Times" w:eastAsia="Times" w:hAnsi="Times" w:cs="Times"/>
          <w:sz w:val="28"/>
          <w:szCs w:val="28"/>
        </w:rPr>
        <w:t>нский дом-интернат</w:t>
      </w:r>
      <w:r>
        <w:rPr>
          <w:rFonts w:ascii="Times" w:eastAsia="Times" w:hAnsi="Times" w:cs="Times"/>
          <w:sz w:val="28"/>
          <w:szCs w:val="28"/>
          <w:lang w:val="ru-RU"/>
        </w:rPr>
        <w:t xml:space="preserve"> для престарелых и инвалидов»</w:t>
      </w:r>
      <w:r>
        <w:rPr>
          <w:rFonts w:ascii="Times" w:eastAsia="Times" w:hAnsi="Times" w:cs="Times"/>
          <w:sz w:val="28"/>
          <w:szCs w:val="28"/>
        </w:rPr>
        <w:t>.</w:t>
      </w:r>
    </w:p>
    <w:p w:rsidR="00A930D4" w:rsidRDefault="00A930D4">
      <w:pPr>
        <w:shd w:val="clear" w:color="auto" w:fill="FFFFFF"/>
        <w:rPr>
          <w:rFonts w:ascii="Times" w:eastAsia="Times" w:hAnsi="Times" w:cs="Times"/>
          <w:sz w:val="28"/>
          <w:szCs w:val="28"/>
        </w:rPr>
      </w:pPr>
    </w:p>
    <w:p w:rsidR="00A930D4" w:rsidRDefault="00DB5FF1">
      <w:pPr>
        <w:shd w:val="clear" w:color="auto" w:fill="FFFFFF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b/>
          <w:sz w:val="28"/>
          <w:szCs w:val="28"/>
        </w:rPr>
        <w:t>Сроки реализации практики:</w:t>
      </w:r>
      <w:r>
        <w:rPr>
          <w:rFonts w:ascii="Times" w:eastAsia="Times" w:hAnsi="Times" w:cs="Times"/>
          <w:sz w:val="28"/>
          <w:szCs w:val="28"/>
        </w:rPr>
        <w:t xml:space="preserve"> сентябрь 2023 - май 2024.</w:t>
      </w:r>
    </w:p>
    <w:p w:rsidR="00A930D4" w:rsidRDefault="00A930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" w:eastAsia="Times" w:hAnsi="Times" w:cs="Times"/>
          <w:sz w:val="28"/>
          <w:szCs w:val="28"/>
        </w:rPr>
      </w:pPr>
    </w:p>
    <w:p w:rsidR="00A930D4" w:rsidRDefault="00DB5FF1">
      <w:pPr>
        <w:pStyle w:val="2"/>
        <w:keepNext w:val="0"/>
        <w:pBdr>
          <w:bottom w:val="none" w:sz="0" w:space="11" w:color="auto"/>
        </w:pBdr>
        <w:shd w:val="clear" w:color="auto" w:fill="FFFFFF"/>
        <w:spacing w:before="0" w:after="0" w:line="240" w:lineRule="auto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b/>
          <w:sz w:val="28"/>
          <w:szCs w:val="28"/>
        </w:rPr>
        <w:t>Обоснование социальной значимости:</w:t>
      </w:r>
      <w:r>
        <w:rPr>
          <w:rFonts w:ascii="Times" w:eastAsia="Times" w:hAnsi="Times" w:cs="Times"/>
          <w:sz w:val="28"/>
          <w:szCs w:val="28"/>
        </w:rPr>
        <w:t xml:space="preserve"> создание практики "Вместе весело шагать!" возникло в результате нескольких проблем, которые требовали разрешения:</w:t>
      </w:r>
    </w:p>
    <w:p w:rsidR="00A930D4" w:rsidRDefault="00DB5FF1">
      <w:pPr>
        <w:pStyle w:val="2"/>
        <w:keepNext w:val="0"/>
        <w:pBdr>
          <w:bottom w:val="none" w:sz="0" w:space="11" w:color="auto"/>
        </w:pBdr>
        <w:shd w:val="clear" w:color="auto" w:fill="FFFFFF"/>
        <w:spacing w:before="0" w:after="0" w:line="240" w:lineRule="auto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>1. Недостаток психологического и</w:t>
      </w:r>
      <w:r>
        <w:rPr>
          <w:rFonts w:ascii="Times" w:eastAsia="Times" w:hAnsi="Times" w:cs="Times"/>
          <w:sz w:val="28"/>
          <w:szCs w:val="28"/>
        </w:rPr>
        <w:t xml:space="preserve"> эмоционального общения у </w:t>
      </w:r>
      <w:proofErr w:type="gramStart"/>
      <w:r>
        <w:rPr>
          <w:rFonts w:ascii="Times" w:eastAsia="Times" w:hAnsi="Times" w:cs="Times"/>
          <w:sz w:val="28"/>
          <w:szCs w:val="28"/>
        </w:rPr>
        <w:t>проживающих</w:t>
      </w:r>
      <w:proofErr w:type="gramEnd"/>
      <w:r>
        <w:rPr>
          <w:rFonts w:ascii="Times" w:eastAsia="Times" w:hAnsi="Times" w:cs="Times"/>
          <w:sz w:val="28"/>
          <w:szCs w:val="28"/>
        </w:rPr>
        <w:t xml:space="preserve">  Тихвинского дома-интерната с молодым поколением. </w:t>
      </w:r>
    </w:p>
    <w:p w:rsidR="00A930D4" w:rsidRDefault="00DB5FF1">
      <w:pPr>
        <w:pStyle w:val="2"/>
        <w:keepNext w:val="0"/>
        <w:pBdr>
          <w:bottom w:val="none" w:sz="0" w:space="11" w:color="auto"/>
        </w:pBdr>
        <w:shd w:val="clear" w:color="auto" w:fill="FFFFFF"/>
        <w:spacing w:before="0" w:after="0" w:line="240" w:lineRule="auto"/>
        <w:rPr>
          <w:rFonts w:ascii="Times" w:eastAsia="Times" w:hAnsi="Times" w:cs="Times"/>
          <w:sz w:val="28"/>
          <w:szCs w:val="28"/>
        </w:rPr>
      </w:pPr>
      <w:bookmarkStart w:id="0" w:name="_wyia7v601c38" w:colFirst="0" w:colLast="0"/>
      <w:bookmarkEnd w:id="0"/>
      <w:r>
        <w:rPr>
          <w:rFonts w:ascii="Times" w:eastAsia="Times" w:hAnsi="Times" w:cs="Times"/>
          <w:sz w:val="28"/>
          <w:szCs w:val="28"/>
        </w:rPr>
        <w:t>2. Отсутствие или низкий уровень взаимодействия школьников с людьми пожилого возраста (коммуникация, совместные мероприятия), что влияет на сохранение и передачу культ</w:t>
      </w:r>
      <w:r>
        <w:rPr>
          <w:rFonts w:ascii="Times" w:eastAsia="Times" w:hAnsi="Times" w:cs="Times"/>
          <w:sz w:val="28"/>
          <w:szCs w:val="28"/>
        </w:rPr>
        <w:t>урного наследия будущим поколениям.</w:t>
      </w:r>
    </w:p>
    <w:p w:rsidR="00A930D4" w:rsidRDefault="00DB5FF1">
      <w:pPr>
        <w:pStyle w:val="2"/>
        <w:keepNext w:val="0"/>
        <w:pBdr>
          <w:bottom w:val="none" w:sz="0" w:space="11" w:color="auto"/>
        </w:pBdr>
        <w:shd w:val="clear" w:color="auto" w:fill="FFFFFF"/>
        <w:spacing w:before="0" w:after="0" w:line="240" w:lineRule="auto"/>
        <w:rPr>
          <w:rFonts w:ascii="Times" w:eastAsia="Times" w:hAnsi="Times" w:cs="Times"/>
          <w:sz w:val="28"/>
          <w:szCs w:val="28"/>
        </w:rPr>
      </w:pPr>
      <w:bookmarkStart w:id="1" w:name="_jkmtun946in2" w:colFirst="0" w:colLast="0"/>
      <w:bookmarkEnd w:id="1"/>
      <w:r>
        <w:rPr>
          <w:rFonts w:ascii="Times" w:eastAsia="Times" w:hAnsi="Times" w:cs="Times"/>
          <w:sz w:val="28"/>
          <w:szCs w:val="28"/>
        </w:rPr>
        <w:lastRenderedPageBreak/>
        <w:t>3. Низкая физическая активность. Многие ведут сидячий образ жизни, что вызывает проблемы со здоровьем и отрицательно сказывается на общем благополучии и жизнеспособности сообщества.</w:t>
      </w:r>
    </w:p>
    <w:p w:rsidR="00A930D4" w:rsidRDefault="00DB5FF1">
      <w:pPr>
        <w:pStyle w:val="2"/>
        <w:keepNext w:val="0"/>
        <w:pBdr>
          <w:bottom w:val="none" w:sz="0" w:space="11" w:color="auto"/>
        </w:pBdr>
        <w:shd w:val="clear" w:color="auto" w:fill="FFFFFF"/>
        <w:spacing w:before="0" w:after="0" w:line="240" w:lineRule="auto"/>
        <w:rPr>
          <w:rFonts w:ascii="Times" w:eastAsia="Times" w:hAnsi="Times" w:cs="Times"/>
          <w:sz w:val="28"/>
          <w:szCs w:val="28"/>
        </w:rPr>
      </w:pPr>
      <w:bookmarkStart w:id="2" w:name="_zffjax3rksas" w:colFirst="0" w:colLast="0"/>
      <w:bookmarkEnd w:id="2"/>
      <w:r>
        <w:rPr>
          <w:rFonts w:ascii="Times" w:eastAsia="Times" w:hAnsi="Times" w:cs="Times"/>
          <w:sz w:val="28"/>
          <w:szCs w:val="28"/>
        </w:rPr>
        <w:t>Проект "Вместе весело шагать!" был раз</w:t>
      </w:r>
      <w:r>
        <w:rPr>
          <w:rFonts w:ascii="Times" w:eastAsia="Times" w:hAnsi="Times" w:cs="Times"/>
          <w:sz w:val="28"/>
          <w:szCs w:val="28"/>
        </w:rPr>
        <w:t>работан для решения этих проблем через организацию экскурсий, праздников и спортивных мероприятий. Он направлен на обеспечение психологической и эмоциональной поддержки, укрепление связей между детьми и людьми пожилого возраста, сохранение и возрождение ку</w:t>
      </w:r>
      <w:r>
        <w:rPr>
          <w:rFonts w:ascii="Times" w:eastAsia="Times" w:hAnsi="Times" w:cs="Times"/>
          <w:sz w:val="28"/>
          <w:szCs w:val="28"/>
        </w:rPr>
        <w:t>льтурных традиций, а также на поощрение здорового образа жизни.</w:t>
      </w:r>
    </w:p>
    <w:p w:rsidR="00A930D4" w:rsidRDefault="00A930D4">
      <w:pPr>
        <w:jc w:val="center"/>
      </w:pPr>
    </w:p>
    <w:p w:rsidR="00A930D4" w:rsidRDefault="00DB5FF1">
      <w:pPr>
        <w:shd w:val="clear" w:color="auto" w:fill="FFFFFF"/>
        <w:jc w:val="center"/>
        <w:rPr>
          <w:rFonts w:ascii="Times" w:eastAsia="Times" w:hAnsi="Times" w:cs="Times"/>
          <w:b/>
          <w:sz w:val="28"/>
          <w:szCs w:val="28"/>
        </w:rPr>
      </w:pPr>
      <w:r>
        <w:rPr>
          <w:rFonts w:ascii="Times" w:eastAsia="Times" w:hAnsi="Times" w:cs="Times"/>
          <w:b/>
          <w:sz w:val="28"/>
          <w:szCs w:val="28"/>
        </w:rPr>
        <w:t xml:space="preserve">Ожидаемые результаты социальной практики </w:t>
      </w:r>
    </w:p>
    <w:p w:rsidR="00A930D4" w:rsidRDefault="00DB5FF1">
      <w:pPr>
        <w:shd w:val="clear" w:color="auto" w:fill="FFFFFF"/>
        <w:jc w:val="center"/>
        <w:rPr>
          <w:rFonts w:ascii="Times" w:eastAsia="Times" w:hAnsi="Times" w:cs="Times"/>
          <w:b/>
          <w:sz w:val="28"/>
          <w:szCs w:val="28"/>
        </w:rPr>
      </w:pPr>
      <w:r>
        <w:rPr>
          <w:rFonts w:ascii="Times" w:eastAsia="Times" w:hAnsi="Times" w:cs="Times"/>
          <w:b/>
          <w:sz w:val="28"/>
          <w:szCs w:val="28"/>
        </w:rPr>
        <w:t>и показатели ее эффективности:</w:t>
      </w:r>
    </w:p>
    <w:p w:rsidR="00A930D4" w:rsidRDefault="00DB5FF1">
      <w:pPr>
        <w:numPr>
          <w:ilvl w:val="0"/>
          <w:numId w:val="2"/>
        </w:numPr>
        <w:shd w:val="clear" w:color="auto" w:fill="FFFFFF"/>
        <w:rPr>
          <w:color w:val="1A1A1A"/>
          <w:sz w:val="23"/>
          <w:szCs w:val="23"/>
          <w:highlight w:val="white"/>
        </w:rPr>
      </w:pPr>
      <w:r>
        <w:rPr>
          <w:rFonts w:ascii="Times" w:eastAsia="Times" w:hAnsi="Times" w:cs="Times"/>
          <w:sz w:val="28"/>
          <w:szCs w:val="28"/>
        </w:rPr>
        <w:t>Улучшение физического и эмоционально-психологического состояния участников практики.</w:t>
      </w:r>
    </w:p>
    <w:p w:rsidR="00A930D4" w:rsidRDefault="00DB5FF1">
      <w:pPr>
        <w:numPr>
          <w:ilvl w:val="0"/>
          <w:numId w:val="2"/>
        </w:numPr>
        <w:shd w:val="clear" w:color="auto" w:fill="FFFFFF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>Увеличение количества желающих среди проживающих дома-интерната участвовать в проведении мероприятий в рамках практики.</w:t>
      </w:r>
    </w:p>
    <w:p w:rsidR="00A930D4" w:rsidRDefault="00DB5FF1">
      <w:pPr>
        <w:numPr>
          <w:ilvl w:val="0"/>
          <w:numId w:val="2"/>
        </w:numPr>
        <w:shd w:val="clear" w:color="auto" w:fill="FFFFFF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>Сформировать новые интересы у людей старшего поколения, позволяющие заполнить досуг, расширить кругозор, адаптироваться к меняющемуся ми</w:t>
      </w:r>
      <w:r>
        <w:rPr>
          <w:rFonts w:ascii="Times" w:eastAsia="Times" w:hAnsi="Times" w:cs="Times"/>
          <w:sz w:val="28"/>
          <w:szCs w:val="28"/>
        </w:rPr>
        <w:t>ру.</w:t>
      </w:r>
    </w:p>
    <w:p w:rsidR="00A930D4" w:rsidRDefault="00DB5FF1">
      <w:pPr>
        <w:numPr>
          <w:ilvl w:val="0"/>
          <w:numId w:val="2"/>
        </w:numPr>
        <w:shd w:val="clear" w:color="auto" w:fill="FFFFFF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>Расширить круг общения пожилых людей, избавиться от одиночества.</w:t>
      </w:r>
    </w:p>
    <w:p w:rsidR="00A930D4" w:rsidRDefault="00DB5FF1">
      <w:pPr>
        <w:numPr>
          <w:ilvl w:val="0"/>
          <w:numId w:val="2"/>
        </w:numPr>
        <w:shd w:val="clear" w:color="auto" w:fill="FFFFFF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>Удовлетворить образовательные потребности пенсионеров, развить их творческую активность.</w:t>
      </w:r>
    </w:p>
    <w:p w:rsidR="00A930D4" w:rsidRDefault="00DB5FF1">
      <w:pPr>
        <w:numPr>
          <w:ilvl w:val="0"/>
          <w:numId w:val="2"/>
        </w:numPr>
        <w:shd w:val="clear" w:color="auto" w:fill="FFFFFF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>Активизировать жизненную позицию граждан пожилого возраста и инвалидов, привлечь их в общественную</w:t>
      </w:r>
      <w:r>
        <w:rPr>
          <w:rFonts w:ascii="Times" w:eastAsia="Times" w:hAnsi="Times" w:cs="Times"/>
          <w:sz w:val="28"/>
          <w:szCs w:val="28"/>
        </w:rPr>
        <w:t xml:space="preserve"> жизнь.</w:t>
      </w:r>
    </w:p>
    <w:p w:rsidR="00A930D4" w:rsidRDefault="00DB5FF1">
      <w:pPr>
        <w:numPr>
          <w:ilvl w:val="0"/>
          <w:numId w:val="2"/>
        </w:numPr>
        <w:shd w:val="clear" w:color="auto" w:fill="FFFFFF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>Формируется положительный образ старшего поколения.</w:t>
      </w:r>
    </w:p>
    <w:p w:rsidR="00A930D4" w:rsidRDefault="00DB5FF1">
      <w:pPr>
        <w:numPr>
          <w:ilvl w:val="0"/>
          <w:numId w:val="2"/>
        </w:numPr>
        <w:shd w:val="clear" w:color="auto" w:fill="FFFFFF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>Рост мотивации учащихся к помощи и общению с пожилыми людьми.</w:t>
      </w:r>
    </w:p>
    <w:p w:rsidR="00A930D4" w:rsidRDefault="00DB5FF1">
      <w:pPr>
        <w:numPr>
          <w:ilvl w:val="0"/>
          <w:numId w:val="2"/>
        </w:numPr>
        <w:shd w:val="clear" w:color="auto" w:fill="FFFFFF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>Удовлетворенность родителей обучающихся и участников практики от её реализации.</w:t>
      </w:r>
    </w:p>
    <w:p w:rsidR="00A930D4" w:rsidRDefault="00A930D4">
      <w:pPr>
        <w:rPr>
          <w:rFonts w:ascii="Times" w:eastAsia="Times" w:hAnsi="Times" w:cs="Times"/>
          <w:sz w:val="28"/>
          <w:szCs w:val="28"/>
        </w:rPr>
      </w:pPr>
    </w:p>
    <w:p w:rsidR="00A930D4" w:rsidRDefault="00A930D4">
      <w:pPr>
        <w:rPr>
          <w:rFonts w:ascii="Times" w:eastAsia="Times" w:hAnsi="Times" w:cs="Times"/>
          <w:sz w:val="28"/>
          <w:szCs w:val="28"/>
          <w:lang w:val="ru-RU"/>
        </w:rPr>
      </w:pPr>
    </w:p>
    <w:p w:rsidR="00DB5FF1" w:rsidRPr="00DB5FF1" w:rsidRDefault="00DB5FF1">
      <w:pPr>
        <w:rPr>
          <w:rFonts w:ascii="Times" w:eastAsia="Times" w:hAnsi="Times" w:cs="Times"/>
          <w:sz w:val="28"/>
          <w:szCs w:val="28"/>
          <w:lang w:val="ru-RU"/>
        </w:rPr>
      </w:pPr>
    </w:p>
    <w:p w:rsidR="00A930D4" w:rsidRDefault="00A930D4">
      <w:pPr>
        <w:rPr>
          <w:rFonts w:ascii="Times" w:eastAsia="Times" w:hAnsi="Times" w:cs="Times"/>
          <w:sz w:val="28"/>
          <w:szCs w:val="28"/>
        </w:rPr>
      </w:pPr>
    </w:p>
    <w:p w:rsidR="00A930D4" w:rsidRDefault="00A930D4">
      <w:pPr>
        <w:rPr>
          <w:rFonts w:ascii="Times" w:eastAsia="Times" w:hAnsi="Times" w:cs="Times"/>
          <w:sz w:val="28"/>
          <w:szCs w:val="28"/>
        </w:rPr>
      </w:pPr>
    </w:p>
    <w:p w:rsidR="00A930D4" w:rsidRDefault="00A930D4">
      <w:pPr>
        <w:rPr>
          <w:rFonts w:ascii="Times" w:eastAsia="Times" w:hAnsi="Times" w:cs="Times"/>
          <w:sz w:val="28"/>
          <w:szCs w:val="28"/>
        </w:rPr>
      </w:pPr>
    </w:p>
    <w:p w:rsidR="00A930D4" w:rsidRDefault="00A930D4">
      <w:pPr>
        <w:rPr>
          <w:rFonts w:ascii="Times" w:eastAsia="Times" w:hAnsi="Times" w:cs="Times"/>
          <w:sz w:val="28"/>
          <w:szCs w:val="28"/>
        </w:rPr>
      </w:pPr>
    </w:p>
    <w:p w:rsidR="00A930D4" w:rsidRDefault="00DB5FF1">
      <w:pPr>
        <w:jc w:val="center"/>
        <w:rPr>
          <w:rFonts w:ascii="Times" w:eastAsia="Times" w:hAnsi="Times" w:cs="Times"/>
          <w:b/>
          <w:sz w:val="28"/>
          <w:szCs w:val="28"/>
        </w:rPr>
      </w:pPr>
      <w:r>
        <w:rPr>
          <w:rFonts w:ascii="Times" w:eastAsia="Times" w:hAnsi="Times" w:cs="Times"/>
          <w:b/>
          <w:sz w:val="28"/>
          <w:szCs w:val="28"/>
        </w:rPr>
        <w:lastRenderedPageBreak/>
        <w:t>Сотрудничество МОУ “</w:t>
      </w:r>
      <w:proofErr w:type="spellStart"/>
      <w:r>
        <w:rPr>
          <w:rFonts w:ascii="Times" w:eastAsia="Times" w:hAnsi="Times" w:cs="Times"/>
          <w:b/>
          <w:sz w:val="28"/>
          <w:szCs w:val="28"/>
        </w:rPr>
        <w:t>Шугозерская</w:t>
      </w:r>
      <w:proofErr w:type="spellEnd"/>
      <w:r>
        <w:rPr>
          <w:rFonts w:ascii="Times" w:eastAsia="Times" w:hAnsi="Times" w:cs="Times"/>
          <w:b/>
          <w:sz w:val="28"/>
          <w:szCs w:val="28"/>
        </w:rPr>
        <w:t xml:space="preserve"> СОШ” </w:t>
      </w:r>
    </w:p>
    <w:p w:rsidR="00A930D4" w:rsidRDefault="00DB5FF1">
      <w:pPr>
        <w:jc w:val="center"/>
        <w:rPr>
          <w:rFonts w:ascii="Times" w:eastAsia="Times" w:hAnsi="Times" w:cs="Times"/>
          <w:b/>
          <w:sz w:val="28"/>
          <w:szCs w:val="28"/>
        </w:rPr>
      </w:pPr>
      <w:r>
        <w:rPr>
          <w:rFonts w:ascii="Times" w:eastAsia="Times" w:hAnsi="Times" w:cs="Times"/>
          <w:b/>
          <w:sz w:val="28"/>
          <w:szCs w:val="28"/>
        </w:rPr>
        <w:t>с ЛОГБУ “Тихвинский дом-интернат”</w:t>
      </w:r>
    </w:p>
    <w:p w:rsidR="00A930D4" w:rsidRDefault="00A930D4">
      <w:pPr>
        <w:rPr>
          <w:rFonts w:ascii="Times" w:eastAsia="Times" w:hAnsi="Times" w:cs="Times"/>
          <w:sz w:val="28"/>
          <w:szCs w:val="28"/>
        </w:rPr>
      </w:pPr>
    </w:p>
    <w:p w:rsidR="00A930D4" w:rsidRDefault="00DB5FF1">
      <w:pPr>
        <w:rPr>
          <w:rFonts w:ascii="Times" w:eastAsia="Times" w:hAnsi="Times" w:cs="Times"/>
          <w:sz w:val="28"/>
          <w:szCs w:val="28"/>
        </w:rPr>
      </w:pPr>
      <w:proofErr w:type="gramStart"/>
      <w:r>
        <w:rPr>
          <w:rFonts w:ascii="Times" w:eastAsia="Times" w:hAnsi="Times" w:cs="Times"/>
          <w:sz w:val="28"/>
          <w:szCs w:val="28"/>
        </w:rPr>
        <w:t>Вовлечение обучающихся Муниципального общеобразовательного учреждения “</w:t>
      </w:r>
      <w:proofErr w:type="spellStart"/>
      <w:r>
        <w:rPr>
          <w:rFonts w:ascii="Times" w:eastAsia="Times" w:hAnsi="Times" w:cs="Times"/>
          <w:sz w:val="28"/>
          <w:szCs w:val="28"/>
        </w:rPr>
        <w:t>Шугозерская</w:t>
      </w:r>
      <w:proofErr w:type="spellEnd"/>
      <w:r>
        <w:rPr>
          <w:rFonts w:ascii="Times" w:eastAsia="Times" w:hAnsi="Times" w:cs="Times"/>
          <w:sz w:val="28"/>
          <w:szCs w:val="28"/>
        </w:rPr>
        <w:t xml:space="preserve"> средняя общеобразовательная школа” в социально-активную деятельность, в приобретении социального опыта и общения с пожилыми людьми и людьм</w:t>
      </w:r>
      <w:r>
        <w:rPr>
          <w:rFonts w:ascii="Times" w:eastAsia="Times" w:hAnsi="Times" w:cs="Times"/>
          <w:sz w:val="28"/>
          <w:szCs w:val="28"/>
        </w:rPr>
        <w:t>и с ограниченными возможностями Ленинградского областного государственного стационарного бюджетного учреждения социального обслуживания «Тихвинский дом-интернат для престарелых и инвалидов», позволяет формировать нравственные качества и духовные ценности б</w:t>
      </w:r>
      <w:r>
        <w:rPr>
          <w:rFonts w:ascii="Times" w:eastAsia="Times" w:hAnsi="Times" w:cs="Times"/>
          <w:sz w:val="28"/>
          <w:szCs w:val="28"/>
        </w:rPr>
        <w:t xml:space="preserve">удущего гражданина нашего общества. </w:t>
      </w:r>
      <w:proofErr w:type="gramEnd"/>
    </w:p>
    <w:p w:rsidR="00A930D4" w:rsidRDefault="00DB5FF1">
      <w:pPr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>Эта планомерная работа ведётся уже не первый год. Сотрудничество школы с домом-интернатом для престарелых учит ребят толерантности, сознательности, соблюдению социальных правил в обществе и вниманию к проблемам этой кат</w:t>
      </w:r>
      <w:r>
        <w:rPr>
          <w:rFonts w:ascii="Times" w:eastAsia="Times" w:hAnsi="Times" w:cs="Times"/>
          <w:sz w:val="28"/>
          <w:szCs w:val="28"/>
        </w:rPr>
        <w:t>егории граждан.</w:t>
      </w:r>
    </w:p>
    <w:p w:rsidR="00A930D4" w:rsidRDefault="00DB5FF1">
      <w:pPr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>Поэтому мы, имея немалый опыт и действенные результаты в социальной деятельности, решили принять участие во Всероссийском отборе лучших практик для старшего поколения.</w:t>
      </w:r>
    </w:p>
    <w:p w:rsidR="00A930D4" w:rsidRDefault="00A930D4">
      <w:pPr>
        <w:rPr>
          <w:rFonts w:ascii="Times" w:eastAsia="Times" w:hAnsi="Times" w:cs="Times"/>
          <w:sz w:val="28"/>
          <w:szCs w:val="28"/>
        </w:rPr>
      </w:pPr>
    </w:p>
    <w:p w:rsidR="00A930D4" w:rsidRDefault="00DB5FF1">
      <w:pPr>
        <w:rPr>
          <w:rFonts w:ascii="Times" w:eastAsia="Times" w:hAnsi="Times" w:cs="Times"/>
          <w:b/>
          <w:sz w:val="28"/>
          <w:szCs w:val="28"/>
        </w:rPr>
      </w:pPr>
      <w:r>
        <w:rPr>
          <w:rFonts w:ascii="Times" w:eastAsia="Times" w:hAnsi="Times" w:cs="Times"/>
          <w:b/>
          <w:sz w:val="28"/>
          <w:szCs w:val="28"/>
        </w:rPr>
        <w:t>Этапы реализации</w:t>
      </w:r>
    </w:p>
    <w:p w:rsidR="00A930D4" w:rsidRDefault="00DB5FF1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" w:eastAsia="Times" w:hAnsi="Times" w:cs="Times"/>
          <w:sz w:val="28"/>
          <w:szCs w:val="28"/>
        </w:rPr>
        <w:t xml:space="preserve">1 этап: </w:t>
      </w:r>
      <w:r>
        <w:rPr>
          <w:rFonts w:ascii="Times New Roman" w:eastAsia="Times New Roman" w:hAnsi="Times New Roman" w:cs="Times New Roman"/>
          <w:sz w:val="26"/>
          <w:szCs w:val="26"/>
        </w:rPr>
        <w:t>выбор темы практики, форм и методов ее реализа</w:t>
      </w:r>
      <w:r>
        <w:rPr>
          <w:rFonts w:ascii="Times New Roman" w:eastAsia="Times New Roman" w:hAnsi="Times New Roman" w:cs="Times New Roman"/>
          <w:sz w:val="26"/>
          <w:szCs w:val="26"/>
        </w:rPr>
        <w:t>ции.</w:t>
      </w:r>
    </w:p>
    <w:p w:rsidR="00A930D4" w:rsidRDefault="00DB5FF1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 этап: встреча с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проживающими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дома-интерната 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культорганизатора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, определение плана работы.</w:t>
      </w:r>
    </w:p>
    <w:p w:rsidR="00A930D4" w:rsidRDefault="00DB5FF1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 этап: разработка мероприятий для обучающихся и получателей услуг дома-интерната.</w:t>
      </w:r>
    </w:p>
    <w:p w:rsidR="00A930D4" w:rsidRDefault="00DB5FF1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 этап: реализация проекта.</w:t>
      </w:r>
    </w:p>
    <w:p w:rsidR="00A930D4" w:rsidRDefault="00DB5FF1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 этап: подведение итогов деятельности.</w:t>
      </w:r>
    </w:p>
    <w:p w:rsidR="00A930D4" w:rsidRDefault="00A930D4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A930D4" w:rsidRDefault="00A930D4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A930D4" w:rsidRDefault="00A930D4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A930D4" w:rsidRDefault="00A930D4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A930D4" w:rsidRDefault="00A930D4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A930D4" w:rsidRDefault="00A930D4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A930D4" w:rsidRDefault="00A930D4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A930D4" w:rsidRDefault="00A930D4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A930D4" w:rsidRDefault="00A930D4">
      <w:pPr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DB5FF1" w:rsidRPr="00DB5FF1" w:rsidRDefault="00DB5FF1">
      <w:pPr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A930D4" w:rsidRDefault="00A930D4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A930D4" w:rsidRDefault="00A930D4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A930D4" w:rsidRDefault="00DB5FF1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Календарный план мероприятий</w:t>
      </w:r>
    </w:p>
    <w:p w:rsidR="00A930D4" w:rsidRDefault="00A930D4">
      <w:pPr>
        <w:rPr>
          <w:rFonts w:ascii="Times" w:eastAsia="Times" w:hAnsi="Times" w:cs="Times"/>
          <w:sz w:val="28"/>
          <w:szCs w:val="28"/>
        </w:rPr>
      </w:pPr>
    </w:p>
    <w:tbl>
      <w:tblPr>
        <w:tblStyle w:val="a5"/>
        <w:tblW w:w="894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85"/>
        <w:gridCol w:w="4635"/>
        <w:gridCol w:w="1485"/>
        <w:gridCol w:w="2235"/>
      </w:tblGrid>
      <w:tr w:rsidR="00A930D4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0D4" w:rsidRDefault="00DB5F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t>№</w:t>
            </w: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0D4" w:rsidRDefault="00DB5F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t>Мероприятие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0D4" w:rsidRDefault="00DB5F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t>Сроки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0D4" w:rsidRDefault="00DB5F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t>Ответственные</w:t>
            </w:r>
          </w:p>
        </w:tc>
      </w:tr>
      <w:tr w:rsidR="00A930D4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0D4" w:rsidRDefault="00DB5F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t>1</w:t>
            </w: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0D4" w:rsidRDefault="00DB5FF1">
            <w:pPr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Выбор темы практики, форм и методов ее реализации.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0D4" w:rsidRDefault="00DB5F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t>сентябрь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0D4" w:rsidRDefault="00DB5F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8"/>
                <w:szCs w:val="28"/>
              </w:rPr>
            </w:pPr>
            <w:proofErr w:type="spellStart"/>
            <w:r>
              <w:rPr>
                <w:rFonts w:ascii="Times" w:eastAsia="Times" w:hAnsi="Times" w:cs="Times"/>
                <w:sz w:val="28"/>
                <w:szCs w:val="28"/>
              </w:rPr>
              <w:t>Дровнева</w:t>
            </w:r>
            <w:proofErr w:type="spellEnd"/>
            <w:r>
              <w:rPr>
                <w:rFonts w:ascii="Times" w:eastAsia="Times" w:hAnsi="Times" w:cs="Times"/>
                <w:sz w:val="28"/>
                <w:szCs w:val="28"/>
              </w:rPr>
              <w:t xml:space="preserve"> О.Ю.,</w:t>
            </w:r>
          </w:p>
          <w:p w:rsidR="00A930D4" w:rsidRDefault="00DB5F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8"/>
                <w:szCs w:val="28"/>
              </w:rPr>
            </w:pPr>
            <w:proofErr w:type="spellStart"/>
            <w:r>
              <w:rPr>
                <w:rFonts w:ascii="Times" w:eastAsia="Times" w:hAnsi="Times" w:cs="Times"/>
                <w:sz w:val="28"/>
                <w:szCs w:val="28"/>
              </w:rPr>
              <w:t>Фельде</w:t>
            </w:r>
            <w:proofErr w:type="spellEnd"/>
            <w:r>
              <w:rPr>
                <w:rFonts w:ascii="Times" w:eastAsia="Times" w:hAnsi="Times" w:cs="Times"/>
                <w:sz w:val="28"/>
                <w:szCs w:val="28"/>
              </w:rPr>
              <w:t xml:space="preserve"> Н.И.</w:t>
            </w:r>
          </w:p>
        </w:tc>
      </w:tr>
      <w:tr w:rsidR="00A930D4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0D4" w:rsidRDefault="00DB5F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t>2</w:t>
            </w: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0D4" w:rsidRDefault="00DB5F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t>Разработка плана мероприятий.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0D4" w:rsidRDefault="00DB5F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t>сентябрь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0D4" w:rsidRDefault="00DB5F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8"/>
                <w:szCs w:val="28"/>
              </w:rPr>
            </w:pPr>
            <w:proofErr w:type="spellStart"/>
            <w:r>
              <w:rPr>
                <w:rFonts w:ascii="Times" w:eastAsia="Times" w:hAnsi="Times" w:cs="Times"/>
                <w:sz w:val="28"/>
                <w:szCs w:val="28"/>
              </w:rPr>
              <w:t>Дровнева</w:t>
            </w:r>
            <w:proofErr w:type="spellEnd"/>
            <w:r>
              <w:rPr>
                <w:rFonts w:ascii="Times" w:eastAsia="Times" w:hAnsi="Times" w:cs="Times"/>
                <w:sz w:val="28"/>
                <w:szCs w:val="28"/>
              </w:rPr>
              <w:t xml:space="preserve"> О.Ю.,</w:t>
            </w:r>
          </w:p>
          <w:p w:rsidR="00A930D4" w:rsidRDefault="00DB5F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t>Иванова И.Б.,</w:t>
            </w:r>
          </w:p>
          <w:p w:rsidR="00A930D4" w:rsidRDefault="00DB5F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8"/>
                <w:szCs w:val="28"/>
              </w:rPr>
            </w:pPr>
            <w:proofErr w:type="spellStart"/>
            <w:r>
              <w:rPr>
                <w:rFonts w:ascii="Times" w:eastAsia="Times" w:hAnsi="Times" w:cs="Times"/>
                <w:sz w:val="28"/>
                <w:szCs w:val="28"/>
              </w:rPr>
              <w:t>Фельде</w:t>
            </w:r>
            <w:proofErr w:type="spellEnd"/>
            <w:r>
              <w:rPr>
                <w:rFonts w:ascii="Times" w:eastAsia="Times" w:hAnsi="Times" w:cs="Times"/>
                <w:sz w:val="28"/>
                <w:szCs w:val="28"/>
              </w:rPr>
              <w:t xml:space="preserve"> Н.И.</w:t>
            </w:r>
          </w:p>
        </w:tc>
      </w:tr>
      <w:tr w:rsidR="00A930D4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0D4" w:rsidRDefault="00DB5F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t>3</w:t>
            </w: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0D4" w:rsidRDefault="00DB5F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t>Мероприятие ко Дню пожилого человека “Согреем ладошки, разгладим морщинки”.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0D4" w:rsidRDefault="00DB5F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t>сентябрь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0D4" w:rsidRDefault="00DB5FF1">
            <w:pPr>
              <w:widowControl w:val="0"/>
              <w:spacing w:line="240" w:lineRule="auto"/>
              <w:rPr>
                <w:rFonts w:ascii="Times" w:eastAsia="Times" w:hAnsi="Times" w:cs="Times"/>
                <w:sz w:val="28"/>
                <w:szCs w:val="28"/>
              </w:rPr>
            </w:pPr>
            <w:proofErr w:type="spellStart"/>
            <w:r>
              <w:rPr>
                <w:rFonts w:ascii="Times" w:eastAsia="Times" w:hAnsi="Times" w:cs="Times"/>
                <w:sz w:val="28"/>
                <w:szCs w:val="28"/>
              </w:rPr>
              <w:t>Дровнева</w:t>
            </w:r>
            <w:proofErr w:type="spellEnd"/>
            <w:r>
              <w:rPr>
                <w:rFonts w:ascii="Times" w:eastAsia="Times" w:hAnsi="Times" w:cs="Times"/>
                <w:sz w:val="28"/>
                <w:szCs w:val="28"/>
              </w:rPr>
              <w:t xml:space="preserve"> О.Ю.,</w:t>
            </w:r>
          </w:p>
          <w:p w:rsidR="00A930D4" w:rsidRDefault="00DB5FF1">
            <w:pPr>
              <w:widowControl w:val="0"/>
              <w:spacing w:line="240" w:lineRule="auto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t>Иванова И.Б.,</w:t>
            </w:r>
          </w:p>
          <w:p w:rsidR="00A930D4" w:rsidRDefault="00DB5FF1">
            <w:pPr>
              <w:widowControl w:val="0"/>
              <w:spacing w:line="240" w:lineRule="auto"/>
              <w:rPr>
                <w:rFonts w:ascii="Times" w:eastAsia="Times" w:hAnsi="Times" w:cs="Times"/>
                <w:sz w:val="28"/>
                <w:szCs w:val="28"/>
              </w:rPr>
            </w:pPr>
            <w:proofErr w:type="spellStart"/>
            <w:r>
              <w:rPr>
                <w:rFonts w:ascii="Times" w:eastAsia="Times" w:hAnsi="Times" w:cs="Times"/>
                <w:sz w:val="28"/>
                <w:szCs w:val="28"/>
              </w:rPr>
              <w:t>Фельде</w:t>
            </w:r>
            <w:proofErr w:type="spellEnd"/>
            <w:r>
              <w:rPr>
                <w:rFonts w:ascii="Times" w:eastAsia="Times" w:hAnsi="Times" w:cs="Times"/>
                <w:sz w:val="28"/>
                <w:szCs w:val="28"/>
              </w:rPr>
              <w:t xml:space="preserve"> Н.И.</w:t>
            </w:r>
          </w:p>
        </w:tc>
      </w:tr>
      <w:tr w:rsidR="00A930D4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0D4" w:rsidRDefault="00DB5F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t>4</w:t>
            </w: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0D4" w:rsidRDefault="00DB5F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t>Создание мультфильма “Антошкина радость”.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0D4" w:rsidRDefault="00DB5F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t>октябрь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0D4" w:rsidRDefault="00DB5F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8"/>
                <w:szCs w:val="28"/>
              </w:rPr>
            </w:pPr>
            <w:proofErr w:type="spellStart"/>
            <w:r>
              <w:rPr>
                <w:rFonts w:ascii="Times" w:eastAsia="Times" w:hAnsi="Times" w:cs="Times"/>
                <w:sz w:val="28"/>
                <w:szCs w:val="28"/>
              </w:rPr>
              <w:t>Дровнева</w:t>
            </w:r>
            <w:proofErr w:type="spellEnd"/>
            <w:r>
              <w:rPr>
                <w:rFonts w:ascii="Times" w:eastAsia="Times" w:hAnsi="Times" w:cs="Times"/>
                <w:sz w:val="28"/>
                <w:szCs w:val="28"/>
              </w:rPr>
              <w:t xml:space="preserve"> О.Ю.</w:t>
            </w:r>
          </w:p>
        </w:tc>
      </w:tr>
      <w:tr w:rsidR="00A930D4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0D4" w:rsidRDefault="00DB5F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t>5</w:t>
            </w: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0D4" w:rsidRDefault="00DB5F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t>“Весёлые старты”.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0D4" w:rsidRDefault="00DB5F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t>октябрь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0D4" w:rsidRDefault="00DB5FF1">
            <w:pPr>
              <w:widowControl w:val="0"/>
              <w:spacing w:line="240" w:lineRule="auto"/>
              <w:rPr>
                <w:rFonts w:ascii="Times" w:eastAsia="Times" w:hAnsi="Times" w:cs="Times"/>
                <w:sz w:val="28"/>
                <w:szCs w:val="28"/>
              </w:rPr>
            </w:pPr>
            <w:proofErr w:type="spellStart"/>
            <w:r>
              <w:rPr>
                <w:rFonts w:ascii="Times" w:eastAsia="Times" w:hAnsi="Times" w:cs="Times"/>
                <w:sz w:val="28"/>
                <w:szCs w:val="28"/>
              </w:rPr>
              <w:t>Дровнева</w:t>
            </w:r>
            <w:proofErr w:type="spellEnd"/>
            <w:r>
              <w:rPr>
                <w:rFonts w:ascii="Times" w:eastAsia="Times" w:hAnsi="Times" w:cs="Times"/>
                <w:sz w:val="28"/>
                <w:szCs w:val="28"/>
              </w:rPr>
              <w:t xml:space="preserve"> О.Ю.,</w:t>
            </w:r>
          </w:p>
          <w:p w:rsidR="00A930D4" w:rsidRDefault="00DB5FF1">
            <w:pPr>
              <w:widowControl w:val="0"/>
              <w:spacing w:line="240" w:lineRule="auto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t>Иванова И.Б.,</w:t>
            </w:r>
          </w:p>
          <w:p w:rsidR="00A930D4" w:rsidRDefault="00DB5FF1">
            <w:pPr>
              <w:widowControl w:val="0"/>
              <w:spacing w:line="240" w:lineRule="auto"/>
              <w:rPr>
                <w:rFonts w:ascii="Times" w:eastAsia="Times" w:hAnsi="Times" w:cs="Times"/>
                <w:sz w:val="28"/>
                <w:szCs w:val="28"/>
              </w:rPr>
            </w:pPr>
            <w:proofErr w:type="spellStart"/>
            <w:r>
              <w:rPr>
                <w:rFonts w:ascii="Times" w:eastAsia="Times" w:hAnsi="Times" w:cs="Times"/>
                <w:sz w:val="28"/>
                <w:szCs w:val="28"/>
              </w:rPr>
              <w:t>Фельде</w:t>
            </w:r>
            <w:proofErr w:type="spellEnd"/>
            <w:r>
              <w:rPr>
                <w:rFonts w:ascii="Times" w:eastAsia="Times" w:hAnsi="Times" w:cs="Times"/>
                <w:sz w:val="28"/>
                <w:szCs w:val="28"/>
              </w:rPr>
              <w:t xml:space="preserve"> Н.И.</w:t>
            </w:r>
          </w:p>
        </w:tc>
      </w:tr>
      <w:tr w:rsidR="00A930D4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0D4" w:rsidRDefault="00DB5F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t>6</w:t>
            </w: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0D4" w:rsidRDefault="00DB5F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t>Экскурсия в центр гуманитарного и цифрового профилей “Точка роста”.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0D4" w:rsidRDefault="00DB5F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t>октябрь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0D4" w:rsidRDefault="00DB5FF1">
            <w:pPr>
              <w:widowControl w:val="0"/>
              <w:spacing w:line="240" w:lineRule="auto"/>
              <w:rPr>
                <w:rFonts w:ascii="Times" w:eastAsia="Times" w:hAnsi="Times" w:cs="Times"/>
                <w:sz w:val="28"/>
                <w:szCs w:val="28"/>
              </w:rPr>
            </w:pPr>
            <w:proofErr w:type="spellStart"/>
            <w:r>
              <w:rPr>
                <w:rFonts w:ascii="Times" w:eastAsia="Times" w:hAnsi="Times" w:cs="Times"/>
                <w:sz w:val="28"/>
                <w:szCs w:val="28"/>
              </w:rPr>
              <w:t>Дровнева</w:t>
            </w:r>
            <w:proofErr w:type="spellEnd"/>
            <w:r>
              <w:rPr>
                <w:rFonts w:ascii="Times" w:eastAsia="Times" w:hAnsi="Times" w:cs="Times"/>
                <w:sz w:val="28"/>
                <w:szCs w:val="28"/>
              </w:rPr>
              <w:t xml:space="preserve"> О.Ю.,</w:t>
            </w:r>
          </w:p>
          <w:p w:rsidR="00A930D4" w:rsidRDefault="00DB5FF1">
            <w:pPr>
              <w:widowControl w:val="0"/>
              <w:spacing w:line="240" w:lineRule="auto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t>Иванова И.Б.,</w:t>
            </w:r>
          </w:p>
          <w:p w:rsidR="00A930D4" w:rsidRDefault="00DB5FF1">
            <w:pPr>
              <w:widowControl w:val="0"/>
              <w:spacing w:line="240" w:lineRule="auto"/>
              <w:rPr>
                <w:rFonts w:ascii="Times" w:eastAsia="Times" w:hAnsi="Times" w:cs="Times"/>
                <w:sz w:val="28"/>
                <w:szCs w:val="28"/>
              </w:rPr>
            </w:pPr>
            <w:proofErr w:type="spellStart"/>
            <w:r>
              <w:rPr>
                <w:rFonts w:ascii="Times" w:eastAsia="Times" w:hAnsi="Times" w:cs="Times"/>
                <w:sz w:val="28"/>
                <w:szCs w:val="28"/>
              </w:rPr>
              <w:t>Фельде</w:t>
            </w:r>
            <w:proofErr w:type="spellEnd"/>
            <w:r>
              <w:rPr>
                <w:rFonts w:ascii="Times" w:eastAsia="Times" w:hAnsi="Times" w:cs="Times"/>
                <w:sz w:val="28"/>
                <w:szCs w:val="28"/>
              </w:rPr>
              <w:t xml:space="preserve"> Н.И.</w:t>
            </w:r>
          </w:p>
        </w:tc>
      </w:tr>
      <w:tr w:rsidR="00A930D4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0D4" w:rsidRDefault="00DB5F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t>7</w:t>
            </w: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0D4" w:rsidRDefault="00DB5F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t>Интеллектуальная игра ко Дню народного единства.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0D4" w:rsidRDefault="00DB5F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t>ноябрь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0D4" w:rsidRDefault="00DB5FF1">
            <w:pPr>
              <w:widowControl w:val="0"/>
              <w:spacing w:line="240" w:lineRule="auto"/>
              <w:rPr>
                <w:rFonts w:ascii="Times" w:eastAsia="Times" w:hAnsi="Times" w:cs="Times"/>
                <w:sz w:val="28"/>
                <w:szCs w:val="28"/>
              </w:rPr>
            </w:pPr>
            <w:proofErr w:type="spellStart"/>
            <w:r>
              <w:rPr>
                <w:rFonts w:ascii="Times" w:eastAsia="Times" w:hAnsi="Times" w:cs="Times"/>
                <w:sz w:val="28"/>
                <w:szCs w:val="28"/>
              </w:rPr>
              <w:t>Дровнева</w:t>
            </w:r>
            <w:proofErr w:type="spellEnd"/>
            <w:r>
              <w:rPr>
                <w:rFonts w:ascii="Times" w:eastAsia="Times" w:hAnsi="Times" w:cs="Times"/>
                <w:sz w:val="28"/>
                <w:szCs w:val="28"/>
              </w:rPr>
              <w:t xml:space="preserve"> О.Ю.,</w:t>
            </w:r>
          </w:p>
          <w:p w:rsidR="00A930D4" w:rsidRDefault="00DB5FF1">
            <w:pPr>
              <w:widowControl w:val="0"/>
              <w:spacing w:line="240" w:lineRule="auto"/>
              <w:rPr>
                <w:rFonts w:ascii="Times" w:eastAsia="Times" w:hAnsi="Times" w:cs="Times"/>
                <w:sz w:val="28"/>
                <w:szCs w:val="28"/>
              </w:rPr>
            </w:pPr>
            <w:proofErr w:type="spellStart"/>
            <w:r>
              <w:rPr>
                <w:rFonts w:ascii="Times" w:eastAsia="Times" w:hAnsi="Times" w:cs="Times"/>
                <w:sz w:val="28"/>
                <w:szCs w:val="28"/>
              </w:rPr>
              <w:t>Фельде</w:t>
            </w:r>
            <w:proofErr w:type="spellEnd"/>
            <w:r>
              <w:rPr>
                <w:rFonts w:ascii="Times" w:eastAsia="Times" w:hAnsi="Times" w:cs="Times"/>
                <w:sz w:val="28"/>
                <w:szCs w:val="28"/>
              </w:rPr>
              <w:t xml:space="preserve"> Н.И.</w:t>
            </w:r>
          </w:p>
        </w:tc>
      </w:tr>
      <w:tr w:rsidR="00A930D4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0D4" w:rsidRDefault="00DB5F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t>8</w:t>
            </w: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0D4" w:rsidRDefault="00DB5F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t>Концерт ко Дню матери.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0D4" w:rsidRDefault="00DB5F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t>ноябрь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0D4" w:rsidRDefault="00DB5FF1">
            <w:pPr>
              <w:widowControl w:val="0"/>
              <w:spacing w:line="240" w:lineRule="auto"/>
              <w:rPr>
                <w:rFonts w:ascii="Times" w:eastAsia="Times" w:hAnsi="Times" w:cs="Times"/>
                <w:sz w:val="28"/>
                <w:szCs w:val="28"/>
              </w:rPr>
            </w:pPr>
            <w:proofErr w:type="spellStart"/>
            <w:r>
              <w:rPr>
                <w:rFonts w:ascii="Times" w:eastAsia="Times" w:hAnsi="Times" w:cs="Times"/>
                <w:sz w:val="28"/>
                <w:szCs w:val="28"/>
              </w:rPr>
              <w:t>Дровнева</w:t>
            </w:r>
            <w:proofErr w:type="spellEnd"/>
            <w:r>
              <w:rPr>
                <w:rFonts w:ascii="Times" w:eastAsia="Times" w:hAnsi="Times" w:cs="Times"/>
                <w:sz w:val="28"/>
                <w:szCs w:val="28"/>
              </w:rPr>
              <w:t xml:space="preserve"> О.Ю.,</w:t>
            </w:r>
          </w:p>
          <w:p w:rsidR="00A930D4" w:rsidRDefault="00DB5FF1">
            <w:pPr>
              <w:widowControl w:val="0"/>
              <w:spacing w:line="240" w:lineRule="auto"/>
              <w:rPr>
                <w:rFonts w:ascii="Times" w:eastAsia="Times" w:hAnsi="Times" w:cs="Times"/>
                <w:sz w:val="28"/>
                <w:szCs w:val="28"/>
              </w:rPr>
            </w:pPr>
            <w:proofErr w:type="spellStart"/>
            <w:r>
              <w:rPr>
                <w:rFonts w:ascii="Times" w:eastAsia="Times" w:hAnsi="Times" w:cs="Times"/>
                <w:sz w:val="28"/>
                <w:szCs w:val="28"/>
              </w:rPr>
              <w:t>Фельде</w:t>
            </w:r>
            <w:proofErr w:type="spellEnd"/>
            <w:r>
              <w:rPr>
                <w:rFonts w:ascii="Times" w:eastAsia="Times" w:hAnsi="Times" w:cs="Times"/>
                <w:sz w:val="28"/>
                <w:szCs w:val="28"/>
              </w:rPr>
              <w:t xml:space="preserve"> Н.И.</w:t>
            </w:r>
          </w:p>
        </w:tc>
      </w:tr>
      <w:tr w:rsidR="00A930D4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0D4" w:rsidRDefault="00DB5F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t>9</w:t>
            </w: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0D4" w:rsidRDefault="00DB5F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t xml:space="preserve">Тематическая беседа и возложение цветов к братскому захоронению в честь дня освобождения </w:t>
            </w:r>
            <w:proofErr w:type="spellStart"/>
            <w:r>
              <w:rPr>
                <w:rFonts w:ascii="Times" w:eastAsia="Times" w:hAnsi="Times" w:cs="Times"/>
                <w:sz w:val="28"/>
                <w:szCs w:val="28"/>
              </w:rPr>
              <w:t>г</w:t>
            </w:r>
            <w:proofErr w:type="gramStart"/>
            <w:r>
              <w:rPr>
                <w:rFonts w:ascii="Times" w:eastAsia="Times" w:hAnsi="Times" w:cs="Times"/>
                <w:sz w:val="28"/>
                <w:szCs w:val="28"/>
              </w:rPr>
              <w:t>.Т</w:t>
            </w:r>
            <w:proofErr w:type="gramEnd"/>
            <w:r>
              <w:rPr>
                <w:rFonts w:ascii="Times" w:eastAsia="Times" w:hAnsi="Times" w:cs="Times"/>
                <w:sz w:val="28"/>
                <w:szCs w:val="28"/>
              </w:rPr>
              <w:t>ихвина</w:t>
            </w:r>
            <w:proofErr w:type="spellEnd"/>
            <w:r>
              <w:rPr>
                <w:rFonts w:ascii="Times" w:eastAsia="Times" w:hAnsi="Times" w:cs="Times"/>
                <w:sz w:val="28"/>
                <w:szCs w:val="28"/>
              </w:rPr>
              <w:t xml:space="preserve"> от немецко-фашистских захватчиков.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0D4" w:rsidRDefault="00DB5F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t>декабрь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0D4" w:rsidRDefault="00DB5FF1">
            <w:pPr>
              <w:widowControl w:val="0"/>
              <w:spacing w:line="240" w:lineRule="auto"/>
              <w:rPr>
                <w:rFonts w:ascii="Times" w:eastAsia="Times" w:hAnsi="Times" w:cs="Times"/>
                <w:sz w:val="28"/>
                <w:szCs w:val="28"/>
              </w:rPr>
            </w:pPr>
            <w:proofErr w:type="spellStart"/>
            <w:r>
              <w:rPr>
                <w:rFonts w:ascii="Times" w:eastAsia="Times" w:hAnsi="Times" w:cs="Times"/>
                <w:sz w:val="28"/>
                <w:szCs w:val="28"/>
              </w:rPr>
              <w:t>Дровнева</w:t>
            </w:r>
            <w:proofErr w:type="spellEnd"/>
            <w:r>
              <w:rPr>
                <w:rFonts w:ascii="Times" w:eastAsia="Times" w:hAnsi="Times" w:cs="Times"/>
                <w:sz w:val="28"/>
                <w:szCs w:val="28"/>
              </w:rPr>
              <w:t xml:space="preserve"> О.Ю.,</w:t>
            </w:r>
          </w:p>
          <w:p w:rsidR="00A930D4" w:rsidRDefault="00DB5FF1">
            <w:pPr>
              <w:widowControl w:val="0"/>
              <w:spacing w:line="240" w:lineRule="auto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t>Иванова И.Б.,</w:t>
            </w:r>
          </w:p>
          <w:p w:rsidR="00A930D4" w:rsidRDefault="00DB5FF1">
            <w:pPr>
              <w:widowControl w:val="0"/>
              <w:spacing w:line="240" w:lineRule="auto"/>
              <w:rPr>
                <w:rFonts w:ascii="Times" w:eastAsia="Times" w:hAnsi="Times" w:cs="Times"/>
                <w:sz w:val="28"/>
                <w:szCs w:val="28"/>
              </w:rPr>
            </w:pPr>
            <w:proofErr w:type="spellStart"/>
            <w:r>
              <w:rPr>
                <w:rFonts w:ascii="Times" w:eastAsia="Times" w:hAnsi="Times" w:cs="Times"/>
                <w:sz w:val="28"/>
                <w:szCs w:val="28"/>
              </w:rPr>
              <w:t>Фельде</w:t>
            </w:r>
            <w:proofErr w:type="spellEnd"/>
            <w:r>
              <w:rPr>
                <w:rFonts w:ascii="Times" w:eastAsia="Times" w:hAnsi="Times" w:cs="Times"/>
                <w:sz w:val="28"/>
                <w:szCs w:val="28"/>
              </w:rPr>
              <w:t xml:space="preserve"> Н.И.</w:t>
            </w:r>
          </w:p>
        </w:tc>
      </w:tr>
      <w:tr w:rsidR="00A930D4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0D4" w:rsidRDefault="00DB5F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t>10</w:t>
            </w: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0D4" w:rsidRDefault="00DB5F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t>Подготовка украшений к Новому году.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0D4" w:rsidRDefault="00DB5FF1">
            <w:pPr>
              <w:widowControl w:val="0"/>
              <w:spacing w:line="240" w:lineRule="auto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t>декабрь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0D4" w:rsidRDefault="00DB5FF1">
            <w:pPr>
              <w:widowControl w:val="0"/>
              <w:spacing w:line="240" w:lineRule="auto"/>
              <w:rPr>
                <w:rFonts w:ascii="Times" w:eastAsia="Times" w:hAnsi="Times" w:cs="Times"/>
                <w:sz w:val="28"/>
                <w:szCs w:val="28"/>
              </w:rPr>
            </w:pPr>
            <w:proofErr w:type="spellStart"/>
            <w:r>
              <w:rPr>
                <w:rFonts w:ascii="Times" w:eastAsia="Times" w:hAnsi="Times" w:cs="Times"/>
                <w:sz w:val="28"/>
                <w:szCs w:val="28"/>
              </w:rPr>
              <w:t>Дровнева</w:t>
            </w:r>
            <w:proofErr w:type="spellEnd"/>
            <w:r>
              <w:rPr>
                <w:rFonts w:ascii="Times" w:eastAsia="Times" w:hAnsi="Times" w:cs="Times"/>
                <w:sz w:val="28"/>
                <w:szCs w:val="28"/>
              </w:rPr>
              <w:t xml:space="preserve"> О.Ю.,</w:t>
            </w:r>
          </w:p>
          <w:p w:rsidR="00A930D4" w:rsidRDefault="00DB5FF1">
            <w:pPr>
              <w:widowControl w:val="0"/>
              <w:spacing w:line="240" w:lineRule="auto"/>
              <w:rPr>
                <w:rFonts w:ascii="Times" w:eastAsia="Times" w:hAnsi="Times" w:cs="Times"/>
                <w:sz w:val="28"/>
                <w:szCs w:val="28"/>
              </w:rPr>
            </w:pPr>
            <w:proofErr w:type="spellStart"/>
            <w:r>
              <w:rPr>
                <w:rFonts w:ascii="Times" w:eastAsia="Times" w:hAnsi="Times" w:cs="Times"/>
                <w:sz w:val="28"/>
                <w:szCs w:val="28"/>
              </w:rPr>
              <w:t>Фельде</w:t>
            </w:r>
            <w:proofErr w:type="spellEnd"/>
            <w:r>
              <w:rPr>
                <w:rFonts w:ascii="Times" w:eastAsia="Times" w:hAnsi="Times" w:cs="Times"/>
                <w:sz w:val="28"/>
                <w:szCs w:val="28"/>
              </w:rPr>
              <w:t xml:space="preserve"> Н.И.</w:t>
            </w:r>
          </w:p>
        </w:tc>
      </w:tr>
      <w:tr w:rsidR="00A930D4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0D4" w:rsidRDefault="00DB5F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t>11</w:t>
            </w: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0D4" w:rsidRDefault="00DB5F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t>Новогодняя битва хоров.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0D4" w:rsidRDefault="00DB5FF1">
            <w:pPr>
              <w:widowControl w:val="0"/>
              <w:spacing w:line="240" w:lineRule="auto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t>декабрь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0D4" w:rsidRDefault="00DB5FF1">
            <w:pPr>
              <w:widowControl w:val="0"/>
              <w:spacing w:line="240" w:lineRule="auto"/>
              <w:rPr>
                <w:rFonts w:ascii="Times" w:eastAsia="Times" w:hAnsi="Times" w:cs="Times"/>
                <w:sz w:val="28"/>
                <w:szCs w:val="28"/>
              </w:rPr>
            </w:pPr>
            <w:proofErr w:type="spellStart"/>
            <w:r>
              <w:rPr>
                <w:rFonts w:ascii="Times" w:eastAsia="Times" w:hAnsi="Times" w:cs="Times"/>
                <w:sz w:val="28"/>
                <w:szCs w:val="28"/>
              </w:rPr>
              <w:t>Дровнева</w:t>
            </w:r>
            <w:proofErr w:type="spellEnd"/>
            <w:r>
              <w:rPr>
                <w:rFonts w:ascii="Times" w:eastAsia="Times" w:hAnsi="Times" w:cs="Times"/>
                <w:sz w:val="28"/>
                <w:szCs w:val="28"/>
              </w:rPr>
              <w:t xml:space="preserve"> О.Ю.,</w:t>
            </w:r>
          </w:p>
          <w:p w:rsidR="00A930D4" w:rsidRDefault="00DB5FF1">
            <w:pPr>
              <w:widowControl w:val="0"/>
              <w:spacing w:line="240" w:lineRule="auto"/>
              <w:rPr>
                <w:rFonts w:ascii="Times" w:eastAsia="Times" w:hAnsi="Times" w:cs="Times"/>
                <w:sz w:val="28"/>
                <w:szCs w:val="28"/>
              </w:rPr>
            </w:pPr>
            <w:proofErr w:type="spellStart"/>
            <w:r>
              <w:rPr>
                <w:rFonts w:ascii="Times" w:eastAsia="Times" w:hAnsi="Times" w:cs="Times"/>
                <w:sz w:val="28"/>
                <w:szCs w:val="28"/>
              </w:rPr>
              <w:t>Фельде</w:t>
            </w:r>
            <w:proofErr w:type="spellEnd"/>
            <w:r>
              <w:rPr>
                <w:rFonts w:ascii="Times" w:eastAsia="Times" w:hAnsi="Times" w:cs="Times"/>
                <w:sz w:val="28"/>
                <w:szCs w:val="28"/>
              </w:rPr>
              <w:t xml:space="preserve"> Н.И.</w:t>
            </w:r>
          </w:p>
        </w:tc>
      </w:tr>
      <w:tr w:rsidR="00A930D4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0D4" w:rsidRDefault="00DB5F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t>12</w:t>
            </w: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0D4" w:rsidRDefault="00DB5F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t>Рождественские посиделки.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0D4" w:rsidRDefault="00DB5F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t>январь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0D4" w:rsidRDefault="00DB5FF1">
            <w:pPr>
              <w:widowControl w:val="0"/>
              <w:spacing w:line="240" w:lineRule="auto"/>
              <w:rPr>
                <w:rFonts w:ascii="Times" w:eastAsia="Times" w:hAnsi="Times" w:cs="Times"/>
                <w:sz w:val="28"/>
                <w:szCs w:val="28"/>
              </w:rPr>
            </w:pPr>
            <w:proofErr w:type="spellStart"/>
            <w:r>
              <w:rPr>
                <w:rFonts w:ascii="Times" w:eastAsia="Times" w:hAnsi="Times" w:cs="Times"/>
                <w:sz w:val="28"/>
                <w:szCs w:val="28"/>
              </w:rPr>
              <w:t>Дровнева</w:t>
            </w:r>
            <w:proofErr w:type="spellEnd"/>
            <w:r>
              <w:rPr>
                <w:rFonts w:ascii="Times" w:eastAsia="Times" w:hAnsi="Times" w:cs="Times"/>
                <w:sz w:val="28"/>
                <w:szCs w:val="28"/>
              </w:rPr>
              <w:t xml:space="preserve"> О.Ю.,</w:t>
            </w:r>
          </w:p>
          <w:p w:rsidR="00A930D4" w:rsidRDefault="00DB5FF1">
            <w:pPr>
              <w:widowControl w:val="0"/>
              <w:spacing w:line="240" w:lineRule="auto"/>
              <w:rPr>
                <w:rFonts w:ascii="Times" w:eastAsia="Times" w:hAnsi="Times" w:cs="Times"/>
                <w:sz w:val="28"/>
                <w:szCs w:val="28"/>
              </w:rPr>
            </w:pPr>
            <w:proofErr w:type="spellStart"/>
            <w:r>
              <w:rPr>
                <w:rFonts w:ascii="Times" w:eastAsia="Times" w:hAnsi="Times" w:cs="Times"/>
                <w:sz w:val="28"/>
                <w:szCs w:val="28"/>
              </w:rPr>
              <w:t>Фельде</w:t>
            </w:r>
            <w:proofErr w:type="spellEnd"/>
            <w:r>
              <w:rPr>
                <w:rFonts w:ascii="Times" w:eastAsia="Times" w:hAnsi="Times" w:cs="Times"/>
                <w:sz w:val="28"/>
                <w:szCs w:val="28"/>
              </w:rPr>
              <w:t xml:space="preserve"> Н.И.</w:t>
            </w:r>
          </w:p>
        </w:tc>
      </w:tr>
      <w:tr w:rsidR="00A930D4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0D4" w:rsidRDefault="00DB5F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lastRenderedPageBreak/>
              <w:t>13</w:t>
            </w: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0D4" w:rsidRDefault="00DB5F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t>Конкурс стихов о блокадном Ленинграде.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0D4" w:rsidRDefault="00DB5FF1">
            <w:pPr>
              <w:widowControl w:val="0"/>
              <w:spacing w:line="240" w:lineRule="auto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t>январь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0D4" w:rsidRDefault="00DB5FF1">
            <w:pPr>
              <w:widowControl w:val="0"/>
              <w:spacing w:line="240" w:lineRule="auto"/>
              <w:rPr>
                <w:rFonts w:ascii="Times" w:eastAsia="Times" w:hAnsi="Times" w:cs="Times"/>
                <w:sz w:val="28"/>
                <w:szCs w:val="28"/>
              </w:rPr>
            </w:pPr>
            <w:proofErr w:type="spellStart"/>
            <w:r>
              <w:rPr>
                <w:rFonts w:ascii="Times" w:eastAsia="Times" w:hAnsi="Times" w:cs="Times"/>
                <w:sz w:val="28"/>
                <w:szCs w:val="28"/>
              </w:rPr>
              <w:t>Дровнева</w:t>
            </w:r>
            <w:proofErr w:type="spellEnd"/>
            <w:r>
              <w:rPr>
                <w:rFonts w:ascii="Times" w:eastAsia="Times" w:hAnsi="Times" w:cs="Times"/>
                <w:sz w:val="28"/>
                <w:szCs w:val="28"/>
              </w:rPr>
              <w:t xml:space="preserve"> О.Ю.,</w:t>
            </w:r>
          </w:p>
          <w:p w:rsidR="00A930D4" w:rsidRDefault="00DB5FF1">
            <w:pPr>
              <w:widowControl w:val="0"/>
              <w:spacing w:line="240" w:lineRule="auto"/>
              <w:rPr>
                <w:rFonts w:ascii="Times" w:eastAsia="Times" w:hAnsi="Times" w:cs="Times"/>
                <w:sz w:val="28"/>
                <w:szCs w:val="28"/>
              </w:rPr>
            </w:pPr>
            <w:proofErr w:type="spellStart"/>
            <w:r>
              <w:rPr>
                <w:rFonts w:ascii="Times" w:eastAsia="Times" w:hAnsi="Times" w:cs="Times"/>
                <w:sz w:val="28"/>
                <w:szCs w:val="28"/>
              </w:rPr>
              <w:t>Фельде</w:t>
            </w:r>
            <w:proofErr w:type="spellEnd"/>
            <w:r>
              <w:rPr>
                <w:rFonts w:ascii="Times" w:eastAsia="Times" w:hAnsi="Times" w:cs="Times"/>
                <w:sz w:val="28"/>
                <w:szCs w:val="28"/>
              </w:rPr>
              <w:t xml:space="preserve"> Н.И.</w:t>
            </w:r>
          </w:p>
        </w:tc>
      </w:tr>
      <w:tr w:rsidR="00A930D4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0D4" w:rsidRDefault="00DB5F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t>14</w:t>
            </w: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0D4" w:rsidRDefault="00DB5FF1">
            <w:pPr>
              <w:widowControl w:val="0"/>
              <w:spacing w:line="240" w:lineRule="auto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t>Мастерская ко Дню влюбленных.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0D4" w:rsidRDefault="00DB5F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t>февраль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0D4" w:rsidRDefault="00DB5FF1">
            <w:pPr>
              <w:widowControl w:val="0"/>
              <w:spacing w:line="240" w:lineRule="auto"/>
              <w:rPr>
                <w:rFonts w:ascii="Times" w:eastAsia="Times" w:hAnsi="Times" w:cs="Times"/>
                <w:sz w:val="28"/>
                <w:szCs w:val="28"/>
              </w:rPr>
            </w:pPr>
            <w:proofErr w:type="spellStart"/>
            <w:r>
              <w:rPr>
                <w:rFonts w:ascii="Times" w:eastAsia="Times" w:hAnsi="Times" w:cs="Times"/>
                <w:sz w:val="28"/>
                <w:szCs w:val="28"/>
              </w:rPr>
              <w:t>Дровнева</w:t>
            </w:r>
            <w:proofErr w:type="spellEnd"/>
            <w:r>
              <w:rPr>
                <w:rFonts w:ascii="Times" w:eastAsia="Times" w:hAnsi="Times" w:cs="Times"/>
                <w:sz w:val="28"/>
                <w:szCs w:val="28"/>
              </w:rPr>
              <w:t xml:space="preserve"> О.Ю.,</w:t>
            </w:r>
          </w:p>
          <w:p w:rsidR="00A930D4" w:rsidRDefault="00DB5FF1">
            <w:pPr>
              <w:widowControl w:val="0"/>
              <w:spacing w:line="240" w:lineRule="auto"/>
              <w:rPr>
                <w:rFonts w:ascii="Times" w:eastAsia="Times" w:hAnsi="Times" w:cs="Times"/>
                <w:sz w:val="28"/>
                <w:szCs w:val="28"/>
              </w:rPr>
            </w:pPr>
            <w:proofErr w:type="spellStart"/>
            <w:r>
              <w:rPr>
                <w:rFonts w:ascii="Times" w:eastAsia="Times" w:hAnsi="Times" w:cs="Times"/>
                <w:sz w:val="28"/>
                <w:szCs w:val="28"/>
              </w:rPr>
              <w:t>Фельде</w:t>
            </w:r>
            <w:proofErr w:type="spellEnd"/>
            <w:r>
              <w:rPr>
                <w:rFonts w:ascii="Times" w:eastAsia="Times" w:hAnsi="Times" w:cs="Times"/>
                <w:sz w:val="28"/>
                <w:szCs w:val="28"/>
              </w:rPr>
              <w:t xml:space="preserve"> Н.И.</w:t>
            </w:r>
          </w:p>
        </w:tc>
      </w:tr>
      <w:tr w:rsidR="00A930D4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0D4" w:rsidRDefault="00DB5F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t>15</w:t>
            </w: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0D4" w:rsidRDefault="00DB5FF1">
            <w:pPr>
              <w:widowControl w:val="0"/>
              <w:spacing w:line="240" w:lineRule="auto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t>Концерт ко Дню Защитника Отечества с чаепитием.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0D4" w:rsidRDefault="00DB5F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t>февраль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0D4" w:rsidRDefault="00DB5FF1">
            <w:pPr>
              <w:widowControl w:val="0"/>
              <w:spacing w:line="240" w:lineRule="auto"/>
              <w:rPr>
                <w:rFonts w:ascii="Times" w:eastAsia="Times" w:hAnsi="Times" w:cs="Times"/>
                <w:sz w:val="28"/>
                <w:szCs w:val="28"/>
              </w:rPr>
            </w:pPr>
            <w:proofErr w:type="spellStart"/>
            <w:r>
              <w:rPr>
                <w:rFonts w:ascii="Times" w:eastAsia="Times" w:hAnsi="Times" w:cs="Times"/>
                <w:sz w:val="28"/>
                <w:szCs w:val="28"/>
              </w:rPr>
              <w:t>Дровнева</w:t>
            </w:r>
            <w:proofErr w:type="spellEnd"/>
            <w:r>
              <w:rPr>
                <w:rFonts w:ascii="Times" w:eastAsia="Times" w:hAnsi="Times" w:cs="Times"/>
                <w:sz w:val="28"/>
                <w:szCs w:val="28"/>
              </w:rPr>
              <w:t xml:space="preserve"> О.Ю.,</w:t>
            </w:r>
          </w:p>
          <w:p w:rsidR="00A930D4" w:rsidRDefault="00DB5FF1">
            <w:pPr>
              <w:widowControl w:val="0"/>
              <w:spacing w:line="240" w:lineRule="auto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t>Иванова И.Б.,</w:t>
            </w:r>
          </w:p>
          <w:p w:rsidR="00A930D4" w:rsidRDefault="00DB5FF1">
            <w:pPr>
              <w:widowControl w:val="0"/>
              <w:spacing w:line="240" w:lineRule="auto"/>
              <w:rPr>
                <w:rFonts w:ascii="Times" w:eastAsia="Times" w:hAnsi="Times" w:cs="Times"/>
                <w:sz w:val="28"/>
                <w:szCs w:val="28"/>
              </w:rPr>
            </w:pPr>
            <w:proofErr w:type="spellStart"/>
            <w:r>
              <w:rPr>
                <w:rFonts w:ascii="Times" w:eastAsia="Times" w:hAnsi="Times" w:cs="Times"/>
                <w:sz w:val="28"/>
                <w:szCs w:val="28"/>
              </w:rPr>
              <w:t>Фельде</w:t>
            </w:r>
            <w:proofErr w:type="spellEnd"/>
            <w:r>
              <w:rPr>
                <w:rFonts w:ascii="Times" w:eastAsia="Times" w:hAnsi="Times" w:cs="Times"/>
                <w:sz w:val="28"/>
                <w:szCs w:val="28"/>
              </w:rPr>
              <w:t xml:space="preserve"> Н.И.</w:t>
            </w:r>
          </w:p>
        </w:tc>
      </w:tr>
      <w:tr w:rsidR="00A930D4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0D4" w:rsidRDefault="00DB5F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t>16</w:t>
            </w: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0D4" w:rsidRDefault="00DB5FF1">
            <w:pPr>
              <w:widowControl w:val="0"/>
              <w:spacing w:line="240" w:lineRule="auto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t>Интерактивная дискотека к Международному женскому дню.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0D4" w:rsidRDefault="00DB5F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t>март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0D4" w:rsidRDefault="00DB5FF1">
            <w:pPr>
              <w:widowControl w:val="0"/>
              <w:spacing w:line="240" w:lineRule="auto"/>
              <w:rPr>
                <w:rFonts w:ascii="Times" w:eastAsia="Times" w:hAnsi="Times" w:cs="Times"/>
                <w:sz w:val="28"/>
                <w:szCs w:val="28"/>
              </w:rPr>
            </w:pPr>
            <w:proofErr w:type="spellStart"/>
            <w:r>
              <w:rPr>
                <w:rFonts w:ascii="Times" w:eastAsia="Times" w:hAnsi="Times" w:cs="Times"/>
                <w:sz w:val="28"/>
                <w:szCs w:val="28"/>
              </w:rPr>
              <w:t>Дровнева</w:t>
            </w:r>
            <w:proofErr w:type="spellEnd"/>
            <w:r>
              <w:rPr>
                <w:rFonts w:ascii="Times" w:eastAsia="Times" w:hAnsi="Times" w:cs="Times"/>
                <w:sz w:val="28"/>
                <w:szCs w:val="28"/>
              </w:rPr>
              <w:t xml:space="preserve"> О.Ю.,</w:t>
            </w:r>
          </w:p>
          <w:p w:rsidR="00A930D4" w:rsidRDefault="00DB5FF1">
            <w:pPr>
              <w:widowControl w:val="0"/>
              <w:spacing w:line="240" w:lineRule="auto"/>
              <w:rPr>
                <w:rFonts w:ascii="Times" w:eastAsia="Times" w:hAnsi="Times" w:cs="Times"/>
                <w:sz w:val="28"/>
                <w:szCs w:val="28"/>
              </w:rPr>
            </w:pPr>
            <w:proofErr w:type="spellStart"/>
            <w:r>
              <w:rPr>
                <w:rFonts w:ascii="Times" w:eastAsia="Times" w:hAnsi="Times" w:cs="Times"/>
                <w:sz w:val="28"/>
                <w:szCs w:val="28"/>
              </w:rPr>
              <w:t>Фельде</w:t>
            </w:r>
            <w:proofErr w:type="spellEnd"/>
            <w:r>
              <w:rPr>
                <w:rFonts w:ascii="Times" w:eastAsia="Times" w:hAnsi="Times" w:cs="Times"/>
                <w:sz w:val="28"/>
                <w:szCs w:val="28"/>
              </w:rPr>
              <w:t xml:space="preserve"> Н.И.</w:t>
            </w:r>
          </w:p>
        </w:tc>
      </w:tr>
      <w:tr w:rsidR="00A930D4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0D4" w:rsidRDefault="00DB5F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t>17</w:t>
            </w: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0D4" w:rsidRDefault="00DB5FF1">
            <w:pPr>
              <w:widowControl w:val="0"/>
              <w:spacing w:line="240" w:lineRule="auto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t>“Весёлые старты”.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0D4" w:rsidRDefault="00DB5F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t>март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0D4" w:rsidRDefault="00DB5FF1">
            <w:pPr>
              <w:widowControl w:val="0"/>
              <w:spacing w:line="240" w:lineRule="auto"/>
              <w:rPr>
                <w:rFonts w:ascii="Times" w:eastAsia="Times" w:hAnsi="Times" w:cs="Times"/>
                <w:sz w:val="28"/>
                <w:szCs w:val="28"/>
              </w:rPr>
            </w:pPr>
            <w:proofErr w:type="spellStart"/>
            <w:r>
              <w:rPr>
                <w:rFonts w:ascii="Times" w:eastAsia="Times" w:hAnsi="Times" w:cs="Times"/>
                <w:sz w:val="28"/>
                <w:szCs w:val="28"/>
              </w:rPr>
              <w:t>Дровнева</w:t>
            </w:r>
            <w:proofErr w:type="spellEnd"/>
            <w:r>
              <w:rPr>
                <w:rFonts w:ascii="Times" w:eastAsia="Times" w:hAnsi="Times" w:cs="Times"/>
                <w:sz w:val="28"/>
                <w:szCs w:val="28"/>
              </w:rPr>
              <w:t xml:space="preserve"> О.Ю.,</w:t>
            </w:r>
          </w:p>
          <w:p w:rsidR="00A930D4" w:rsidRDefault="00DB5FF1">
            <w:pPr>
              <w:widowControl w:val="0"/>
              <w:spacing w:line="240" w:lineRule="auto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t>Иванова И.Б.,</w:t>
            </w:r>
          </w:p>
          <w:p w:rsidR="00A930D4" w:rsidRDefault="00DB5FF1">
            <w:pPr>
              <w:widowControl w:val="0"/>
              <w:spacing w:line="240" w:lineRule="auto"/>
              <w:rPr>
                <w:rFonts w:ascii="Times" w:eastAsia="Times" w:hAnsi="Times" w:cs="Times"/>
                <w:sz w:val="28"/>
                <w:szCs w:val="28"/>
              </w:rPr>
            </w:pPr>
            <w:proofErr w:type="spellStart"/>
            <w:r>
              <w:rPr>
                <w:rFonts w:ascii="Times" w:eastAsia="Times" w:hAnsi="Times" w:cs="Times"/>
                <w:sz w:val="28"/>
                <w:szCs w:val="28"/>
              </w:rPr>
              <w:t>Фельде</w:t>
            </w:r>
            <w:proofErr w:type="spellEnd"/>
            <w:r>
              <w:rPr>
                <w:rFonts w:ascii="Times" w:eastAsia="Times" w:hAnsi="Times" w:cs="Times"/>
                <w:sz w:val="28"/>
                <w:szCs w:val="28"/>
              </w:rPr>
              <w:t xml:space="preserve"> Н.И.</w:t>
            </w:r>
          </w:p>
        </w:tc>
      </w:tr>
      <w:tr w:rsidR="00A930D4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0D4" w:rsidRDefault="00DB5F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t>18</w:t>
            </w: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0D4" w:rsidRDefault="00DB5F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8"/>
                <w:szCs w:val="28"/>
              </w:rPr>
            </w:pPr>
            <w:proofErr w:type="spellStart"/>
            <w:r>
              <w:rPr>
                <w:rFonts w:ascii="Times" w:eastAsia="Times" w:hAnsi="Times" w:cs="Times"/>
                <w:sz w:val="28"/>
                <w:szCs w:val="28"/>
              </w:rPr>
              <w:t>Конкурсно</w:t>
            </w:r>
            <w:proofErr w:type="spellEnd"/>
            <w:r>
              <w:rPr>
                <w:rFonts w:ascii="Times" w:eastAsia="Times" w:hAnsi="Times" w:cs="Times"/>
                <w:sz w:val="28"/>
                <w:szCs w:val="28"/>
              </w:rPr>
              <w:t>-развлекательная программа ко Дню смеха.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0D4" w:rsidRDefault="00DB5F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t>апрель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0D4" w:rsidRDefault="00DB5FF1">
            <w:pPr>
              <w:widowControl w:val="0"/>
              <w:spacing w:line="240" w:lineRule="auto"/>
              <w:rPr>
                <w:rFonts w:ascii="Times" w:eastAsia="Times" w:hAnsi="Times" w:cs="Times"/>
                <w:sz w:val="28"/>
                <w:szCs w:val="28"/>
              </w:rPr>
            </w:pPr>
            <w:proofErr w:type="spellStart"/>
            <w:r>
              <w:rPr>
                <w:rFonts w:ascii="Times" w:eastAsia="Times" w:hAnsi="Times" w:cs="Times"/>
                <w:sz w:val="28"/>
                <w:szCs w:val="28"/>
              </w:rPr>
              <w:t>Дровнева</w:t>
            </w:r>
            <w:proofErr w:type="spellEnd"/>
            <w:r>
              <w:rPr>
                <w:rFonts w:ascii="Times" w:eastAsia="Times" w:hAnsi="Times" w:cs="Times"/>
                <w:sz w:val="28"/>
                <w:szCs w:val="28"/>
              </w:rPr>
              <w:t xml:space="preserve"> О.Ю.,</w:t>
            </w:r>
          </w:p>
          <w:p w:rsidR="00A930D4" w:rsidRDefault="00DB5FF1">
            <w:pPr>
              <w:widowControl w:val="0"/>
              <w:spacing w:line="240" w:lineRule="auto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t>Иванова И.Б.,</w:t>
            </w:r>
          </w:p>
          <w:p w:rsidR="00A930D4" w:rsidRDefault="00DB5FF1">
            <w:pPr>
              <w:widowControl w:val="0"/>
              <w:spacing w:line="240" w:lineRule="auto"/>
              <w:rPr>
                <w:rFonts w:ascii="Times" w:eastAsia="Times" w:hAnsi="Times" w:cs="Times"/>
                <w:sz w:val="28"/>
                <w:szCs w:val="28"/>
              </w:rPr>
            </w:pPr>
            <w:proofErr w:type="spellStart"/>
            <w:r>
              <w:rPr>
                <w:rFonts w:ascii="Times" w:eastAsia="Times" w:hAnsi="Times" w:cs="Times"/>
                <w:sz w:val="28"/>
                <w:szCs w:val="28"/>
              </w:rPr>
              <w:t>Фельде</w:t>
            </w:r>
            <w:proofErr w:type="spellEnd"/>
            <w:r>
              <w:rPr>
                <w:rFonts w:ascii="Times" w:eastAsia="Times" w:hAnsi="Times" w:cs="Times"/>
                <w:sz w:val="28"/>
                <w:szCs w:val="28"/>
              </w:rPr>
              <w:t xml:space="preserve"> Н.И.</w:t>
            </w:r>
          </w:p>
        </w:tc>
      </w:tr>
      <w:tr w:rsidR="00A930D4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0D4" w:rsidRDefault="00DB5F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t>19</w:t>
            </w: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0D4" w:rsidRDefault="00DB5F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t xml:space="preserve">Мастерская рисунков </w:t>
            </w:r>
            <w:proofErr w:type="gramStart"/>
            <w:r>
              <w:rPr>
                <w:rFonts w:ascii="Times" w:eastAsia="Times" w:hAnsi="Times" w:cs="Times"/>
                <w:sz w:val="28"/>
                <w:szCs w:val="28"/>
              </w:rPr>
              <w:t>к</w:t>
            </w:r>
            <w:proofErr w:type="gramEnd"/>
            <w:r>
              <w:rPr>
                <w:rFonts w:ascii="Times" w:eastAsia="Times" w:hAnsi="Times" w:cs="Times"/>
                <w:sz w:val="28"/>
                <w:szCs w:val="28"/>
              </w:rPr>
              <w:t xml:space="preserve"> Дню рождения школы.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0D4" w:rsidRDefault="00DB5F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t>апрель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0D4" w:rsidRDefault="00DB5FF1">
            <w:pPr>
              <w:widowControl w:val="0"/>
              <w:spacing w:line="240" w:lineRule="auto"/>
              <w:rPr>
                <w:rFonts w:ascii="Times" w:eastAsia="Times" w:hAnsi="Times" w:cs="Times"/>
                <w:sz w:val="28"/>
                <w:szCs w:val="28"/>
              </w:rPr>
            </w:pPr>
            <w:proofErr w:type="spellStart"/>
            <w:r>
              <w:rPr>
                <w:rFonts w:ascii="Times" w:eastAsia="Times" w:hAnsi="Times" w:cs="Times"/>
                <w:sz w:val="28"/>
                <w:szCs w:val="28"/>
              </w:rPr>
              <w:t>Дровнева</w:t>
            </w:r>
            <w:proofErr w:type="spellEnd"/>
            <w:r>
              <w:rPr>
                <w:rFonts w:ascii="Times" w:eastAsia="Times" w:hAnsi="Times" w:cs="Times"/>
                <w:sz w:val="28"/>
                <w:szCs w:val="28"/>
              </w:rPr>
              <w:t xml:space="preserve"> О.Ю.,</w:t>
            </w:r>
          </w:p>
          <w:p w:rsidR="00A930D4" w:rsidRDefault="00DB5FF1">
            <w:pPr>
              <w:widowControl w:val="0"/>
              <w:spacing w:line="240" w:lineRule="auto"/>
              <w:rPr>
                <w:rFonts w:ascii="Times" w:eastAsia="Times" w:hAnsi="Times" w:cs="Times"/>
                <w:sz w:val="28"/>
                <w:szCs w:val="28"/>
              </w:rPr>
            </w:pPr>
            <w:proofErr w:type="spellStart"/>
            <w:r>
              <w:rPr>
                <w:rFonts w:ascii="Times" w:eastAsia="Times" w:hAnsi="Times" w:cs="Times"/>
                <w:sz w:val="28"/>
                <w:szCs w:val="28"/>
              </w:rPr>
              <w:t>Фельде</w:t>
            </w:r>
            <w:proofErr w:type="spellEnd"/>
            <w:r>
              <w:rPr>
                <w:rFonts w:ascii="Times" w:eastAsia="Times" w:hAnsi="Times" w:cs="Times"/>
                <w:sz w:val="28"/>
                <w:szCs w:val="28"/>
              </w:rPr>
              <w:t xml:space="preserve"> Н.И.</w:t>
            </w:r>
          </w:p>
        </w:tc>
      </w:tr>
      <w:tr w:rsidR="00A930D4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0D4" w:rsidRDefault="00DB5F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t>20</w:t>
            </w: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0D4" w:rsidRDefault="00DB5F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t xml:space="preserve">Концерт </w:t>
            </w:r>
            <w:proofErr w:type="gramStart"/>
            <w:r>
              <w:rPr>
                <w:rFonts w:ascii="Times" w:eastAsia="Times" w:hAnsi="Times" w:cs="Times"/>
                <w:sz w:val="28"/>
                <w:szCs w:val="28"/>
              </w:rPr>
              <w:t>к</w:t>
            </w:r>
            <w:proofErr w:type="gramEnd"/>
            <w:r>
              <w:rPr>
                <w:rFonts w:ascii="Times" w:eastAsia="Times" w:hAnsi="Times" w:cs="Times"/>
                <w:sz w:val="28"/>
                <w:szCs w:val="28"/>
              </w:rPr>
              <w:t xml:space="preserve"> Дню Победы.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0D4" w:rsidRDefault="00DB5F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t>май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0D4" w:rsidRDefault="00DB5FF1">
            <w:pPr>
              <w:widowControl w:val="0"/>
              <w:spacing w:line="240" w:lineRule="auto"/>
              <w:rPr>
                <w:rFonts w:ascii="Times" w:eastAsia="Times" w:hAnsi="Times" w:cs="Times"/>
                <w:sz w:val="28"/>
                <w:szCs w:val="28"/>
              </w:rPr>
            </w:pPr>
            <w:proofErr w:type="spellStart"/>
            <w:r>
              <w:rPr>
                <w:rFonts w:ascii="Times" w:eastAsia="Times" w:hAnsi="Times" w:cs="Times"/>
                <w:sz w:val="28"/>
                <w:szCs w:val="28"/>
              </w:rPr>
              <w:t>Дровнева</w:t>
            </w:r>
            <w:proofErr w:type="spellEnd"/>
            <w:r>
              <w:rPr>
                <w:rFonts w:ascii="Times" w:eastAsia="Times" w:hAnsi="Times" w:cs="Times"/>
                <w:sz w:val="28"/>
                <w:szCs w:val="28"/>
              </w:rPr>
              <w:t xml:space="preserve"> О.Ю.,</w:t>
            </w:r>
          </w:p>
          <w:p w:rsidR="00A930D4" w:rsidRDefault="00DB5FF1">
            <w:pPr>
              <w:widowControl w:val="0"/>
              <w:spacing w:line="240" w:lineRule="auto"/>
              <w:rPr>
                <w:rFonts w:ascii="Times" w:eastAsia="Times" w:hAnsi="Times" w:cs="Times"/>
                <w:sz w:val="28"/>
                <w:szCs w:val="28"/>
              </w:rPr>
            </w:pPr>
            <w:proofErr w:type="spellStart"/>
            <w:r>
              <w:rPr>
                <w:rFonts w:ascii="Times" w:eastAsia="Times" w:hAnsi="Times" w:cs="Times"/>
                <w:sz w:val="28"/>
                <w:szCs w:val="28"/>
              </w:rPr>
              <w:t>Фельде</w:t>
            </w:r>
            <w:proofErr w:type="spellEnd"/>
            <w:r>
              <w:rPr>
                <w:rFonts w:ascii="Times" w:eastAsia="Times" w:hAnsi="Times" w:cs="Times"/>
                <w:sz w:val="28"/>
                <w:szCs w:val="28"/>
              </w:rPr>
              <w:t xml:space="preserve"> Н.И.</w:t>
            </w:r>
          </w:p>
        </w:tc>
      </w:tr>
      <w:tr w:rsidR="00A930D4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0D4" w:rsidRDefault="00DB5F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t>21</w:t>
            </w: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0D4" w:rsidRDefault="00DB5F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t xml:space="preserve">Спортивно-развлекательная игра 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0D4" w:rsidRDefault="00DB5F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t>май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0D4" w:rsidRDefault="00DB5FF1">
            <w:pPr>
              <w:widowControl w:val="0"/>
              <w:spacing w:line="240" w:lineRule="auto"/>
              <w:rPr>
                <w:rFonts w:ascii="Times" w:eastAsia="Times" w:hAnsi="Times" w:cs="Times"/>
                <w:sz w:val="28"/>
                <w:szCs w:val="28"/>
              </w:rPr>
            </w:pPr>
            <w:proofErr w:type="spellStart"/>
            <w:r>
              <w:rPr>
                <w:rFonts w:ascii="Times" w:eastAsia="Times" w:hAnsi="Times" w:cs="Times"/>
                <w:sz w:val="28"/>
                <w:szCs w:val="28"/>
              </w:rPr>
              <w:t>Дровнева</w:t>
            </w:r>
            <w:proofErr w:type="spellEnd"/>
            <w:r>
              <w:rPr>
                <w:rFonts w:ascii="Times" w:eastAsia="Times" w:hAnsi="Times" w:cs="Times"/>
                <w:sz w:val="28"/>
                <w:szCs w:val="28"/>
              </w:rPr>
              <w:t xml:space="preserve"> О.Ю.,</w:t>
            </w:r>
          </w:p>
          <w:p w:rsidR="00A930D4" w:rsidRDefault="00DB5FF1">
            <w:pPr>
              <w:widowControl w:val="0"/>
              <w:spacing w:line="240" w:lineRule="auto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t>Иванова И.Б.,</w:t>
            </w:r>
          </w:p>
          <w:p w:rsidR="00A930D4" w:rsidRDefault="00DB5FF1">
            <w:pPr>
              <w:widowControl w:val="0"/>
              <w:spacing w:line="240" w:lineRule="auto"/>
              <w:rPr>
                <w:rFonts w:ascii="Times" w:eastAsia="Times" w:hAnsi="Times" w:cs="Times"/>
                <w:sz w:val="28"/>
                <w:szCs w:val="28"/>
              </w:rPr>
            </w:pPr>
            <w:proofErr w:type="spellStart"/>
            <w:r>
              <w:rPr>
                <w:rFonts w:ascii="Times" w:eastAsia="Times" w:hAnsi="Times" w:cs="Times"/>
                <w:sz w:val="28"/>
                <w:szCs w:val="28"/>
              </w:rPr>
              <w:t>Фельде</w:t>
            </w:r>
            <w:proofErr w:type="spellEnd"/>
            <w:r>
              <w:rPr>
                <w:rFonts w:ascii="Times" w:eastAsia="Times" w:hAnsi="Times" w:cs="Times"/>
                <w:sz w:val="28"/>
                <w:szCs w:val="28"/>
              </w:rPr>
              <w:t xml:space="preserve"> Н.И.</w:t>
            </w:r>
          </w:p>
        </w:tc>
      </w:tr>
    </w:tbl>
    <w:p w:rsidR="00A930D4" w:rsidRDefault="00A930D4">
      <w:pPr>
        <w:rPr>
          <w:rFonts w:ascii="Times" w:eastAsia="Times" w:hAnsi="Times" w:cs="Times"/>
          <w:sz w:val="28"/>
          <w:szCs w:val="28"/>
        </w:rPr>
      </w:pPr>
    </w:p>
    <w:p w:rsidR="00A930D4" w:rsidRDefault="00A930D4">
      <w:pPr>
        <w:rPr>
          <w:rFonts w:ascii="Times" w:eastAsia="Times" w:hAnsi="Times" w:cs="Times"/>
          <w:sz w:val="28"/>
          <w:szCs w:val="28"/>
        </w:rPr>
      </w:pPr>
    </w:p>
    <w:p w:rsidR="00A930D4" w:rsidRDefault="00A930D4">
      <w:pPr>
        <w:rPr>
          <w:rFonts w:ascii="Times" w:eastAsia="Times" w:hAnsi="Times" w:cs="Times"/>
          <w:sz w:val="28"/>
          <w:szCs w:val="28"/>
        </w:rPr>
      </w:pPr>
    </w:p>
    <w:p w:rsidR="00A930D4" w:rsidRDefault="00A930D4">
      <w:pPr>
        <w:rPr>
          <w:rFonts w:ascii="Times" w:eastAsia="Times" w:hAnsi="Times" w:cs="Times"/>
          <w:sz w:val="28"/>
          <w:szCs w:val="28"/>
        </w:rPr>
      </w:pPr>
    </w:p>
    <w:p w:rsidR="00A930D4" w:rsidRDefault="00A930D4">
      <w:pPr>
        <w:rPr>
          <w:rFonts w:ascii="Times" w:eastAsia="Times" w:hAnsi="Times" w:cs="Times"/>
          <w:sz w:val="28"/>
          <w:szCs w:val="28"/>
        </w:rPr>
      </w:pPr>
    </w:p>
    <w:p w:rsidR="00A930D4" w:rsidRDefault="00A930D4">
      <w:pPr>
        <w:rPr>
          <w:rFonts w:ascii="Times" w:eastAsia="Times" w:hAnsi="Times" w:cs="Times"/>
          <w:sz w:val="28"/>
          <w:szCs w:val="28"/>
        </w:rPr>
      </w:pPr>
    </w:p>
    <w:p w:rsidR="00A930D4" w:rsidRDefault="00A930D4">
      <w:pPr>
        <w:rPr>
          <w:rFonts w:ascii="Times" w:eastAsia="Times" w:hAnsi="Times" w:cs="Times"/>
          <w:sz w:val="28"/>
          <w:szCs w:val="28"/>
        </w:rPr>
      </w:pPr>
    </w:p>
    <w:p w:rsidR="00A930D4" w:rsidRDefault="00A930D4">
      <w:pPr>
        <w:rPr>
          <w:rFonts w:ascii="Times" w:eastAsia="Times" w:hAnsi="Times" w:cs="Times"/>
          <w:sz w:val="28"/>
          <w:szCs w:val="28"/>
          <w:lang w:val="ru-RU"/>
        </w:rPr>
      </w:pPr>
    </w:p>
    <w:p w:rsidR="00DB5FF1" w:rsidRDefault="00DB5FF1">
      <w:pPr>
        <w:rPr>
          <w:rFonts w:ascii="Times" w:eastAsia="Times" w:hAnsi="Times" w:cs="Times"/>
          <w:sz w:val="28"/>
          <w:szCs w:val="28"/>
          <w:lang w:val="ru-RU"/>
        </w:rPr>
      </w:pPr>
    </w:p>
    <w:p w:rsidR="00DB5FF1" w:rsidRDefault="00DB5FF1">
      <w:pPr>
        <w:rPr>
          <w:rFonts w:ascii="Times" w:eastAsia="Times" w:hAnsi="Times" w:cs="Times"/>
          <w:sz w:val="28"/>
          <w:szCs w:val="28"/>
          <w:lang w:val="ru-RU"/>
        </w:rPr>
      </w:pPr>
    </w:p>
    <w:p w:rsidR="00DB5FF1" w:rsidRDefault="00DB5FF1">
      <w:pPr>
        <w:rPr>
          <w:rFonts w:ascii="Times" w:eastAsia="Times" w:hAnsi="Times" w:cs="Times"/>
          <w:sz w:val="28"/>
          <w:szCs w:val="28"/>
          <w:lang w:val="ru-RU"/>
        </w:rPr>
      </w:pPr>
    </w:p>
    <w:p w:rsidR="00DB5FF1" w:rsidRPr="00DB5FF1" w:rsidRDefault="00DB5FF1">
      <w:pPr>
        <w:rPr>
          <w:rFonts w:ascii="Times" w:eastAsia="Times" w:hAnsi="Times" w:cs="Times"/>
          <w:sz w:val="28"/>
          <w:szCs w:val="28"/>
          <w:lang w:val="ru-RU"/>
        </w:rPr>
      </w:pPr>
    </w:p>
    <w:p w:rsidR="00A930D4" w:rsidRDefault="00A930D4">
      <w:pPr>
        <w:rPr>
          <w:rFonts w:ascii="Times" w:eastAsia="Times" w:hAnsi="Times" w:cs="Times"/>
          <w:sz w:val="28"/>
          <w:szCs w:val="28"/>
        </w:rPr>
      </w:pPr>
    </w:p>
    <w:p w:rsidR="00A930D4" w:rsidRDefault="00DB5FF1">
      <w:pPr>
        <w:jc w:val="center"/>
        <w:rPr>
          <w:rFonts w:ascii="Times" w:eastAsia="Times" w:hAnsi="Times" w:cs="Times"/>
          <w:b/>
          <w:sz w:val="28"/>
          <w:szCs w:val="28"/>
        </w:rPr>
      </w:pPr>
      <w:r>
        <w:rPr>
          <w:rFonts w:ascii="Times" w:eastAsia="Times" w:hAnsi="Times" w:cs="Times"/>
          <w:b/>
          <w:sz w:val="28"/>
          <w:szCs w:val="28"/>
        </w:rPr>
        <w:lastRenderedPageBreak/>
        <w:t>Заключение</w:t>
      </w:r>
    </w:p>
    <w:p w:rsidR="00A930D4" w:rsidRDefault="00A930D4">
      <w:pPr>
        <w:rPr>
          <w:rFonts w:ascii="Times" w:eastAsia="Times" w:hAnsi="Times" w:cs="Times"/>
          <w:sz w:val="28"/>
          <w:szCs w:val="28"/>
        </w:rPr>
      </w:pPr>
    </w:p>
    <w:p w:rsidR="00A930D4" w:rsidRDefault="00DB5FF1">
      <w:pPr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Наблюдая за детьми и пожилыми людьми, которые непосредственно участвуют в реализации </w:t>
      </w:r>
      <w:r>
        <w:rPr>
          <w:rFonts w:ascii="Times" w:eastAsia="Times" w:hAnsi="Times" w:cs="Times"/>
          <w:sz w:val="28"/>
          <w:szCs w:val="28"/>
        </w:rPr>
        <w:t>социальной практики «Вместе весело шагать!», можно сделать определенные выводы.</w:t>
      </w:r>
    </w:p>
    <w:p w:rsidR="00A930D4" w:rsidRDefault="00DB5FF1">
      <w:pPr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>Во-первых, ребят горят желанием самостоятельно готовить творческие поздравления для престарелых друзей из дома-интерната, поют песни, своими руками изготавливают поделки, откры</w:t>
      </w:r>
      <w:r>
        <w:rPr>
          <w:rFonts w:ascii="Times" w:eastAsia="Times" w:hAnsi="Times" w:cs="Times"/>
          <w:sz w:val="28"/>
          <w:szCs w:val="28"/>
        </w:rPr>
        <w:t>тки, меняются на глазах. Во-вторых, пожилые люди настолько прониклись к детям, что постоянно мастерят для них подарки, с нетерпением ждут их в гости, активно участвуют во всех мероприятиях, которые предлагают ребята.  У них появляются общие темы для разгов</w:t>
      </w:r>
      <w:r>
        <w:rPr>
          <w:rFonts w:ascii="Times" w:eastAsia="Times" w:hAnsi="Times" w:cs="Times"/>
          <w:sz w:val="28"/>
          <w:szCs w:val="28"/>
        </w:rPr>
        <w:t>оров и даже шутки, над которыми они вместе смеются. Проявляются ценности, которые становятся приоритетными: доброта, искренность, толерантность, взаимное доверие, честность и обязательность. Такое общение помогает самореализации подростков.</w:t>
      </w:r>
    </w:p>
    <w:p w:rsidR="00A930D4" w:rsidRDefault="00A930D4">
      <w:pPr>
        <w:rPr>
          <w:rFonts w:ascii="Times" w:eastAsia="Times" w:hAnsi="Times" w:cs="Times"/>
          <w:sz w:val="28"/>
          <w:szCs w:val="28"/>
        </w:rPr>
      </w:pPr>
    </w:p>
    <w:p w:rsidR="00A930D4" w:rsidRDefault="00DB5FF1">
      <w:pPr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>Твори добро! Ибо только добро вечно на Земле!</w:t>
      </w:r>
    </w:p>
    <w:p w:rsidR="00A930D4" w:rsidRDefault="00DB5FF1">
      <w:pPr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>Помни! В твоей помощи нуждаются:</w:t>
      </w:r>
    </w:p>
    <w:p w:rsidR="00A930D4" w:rsidRDefault="00DB5FF1">
      <w:pPr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>- старики, которые сделали так много в те страшные годы войны для твоих родителей и для тебя,</w:t>
      </w:r>
    </w:p>
    <w:p w:rsidR="00A930D4" w:rsidRDefault="00DB5FF1">
      <w:pPr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>- дети, оставшиеся без попечения родителей,</w:t>
      </w:r>
    </w:p>
    <w:p w:rsidR="00A930D4" w:rsidRDefault="00DB5FF1">
      <w:pPr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>- природа,</w:t>
      </w:r>
    </w:p>
    <w:p w:rsidR="00A930D4" w:rsidRDefault="00DB5FF1">
      <w:pPr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>- твои друзья,</w:t>
      </w:r>
    </w:p>
    <w:p w:rsidR="00A930D4" w:rsidRDefault="00DB5FF1">
      <w:pPr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- </w:t>
      </w:r>
      <w:proofErr w:type="gramStart"/>
      <w:r>
        <w:rPr>
          <w:rFonts w:ascii="Times" w:eastAsia="Times" w:hAnsi="Times" w:cs="Times"/>
          <w:sz w:val="28"/>
          <w:szCs w:val="28"/>
        </w:rPr>
        <w:t>близкие</w:t>
      </w:r>
      <w:proofErr w:type="gramEnd"/>
      <w:r>
        <w:rPr>
          <w:rFonts w:ascii="Times" w:eastAsia="Times" w:hAnsi="Times" w:cs="Times"/>
          <w:sz w:val="28"/>
          <w:szCs w:val="28"/>
        </w:rPr>
        <w:t>, которым нужно просто твое доброе слово и внимание!</w:t>
      </w:r>
    </w:p>
    <w:p w:rsidR="00A930D4" w:rsidRDefault="00DB5FF1">
      <w:pPr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>Будь добр к людям, и добро к тебе вернется многократно!</w:t>
      </w:r>
    </w:p>
    <w:p w:rsidR="00A930D4" w:rsidRDefault="00DB5FF1">
      <w:pPr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Благодарность – дар не только для </w:t>
      </w:r>
      <w:proofErr w:type="gramStart"/>
      <w:r>
        <w:rPr>
          <w:rFonts w:ascii="Times" w:eastAsia="Times" w:hAnsi="Times" w:cs="Times"/>
          <w:sz w:val="28"/>
          <w:szCs w:val="28"/>
        </w:rPr>
        <w:t>принимающего</w:t>
      </w:r>
      <w:proofErr w:type="gramEnd"/>
      <w:r>
        <w:rPr>
          <w:rFonts w:ascii="Times" w:eastAsia="Times" w:hAnsi="Times" w:cs="Times"/>
          <w:sz w:val="28"/>
          <w:szCs w:val="28"/>
        </w:rPr>
        <w:t>, но и для дающего!</w:t>
      </w:r>
    </w:p>
    <w:p w:rsidR="00A930D4" w:rsidRDefault="00A930D4">
      <w:pPr>
        <w:rPr>
          <w:rFonts w:ascii="Times" w:eastAsia="Times" w:hAnsi="Times" w:cs="Times"/>
          <w:sz w:val="28"/>
          <w:szCs w:val="28"/>
        </w:rPr>
      </w:pPr>
    </w:p>
    <w:p w:rsidR="00A930D4" w:rsidRDefault="00A930D4">
      <w:pPr>
        <w:rPr>
          <w:rFonts w:ascii="Times" w:eastAsia="Times" w:hAnsi="Times" w:cs="Times"/>
          <w:sz w:val="28"/>
          <w:szCs w:val="28"/>
        </w:rPr>
      </w:pPr>
    </w:p>
    <w:p w:rsidR="00A930D4" w:rsidRDefault="00A930D4">
      <w:pPr>
        <w:rPr>
          <w:rFonts w:ascii="Times" w:eastAsia="Times" w:hAnsi="Times" w:cs="Times"/>
          <w:sz w:val="28"/>
          <w:szCs w:val="28"/>
        </w:rPr>
      </w:pPr>
    </w:p>
    <w:p w:rsidR="00A930D4" w:rsidRDefault="00A930D4">
      <w:pPr>
        <w:rPr>
          <w:rFonts w:ascii="Times" w:eastAsia="Times" w:hAnsi="Times" w:cs="Times"/>
          <w:sz w:val="28"/>
          <w:szCs w:val="28"/>
        </w:rPr>
      </w:pPr>
    </w:p>
    <w:p w:rsidR="00A930D4" w:rsidRDefault="00A930D4">
      <w:pPr>
        <w:rPr>
          <w:rFonts w:ascii="Times" w:eastAsia="Times" w:hAnsi="Times" w:cs="Times"/>
          <w:sz w:val="28"/>
          <w:szCs w:val="28"/>
        </w:rPr>
      </w:pPr>
    </w:p>
    <w:p w:rsidR="00A930D4" w:rsidRDefault="00A930D4">
      <w:pPr>
        <w:rPr>
          <w:rFonts w:ascii="Times" w:eastAsia="Times" w:hAnsi="Times" w:cs="Times"/>
          <w:sz w:val="28"/>
          <w:szCs w:val="28"/>
        </w:rPr>
      </w:pPr>
    </w:p>
    <w:p w:rsidR="00A930D4" w:rsidRDefault="00A930D4">
      <w:pPr>
        <w:rPr>
          <w:rFonts w:ascii="Times" w:eastAsia="Times" w:hAnsi="Times" w:cs="Times"/>
          <w:sz w:val="28"/>
          <w:szCs w:val="28"/>
          <w:lang w:val="ru-RU"/>
        </w:rPr>
      </w:pPr>
    </w:p>
    <w:p w:rsidR="00DB5FF1" w:rsidRPr="00DB5FF1" w:rsidRDefault="00DB5FF1">
      <w:pPr>
        <w:rPr>
          <w:rFonts w:ascii="Times" w:eastAsia="Times" w:hAnsi="Times" w:cs="Times"/>
          <w:sz w:val="28"/>
          <w:szCs w:val="28"/>
          <w:lang w:val="ru-RU"/>
        </w:rPr>
      </w:pPr>
      <w:bookmarkStart w:id="3" w:name="_GoBack"/>
      <w:bookmarkEnd w:id="3"/>
    </w:p>
    <w:p w:rsidR="00A930D4" w:rsidRDefault="00A930D4">
      <w:pPr>
        <w:rPr>
          <w:rFonts w:ascii="Times" w:eastAsia="Times" w:hAnsi="Times" w:cs="Times"/>
          <w:sz w:val="28"/>
          <w:szCs w:val="28"/>
        </w:rPr>
      </w:pPr>
    </w:p>
    <w:p w:rsidR="00A930D4" w:rsidRDefault="00A930D4">
      <w:pPr>
        <w:rPr>
          <w:rFonts w:ascii="Times" w:eastAsia="Times" w:hAnsi="Times" w:cs="Times"/>
          <w:sz w:val="28"/>
          <w:szCs w:val="28"/>
        </w:rPr>
      </w:pPr>
    </w:p>
    <w:p w:rsidR="00A930D4" w:rsidRDefault="00DB5FF1">
      <w:pPr>
        <w:jc w:val="center"/>
        <w:rPr>
          <w:rFonts w:ascii="Times" w:eastAsia="Times" w:hAnsi="Times" w:cs="Times"/>
          <w:b/>
          <w:sz w:val="28"/>
          <w:szCs w:val="28"/>
        </w:rPr>
      </w:pPr>
      <w:r>
        <w:rPr>
          <w:rFonts w:ascii="Times" w:eastAsia="Times" w:hAnsi="Times" w:cs="Times"/>
          <w:b/>
          <w:sz w:val="28"/>
          <w:szCs w:val="28"/>
        </w:rPr>
        <w:lastRenderedPageBreak/>
        <w:t>Список литературы</w:t>
      </w:r>
    </w:p>
    <w:p w:rsidR="00A930D4" w:rsidRDefault="00A930D4">
      <w:pPr>
        <w:rPr>
          <w:rFonts w:ascii="Times" w:eastAsia="Times" w:hAnsi="Times" w:cs="Times"/>
          <w:sz w:val="28"/>
          <w:szCs w:val="28"/>
        </w:rPr>
      </w:pPr>
    </w:p>
    <w:p w:rsidR="00A930D4" w:rsidRDefault="00DB5FF1">
      <w:pPr>
        <w:numPr>
          <w:ilvl w:val="0"/>
          <w:numId w:val="1"/>
        </w:numPr>
        <w:rPr>
          <w:rFonts w:ascii="Times" w:eastAsia="Times" w:hAnsi="Times" w:cs="Times"/>
          <w:sz w:val="28"/>
          <w:szCs w:val="28"/>
        </w:rPr>
      </w:pPr>
      <w:proofErr w:type="spellStart"/>
      <w:r>
        <w:rPr>
          <w:rFonts w:ascii="Times" w:eastAsia="Times" w:hAnsi="Times" w:cs="Times"/>
          <w:sz w:val="28"/>
          <w:szCs w:val="28"/>
        </w:rPr>
        <w:t>Холостова</w:t>
      </w:r>
      <w:proofErr w:type="spellEnd"/>
      <w:r>
        <w:rPr>
          <w:rFonts w:ascii="Times" w:eastAsia="Times" w:hAnsi="Times" w:cs="Times"/>
          <w:sz w:val="28"/>
          <w:szCs w:val="28"/>
        </w:rPr>
        <w:t>, Е.И. Социальная работа с пожилыми</w:t>
      </w:r>
      <w:r>
        <w:rPr>
          <w:rFonts w:ascii="Times" w:eastAsia="Times" w:hAnsi="Times" w:cs="Times"/>
          <w:sz w:val="28"/>
          <w:szCs w:val="28"/>
        </w:rPr>
        <w:t xml:space="preserve"> людьми: учебник / Е.И. </w:t>
      </w:r>
      <w:proofErr w:type="spellStart"/>
      <w:r>
        <w:rPr>
          <w:rFonts w:ascii="Times" w:eastAsia="Times" w:hAnsi="Times" w:cs="Times"/>
          <w:sz w:val="28"/>
          <w:szCs w:val="28"/>
        </w:rPr>
        <w:t>Холостова</w:t>
      </w:r>
      <w:proofErr w:type="spellEnd"/>
      <w:r>
        <w:rPr>
          <w:rFonts w:ascii="Times" w:eastAsia="Times" w:hAnsi="Times" w:cs="Times"/>
          <w:sz w:val="28"/>
          <w:szCs w:val="28"/>
        </w:rPr>
        <w:t xml:space="preserve"> .— 7-е изд., </w:t>
      </w:r>
      <w:proofErr w:type="spellStart"/>
      <w:r>
        <w:rPr>
          <w:rFonts w:ascii="Times" w:eastAsia="Times" w:hAnsi="Times" w:cs="Times"/>
          <w:sz w:val="28"/>
          <w:szCs w:val="28"/>
        </w:rPr>
        <w:t>перераб</w:t>
      </w:r>
      <w:proofErr w:type="spellEnd"/>
      <w:r>
        <w:rPr>
          <w:rFonts w:ascii="Times" w:eastAsia="Times" w:hAnsi="Times" w:cs="Times"/>
          <w:sz w:val="28"/>
          <w:szCs w:val="28"/>
        </w:rPr>
        <w:t>. и доп. — М.</w:t>
      </w:r>
      <w:proofErr w:type="gramStart"/>
      <w:r>
        <w:rPr>
          <w:rFonts w:ascii="Times" w:eastAsia="Times" w:hAnsi="Times" w:cs="Times"/>
          <w:sz w:val="28"/>
          <w:szCs w:val="28"/>
        </w:rPr>
        <w:t xml:space="preserve"> :</w:t>
      </w:r>
      <w:proofErr w:type="gramEnd"/>
      <w:r>
        <w:rPr>
          <w:rFonts w:ascii="Times" w:eastAsia="Times" w:hAnsi="Times" w:cs="Times"/>
          <w:sz w:val="28"/>
          <w:szCs w:val="28"/>
        </w:rPr>
        <w:t xml:space="preserve"> ИТК "Дашков и К", 2014.</w:t>
      </w:r>
    </w:p>
    <w:p w:rsidR="00A930D4" w:rsidRDefault="00DB5FF1">
      <w:pPr>
        <w:numPr>
          <w:ilvl w:val="0"/>
          <w:numId w:val="1"/>
        </w:numPr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>Технологии организации волонтерского движения: учебное пособие / В. В. Митрофаненко. - Ставрополь</w:t>
      </w:r>
      <w:proofErr w:type="gramStart"/>
      <w:r>
        <w:rPr>
          <w:rFonts w:ascii="Times" w:eastAsia="Times" w:hAnsi="Times" w:cs="Times"/>
          <w:sz w:val="28"/>
          <w:szCs w:val="28"/>
        </w:rPr>
        <w:t xml:space="preserve"> :</w:t>
      </w:r>
      <w:proofErr w:type="gramEnd"/>
      <w:r>
        <w:rPr>
          <w:rFonts w:ascii="Times" w:eastAsia="Times" w:hAnsi="Times" w:cs="Times"/>
          <w:sz w:val="28"/>
          <w:szCs w:val="28"/>
        </w:rPr>
        <w:t xml:space="preserve"> Изд-во СКФУ, 2015.</w:t>
      </w:r>
    </w:p>
    <w:p w:rsidR="00A930D4" w:rsidRDefault="00DB5FF1">
      <w:pPr>
        <w:numPr>
          <w:ilvl w:val="0"/>
          <w:numId w:val="1"/>
        </w:numPr>
        <w:rPr>
          <w:rFonts w:ascii="Times" w:eastAsia="Times" w:hAnsi="Times" w:cs="Times"/>
          <w:sz w:val="28"/>
          <w:szCs w:val="28"/>
        </w:rPr>
      </w:pPr>
      <w:hyperlink r:id="rId6">
        <w:r>
          <w:rPr>
            <w:rFonts w:ascii="Times" w:eastAsia="Times" w:hAnsi="Times" w:cs="Times"/>
            <w:color w:val="1155CC"/>
            <w:sz w:val="28"/>
            <w:szCs w:val="28"/>
            <w:u w:val="single"/>
          </w:rPr>
          <w:t>Актуальность | Авторская платформа Pandia.ru</w:t>
        </w:r>
      </w:hyperlink>
    </w:p>
    <w:p w:rsidR="00A930D4" w:rsidRDefault="00A930D4">
      <w:pPr>
        <w:ind w:left="720"/>
        <w:rPr>
          <w:rFonts w:ascii="Times" w:eastAsia="Times" w:hAnsi="Times" w:cs="Times"/>
          <w:sz w:val="28"/>
          <w:szCs w:val="28"/>
        </w:rPr>
      </w:pPr>
    </w:p>
    <w:sectPr w:rsidR="00A930D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D0FE8"/>
    <w:multiLevelType w:val="multilevel"/>
    <w:tmpl w:val="ED58D1E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76501C34"/>
    <w:multiLevelType w:val="multilevel"/>
    <w:tmpl w:val="70A0332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A930D4"/>
    <w:rsid w:val="00A930D4"/>
    <w:rsid w:val="00DB5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80/684/18718.php?ysclid=lod32dkxwp33942228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1576</Words>
  <Characters>8984</Characters>
  <Application>Microsoft Office Word</Application>
  <DocSecurity>0</DocSecurity>
  <Lines>74</Lines>
  <Paragraphs>21</Paragraphs>
  <ScaleCrop>false</ScaleCrop>
  <Company/>
  <LinksUpToDate>false</LinksUpToDate>
  <CharactersWithSpaces>10539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Оксана Дровнева</cp:lastModifiedBy>
  <cp:revision>2</cp:revision>
  <dcterms:created xsi:type="dcterms:W3CDTF">2023-11-01T08:19:00Z</dcterms:created>
  <dcterms:modified xsi:type="dcterms:W3CDTF">2023-11-01T08:22:00Z</dcterms:modified>
</cp:coreProperties>
</file>