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22" w:rsidRPr="00785822" w:rsidRDefault="00785822" w:rsidP="00785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22">
        <w:rPr>
          <w:rFonts w:ascii="Times New Roman" w:hAnsi="Times New Roman" w:cs="Times New Roman"/>
          <w:b/>
          <w:sz w:val="28"/>
          <w:szCs w:val="28"/>
        </w:rPr>
        <w:t>Требования к заявке на участие в конкурсе лучших практик</w:t>
      </w:r>
    </w:p>
    <w:p w:rsidR="00785822" w:rsidRPr="00785822" w:rsidRDefault="00785822" w:rsidP="00785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22">
        <w:rPr>
          <w:rFonts w:ascii="Times New Roman" w:hAnsi="Times New Roman" w:cs="Times New Roman"/>
          <w:b/>
          <w:sz w:val="28"/>
          <w:szCs w:val="28"/>
        </w:rPr>
        <w:t>субъектов Российской Федерации и муниципальных образований,</w:t>
      </w:r>
    </w:p>
    <w:p w:rsidR="006E7585" w:rsidRPr="00785822" w:rsidRDefault="00785822" w:rsidP="007858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22">
        <w:rPr>
          <w:rFonts w:ascii="Times New Roman" w:hAnsi="Times New Roman" w:cs="Times New Roman"/>
          <w:b/>
          <w:sz w:val="28"/>
          <w:szCs w:val="28"/>
        </w:rPr>
        <w:t>реализуемых в рамках Десятилетия детства</w:t>
      </w:r>
    </w:p>
    <w:p w:rsidR="00785822" w:rsidRDefault="00785822" w:rsidP="007858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822" w:rsidRPr="00785822" w:rsidRDefault="00785822" w:rsidP="00785822">
      <w:pPr>
        <w:jc w:val="both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sz w:val="28"/>
          <w:szCs w:val="28"/>
        </w:rPr>
        <w:t>5.3.1.1. в разделе «Описание»:</w:t>
      </w:r>
    </w:p>
    <w:p w:rsidR="006A7EF0" w:rsidRDefault="00785822" w:rsidP="006A7EF0">
      <w:pPr>
        <w:jc w:val="both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sz w:val="28"/>
          <w:szCs w:val="28"/>
        </w:rPr>
        <w:t xml:space="preserve">а) сфера деятельности, в который реализуется практика/ проблема, которую решает практика </w:t>
      </w:r>
    </w:p>
    <w:p w:rsidR="00F95D27" w:rsidRDefault="00D94287" w:rsidP="006A7E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Культура.</w:t>
      </w:r>
      <w:r w:rsidR="00DD2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287" w:rsidRDefault="00DD2589" w:rsidP="006A7E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аудитории посетителей Литературного музея Степана Щипачёва, повышение интереса к музею как </w:t>
      </w:r>
      <w:r w:rsidR="00556FC0">
        <w:rPr>
          <w:rFonts w:ascii="Times New Roman" w:hAnsi="Times New Roman" w:cs="Times New Roman"/>
          <w:sz w:val="28"/>
          <w:szCs w:val="28"/>
        </w:rPr>
        <w:t xml:space="preserve">современному </w:t>
      </w:r>
      <w:r>
        <w:rPr>
          <w:rFonts w:ascii="Times New Roman" w:hAnsi="Times New Roman" w:cs="Times New Roman"/>
          <w:sz w:val="28"/>
          <w:szCs w:val="28"/>
        </w:rPr>
        <w:t xml:space="preserve">культурному пространству, сохранение и пропаганда наследия Степана Щипачёва. </w:t>
      </w:r>
    </w:p>
    <w:p w:rsidR="006A7EF0" w:rsidRDefault="006A7EF0" w:rsidP="006A7E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название практики</w:t>
      </w:r>
    </w:p>
    <w:p w:rsidR="006A7EF0" w:rsidRDefault="006A7EF0" w:rsidP="006A7EF0">
      <w:pPr>
        <w:jc w:val="both"/>
        <w:rPr>
          <w:rFonts w:ascii="Times New Roman" w:hAnsi="Times New Roman" w:cs="Times New Roman"/>
          <w:sz w:val="28"/>
          <w:szCs w:val="28"/>
        </w:rPr>
      </w:pPr>
      <w:r w:rsidRPr="006A7EF0">
        <w:rPr>
          <w:rFonts w:ascii="Times New Roman" w:hAnsi="Times New Roman" w:cs="Times New Roman"/>
          <w:sz w:val="28"/>
          <w:szCs w:val="28"/>
        </w:rPr>
        <w:t>Кул</w:t>
      </w:r>
      <w:r>
        <w:rPr>
          <w:rFonts w:ascii="Times New Roman" w:hAnsi="Times New Roman" w:cs="Times New Roman"/>
          <w:sz w:val="28"/>
          <w:szCs w:val="28"/>
        </w:rPr>
        <w:t xml:space="preserve">ьтурно-просветительский проект </w:t>
      </w:r>
      <w:r w:rsidRPr="006A7EF0">
        <w:rPr>
          <w:rFonts w:ascii="Times New Roman" w:hAnsi="Times New Roman" w:cs="Times New Roman"/>
          <w:sz w:val="28"/>
          <w:szCs w:val="28"/>
        </w:rPr>
        <w:t>«Щи</w:t>
      </w:r>
      <w:r>
        <w:rPr>
          <w:rFonts w:ascii="Times New Roman" w:hAnsi="Times New Roman" w:cs="Times New Roman"/>
          <w:sz w:val="28"/>
          <w:szCs w:val="28"/>
        </w:rPr>
        <w:t>пачёвские чтения «Ветер времени</w:t>
      </w:r>
      <w:r w:rsidR="00DD2589">
        <w:rPr>
          <w:rFonts w:ascii="Times New Roman" w:hAnsi="Times New Roman" w:cs="Times New Roman"/>
          <w:sz w:val="28"/>
          <w:szCs w:val="28"/>
        </w:rPr>
        <w:t>»</w:t>
      </w:r>
    </w:p>
    <w:p w:rsidR="006A7EF0" w:rsidRDefault="00785822" w:rsidP="00785822">
      <w:pPr>
        <w:jc w:val="both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sz w:val="28"/>
          <w:szCs w:val="28"/>
        </w:rPr>
        <w:t xml:space="preserve">в) цель реализации практики </w:t>
      </w:r>
    </w:p>
    <w:p w:rsidR="006A7EF0" w:rsidRDefault="006A7EF0" w:rsidP="00785822">
      <w:pPr>
        <w:jc w:val="both"/>
        <w:rPr>
          <w:rFonts w:ascii="Times New Roman" w:hAnsi="Times New Roman" w:cs="Times New Roman"/>
          <w:sz w:val="28"/>
          <w:szCs w:val="28"/>
        </w:rPr>
      </w:pPr>
      <w:r w:rsidRPr="006A7EF0">
        <w:rPr>
          <w:rFonts w:ascii="Times New Roman" w:hAnsi="Times New Roman" w:cs="Times New Roman"/>
          <w:sz w:val="28"/>
          <w:szCs w:val="28"/>
        </w:rPr>
        <w:t xml:space="preserve">Сохранение и популяризация творческого наследия Степана Щипачёва </w:t>
      </w:r>
      <w:r w:rsidR="00FC160B">
        <w:rPr>
          <w:rFonts w:ascii="Times New Roman" w:hAnsi="Times New Roman" w:cs="Times New Roman"/>
          <w:sz w:val="28"/>
          <w:szCs w:val="28"/>
        </w:rPr>
        <w:br/>
      </w:r>
      <w:r w:rsidRPr="006A7EF0">
        <w:rPr>
          <w:rFonts w:ascii="Times New Roman" w:hAnsi="Times New Roman" w:cs="Times New Roman"/>
          <w:sz w:val="28"/>
          <w:szCs w:val="28"/>
        </w:rPr>
        <w:t xml:space="preserve">в современном социокультурном пространстве городского округа Богданович и Свердловской области, используя новые формы коммуникации </w:t>
      </w:r>
      <w:r w:rsidR="00FC160B">
        <w:rPr>
          <w:rFonts w:ascii="Times New Roman" w:hAnsi="Times New Roman" w:cs="Times New Roman"/>
          <w:sz w:val="28"/>
          <w:szCs w:val="28"/>
        </w:rPr>
        <w:br/>
      </w:r>
      <w:r w:rsidRPr="006A7EF0">
        <w:rPr>
          <w:rFonts w:ascii="Times New Roman" w:hAnsi="Times New Roman" w:cs="Times New Roman"/>
          <w:sz w:val="28"/>
          <w:szCs w:val="28"/>
        </w:rPr>
        <w:t>и современного функционирования музея</w:t>
      </w:r>
    </w:p>
    <w:p w:rsidR="006A7EF0" w:rsidRDefault="00785822" w:rsidP="00785822">
      <w:pPr>
        <w:jc w:val="both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sz w:val="28"/>
          <w:szCs w:val="28"/>
        </w:rPr>
        <w:t>г) перечисление задач, способствующих достижению цели</w:t>
      </w:r>
    </w:p>
    <w:p w:rsidR="006A7EF0" w:rsidRPr="006A7EF0" w:rsidRDefault="006A7EF0" w:rsidP="005D4B25">
      <w:pPr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A7EF0">
        <w:rPr>
          <w:rFonts w:ascii="Times New Roman" w:hAnsi="Times New Roman" w:cs="Times New Roman"/>
          <w:sz w:val="28"/>
          <w:szCs w:val="28"/>
        </w:rPr>
        <w:t>опуляризация Литературного музея Степана Щипачёва, как культурного и литературного центра городского округа Богданович и Свердловской области;</w:t>
      </w:r>
    </w:p>
    <w:p w:rsidR="006A7EF0" w:rsidRPr="006A7EF0" w:rsidRDefault="006A7EF0" w:rsidP="005D4B25">
      <w:pPr>
        <w:numPr>
          <w:ilvl w:val="0"/>
          <w:numId w:val="2"/>
        </w:numPr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6A7EF0">
        <w:rPr>
          <w:rFonts w:ascii="Times New Roman" w:hAnsi="Times New Roman" w:cs="Times New Roman"/>
          <w:sz w:val="28"/>
          <w:szCs w:val="28"/>
        </w:rPr>
        <w:t>внедрение новых форм деятельности и новых коммуникационных технологий в музейной практике, способствующих сохранению творческого наследия поэта;</w:t>
      </w:r>
    </w:p>
    <w:p w:rsidR="006A7EF0" w:rsidRDefault="006A7EF0" w:rsidP="005D4B25">
      <w:pPr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7EF0">
        <w:rPr>
          <w:rFonts w:ascii="Times New Roman" w:hAnsi="Times New Roman" w:cs="Times New Roman"/>
          <w:sz w:val="28"/>
          <w:szCs w:val="28"/>
        </w:rPr>
        <w:t>взаимодействие с широким кругом творческой молодёжи и интеллигенции городского округа Богданович и Свердловской области для освоения музейной информации на принципиально новом уровне, вовлечение в просветительский процесс;</w:t>
      </w:r>
    </w:p>
    <w:p w:rsidR="006A7EF0" w:rsidRPr="006A7EF0" w:rsidRDefault="006A7EF0" w:rsidP="005D4B25">
      <w:pPr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7EF0">
        <w:rPr>
          <w:rFonts w:ascii="Times New Roman" w:hAnsi="Times New Roman" w:cs="Times New Roman"/>
          <w:sz w:val="28"/>
          <w:szCs w:val="28"/>
        </w:rPr>
        <w:t>мотивация познавательного интереса и удовлетворение информационных потребностей об историческом периоде жизни поэта, укладе жизни и традициях того времени.</w:t>
      </w:r>
    </w:p>
    <w:p w:rsidR="00785822" w:rsidRDefault="00785822" w:rsidP="00785822">
      <w:pPr>
        <w:jc w:val="both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sz w:val="28"/>
          <w:szCs w:val="28"/>
        </w:rPr>
        <w:t xml:space="preserve"> д) суть практики с указанием наименования субъекта Российской Федерации/муниципального образования, в котором реализуется представляемая на Конкурс практика (описание механизмов реализации </w:t>
      </w:r>
      <w:r w:rsidRPr="00785822">
        <w:rPr>
          <w:rFonts w:ascii="Times New Roman" w:hAnsi="Times New Roman" w:cs="Times New Roman"/>
          <w:sz w:val="28"/>
          <w:szCs w:val="28"/>
        </w:rPr>
        <w:lastRenderedPageBreak/>
        <w:t xml:space="preserve">практики, (внешних и внутренних факторов, которые влияют на успешное внедрение практики) (поле «Опишите суть практики); </w:t>
      </w:r>
    </w:p>
    <w:p w:rsidR="006A7EF0" w:rsidRPr="006A7EF0" w:rsidRDefault="006A7EF0" w:rsidP="005D4B2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7EF0">
        <w:rPr>
          <w:rFonts w:ascii="Times New Roman" w:hAnsi="Times New Roman" w:cs="Times New Roman"/>
          <w:sz w:val="28"/>
          <w:szCs w:val="28"/>
        </w:rPr>
        <w:t>Культурно – просветительский проект «Щипачёвские чтения «Ветер времени» - это выездные АРТ-брифинги специалистов Литературного музея Степана Щипачёва, включающие в себя:</w:t>
      </w:r>
    </w:p>
    <w:p w:rsidR="006A7EF0" w:rsidRPr="006A7EF0" w:rsidRDefault="006A7EF0" w:rsidP="005D4B25">
      <w:pPr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6A7EF0">
        <w:rPr>
          <w:rFonts w:ascii="Times New Roman" w:hAnsi="Times New Roman" w:cs="Times New Roman"/>
          <w:sz w:val="28"/>
          <w:szCs w:val="28"/>
        </w:rPr>
        <w:t>фотовыставку «Пусть ветер времени перелистывает страницы моей души»;</w:t>
      </w:r>
    </w:p>
    <w:p w:rsidR="006A7EF0" w:rsidRDefault="006A7EF0" w:rsidP="005D4B25">
      <w:pPr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6A7EF0">
        <w:rPr>
          <w:rFonts w:ascii="Times New Roman" w:hAnsi="Times New Roman" w:cs="Times New Roman"/>
          <w:sz w:val="28"/>
          <w:szCs w:val="28"/>
        </w:rPr>
        <w:t>виртуальную экскурсию по Литературному музею Степана Щипачёва посредством портала «Атлас музеев Свердловской области»;</w:t>
      </w:r>
    </w:p>
    <w:p w:rsidR="006A7EF0" w:rsidRPr="006A7EF0" w:rsidRDefault="006A7EF0" w:rsidP="005D4B25">
      <w:pPr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6A7EF0">
        <w:rPr>
          <w:rFonts w:ascii="Times New Roman" w:hAnsi="Times New Roman" w:cs="Times New Roman"/>
          <w:sz w:val="28"/>
          <w:szCs w:val="28"/>
        </w:rPr>
        <w:t>демонстрацию документального фильма «Ветер времени», подготовленного телеканалом «ТВ-Богданович» и Литературным музеем Степана Щипачёва;</w:t>
      </w:r>
    </w:p>
    <w:p w:rsidR="006A7EF0" w:rsidRPr="006A7EF0" w:rsidRDefault="006A7EF0" w:rsidP="005D4B25">
      <w:pPr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6A7EF0">
        <w:rPr>
          <w:rFonts w:ascii="Times New Roman" w:hAnsi="Times New Roman" w:cs="Times New Roman"/>
          <w:sz w:val="28"/>
          <w:szCs w:val="28"/>
        </w:rPr>
        <w:t>презентацию творческих проектов Литературного музея Степана Щипачёва;</w:t>
      </w:r>
    </w:p>
    <w:p w:rsidR="006A7EF0" w:rsidRPr="006A7EF0" w:rsidRDefault="006A7EF0" w:rsidP="005D4B25">
      <w:pPr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6A7EF0">
        <w:rPr>
          <w:rFonts w:ascii="Times New Roman" w:hAnsi="Times New Roman" w:cs="Times New Roman"/>
          <w:sz w:val="28"/>
          <w:szCs w:val="28"/>
        </w:rPr>
        <w:t>демонстрация видеоролика «Читаем Щипачёва» с участием известных персон Богдановича и Свердловской области;</w:t>
      </w:r>
    </w:p>
    <w:p w:rsidR="006A7EF0" w:rsidRPr="006A7EF0" w:rsidRDefault="006A7EF0" w:rsidP="005D4B25">
      <w:pPr>
        <w:numPr>
          <w:ilvl w:val="0"/>
          <w:numId w:val="1"/>
        </w:numPr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6A7EF0">
        <w:rPr>
          <w:rFonts w:ascii="Times New Roman" w:hAnsi="Times New Roman" w:cs="Times New Roman"/>
          <w:sz w:val="28"/>
          <w:szCs w:val="28"/>
        </w:rPr>
        <w:t>выставку иллюстраций «Эта светлая и милая сердцу пора», учащихся МБУ ДО «Детская школа искусств» г. Богдановича к повести С.П. Щипачёва «Берёзовый сок»;</w:t>
      </w:r>
    </w:p>
    <w:p w:rsidR="006A7EF0" w:rsidRPr="006A7EF0" w:rsidRDefault="006A7EF0" w:rsidP="00F67F4C">
      <w:pPr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6A7EF0">
        <w:rPr>
          <w:rFonts w:ascii="Times New Roman" w:hAnsi="Times New Roman" w:cs="Times New Roman"/>
          <w:sz w:val="28"/>
          <w:szCs w:val="28"/>
        </w:rPr>
        <w:t>презентацию новой книги С. П. Щипачёва «Берёзовый сок»;</w:t>
      </w:r>
    </w:p>
    <w:p w:rsidR="006A7EF0" w:rsidRPr="006A7EF0" w:rsidRDefault="006A7EF0" w:rsidP="00F67F4C">
      <w:pPr>
        <w:numPr>
          <w:ilvl w:val="0"/>
          <w:numId w:val="1"/>
        </w:numPr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7EF0">
        <w:rPr>
          <w:rFonts w:ascii="Times New Roman" w:hAnsi="Times New Roman" w:cs="Times New Roman"/>
          <w:sz w:val="28"/>
          <w:szCs w:val="28"/>
        </w:rPr>
        <w:t xml:space="preserve">АРТ-программу принимающей стороны: чтение стихов, конкурс художественного слова, конкурс рисунков, фестиваль эссе, </w:t>
      </w:r>
      <w:proofErr w:type="spellStart"/>
      <w:r w:rsidRPr="006A7EF0">
        <w:rPr>
          <w:rFonts w:ascii="Times New Roman" w:hAnsi="Times New Roman" w:cs="Times New Roman"/>
          <w:sz w:val="28"/>
          <w:szCs w:val="28"/>
        </w:rPr>
        <w:t>видеоарт</w:t>
      </w:r>
      <w:proofErr w:type="spellEnd"/>
      <w:r w:rsidRPr="006A7EF0">
        <w:rPr>
          <w:rFonts w:ascii="Times New Roman" w:hAnsi="Times New Roman" w:cs="Times New Roman"/>
          <w:sz w:val="28"/>
          <w:szCs w:val="28"/>
        </w:rPr>
        <w:t xml:space="preserve">, инсталляции; инсценировка отрывков повести «Берёзовый сок», театральные эскизы, зарисовки, </w:t>
      </w:r>
      <w:proofErr w:type="spellStart"/>
      <w:r w:rsidRPr="006A7EF0">
        <w:rPr>
          <w:rFonts w:ascii="Times New Roman" w:hAnsi="Times New Roman" w:cs="Times New Roman"/>
          <w:sz w:val="28"/>
          <w:szCs w:val="28"/>
        </w:rPr>
        <w:t>перфомансы</w:t>
      </w:r>
      <w:proofErr w:type="spellEnd"/>
      <w:r w:rsidRPr="006A7EF0">
        <w:rPr>
          <w:rFonts w:ascii="Times New Roman" w:hAnsi="Times New Roman" w:cs="Times New Roman"/>
          <w:sz w:val="28"/>
          <w:szCs w:val="28"/>
        </w:rPr>
        <w:t xml:space="preserve"> и т.п. – форму АРТ-программы предлагает и организует принимающая сторона.</w:t>
      </w:r>
    </w:p>
    <w:p w:rsidR="006A7EF0" w:rsidRDefault="006A7EF0" w:rsidP="007858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целевая аудитория </w:t>
      </w:r>
    </w:p>
    <w:p w:rsidR="006A7EF0" w:rsidRPr="006A7EF0" w:rsidRDefault="006A7EF0" w:rsidP="00F67F4C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7EF0">
        <w:rPr>
          <w:rFonts w:ascii="Times New Roman" w:hAnsi="Times New Roman" w:cs="Times New Roman"/>
          <w:sz w:val="28"/>
          <w:szCs w:val="28"/>
        </w:rPr>
        <w:t xml:space="preserve">Участники клубных формирований и творческих коллективов культурно-досуговых учреждений (театральные коллективы, студии художественного слова, литературные объединения и клубы по интересам); </w:t>
      </w:r>
    </w:p>
    <w:p w:rsidR="006A7EF0" w:rsidRPr="006A7EF0" w:rsidRDefault="006A7EF0" w:rsidP="006A7EF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7EF0">
        <w:rPr>
          <w:rFonts w:ascii="Times New Roman" w:hAnsi="Times New Roman" w:cs="Times New Roman"/>
          <w:sz w:val="28"/>
          <w:szCs w:val="28"/>
        </w:rPr>
        <w:t>воспитанники музыкальных школ и школ искусств;</w:t>
      </w:r>
    </w:p>
    <w:p w:rsidR="006A7EF0" w:rsidRPr="006A7EF0" w:rsidRDefault="006A7EF0" w:rsidP="00F67F4C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EF0">
        <w:rPr>
          <w:rFonts w:ascii="Times New Roman" w:hAnsi="Times New Roman" w:cs="Times New Roman"/>
          <w:sz w:val="28"/>
          <w:szCs w:val="28"/>
        </w:rPr>
        <w:t xml:space="preserve">учащиеся и педагоги средних, средне-профессиональных и высших учебных заведений; </w:t>
      </w:r>
    </w:p>
    <w:p w:rsidR="006A7EF0" w:rsidRPr="00546CAF" w:rsidRDefault="006A7EF0" w:rsidP="00F67F4C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EF0">
        <w:rPr>
          <w:rFonts w:ascii="Times New Roman" w:hAnsi="Times New Roman" w:cs="Times New Roman"/>
          <w:sz w:val="28"/>
          <w:szCs w:val="28"/>
        </w:rPr>
        <w:t>музейные сотрудники и инициативные творческие объединения при музеях;</w:t>
      </w:r>
    </w:p>
    <w:p w:rsidR="006A7EF0" w:rsidRPr="00546CAF" w:rsidRDefault="006A7EF0" w:rsidP="006A7EF0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CAF">
        <w:rPr>
          <w:rFonts w:ascii="Times New Roman" w:hAnsi="Times New Roman" w:cs="Times New Roman"/>
          <w:sz w:val="28"/>
          <w:szCs w:val="28"/>
        </w:rPr>
        <w:lastRenderedPageBreak/>
        <w:t>общественные организации.</w:t>
      </w:r>
    </w:p>
    <w:p w:rsidR="00785822" w:rsidRDefault="00785822" w:rsidP="00785822">
      <w:pPr>
        <w:jc w:val="both"/>
        <w:rPr>
          <w:rFonts w:ascii="Times New Roman" w:hAnsi="Times New Roman" w:cs="Times New Roman"/>
          <w:sz w:val="28"/>
          <w:szCs w:val="28"/>
        </w:rPr>
      </w:pPr>
      <w:r w:rsidRPr="00785822">
        <w:rPr>
          <w:rFonts w:ascii="Times New Roman" w:hAnsi="Times New Roman" w:cs="Times New Roman"/>
          <w:sz w:val="28"/>
          <w:szCs w:val="28"/>
        </w:rPr>
        <w:t xml:space="preserve">ж) изменения в качестве жизни детей и семей на уровне субъекта Российской Федерации/муниципального образования (если практика реализовывается на территории одного муниципального образования), характеризующие положение целевой аудитории до и после ее внедрения практики (количественные и качественные показатели, позволяющие отслеживать изменения в соответствии с поставленными целями и задачами) (поле «Главный результат»); </w:t>
      </w:r>
    </w:p>
    <w:p w:rsidR="00D94287" w:rsidRPr="00785822" w:rsidRDefault="00D94287" w:rsidP="007858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D94287">
        <w:rPr>
          <w:rFonts w:ascii="Times New Roman" w:hAnsi="Times New Roman" w:cs="Times New Roman"/>
          <w:sz w:val="28"/>
          <w:szCs w:val="28"/>
        </w:rPr>
        <w:t>узна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D94287">
        <w:rPr>
          <w:rFonts w:ascii="Times New Roman" w:hAnsi="Times New Roman" w:cs="Times New Roman"/>
          <w:sz w:val="28"/>
          <w:szCs w:val="28"/>
        </w:rPr>
        <w:t>о творческих проектах Литературного музея Степана Щипачёва, соверш</w:t>
      </w:r>
      <w:r>
        <w:rPr>
          <w:rFonts w:ascii="Times New Roman" w:hAnsi="Times New Roman" w:cs="Times New Roman"/>
          <w:sz w:val="28"/>
          <w:szCs w:val="28"/>
        </w:rPr>
        <w:t>ают</w:t>
      </w:r>
      <w:r w:rsidRPr="00D94287">
        <w:rPr>
          <w:rFonts w:ascii="Times New Roman" w:hAnsi="Times New Roman" w:cs="Times New Roman"/>
          <w:sz w:val="28"/>
          <w:szCs w:val="28"/>
        </w:rPr>
        <w:t xml:space="preserve"> виртуальную экскурсию по музею, </w:t>
      </w:r>
      <w:r>
        <w:rPr>
          <w:rFonts w:ascii="Times New Roman" w:hAnsi="Times New Roman" w:cs="Times New Roman"/>
          <w:sz w:val="28"/>
          <w:szCs w:val="28"/>
        </w:rPr>
        <w:t>знакомятся</w:t>
      </w:r>
      <w:r w:rsidRPr="00D94287">
        <w:rPr>
          <w:rFonts w:ascii="Times New Roman" w:hAnsi="Times New Roman" w:cs="Times New Roman"/>
          <w:sz w:val="28"/>
          <w:szCs w:val="28"/>
        </w:rPr>
        <w:t xml:space="preserve"> с выставкой иллюстраций «Эта светлая и милая сердцу пора» учащихся МБУ ДО «Детская школа искусств» г. Богдановича к повести С. Щипачёва «Берёзовый сок» и фотовыставкой «Пусть ветер времени перелистывает страницы моей души». Документальный фильм «Ветер времени», подготовленный Телеканалом «ТВ-Богданович» и Литературным музеем Степана Щипачёва </w:t>
      </w:r>
      <w:r>
        <w:rPr>
          <w:rFonts w:ascii="Times New Roman" w:hAnsi="Times New Roman" w:cs="Times New Roman"/>
          <w:sz w:val="28"/>
          <w:szCs w:val="28"/>
        </w:rPr>
        <w:t>отправляет</w:t>
      </w:r>
      <w:r w:rsidRPr="00D94287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 в</w:t>
      </w:r>
      <w:r w:rsidRPr="00D94287">
        <w:rPr>
          <w:rFonts w:ascii="Times New Roman" w:hAnsi="Times New Roman" w:cs="Times New Roman"/>
          <w:sz w:val="28"/>
          <w:szCs w:val="28"/>
        </w:rPr>
        <w:t xml:space="preserve"> уникальное путешествие по местам, где родился и рос поэт. И, конечно, же </w:t>
      </w:r>
      <w:r>
        <w:rPr>
          <w:rFonts w:ascii="Times New Roman" w:hAnsi="Times New Roman" w:cs="Times New Roman"/>
          <w:sz w:val="28"/>
          <w:szCs w:val="28"/>
        </w:rPr>
        <w:t xml:space="preserve">слушатели вовлекаются в литературный процесс – читают стихи Степана Щипачёва, поют песни на его стихи, рисуют иллюстрации к его </w:t>
      </w:r>
      <w:r w:rsidR="003D308B">
        <w:rPr>
          <w:rFonts w:ascii="Times New Roman" w:hAnsi="Times New Roman" w:cs="Times New Roman"/>
          <w:sz w:val="28"/>
          <w:szCs w:val="28"/>
        </w:rPr>
        <w:t>произведениям, пробуждая в душе любовь к свое</w:t>
      </w:r>
      <w:r w:rsidR="00546CAF">
        <w:rPr>
          <w:rFonts w:ascii="Times New Roman" w:hAnsi="Times New Roman" w:cs="Times New Roman"/>
          <w:sz w:val="28"/>
          <w:szCs w:val="28"/>
        </w:rPr>
        <w:t>й</w:t>
      </w:r>
      <w:r w:rsidR="003D308B">
        <w:rPr>
          <w:rFonts w:ascii="Times New Roman" w:hAnsi="Times New Roman" w:cs="Times New Roman"/>
          <w:sz w:val="28"/>
          <w:szCs w:val="28"/>
        </w:rPr>
        <w:t xml:space="preserve"> малой родине.  </w:t>
      </w:r>
    </w:p>
    <w:p w:rsidR="00785822" w:rsidRDefault="00785822" w:rsidP="00785822">
      <w:pPr>
        <w:pStyle w:val="Default"/>
        <w:jc w:val="both"/>
        <w:rPr>
          <w:sz w:val="28"/>
          <w:szCs w:val="28"/>
        </w:rPr>
      </w:pPr>
      <w:r w:rsidRPr="00785822">
        <w:rPr>
          <w:sz w:val="28"/>
          <w:szCs w:val="28"/>
        </w:rPr>
        <w:t xml:space="preserve">к) материалы, которые помогают лучше раскрыть суть практики, в том числе статистическая информация, статьи, публикации, данные научных исследований, результаты независимой оценки и экспертизы, подтверждающие обоснованность, результативность, </w:t>
      </w:r>
      <w:proofErr w:type="spellStart"/>
      <w:r w:rsidRPr="00785822">
        <w:rPr>
          <w:sz w:val="28"/>
          <w:szCs w:val="28"/>
        </w:rPr>
        <w:t>тиражируемость</w:t>
      </w:r>
      <w:proofErr w:type="spellEnd"/>
      <w:r w:rsidRPr="00785822">
        <w:rPr>
          <w:sz w:val="28"/>
          <w:szCs w:val="28"/>
        </w:rPr>
        <w:t xml:space="preserve"> практики (поле «Поделитесь материалами о практике»); </w:t>
      </w:r>
    </w:p>
    <w:p w:rsidR="00546CAF" w:rsidRDefault="00237605" w:rsidP="00785822">
      <w:pPr>
        <w:pStyle w:val="Default"/>
        <w:jc w:val="both"/>
        <w:rPr>
          <w:sz w:val="28"/>
          <w:szCs w:val="28"/>
        </w:rPr>
      </w:pPr>
      <w:hyperlink r:id="rId5" w:history="1">
        <w:r w:rsidR="00546CAF" w:rsidRPr="005965B1">
          <w:rPr>
            <w:rStyle w:val="a3"/>
            <w:sz w:val="28"/>
            <w:szCs w:val="28"/>
          </w:rPr>
          <w:t>https://vk.com/museumschipacheva?w=wall-109820955_1719</w:t>
        </w:r>
      </w:hyperlink>
    </w:p>
    <w:p w:rsidR="00546CAF" w:rsidRDefault="00237605" w:rsidP="00785822">
      <w:pPr>
        <w:pStyle w:val="Default"/>
        <w:jc w:val="both"/>
        <w:rPr>
          <w:sz w:val="28"/>
          <w:szCs w:val="28"/>
        </w:rPr>
      </w:pPr>
      <w:hyperlink r:id="rId6" w:history="1">
        <w:r w:rsidR="00546CAF" w:rsidRPr="005965B1">
          <w:rPr>
            <w:rStyle w:val="a3"/>
            <w:sz w:val="28"/>
            <w:szCs w:val="28"/>
          </w:rPr>
          <w:t>https://www.youtube.com/watch?v=-Bfi4v4zeZo</w:t>
        </w:r>
      </w:hyperlink>
    </w:p>
    <w:p w:rsidR="00546CAF" w:rsidRDefault="00237605" w:rsidP="00785822">
      <w:pPr>
        <w:pStyle w:val="Default"/>
        <w:jc w:val="both"/>
        <w:rPr>
          <w:sz w:val="28"/>
          <w:szCs w:val="28"/>
        </w:rPr>
      </w:pPr>
      <w:hyperlink r:id="rId7" w:history="1">
        <w:r w:rsidR="00546CAF" w:rsidRPr="005965B1">
          <w:rPr>
            <w:rStyle w:val="a3"/>
            <w:sz w:val="28"/>
            <w:szCs w:val="28"/>
          </w:rPr>
          <w:t>https://www.youtube.com/watch?v=tOF5pwhKrDA&amp;t=1s</w:t>
        </w:r>
      </w:hyperlink>
    </w:p>
    <w:p w:rsidR="00546CAF" w:rsidRDefault="00237605" w:rsidP="00785822">
      <w:pPr>
        <w:pStyle w:val="Default"/>
        <w:jc w:val="both"/>
        <w:rPr>
          <w:sz w:val="28"/>
          <w:szCs w:val="28"/>
        </w:rPr>
      </w:pPr>
      <w:hyperlink r:id="rId8" w:history="1">
        <w:r w:rsidR="00546CAF" w:rsidRPr="005965B1">
          <w:rPr>
            <w:rStyle w:val="a3"/>
            <w:sz w:val="28"/>
            <w:szCs w:val="28"/>
          </w:rPr>
          <w:t>https://vk.com/museumschipacheva?w=wall-109820955_1892</w:t>
        </w:r>
      </w:hyperlink>
    </w:p>
    <w:p w:rsidR="00546CAF" w:rsidRDefault="00237605" w:rsidP="00785822">
      <w:pPr>
        <w:pStyle w:val="Default"/>
        <w:jc w:val="both"/>
        <w:rPr>
          <w:sz w:val="28"/>
          <w:szCs w:val="28"/>
        </w:rPr>
      </w:pPr>
      <w:hyperlink r:id="rId9" w:history="1">
        <w:r w:rsidR="00546CAF" w:rsidRPr="005965B1">
          <w:rPr>
            <w:rStyle w:val="a3"/>
            <w:sz w:val="28"/>
            <w:szCs w:val="28"/>
          </w:rPr>
          <w:t>https://vk.com/museumschipacheva?w=wall-109820955_1922</w:t>
        </w:r>
      </w:hyperlink>
    </w:p>
    <w:p w:rsidR="00546CAF" w:rsidRDefault="00237605" w:rsidP="00785822">
      <w:pPr>
        <w:pStyle w:val="Default"/>
        <w:jc w:val="both"/>
        <w:rPr>
          <w:sz w:val="28"/>
          <w:szCs w:val="28"/>
        </w:rPr>
      </w:pPr>
      <w:hyperlink r:id="rId10" w:history="1">
        <w:r w:rsidR="00546CAF" w:rsidRPr="005965B1">
          <w:rPr>
            <w:rStyle w:val="a3"/>
            <w:sz w:val="28"/>
            <w:szCs w:val="28"/>
          </w:rPr>
          <w:t>https://vk.com/museumschipacheva?w=wall-109820955_3799</w:t>
        </w:r>
      </w:hyperlink>
    </w:p>
    <w:p w:rsidR="00546CAF" w:rsidRDefault="00237605" w:rsidP="00785822">
      <w:pPr>
        <w:pStyle w:val="Default"/>
        <w:jc w:val="both"/>
        <w:rPr>
          <w:sz w:val="28"/>
          <w:szCs w:val="28"/>
        </w:rPr>
      </w:pPr>
      <w:hyperlink r:id="rId11" w:history="1">
        <w:r w:rsidR="00546CAF" w:rsidRPr="005965B1">
          <w:rPr>
            <w:rStyle w:val="a3"/>
            <w:sz w:val="28"/>
            <w:szCs w:val="28"/>
          </w:rPr>
          <w:t>https://vk.com/museumschipacheva?w=wall-109820955_3798</w:t>
        </w:r>
      </w:hyperlink>
    </w:p>
    <w:p w:rsidR="00546CAF" w:rsidRDefault="00237605" w:rsidP="00785822">
      <w:pPr>
        <w:pStyle w:val="Default"/>
        <w:jc w:val="both"/>
        <w:rPr>
          <w:sz w:val="28"/>
          <w:szCs w:val="28"/>
        </w:rPr>
      </w:pPr>
      <w:hyperlink r:id="rId12" w:history="1">
        <w:r w:rsidR="00546CAF" w:rsidRPr="005965B1">
          <w:rPr>
            <w:rStyle w:val="a3"/>
            <w:sz w:val="28"/>
            <w:szCs w:val="28"/>
          </w:rPr>
          <w:t>https://www.youtube.com/watch?v=kPic5Mw14K4</w:t>
        </w:r>
      </w:hyperlink>
    </w:p>
    <w:p w:rsidR="00546CAF" w:rsidRDefault="00237605" w:rsidP="00785822">
      <w:pPr>
        <w:pStyle w:val="Default"/>
        <w:jc w:val="both"/>
        <w:rPr>
          <w:sz w:val="28"/>
          <w:szCs w:val="28"/>
        </w:rPr>
      </w:pPr>
      <w:hyperlink r:id="rId13" w:history="1">
        <w:r w:rsidR="00546CAF" w:rsidRPr="005965B1">
          <w:rPr>
            <w:rStyle w:val="a3"/>
            <w:sz w:val="28"/>
            <w:szCs w:val="28"/>
          </w:rPr>
          <w:t>https://www.youtube.com/watch?v=UcV0T0yrb48s</w:t>
        </w:r>
        <w:r w:rsidR="00546CAF" w:rsidRPr="005965B1">
          <w:rPr>
            <w:rStyle w:val="a3"/>
            <w:rFonts w:asciiTheme="minorHAnsi" w:hAnsiTheme="minorHAnsi" w:cstheme="minorBidi"/>
            <w:sz w:val="22"/>
            <w:szCs w:val="22"/>
          </w:rPr>
          <w:t xml:space="preserve"> </w:t>
        </w:r>
        <w:r w:rsidR="00546CAF" w:rsidRPr="005965B1">
          <w:rPr>
            <w:rStyle w:val="a3"/>
            <w:sz w:val="28"/>
            <w:szCs w:val="28"/>
          </w:rPr>
          <w:t>https://vk.com/museumschipacheva?w=wall-109820955_5192</w:t>
        </w:r>
      </w:hyperlink>
    </w:p>
    <w:p w:rsidR="00546CAF" w:rsidRDefault="00546CAF" w:rsidP="00785822">
      <w:pPr>
        <w:pStyle w:val="Default"/>
        <w:jc w:val="both"/>
        <w:rPr>
          <w:sz w:val="28"/>
          <w:szCs w:val="28"/>
        </w:rPr>
      </w:pPr>
    </w:p>
    <w:p w:rsidR="00546CAF" w:rsidRPr="00546CAF" w:rsidRDefault="00546CAF" w:rsidP="00546CAF">
      <w:pPr>
        <w:pStyle w:val="Default"/>
        <w:rPr>
          <w:sz w:val="28"/>
          <w:szCs w:val="28"/>
        </w:rPr>
      </w:pPr>
      <w:r w:rsidRPr="00546CAF">
        <w:rPr>
          <w:sz w:val="28"/>
          <w:szCs w:val="28"/>
        </w:rPr>
        <w:t xml:space="preserve"> л) обложка карточки практики (визуальная картинка, отражающая суть и ассоциирующаяся с практикой в формате: .</w:t>
      </w:r>
      <w:proofErr w:type="spellStart"/>
      <w:r w:rsidRPr="00546CAF">
        <w:rPr>
          <w:sz w:val="28"/>
          <w:szCs w:val="28"/>
        </w:rPr>
        <w:t>jpg</w:t>
      </w:r>
      <w:proofErr w:type="spellEnd"/>
      <w:r w:rsidRPr="00546CAF">
        <w:rPr>
          <w:sz w:val="28"/>
          <w:szCs w:val="28"/>
        </w:rPr>
        <w:t>, .</w:t>
      </w:r>
      <w:proofErr w:type="spellStart"/>
      <w:r w:rsidRPr="00546CAF">
        <w:rPr>
          <w:sz w:val="28"/>
          <w:szCs w:val="28"/>
        </w:rPr>
        <w:t>png</w:t>
      </w:r>
      <w:proofErr w:type="spellEnd"/>
      <w:r w:rsidRPr="00546CAF">
        <w:rPr>
          <w:sz w:val="28"/>
          <w:szCs w:val="28"/>
        </w:rPr>
        <w:t>, .</w:t>
      </w:r>
      <w:proofErr w:type="spellStart"/>
      <w:r w:rsidRPr="00546CAF">
        <w:rPr>
          <w:sz w:val="28"/>
          <w:szCs w:val="28"/>
        </w:rPr>
        <w:t>bmp</w:t>
      </w:r>
      <w:proofErr w:type="spellEnd"/>
      <w:r w:rsidRPr="00546CAF">
        <w:rPr>
          <w:sz w:val="28"/>
          <w:szCs w:val="28"/>
        </w:rPr>
        <w:t>, минимальное разрешение 472х350.px) (поле «Обложка карточки практики).</w:t>
      </w:r>
    </w:p>
    <w:p w:rsidR="006A7EF0" w:rsidRPr="00546CAF" w:rsidRDefault="003D308B" w:rsidP="00785822">
      <w:pPr>
        <w:pStyle w:val="Default"/>
        <w:jc w:val="both"/>
        <w:rPr>
          <w:sz w:val="28"/>
          <w:szCs w:val="28"/>
          <w:lang w:val="en-US"/>
        </w:rPr>
      </w:pPr>
      <w:r w:rsidRPr="00546CAF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EA70777" wp14:editId="68D6538B">
            <wp:extent cx="5928360" cy="4191000"/>
            <wp:effectExtent l="0" t="0" r="0" b="0"/>
            <wp:docPr id="1" name="Рисунок 1" descr="C:\Users\W7\Desktop\10. Октябрь\3. фотографии октябрь 2023\pIenoITP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Desktop\10. Октябрь\3. фотографии октябрь 2023\pIenoITPNn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8B" w:rsidRDefault="003D308B" w:rsidP="00785822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sectPr w:rsidR="003D3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B60C7"/>
    <w:multiLevelType w:val="hybridMultilevel"/>
    <w:tmpl w:val="EE4A33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673AF4"/>
    <w:multiLevelType w:val="hybridMultilevel"/>
    <w:tmpl w:val="E84AF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458B6"/>
    <w:multiLevelType w:val="hybridMultilevel"/>
    <w:tmpl w:val="F2149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37"/>
    <w:rsid w:val="00237605"/>
    <w:rsid w:val="003A1A37"/>
    <w:rsid w:val="003D308B"/>
    <w:rsid w:val="00546CAF"/>
    <w:rsid w:val="00556FC0"/>
    <w:rsid w:val="005D4B25"/>
    <w:rsid w:val="006A7EF0"/>
    <w:rsid w:val="006E7585"/>
    <w:rsid w:val="00785822"/>
    <w:rsid w:val="0095737A"/>
    <w:rsid w:val="00D94287"/>
    <w:rsid w:val="00DD2589"/>
    <w:rsid w:val="00F67F4C"/>
    <w:rsid w:val="00F95D27"/>
    <w:rsid w:val="00FC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CC424-C8E5-467E-A3C0-93A105AC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5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A7EF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D30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useumschipacheva?w=wall-109820955_1892" TargetMode="External"/><Relationship Id="rId13" Type="http://schemas.openxmlformats.org/officeDocument/2006/relationships/hyperlink" Target="https://www.youtube.com/watch?v=UcV0T0yrb48s%20https://vk.com/museumschipacheva?w=wall-109820955_51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OF5pwhKrDA&amp;t=1s" TargetMode="External"/><Relationship Id="rId12" Type="http://schemas.openxmlformats.org/officeDocument/2006/relationships/hyperlink" Target="https://www.youtube.com/watch?v=kPic5Mw14K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Bfi4v4zeZo" TargetMode="External"/><Relationship Id="rId11" Type="http://schemas.openxmlformats.org/officeDocument/2006/relationships/hyperlink" Target="https://vk.com/museumschipacheva?w=wall-109820955_3798" TargetMode="External"/><Relationship Id="rId5" Type="http://schemas.openxmlformats.org/officeDocument/2006/relationships/hyperlink" Target="https://vk.com/museumschipacheva?w=wall-109820955_171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museumschipacheva?w=wall-109820955_37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useumschipacheva?w=wall-109820955_1922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2023-10-20T10:08:00Z</dcterms:created>
  <dcterms:modified xsi:type="dcterms:W3CDTF">2023-10-20T10:08:00Z</dcterms:modified>
</cp:coreProperties>
</file>