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AB" w:rsidRDefault="00BD19AB" w:rsidP="004845DC">
      <w:pPr>
        <w:spacing w:after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BD19AB">
        <w:rPr>
          <w:rFonts w:ascii="Arial" w:hAnsi="Arial" w:cs="Arial"/>
          <w:b/>
          <w:bCs/>
          <w:sz w:val="28"/>
          <w:szCs w:val="28"/>
        </w:rPr>
        <w:t>Кризис 3 лет: что важно знать родителям?</w:t>
      </w:r>
    </w:p>
    <w:p w:rsidR="00BD19AB" w:rsidRPr="00BD19AB" w:rsidRDefault="00BD19AB" w:rsidP="004845DC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bCs/>
          <w:sz w:val="28"/>
          <w:szCs w:val="28"/>
        </w:rPr>
        <w:t>Конспект консультации педагога-психолога</w:t>
      </w:r>
    </w:p>
    <w:p w:rsidR="00BD19AB" w:rsidRDefault="00BD19AB" w:rsidP="004845D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217552" w:rsidRDefault="00217552" w:rsidP="004845D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№</w:t>
      </w:r>
      <w:r w:rsidR="008D483C" w:rsidRPr="008D483C">
        <w:rPr>
          <w:rFonts w:ascii="Arial" w:hAnsi="Arial" w:cs="Arial"/>
          <w:b/>
          <w:sz w:val="28"/>
          <w:szCs w:val="28"/>
        </w:rPr>
        <w:t xml:space="preserve"> 1</w:t>
      </w:r>
      <w:r w:rsidR="008D483C">
        <w:rPr>
          <w:rFonts w:ascii="Arial" w:hAnsi="Arial" w:cs="Arial"/>
          <w:sz w:val="28"/>
          <w:szCs w:val="28"/>
        </w:rPr>
        <w:t xml:space="preserve">. </w:t>
      </w:r>
    </w:p>
    <w:p w:rsidR="00095C1D" w:rsidRPr="00BD19AB" w:rsidRDefault="000520CB" w:rsidP="004845DC">
      <w:pPr>
        <w:spacing w:after="0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 xml:space="preserve">Уважаемые родители, наша встреча посвящена </w:t>
      </w:r>
      <w:r w:rsidR="000B4305" w:rsidRPr="00BD19AB">
        <w:rPr>
          <w:rFonts w:ascii="Arial" w:hAnsi="Arial" w:cs="Arial"/>
          <w:sz w:val="28"/>
          <w:szCs w:val="28"/>
        </w:rPr>
        <w:t>кризису</w:t>
      </w:r>
      <w:r w:rsidRPr="00BD19AB">
        <w:rPr>
          <w:rFonts w:ascii="Arial" w:hAnsi="Arial" w:cs="Arial"/>
          <w:sz w:val="28"/>
          <w:szCs w:val="28"/>
        </w:rPr>
        <w:t xml:space="preserve"> 3</w:t>
      </w:r>
      <w:r w:rsidR="00371D06">
        <w:rPr>
          <w:rFonts w:ascii="Arial" w:hAnsi="Arial" w:cs="Arial"/>
          <w:sz w:val="28"/>
          <w:szCs w:val="28"/>
        </w:rPr>
        <w:t>-х</w:t>
      </w:r>
      <w:r w:rsidRPr="00BD19AB">
        <w:rPr>
          <w:rFonts w:ascii="Arial" w:hAnsi="Arial" w:cs="Arial"/>
          <w:sz w:val="28"/>
          <w:szCs w:val="28"/>
        </w:rPr>
        <w:t xml:space="preserve"> лет.</w:t>
      </w:r>
    </w:p>
    <w:p w:rsidR="004845DC" w:rsidRDefault="004845DC" w:rsidP="004845D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217552" w:rsidRDefault="00217552" w:rsidP="004845D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№</w:t>
      </w:r>
      <w:r w:rsidR="000520CB" w:rsidRPr="00BD19AB">
        <w:rPr>
          <w:rFonts w:ascii="Arial" w:hAnsi="Arial" w:cs="Arial"/>
          <w:b/>
          <w:sz w:val="28"/>
          <w:szCs w:val="28"/>
        </w:rPr>
        <w:t xml:space="preserve"> 2</w:t>
      </w:r>
      <w:r w:rsidR="000520CB" w:rsidRPr="00BD19AB">
        <w:rPr>
          <w:rFonts w:ascii="Arial" w:hAnsi="Arial" w:cs="Arial"/>
          <w:sz w:val="28"/>
          <w:szCs w:val="28"/>
        </w:rPr>
        <w:t xml:space="preserve">. </w:t>
      </w:r>
    </w:p>
    <w:p w:rsidR="00BD19AB" w:rsidRPr="00BD19AB" w:rsidRDefault="000520CB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 xml:space="preserve">На встрече мы рассмотрим </w:t>
      </w:r>
      <w:r w:rsidR="00C80CAF" w:rsidRPr="00BD19AB">
        <w:rPr>
          <w:rFonts w:ascii="Arial" w:hAnsi="Arial" w:cs="Arial"/>
          <w:sz w:val="28"/>
          <w:szCs w:val="28"/>
        </w:rPr>
        <w:t>4</w:t>
      </w:r>
      <w:r w:rsidR="00BD19AB" w:rsidRPr="00BD19AB">
        <w:rPr>
          <w:rFonts w:ascii="Arial" w:hAnsi="Arial" w:cs="Arial"/>
          <w:sz w:val="28"/>
          <w:szCs w:val="28"/>
        </w:rPr>
        <w:t xml:space="preserve"> вопроса: </w:t>
      </w:r>
    </w:p>
    <w:p w:rsidR="00F85BFE" w:rsidRPr="00BD19AB" w:rsidRDefault="00BD19AB" w:rsidP="004845DC">
      <w:pPr>
        <w:pStyle w:val="a4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sz w:val="28"/>
          <w:szCs w:val="28"/>
        </w:rPr>
      </w:pPr>
      <w:r w:rsidRPr="00BD19AB">
        <w:rPr>
          <w:rFonts w:ascii="Arial" w:eastAsiaTheme="minorHAnsi" w:hAnsi="Arial" w:cs="Arial"/>
          <w:sz w:val="28"/>
          <w:szCs w:val="28"/>
        </w:rPr>
        <w:t>что такое кризис 3-х лет?</w:t>
      </w:r>
    </w:p>
    <w:p w:rsidR="00F85BFE" w:rsidRPr="00BD19AB" w:rsidRDefault="00BD19AB" w:rsidP="004845DC">
      <w:pPr>
        <w:pStyle w:val="a4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eastAsiaTheme="minorEastAsia" w:hAnsi="Arial" w:cs="Arial"/>
          <w:sz w:val="28"/>
          <w:szCs w:val="28"/>
        </w:rPr>
        <w:t>что делать родителям, чтобы течение кризиса было легким?</w:t>
      </w:r>
    </w:p>
    <w:p w:rsidR="00F85BFE" w:rsidRPr="00BD19AB" w:rsidRDefault="00BD19AB" w:rsidP="004845DC">
      <w:pPr>
        <w:pStyle w:val="a4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eastAsiaTheme="minorEastAsia" w:hAnsi="Arial" w:cs="Arial"/>
          <w:sz w:val="28"/>
          <w:szCs w:val="28"/>
        </w:rPr>
        <w:t>как реагировать на упрямство и  капризы ребенка?</w:t>
      </w:r>
    </w:p>
    <w:p w:rsidR="00F85BFE" w:rsidRPr="00217552" w:rsidRDefault="00BD19AB" w:rsidP="004845DC">
      <w:pPr>
        <w:pStyle w:val="a4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eastAsiaTheme="minorEastAsia" w:hAnsi="Arial" w:cs="Arial"/>
          <w:sz w:val="28"/>
          <w:szCs w:val="28"/>
        </w:rPr>
        <w:t>как реагировать на истерику ребенка и как сгладить ее последствия?</w:t>
      </w:r>
    </w:p>
    <w:p w:rsidR="00217552" w:rsidRPr="00BD19AB" w:rsidRDefault="00217552" w:rsidP="004845DC">
      <w:pPr>
        <w:pStyle w:val="a4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217552" w:rsidRDefault="00217552" w:rsidP="004845D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№</w:t>
      </w:r>
      <w:r w:rsidR="000520CB" w:rsidRPr="00BD19AB">
        <w:rPr>
          <w:rFonts w:ascii="Arial" w:hAnsi="Arial" w:cs="Arial"/>
          <w:b/>
          <w:sz w:val="28"/>
          <w:szCs w:val="28"/>
        </w:rPr>
        <w:t xml:space="preserve"> 3.</w:t>
      </w:r>
      <w:r w:rsidR="00BD19AB">
        <w:rPr>
          <w:rFonts w:ascii="Arial" w:hAnsi="Arial" w:cs="Arial"/>
          <w:sz w:val="28"/>
          <w:szCs w:val="28"/>
        </w:rPr>
        <w:t xml:space="preserve"> </w:t>
      </w:r>
    </w:p>
    <w:p w:rsidR="00E75A96" w:rsidRPr="00BD19AB" w:rsidRDefault="00BD19AB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="000520CB" w:rsidRPr="00BD19AB">
        <w:rPr>
          <w:rFonts w:ascii="Arial" w:hAnsi="Arial" w:cs="Arial"/>
          <w:sz w:val="28"/>
          <w:szCs w:val="28"/>
        </w:rPr>
        <w:t xml:space="preserve">то же такое Кризис? Криз 3 лет – </w:t>
      </w:r>
      <w:r w:rsidR="00C80CAF" w:rsidRPr="00BD19AB">
        <w:rPr>
          <w:rFonts w:ascii="Arial" w:hAnsi="Arial" w:cs="Arial"/>
          <w:sz w:val="28"/>
          <w:szCs w:val="28"/>
        </w:rPr>
        <w:t xml:space="preserve">это </w:t>
      </w:r>
      <w:r w:rsidR="000520CB" w:rsidRPr="00BD19AB">
        <w:rPr>
          <w:rFonts w:ascii="Arial" w:hAnsi="Arial" w:cs="Arial"/>
          <w:sz w:val="28"/>
          <w:szCs w:val="28"/>
        </w:rPr>
        <w:t>один из возрастных кризисов развития человека</w:t>
      </w:r>
      <w:r w:rsidR="00AF0804" w:rsidRPr="00BD19AB">
        <w:rPr>
          <w:rFonts w:ascii="Arial" w:hAnsi="Arial" w:cs="Arial"/>
          <w:sz w:val="28"/>
          <w:szCs w:val="28"/>
        </w:rPr>
        <w:t xml:space="preserve">. </w:t>
      </w:r>
    </w:p>
    <w:p w:rsidR="004845DC" w:rsidRDefault="00C80CAF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В</w:t>
      </w:r>
      <w:r w:rsidR="00AF0804" w:rsidRPr="00BD19AB">
        <w:rPr>
          <w:rFonts w:ascii="Arial" w:hAnsi="Arial" w:cs="Arial"/>
          <w:sz w:val="28"/>
          <w:szCs w:val="28"/>
        </w:rPr>
        <w:t xml:space="preserve">озрастной кризис – это </w:t>
      </w:r>
      <w:r w:rsidR="00AF0804" w:rsidRPr="00BD19AB">
        <w:rPr>
          <w:rFonts w:ascii="Arial" w:hAnsi="Arial" w:cs="Arial"/>
          <w:b/>
          <w:bCs/>
          <w:sz w:val="28"/>
          <w:szCs w:val="28"/>
        </w:rPr>
        <w:t>переход от одного этапа развития к другому</w:t>
      </w:r>
      <w:r w:rsidR="00AF0804" w:rsidRPr="00BD19AB">
        <w:rPr>
          <w:rFonts w:ascii="Arial" w:hAnsi="Arial" w:cs="Arial"/>
          <w:sz w:val="28"/>
          <w:szCs w:val="28"/>
        </w:rPr>
        <w:t xml:space="preserve">, когда период постепенного, плавного развития через скачок, слом сменяется следующим периодом постепенного развития. </w:t>
      </w:r>
      <w:r w:rsidR="00DC4680" w:rsidRPr="00BD19AB">
        <w:rPr>
          <w:rFonts w:ascii="Arial" w:hAnsi="Arial" w:cs="Arial"/>
          <w:sz w:val="28"/>
          <w:szCs w:val="28"/>
        </w:rPr>
        <w:t>Это можно сравнить с болезнь</w:t>
      </w:r>
      <w:r w:rsidRPr="00BD19AB">
        <w:rPr>
          <w:rFonts w:ascii="Arial" w:hAnsi="Arial" w:cs="Arial"/>
          <w:sz w:val="28"/>
          <w:szCs w:val="28"/>
        </w:rPr>
        <w:t>ю</w:t>
      </w:r>
      <w:r w:rsidR="00DC4680" w:rsidRPr="00BD19AB">
        <w:rPr>
          <w:rFonts w:ascii="Arial" w:hAnsi="Arial" w:cs="Arial"/>
          <w:sz w:val="28"/>
          <w:szCs w:val="28"/>
        </w:rPr>
        <w:t xml:space="preserve">. Человек болеет, поднимается </w:t>
      </w:r>
      <w:r w:rsidRPr="00BD19AB">
        <w:rPr>
          <w:rFonts w:ascii="Arial" w:hAnsi="Arial" w:cs="Arial"/>
          <w:sz w:val="28"/>
          <w:szCs w:val="28"/>
        </w:rPr>
        <w:t>очень высокая</w:t>
      </w:r>
      <w:r w:rsidR="00DC4680" w:rsidRPr="00BD19AB">
        <w:rPr>
          <w:rFonts w:ascii="Arial" w:hAnsi="Arial" w:cs="Arial"/>
          <w:sz w:val="28"/>
          <w:szCs w:val="28"/>
        </w:rPr>
        <w:t xml:space="preserve"> температура – кризис, и затем начинается выздоровление.</w:t>
      </w:r>
    </w:p>
    <w:p w:rsidR="004845DC" w:rsidRDefault="00ED3A5C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Кризис 3х лет- это</w:t>
      </w:r>
      <w:r w:rsidR="00AF0804" w:rsidRPr="00BD19AB">
        <w:rPr>
          <w:rFonts w:ascii="Arial" w:hAnsi="Arial" w:cs="Arial"/>
          <w:sz w:val="28"/>
          <w:szCs w:val="28"/>
        </w:rPr>
        <w:t xml:space="preserve"> переход от раннего к дошкольному возрасту.</w:t>
      </w:r>
    </w:p>
    <w:p w:rsidR="000520CB" w:rsidRPr="00BD19AB" w:rsidRDefault="000520CB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Как в любом возрастном кризисе у ребенка формируются ва</w:t>
      </w:r>
      <w:r w:rsidR="00F9732C" w:rsidRPr="00BD19AB">
        <w:rPr>
          <w:rFonts w:ascii="Arial" w:hAnsi="Arial" w:cs="Arial"/>
          <w:sz w:val="28"/>
          <w:szCs w:val="28"/>
        </w:rPr>
        <w:t>жные позитивные новообразования!</w:t>
      </w:r>
      <w:r w:rsidRPr="00BD19AB">
        <w:rPr>
          <w:rFonts w:ascii="Arial" w:hAnsi="Arial" w:cs="Arial"/>
          <w:sz w:val="28"/>
          <w:szCs w:val="28"/>
        </w:rPr>
        <w:t xml:space="preserve"> Но кризис может сопровождаться и негативными проявлениями.</w:t>
      </w:r>
    </w:p>
    <w:p w:rsidR="00217552" w:rsidRDefault="00217552" w:rsidP="004845DC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217552" w:rsidRDefault="00217552" w:rsidP="004845D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№</w:t>
      </w:r>
      <w:r w:rsidR="000520CB" w:rsidRPr="00BD19AB">
        <w:rPr>
          <w:rFonts w:ascii="Arial" w:hAnsi="Arial" w:cs="Arial"/>
          <w:b/>
          <w:sz w:val="28"/>
          <w:szCs w:val="28"/>
        </w:rPr>
        <w:t xml:space="preserve"> 4.</w:t>
      </w:r>
      <w:r w:rsidR="000520CB" w:rsidRPr="00BD19AB">
        <w:rPr>
          <w:rFonts w:ascii="Arial" w:hAnsi="Arial" w:cs="Arial"/>
          <w:sz w:val="28"/>
          <w:szCs w:val="28"/>
        </w:rPr>
        <w:t xml:space="preserve"> </w:t>
      </w:r>
    </w:p>
    <w:p w:rsidR="000520CB" w:rsidRPr="00BD19AB" w:rsidRDefault="000520CB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Какие же позитивные новообразования формируются во время кризиса 3 лет и потом развиваются во время школьного детства</w:t>
      </w:r>
      <w:r w:rsidR="00794DC3" w:rsidRPr="00BD19AB">
        <w:rPr>
          <w:rFonts w:ascii="Arial" w:hAnsi="Arial" w:cs="Arial"/>
          <w:sz w:val="28"/>
          <w:szCs w:val="28"/>
        </w:rPr>
        <w:t>?</w:t>
      </w:r>
    </w:p>
    <w:p w:rsidR="00F9732C" w:rsidRPr="00BD19AB" w:rsidRDefault="00794DC3" w:rsidP="00630D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1. Осознание себя как отдельного человека. Во время раннего детства ребенок ощущает себя слитно с мамой, с семьей. А сейчас начинает чувствовать себя отдельным человеком со своими стремлениями и</w:t>
      </w:r>
      <w:r w:rsidR="00BD19AB">
        <w:rPr>
          <w:rFonts w:ascii="Arial" w:hAnsi="Arial" w:cs="Arial"/>
          <w:sz w:val="28"/>
          <w:szCs w:val="28"/>
        </w:rPr>
        <w:t xml:space="preserve"> желаниями. Важная ли это характерис</w:t>
      </w:r>
      <w:r w:rsidR="00F27A0D">
        <w:rPr>
          <w:rFonts w:ascii="Arial" w:hAnsi="Arial" w:cs="Arial"/>
          <w:sz w:val="28"/>
          <w:szCs w:val="28"/>
        </w:rPr>
        <w:t>ти</w:t>
      </w:r>
      <w:r w:rsidRPr="00BD19AB">
        <w:rPr>
          <w:rFonts w:ascii="Arial" w:hAnsi="Arial" w:cs="Arial"/>
          <w:sz w:val="28"/>
          <w:szCs w:val="28"/>
        </w:rPr>
        <w:t>ка? Несомненно. Это важное при</w:t>
      </w:r>
      <w:r w:rsidR="00F27A0D">
        <w:rPr>
          <w:rFonts w:ascii="Arial" w:hAnsi="Arial" w:cs="Arial"/>
          <w:sz w:val="28"/>
          <w:szCs w:val="28"/>
        </w:rPr>
        <w:t>обретение. Хорошо, если ребенок</w:t>
      </w:r>
      <w:r w:rsidRPr="00BD19AB">
        <w:rPr>
          <w:rFonts w:ascii="Arial" w:hAnsi="Arial" w:cs="Arial"/>
          <w:sz w:val="28"/>
          <w:szCs w:val="28"/>
        </w:rPr>
        <w:t>, а потом и взрослый человек будет осознавать свои желания, стремления. Стремлени</w:t>
      </w:r>
      <w:r w:rsidR="00DC4680" w:rsidRPr="00BD19AB">
        <w:rPr>
          <w:rFonts w:ascii="Arial" w:hAnsi="Arial" w:cs="Arial"/>
          <w:sz w:val="28"/>
          <w:szCs w:val="28"/>
        </w:rPr>
        <w:t>е</w:t>
      </w:r>
      <w:r w:rsidR="00F27A0D">
        <w:rPr>
          <w:rFonts w:ascii="Arial" w:hAnsi="Arial" w:cs="Arial"/>
          <w:sz w:val="28"/>
          <w:szCs w:val="28"/>
        </w:rPr>
        <w:t xml:space="preserve"> реализовывать себя,</w:t>
      </w:r>
      <w:r w:rsidRPr="00BD19AB">
        <w:rPr>
          <w:rFonts w:ascii="Arial" w:hAnsi="Arial" w:cs="Arial"/>
          <w:sz w:val="28"/>
          <w:szCs w:val="28"/>
        </w:rPr>
        <w:t xml:space="preserve"> </w:t>
      </w:r>
      <w:r w:rsidR="00F27A0D">
        <w:rPr>
          <w:rFonts w:ascii="Arial" w:hAnsi="Arial" w:cs="Arial"/>
          <w:sz w:val="28"/>
          <w:szCs w:val="28"/>
        </w:rPr>
        <w:t xml:space="preserve">свои способности и склонности, </w:t>
      </w:r>
      <w:r w:rsidRPr="00BD19AB">
        <w:rPr>
          <w:rFonts w:ascii="Arial" w:hAnsi="Arial" w:cs="Arial"/>
          <w:sz w:val="28"/>
          <w:szCs w:val="28"/>
        </w:rPr>
        <w:t xml:space="preserve">и прожить свою жизнь, а не реализовывать то, что ему говорят, навязывают. </w:t>
      </w:r>
    </w:p>
    <w:p w:rsidR="00794DC3" w:rsidRPr="00BD19AB" w:rsidRDefault="00794DC3" w:rsidP="00630D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 xml:space="preserve">2. Самостоятельность. Хотят ли родители, чтобы их ребенок был самостоятельным? Естественно. А сейчас он учится сам одеваться, </w:t>
      </w:r>
      <w:r w:rsidRPr="00BD19AB">
        <w:rPr>
          <w:rFonts w:ascii="Arial" w:hAnsi="Arial" w:cs="Arial"/>
          <w:sz w:val="28"/>
          <w:szCs w:val="28"/>
        </w:rPr>
        <w:lastRenderedPageBreak/>
        <w:t>есть и т.д. А дальше будет самостоятельно учиться, искать свои решения, брать на себя ответственность. Это очень важная характеристика.</w:t>
      </w:r>
    </w:p>
    <w:p w:rsidR="00794DC3" w:rsidRPr="00BD19AB" w:rsidRDefault="00794DC3" w:rsidP="00630D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3. Самоуважение. В дошкольной литературе об этом пишут именно как гордость за свои достижения</w:t>
      </w:r>
      <w:r w:rsidR="00664A82" w:rsidRPr="00BD19AB">
        <w:rPr>
          <w:rFonts w:ascii="Arial" w:hAnsi="Arial" w:cs="Arial"/>
          <w:sz w:val="28"/>
          <w:szCs w:val="28"/>
        </w:rPr>
        <w:t>. А в научной психологической литературе – это называется самоуважением. Что это и в чем его значение?</w:t>
      </w:r>
    </w:p>
    <w:p w:rsidR="00EE5363" w:rsidRDefault="00EE5363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Самоуважение –это часть самооценки человека, которая связана с тем, что он ценит, уважает, гордится своими достижениями. Если характеристика сформирована, то есть ребенок сейчас считает, что он молодец, гордится, что умеет одеваться</w:t>
      </w:r>
      <w:r w:rsidR="00F27A0D">
        <w:rPr>
          <w:rFonts w:ascii="Arial" w:hAnsi="Arial" w:cs="Arial"/>
          <w:sz w:val="28"/>
          <w:szCs w:val="28"/>
        </w:rPr>
        <w:t>, самостоятельно есть ложкой и т.д. т</w:t>
      </w:r>
      <w:r w:rsidRPr="00BD19AB">
        <w:rPr>
          <w:rFonts w:ascii="Arial" w:hAnsi="Arial" w:cs="Arial"/>
          <w:sz w:val="28"/>
          <w:szCs w:val="28"/>
        </w:rPr>
        <w:t>о потом он чувствует больше сил в том, чтобы учиться кататься на большом велосипеде, учить буквы, стихи</w:t>
      </w:r>
      <w:r w:rsidR="009961DA">
        <w:rPr>
          <w:rFonts w:ascii="Arial" w:hAnsi="Arial" w:cs="Arial"/>
          <w:sz w:val="28"/>
          <w:szCs w:val="28"/>
        </w:rPr>
        <w:t>, уроки</w:t>
      </w:r>
      <w:r w:rsidRPr="00BD19AB">
        <w:rPr>
          <w:rFonts w:ascii="Arial" w:hAnsi="Arial" w:cs="Arial"/>
          <w:sz w:val="28"/>
          <w:szCs w:val="28"/>
        </w:rPr>
        <w:t xml:space="preserve"> и т.д.  То есть, наличие самоуважения - это </w:t>
      </w:r>
      <w:proofErr w:type="spellStart"/>
      <w:r w:rsidRPr="00BD19AB">
        <w:rPr>
          <w:rFonts w:ascii="Arial" w:hAnsi="Arial" w:cs="Arial"/>
          <w:sz w:val="28"/>
          <w:szCs w:val="28"/>
        </w:rPr>
        <w:t>мотиватор</w:t>
      </w:r>
      <w:proofErr w:type="spellEnd"/>
      <w:r w:rsidRPr="00BD19AB">
        <w:rPr>
          <w:rFonts w:ascii="Arial" w:hAnsi="Arial" w:cs="Arial"/>
          <w:sz w:val="28"/>
          <w:szCs w:val="28"/>
        </w:rPr>
        <w:t xml:space="preserve"> последующих достижений. Если человек чувствует, что ему сейчас есть </w:t>
      </w:r>
      <w:bookmarkStart w:id="0" w:name="_GoBack"/>
      <w:bookmarkEnd w:id="0"/>
      <w:r w:rsidR="00630D53" w:rsidRPr="00BD19AB">
        <w:rPr>
          <w:rFonts w:ascii="Arial" w:hAnsi="Arial" w:cs="Arial"/>
          <w:sz w:val="28"/>
          <w:szCs w:val="28"/>
        </w:rPr>
        <w:t>чем гордиться</w:t>
      </w:r>
      <w:r w:rsidRPr="00BD19AB">
        <w:rPr>
          <w:rFonts w:ascii="Arial" w:hAnsi="Arial" w:cs="Arial"/>
          <w:sz w:val="28"/>
          <w:szCs w:val="28"/>
        </w:rPr>
        <w:t>, то он больше готов брать следующие вершины, стремится совершить следующие свои достижения.</w:t>
      </w:r>
    </w:p>
    <w:p w:rsidR="00217552" w:rsidRPr="00BD19AB" w:rsidRDefault="00217552" w:rsidP="004845D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217552" w:rsidRDefault="00217552" w:rsidP="004845D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№</w:t>
      </w:r>
      <w:r w:rsidR="00EE5363" w:rsidRPr="00BD19AB">
        <w:rPr>
          <w:rFonts w:ascii="Arial" w:hAnsi="Arial" w:cs="Arial"/>
          <w:b/>
          <w:sz w:val="28"/>
          <w:szCs w:val="28"/>
        </w:rPr>
        <w:t xml:space="preserve"> 5.</w:t>
      </w:r>
      <w:r w:rsidR="00EE5363" w:rsidRPr="00BD19AB">
        <w:rPr>
          <w:rFonts w:ascii="Arial" w:hAnsi="Arial" w:cs="Arial"/>
          <w:sz w:val="28"/>
          <w:szCs w:val="28"/>
        </w:rPr>
        <w:t xml:space="preserve"> </w:t>
      </w:r>
    </w:p>
    <w:p w:rsidR="00EE5363" w:rsidRPr="00BD19AB" w:rsidRDefault="00596B08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Но в</w:t>
      </w:r>
      <w:r w:rsidR="003F3E89">
        <w:rPr>
          <w:rFonts w:ascii="Arial" w:hAnsi="Arial" w:cs="Arial"/>
          <w:sz w:val="28"/>
          <w:szCs w:val="28"/>
        </w:rPr>
        <w:t xml:space="preserve">озможны и негативные </w:t>
      </w:r>
      <w:r w:rsidR="004845DC">
        <w:rPr>
          <w:rFonts w:ascii="Arial" w:hAnsi="Arial" w:cs="Arial"/>
          <w:sz w:val="28"/>
          <w:szCs w:val="28"/>
        </w:rPr>
        <w:t>проявления,</w:t>
      </w:r>
      <w:r w:rsidR="003F3E89">
        <w:rPr>
          <w:rFonts w:ascii="Arial" w:hAnsi="Arial" w:cs="Arial"/>
          <w:sz w:val="28"/>
          <w:szCs w:val="28"/>
        </w:rPr>
        <w:t xml:space="preserve"> а </w:t>
      </w:r>
      <w:r w:rsidR="004845DC">
        <w:rPr>
          <w:rFonts w:ascii="Arial" w:hAnsi="Arial" w:cs="Arial"/>
          <w:sz w:val="28"/>
          <w:szCs w:val="28"/>
        </w:rPr>
        <w:t>именно: ребенок</w:t>
      </w:r>
      <w:r w:rsidRPr="00BD19AB">
        <w:rPr>
          <w:rFonts w:ascii="Arial" w:hAnsi="Arial" w:cs="Arial"/>
          <w:sz w:val="28"/>
          <w:szCs w:val="28"/>
        </w:rPr>
        <w:t xml:space="preserve"> плачет и не хочет делать то, что нужно с вашей точки зрения, </w:t>
      </w:r>
      <w:r w:rsidR="003F3E89">
        <w:rPr>
          <w:rFonts w:ascii="Arial" w:hAnsi="Arial" w:cs="Arial"/>
          <w:sz w:val="28"/>
          <w:szCs w:val="28"/>
        </w:rPr>
        <w:t xml:space="preserve">хотя ранее он уже делал это, </w:t>
      </w:r>
      <w:r w:rsidRPr="00BD19AB">
        <w:rPr>
          <w:rFonts w:ascii="Arial" w:hAnsi="Arial" w:cs="Arial"/>
          <w:sz w:val="28"/>
          <w:szCs w:val="28"/>
        </w:rPr>
        <w:t>делает все наоборот или противоречит вам. В литератур</w:t>
      </w:r>
      <w:r w:rsidR="00DC4680" w:rsidRPr="00BD19AB">
        <w:rPr>
          <w:rFonts w:ascii="Arial" w:hAnsi="Arial" w:cs="Arial"/>
          <w:sz w:val="28"/>
          <w:szCs w:val="28"/>
        </w:rPr>
        <w:t>е</w:t>
      </w:r>
      <w:r w:rsidRPr="00BD19AB">
        <w:rPr>
          <w:rFonts w:ascii="Arial" w:hAnsi="Arial" w:cs="Arial"/>
          <w:sz w:val="28"/>
          <w:szCs w:val="28"/>
        </w:rPr>
        <w:t xml:space="preserve"> и в интернете вы можете найти множество более тонких </w:t>
      </w:r>
      <w:r w:rsidR="003F3E89">
        <w:rPr>
          <w:rFonts w:ascii="Arial" w:hAnsi="Arial" w:cs="Arial"/>
          <w:sz w:val="28"/>
          <w:szCs w:val="28"/>
        </w:rPr>
        <w:t xml:space="preserve">негативных </w:t>
      </w:r>
      <w:r w:rsidRPr="00BD19AB">
        <w:rPr>
          <w:rFonts w:ascii="Arial" w:hAnsi="Arial" w:cs="Arial"/>
          <w:sz w:val="28"/>
          <w:szCs w:val="28"/>
        </w:rPr>
        <w:t>проявлений кризиса 3 лет</w:t>
      </w:r>
      <w:r w:rsidR="003F3E89">
        <w:rPr>
          <w:rFonts w:ascii="Arial" w:hAnsi="Arial" w:cs="Arial"/>
          <w:sz w:val="28"/>
          <w:szCs w:val="28"/>
        </w:rPr>
        <w:t xml:space="preserve">, но мы не будем </w:t>
      </w:r>
      <w:r w:rsidR="004845DC">
        <w:rPr>
          <w:rFonts w:ascii="Arial" w:hAnsi="Arial" w:cs="Arial"/>
          <w:sz w:val="28"/>
          <w:szCs w:val="28"/>
        </w:rPr>
        <w:t xml:space="preserve">сегодня </w:t>
      </w:r>
      <w:r w:rsidR="004845DC" w:rsidRPr="00BD19AB">
        <w:rPr>
          <w:rFonts w:ascii="Arial" w:hAnsi="Arial" w:cs="Arial"/>
          <w:sz w:val="28"/>
          <w:szCs w:val="28"/>
        </w:rPr>
        <w:t>останавливаться</w:t>
      </w:r>
      <w:r w:rsidR="003F3E89">
        <w:rPr>
          <w:rFonts w:ascii="Arial" w:hAnsi="Arial" w:cs="Arial"/>
          <w:sz w:val="28"/>
          <w:szCs w:val="28"/>
        </w:rPr>
        <w:t xml:space="preserve"> на </w:t>
      </w:r>
      <w:r w:rsidR="004845DC">
        <w:rPr>
          <w:rFonts w:ascii="Arial" w:hAnsi="Arial" w:cs="Arial"/>
          <w:sz w:val="28"/>
          <w:szCs w:val="28"/>
        </w:rPr>
        <w:t>тонкостях.</w:t>
      </w:r>
      <w:r w:rsidRPr="00BD19AB">
        <w:rPr>
          <w:rFonts w:ascii="Arial" w:hAnsi="Arial" w:cs="Arial"/>
          <w:sz w:val="28"/>
          <w:szCs w:val="28"/>
        </w:rPr>
        <w:t xml:space="preserve"> Постараемся запомнить </w:t>
      </w:r>
      <w:r w:rsidR="0011324E" w:rsidRPr="00BD19AB">
        <w:rPr>
          <w:rFonts w:ascii="Arial" w:hAnsi="Arial" w:cs="Arial"/>
          <w:sz w:val="28"/>
          <w:szCs w:val="28"/>
        </w:rPr>
        <w:t xml:space="preserve">и разобрать </w:t>
      </w:r>
      <w:r w:rsidRPr="00BD19AB">
        <w:rPr>
          <w:rFonts w:ascii="Arial" w:hAnsi="Arial" w:cs="Arial"/>
          <w:sz w:val="28"/>
          <w:szCs w:val="28"/>
        </w:rPr>
        <w:t xml:space="preserve">три основные формы проявлений. </w:t>
      </w:r>
    </w:p>
    <w:p w:rsidR="00596B08" w:rsidRPr="00BD19AB" w:rsidRDefault="00596B08" w:rsidP="00630D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1. Капризы, упрямство, негативизм – одна группа близких проявлени</w:t>
      </w:r>
      <w:r w:rsidR="003F3E89">
        <w:rPr>
          <w:rFonts w:ascii="Arial" w:hAnsi="Arial" w:cs="Arial"/>
          <w:sz w:val="28"/>
          <w:szCs w:val="28"/>
        </w:rPr>
        <w:t>й, когда ребенок отказывается делать то, что нужно, хотя ранее делал.</w:t>
      </w:r>
    </w:p>
    <w:p w:rsidR="00596B08" w:rsidRPr="00BD19AB" w:rsidRDefault="00596B08" w:rsidP="00630D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2. Называние плохим. Ребенок может называть плохими маму, бабушку, всех близких ему людей. Может даже пытаться ударить или укусить.</w:t>
      </w:r>
    </w:p>
    <w:p w:rsidR="004845DC" w:rsidRDefault="00596B08" w:rsidP="00630D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3. Самое тяжелое проявление</w:t>
      </w:r>
      <w:r w:rsidR="003F3E89">
        <w:rPr>
          <w:rFonts w:ascii="Arial" w:hAnsi="Arial" w:cs="Arial"/>
          <w:sz w:val="28"/>
          <w:szCs w:val="28"/>
        </w:rPr>
        <w:t xml:space="preserve"> кризиса</w:t>
      </w:r>
      <w:r w:rsidRPr="00BD19AB">
        <w:rPr>
          <w:rFonts w:ascii="Arial" w:hAnsi="Arial" w:cs="Arial"/>
          <w:sz w:val="28"/>
          <w:szCs w:val="28"/>
        </w:rPr>
        <w:t xml:space="preserve"> – истерики.</w:t>
      </w:r>
    </w:p>
    <w:p w:rsidR="00F9732C" w:rsidRPr="00BD19AB" w:rsidRDefault="00596B08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Конечно, каждому родителю хочется, чтобы позитивные новообразования, о которых мы говорили формировались и развивались, а негативных было бы мало, или если бы они</w:t>
      </w:r>
      <w:r w:rsidR="00F9732C" w:rsidRPr="00BD19AB">
        <w:rPr>
          <w:rFonts w:ascii="Arial" w:hAnsi="Arial" w:cs="Arial"/>
          <w:sz w:val="28"/>
          <w:szCs w:val="28"/>
        </w:rPr>
        <w:t xml:space="preserve"> и</w:t>
      </w:r>
      <w:r w:rsidRPr="00BD19AB">
        <w:rPr>
          <w:rFonts w:ascii="Arial" w:hAnsi="Arial" w:cs="Arial"/>
          <w:sz w:val="28"/>
          <w:szCs w:val="28"/>
        </w:rPr>
        <w:t xml:space="preserve"> появлялись –</w:t>
      </w:r>
      <w:r w:rsidR="00F9732C" w:rsidRPr="00BD19AB">
        <w:rPr>
          <w:rFonts w:ascii="Arial" w:hAnsi="Arial" w:cs="Arial"/>
          <w:sz w:val="28"/>
          <w:szCs w:val="28"/>
        </w:rPr>
        <w:t xml:space="preserve"> то</w:t>
      </w:r>
      <w:r w:rsidRPr="00BD19AB">
        <w:rPr>
          <w:rFonts w:ascii="Arial" w:hAnsi="Arial" w:cs="Arial"/>
          <w:sz w:val="28"/>
          <w:szCs w:val="28"/>
        </w:rPr>
        <w:t xml:space="preserve"> свести их к минимуму. </w:t>
      </w:r>
    </w:p>
    <w:p w:rsidR="00217552" w:rsidRDefault="00217552" w:rsidP="004845D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№</w:t>
      </w:r>
      <w:r w:rsidR="00DC0BCF" w:rsidRPr="00BD19AB">
        <w:rPr>
          <w:rFonts w:ascii="Arial" w:hAnsi="Arial" w:cs="Arial"/>
          <w:b/>
          <w:sz w:val="28"/>
          <w:szCs w:val="28"/>
        </w:rPr>
        <w:t>6.</w:t>
      </w:r>
    </w:p>
    <w:p w:rsidR="00F9732C" w:rsidRPr="00BD19AB" w:rsidRDefault="00F9732C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Как это сделать?</w:t>
      </w:r>
    </w:p>
    <w:p w:rsidR="004845DC" w:rsidRDefault="00DC0BCF" w:rsidP="004845DC">
      <w:pPr>
        <w:spacing w:after="0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lastRenderedPageBreak/>
        <w:t xml:space="preserve">(первый вопрос с этого слайда). </w:t>
      </w:r>
      <w:r w:rsidR="00B27F27" w:rsidRPr="00BD19AB">
        <w:rPr>
          <w:rFonts w:ascii="Arial" w:hAnsi="Arial" w:cs="Arial"/>
          <w:sz w:val="28"/>
          <w:szCs w:val="28"/>
        </w:rPr>
        <w:t xml:space="preserve">Теперь, когда мы знаем про позитивные новообразования, </w:t>
      </w:r>
      <w:r w:rsidR="00815B1F" w:rsidRPr="00BD19AB">
        <w:rPr>
          <w:rFonts w:ascii="Arial" w:hAnsi="Arial" w:cs="Arial"/>
          <w:sz w:val="28"/>
          <w:szCs w:val="28"/>
        </w:rPr>
        <w:t>давайте подумаем</w:t>
      </w:r>
      <w:r w:rsidR="009758D2" w:rsidRPr="00BD19AB">
        <w:rPr>
          <w:rFonts w:ascii="Arial" w:hAnsi="Arial" w:cs="Arial"/>
          <w:sz w:val="28"/>
          <w:szCs w:val="28"/>
        </w:rPr>
        <w:t>, что хочет ребенок,</w:t>
      </w:r>
      <w:r w:rsidR="004C7C5C" w:rsidRPr="00BD19AB">
        <w:rPr>
          <w:rFonts w:ascii="Arial" w:hAnsi="Arial" w:cs="Arial"/>
          <w:sz w:val="28"/>
          <w:szCs w:val="28"/>
        </w:rPr>
        <w:t xml:space="preserve"> </w:t>
      </w:r>
      <w:r w:rsidR="00815B1F" w:rsidRPr="00BD19AB">
        <w:rPr>
          <w:rFonts w:ascii="Arial" w:hAnsi="Arial" w:cs="Arial"/>
          <w:sz w:val="28"/>
          <w:szCs w:val="28"/>
        </w:rPr>
        <w:t xml:space="preserve">когда </w:t>
      </w:r>
      <w:r w:rsidR="004C7C5C" w:rsidRPr="00BD19AB">
        <w:rPr>
          <w:rFonts w:ascii="Arial" w:hAnsi="Arial" w:cs="Arial"/>
          <w:sz w:val="28"/>
          <w:szCs w:val="28"/>
        </w:rPr>
        <w:t>упрямится</w:t>
      </w:r>
      <w:r w:rsidR="00815B1F" w:rsidRPr="00BD19AB">
        <w:rPr>
          <w:rFonts w:ascii="Arial" w:hAnsi="Arial" w:cs="Arial"/>
          <w:sz w:val="28"/>
          <w:szCs w:val="28"/>
        </w:rPr>
        <w:t>, капризничает</w:t>
      </w:r>
      <w:r w:rsidR="004C7C5C" w:rsidRPr="00BD19AB">
        <w:rPr>
          <w:rFonts w:ascii="Arial" w:hAnsi="Arial" w:cs="Arial"/>
          <w:sz w:val="28"/>
          <w:szCs w:val="28"/>
        </w:rPr>
        <w:t xml:space="preserve"> или противоречит?</w:t>
      </w:r>
      <w:r w:rsidR="00815B1F" w:rsidRPr="00BD19AB">
        <w:rPr>
          <w:rFonts w:ascii="Arial" w:hAnsi="Arial" w:cs="Arial"/>
          <w:sz w:val="28"/>
          <w:szCs w:val="28"/>
        </w:rPr>
        <w:t xml:space="preserve"> </w:t>
      </w:r>
      <w:r w:rsidR="00E765FF" w:rsidRPr="00BD19AB">
        <w:rPr>
          <w:rFonts w:ascii="Arial" w:hAnsi="Arial" w:cs="Arial"/>
          <w:sz w:val="28"/>
          <w:szCs w:val="28"/>
        </w:rPr>
        <w:t>А он проявляет свои желания, свое стремление к самостоятельности. Но делает это в неподходящей ситуации, в неподходящей форме.</w:t>
      </w:r>
    </w:p>
    <w:p w:rsidR="00E765FF" w:rsidRPr="00BD19AB" w:rsidRDefault="00815B1F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О</w:t>
      </w:r>
      <w:r w:rsidR="008D70E9" w:rsidRPr="00BD19AB">
        <w:rPr>
          <w:rFonts w:ascii="Arial" w:hAnsi="Arial" w:cs="Arial"/>
          <w:sz w:val="28"/>
          <w:szCs w:val="28"/>
        </w:rPr>
        <w:t xml:space="preserve">дна </w:t>
      </w:r>
      <w:r w:rsidRPr="00BD19AB">
        <w:rPr>
          <w:rFonts w:ascii="Arial" w:hAnsi="Arial" w:cs="Arial"/>
          <w:sz w:val="28"/>
          <w:szCs w:val="28"/>
        </w:rPr>
        <w:t xml:space="preserve">из </w:t>
      </w:r>
      <w:r w:rsidR="008D70E9" w:rsidRPr="00BD19AB">
        <w:rPr>
          <w:rFonts w:ascii="Arial" w:hAnsi="Arial" w:cs="Arial"/>
          <w:sz w:val="28"/>
          <w:szCs w:val="28"/>
        </w:rPr>
        <w:t>психологическ</w:t>
      </w:r>
      <w:r w:rsidRPr="00BD19AB">
        <w:rPr>
          <w:rFonts w:ascii="Arial" w:hAnsi="Arial" w:cs="Arial"/>
          <w:sz w:val="28"/>
          <w:szCs w:val="28"/>
        </w:rPr>
        <w:t>их теорий говорит</w:t>
      </w:r>
      <w:r w:rsidR="008D70E9" w:rsidRPr="00BD19AB">
        <w:rPr>
          <w:rFonts w:ascii="Arial" w:hAnsi="Arial" w:cs="Arial"/>
          <w:sz w:val="28"/>
          <w:szCs w:val="28"/>
        </w:rPr>
        <w:t xml:space="preserve">, что </w:t>
      </w:r>
      <w:r w:rsidR="00E765FF" w:rsidRPr="00BD19AB">
        <w:rPr>
          <w:rFonts w:ascii="Arial" w:hAnsi="Arial" w:cs="Arial"/>
          <w:sz w:val="28"/>
          <w:szCs w:val="28"/>
        </w:rPr>
        <w:t>если ребенок недополуч</w:t>
      </w:r>
      <w:r w:rsidR="003F3E89">
        <w:rPr>
          <w:rFonts w:ascii="Arial" w:hAnsi="Arial" w:cs="Arial"/>
          <w:sz w:val="28"/>
          <w:szCs w:val="28"/>
        </w:rPr>
        <w:t>ает что-либо (например, в</w:t>
      </w:r>
      <w:r w:rsidR="00E765FF" w:rsidRPr="00BD19AB">
        <w:rPr>
          <w:rFonts w:ascii="Arial" w:hAnsi="Arial" w:cs="Arial"/>
          <w:sz w:val="28"/>
          <w:szCs w:val="28"/>
        </w:rPr>
        <w:t xml:space="preserve">нимания) в позитивной ситуации, то он начинает вести себя так, чтобы </w:t>
      </w:r>
      <w:r w:rsidR="003F3E89">
        <w:rPr>
          <w:rFonts w:ascii="Arial" w:hAnsi="Arial" w:cs="Arial"/>
          <w:sz w:val="28"/>
          <w:szCs w:val="28"/>
        </w:rPr>
        <w:t xml:space="preserve">все равно </w:t>
      </w:r>
      <w:r w:rsidR="00E765FF" w:rsidRPr="00BD19AB">
        <w:rPr>
          <w:rFonts w:ascii="Arial" w:hAnsi="Arial" w:cs="Arial"/>
          <w:sz w:val="28"/>
          <w:szCs w:val="28"/>
        </w:rPr>
        <w:t>этого добиться</w:t>
      </w:r>
      <w:r w:rsidR="003F3E89">
        <w:rPr>
          <w:rFonts w:ascii="Arial" w:hAnsi="Arial" w:cs="Arial"/>
          <w:sz w:val="28"/>
          <w:szCs w:val="28"/>
        </w:rPr>
        <w:t>, но</w:t>
      </w:r>
      <w:r w:rsidR="00E765FF" w:rsidRPr="00BD19AB">
        <w:rPr>
          <w:rFonts w:ascii="Arial" w:hAnsi="Arial" w:cs="Arial"/>
          <w:sz w:val="28"/>
          <w:szCs w:val="28"/>
        </w:rPr>
        <w:t xml:space="preserve"> как раз неподходящим способом или в неподходящей ситуации.</w:t>
      </w:r>
    </w:p>
    <w:p w:rsidR="00A0724B" w:rsidRPr="00BD19AB" w:rsidRDefault="00AE2919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К к</w:t>
      </w:r>
      <w:r w:rsidR="00DC0BCF" w:rsidRPr="00BD19AB">
        <w:rPr>
          <w:rFonts w:ascii="Arial" w:hAnsi="Arial" w:cs="Arial"/>
          <w:sz w:val="28"/>
          <w:szCs w:val="28"/>
        </w:rPr>
        <w:t>ако</w:t>
      </w:r>
      <w:r w:rsidRPr="00BD19AB">
        <w:rPr>
          <w:rFonts w:ascii="Arial" w:hAnsi="Arial" w:cs="Arial"/>
          <w:sz w:val="28"/>
          <w:szCs w:val="28"/>
        </w:rPr>
        <w:t>му же</w:t>
      </w:r>
      <w:r w:rsidR="00DC0BCF" w:rsidRPr="00BD19AB">
        <w:rPr>
          <w:rFonts w:ascii="Arial" w:hAnsi="Arial" w:cs="Arial"/>
          <w:sz w:val="28"/>
          <w:szCs w:val="28"/>
        </w:rPr>
        <w:t xml:space="preserve"> вывод</w:t>
      </w:r>
      <w:r w:rsidRPr="00BD19AB">
        <w:rPr>
          <w:rFonts w:ascii="Arial" w:hAnsi="Arial" w:cs="Arial"/>
          <w:sz w:val="28"/>
          <w:szCs w:val="28"/>
        </w:rPr>
        <w:t>у мы можем прийти</w:t>
      </w:r>
      <w:r w:rsidR="00DC0BCF" w:rsidRPr="00BD19AB">
        <w:rPr>
          <w:rFonts w:ascii="Arial" w:hAnsi="Arial" w:cs="Arial"/>
          <w:sz w:val="28"/>
          <w:szCs w:val="28"/>
        </w:rPr>
        <w:t xml:space="preserve">? </w:t>
      </w:r>
    </w:p>
    <w:p w:rsidR="0011324E" w:rsidRDefault="00DC0BCF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 xml:space="preserve">Если мы </w:t>
      </w:r>
      <w:r w:rsidR="00E765FF" w:rsidRPr="00BD19AB">
        <w:rPr>
          <w:rFonts w:ascii="Arial" w:hAnsi="Arial" w:cs="Arial"/>
          <w:sz w:val="28"/>
          <w:szCs w:val="28"/>
        </w:rPr>
        <w:t>будем стараться</w:t>
      </w:r>
      <w:r w:rsidRPr="00BD19AB">
        <w:rPr>
          <w:rFonts w:ascii="Arial" w:hAnsi="Arial" w:cs="Arial"/>
          <w:sz w:val="28"/>
          <w:szCs w:val="28"/>
        </w:rPr>
        <w:t xml:space="preserve"> поддержать</w:t>
      </w:r>
      <w:r w:rsidR="00E765FF" w:rsidRPr="00BD19AB">
        <w:rPr>
          <w:rFonts w:ascii="Arial" w:hAnsi="Arial" w:cs="Arial"/>
          <w:sz w:val="28"/>
          <w:szCs w:val="28"/>
        </w:rPr>
        <w:t xml:space="preserve"> желания и самостоятельность</w:t>
      </w:r>
      <w:r w:rsidRPr="00BD19AB">
        <w:rPr>
          <w:rFonts w:ascii="Arial" w:hAnsi="Arial" w:cs="Arial"/>
          <w:sz w:val="28"/>
          <w:szCs w:val="28"/>
        </w:rPr>
        <w:t xml:space="preserve"> ребенка в позитивных ситуациях – а это, когда он делает свои достижения и гордится ими, радуется им,</w:t>
      </w:r>
      <w:r w:rsidR="0011324E" w:rsidRPr="00BD19AB">
        <w:rPr>
          <w:rFonts w:ascii="Arial" w:hAnsi="Arial" w:cs="Arial"/>
          <w:sz w:val="28"/>
          <w:szCs w:val="28"/>
        </w:rPr>
        <w:t xml:space="preserve"> </w:t>
      </w:r>
      <w:r w:rsidRPr="00BD19AB">
        <w:rPr>
          <w:rFonts w:ascii="Arial" w:hAnsi="Arial" w:cs="Arial"/>
          <w:sz w:val="28"/>
          <w:szCs w:val="28"/>
        </w:rPr>
        <w:t xml:space="preserve">тогда </w:t>
      </w:r>
      <w:r w:rsidR="00957A07" w:rsidRPr="00BD19AB">
        <w:rPr>
          <w:rFonts w:ascii="Arial" w:hAnsi="Arial" w:cs="Arial"/>
          <w:sz w:val="28"/>
          <w:szCs w:val="28"/>
        </w:rPr>
        <w:t xml:space="preserve">ему не захочется капризничать и упрямиться, т.е </w:t>
      </w:r>
      <w:r w:rsidRPr="00BD19AB">
        <w:rPr>
          <w:rFonts w:ascii="Arial" w:hAnsi="Arial" w:cs="Arial"/>
          <w:sz w:val="28"/>
          <w:szCs w:val="28"/>
        </w:rPr>
        <w:t xml:space="preserve">у него будет скорее всего меньше потребности проявлять </w:t>
      </w:r>
      <w:r w:rsidR="00957A07" w:rsidRPr="00BD19AB">
        <w:rPr>
          <w:rFonts w:ascii="Arial" w:hAnsi="Arial" w:cs="Arial"/>
          <w:sz w:val="28"/>
          <w:szCs w:val="28"/>
        </w:rPr>
        <w:t>эти качества в негативной ситуации, в негативной форме.</w:t>
      </w:r>
      <w:r w:rsidRPr="00BD19AB">
        <w:rPr>
          <w:rFonts w:ascii="Arial" w:hAnsi="Arial" w:cs="Arial"/>
          <w:sz w:val="28"/>
          <w:szCs w:val="28"/>
        </w:rPr>
        <w:t xml:space="preserve"> </w:t>
      </w:r>
    </w:p>
    <w:p w:rsidR="00217552" w:rsidRPr="00BD19AB" w:rsidRDefault="00217552" w:rsidP="004845D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217552" w:rsidRDefault="00217552" w:rsidP="004845D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№</w:t>
      </w:r>
      <w:r w:rsidR="00A0724B" w:rsidRPr="00BD19AB">
        <w:rPr>
          <w:rFonts w:ascii="Arial" w:hAnsi="Arial" w:cs="Arial"/>
          <w:b/>
          <w:sz w:val="28"/>
          <w:szCs w:val="28"/>
        </w:rPr>
        <w:t xml:space="preserve"> 7.</w:t>
      </w:r>
      <w:r w:rsidR="00DC0BCF" w:rsidRPr="00BD19AB">
        <w:rPr>
          <w:rFonts w:ascii="Arial" w:hAnsi="Arial" w:cs="Arial"/>
          <w:sz w:val="28"/>
          <w:szCs w:val="28"/>
        </w:rPr>
        <w:t xml:space="preserve"> </w:t>
      </w:r>
    </w:p>
    <w:p w:rsidR="004845DC" w:rsidRDefault="00DC0BCF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Что можно сделать,</w:t>
      </w:r>
      <w:r w:rsidRPr="00BD19AB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</w:t>
      </w:r>
      <w:r w:rsidRPr="00BD19AB">
        <w:rPr>
          <w:rFonts w:ascii="Arial" w:hAnsi="Arial" w:cs="Arial"/>
          <w:sz w:val="28"/>
          <w:szCs w:val="28"/>
        </w:rPr>
        <w:t>чтобы ребенок чувствовал, что мы ценим его желания, самостоятельность, гордость за его достижения?</w:t>
      </w:r>
    </w:p>
    <w:p w:rsidR="00DC0BCF" w:rsidRDefault="00DC0BCF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Пожалуйста, приведите свои примеры. Что вы делаете</w:t>
      </w:r>
      <w:r w:rsidR="00E41A11" w:rsidRPr="00BD19AB">
        <w:rPr>
          <w:rFonts w:ascii="Arial" w:hAnsi="Arial" w:cs="Arial"/>
          <w:sz w:val="28"/>
          <w:szCs w:val="28"/>
        </w:rPr>
        <w:t xml:space="preserve">, или что читали об этом, или видели у других людей. Что можно делать, чтобы ребенок чувствовал, что мы ценим его желания, </w:t>
      </w:r>
      <w:r w:rsidR="00E518F4" w:rsidRPr="00BD19AB">
        <w:rPr>
          <w:rFonts w:ascii="Arial" w:hAnsi="Arial" w:cs="Arial"/>
          <w:sz w:val="28"/>
          <w:szCs w:val="28"/>
        </w:rPr>
        <w:t xml:space="preserve"> его </w:t>
      </w:r>
      <w:r w:rsidR="00E41A11" w:rsidRPr="00BD19AB">
        <w:rPr>
          <w:rFonts w:ascii="Arial" w:hAnsi="Arial" w:cs="Arial"/>
          <w:sz w:val="28"/>
          <w:szCs w:val="28"/>
        </w:rPr>
        <w:t>самостоятельность.</w:t>
      </w:r>
    </w:p>
    <w:p w:rsidR="00217552" w:rsidRPr="00BD19AB" w:rsidRDefault="00217552" w:rsidP="004845D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217552" w:rsidRDefault="00217552" w:rsidP="004845DC">
      <w:pPr>
        <w:pStyle w:val="a4"/>
        <w:ind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№ </w:t>
      </w:r>
      <w:r w:rsidR="00E518F4" w:rsidRPr="00066B97">
        <w:rPr>
          <w:rFonts w:ascii="Arial" w:hAnsi="Arial" w:cs="Arial"/>
          <w:b/>
          <w:sz w:val="28"/>
          <w:szCs w:val="28"/>
        </w:rPr>
        <w:t>8</w:t>
      </w:r>
      <w:r w:rsidR="00E41A11" w:rsidRPr="00066B97">
        <w:rPr>
          <w:rFonts w:ascii="Arial" w:hAnsi="Arial" w:cs="Arial"/>
          <w:b/>
          <w:sz w:val="28"/>
          <w:szCs w:val="28"/>
        </w:rPr>
        <w:t>.</w:t>
      </w:r>
      <w:r w:rsidR="00E41A11" w:rsidRPr="00066B97">
        <w:rPr>
          <w:rFonts w:ascii="Arial" w:hAnsi="Arial" w:cs="Arial"/>
          <w:sz w:val="28"/>
          <w:szCs w:val="28"/>
        </w:rPr>
        <w:t xml:space="preserve"> </w:t>
      </w:r>
    </w:p>
    <w:p w:rsidR="002002F9" w:rsidRPr="00066B97" w:rsidRDefault="004845DC" w:rsidP="004845DC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066B97">
        <w:rPr>
          <w:rFonts w:ascii="Arial" w:hAnsi="Arial" w:cs="Arial"/>
          <w:sz w:val="28"/>
          <w:szCs w:val="28"/>
        </w:rPr>
        <w:t>Итак, что</w:t>
      </w:r>
      <w:r w:rsidR="00066B97" w:rsidRPr="00066B97">
        <w:rPr>
          <w:rFonts w:ascii="Arial" w:hAnsi="Arial" w:cs="Arial"/>
          <w:sz w:val="28"/>
          <w:szCs w:val="28"/>
        </w:rPr>
        <w:t xml:space="preserve"> можно делать, чтобы ребенок чувствовал, что мы ценим его желания, самостоятельность, гордость за </w:t>
      </w:r>
      <w:r w:rsidRPr="00066B97">
        <w:rPr>
          <w:rFonts w:ascii="Arial" w:hAnsi="Arial" w:cs="Arial"/>
          <w:sz w:val="28"/>
          <w:szCs w:val="28"/>
        </w:rPr>
        <w:t>достижения?</w:t>
      </w:r>
      <w:r w:rsidR="00E246D4" w:rsidRPr="00066B97">
        <w:rPr>
          <w:rFonts w:ascii="Arial" w:hAnsi="Arial" w:cs="Arial"/>
          <w:sz w:val="28"/>
          <w:szCs w:val="28"/>
        </w:rPr>
        <w:t xml:space="preserve"> Мы можем спрашивать о желаниях</w:t>
      </w:r>
      <w:r w:rsidR="00B2513D" w:rsidRPr="00066B97">
        <w:rPr>
          <w:rFonts w:ascii="Arial" w:hAnsi="Arial" w:cs="Arial"/>
          <w:sz w:val="28"/>
          <w:szCs w:val="28"/>
        </w:rPr>
        <w:t xml:space="preserve"> ребенка</w:t>
      </w:r>
      <w:r w:rsidR="00E246D4" w:rsidRPr="00066B97">
        <w:rPr>
          <w:rFonts w:ascii="Arial" w:hAnsi="Arial" w:cs="Arial"/>
          <w:sz w:val="28"/>
          <w:szCs w:val="28"/>
        </w:rPr>
        <w:t>, особенно в ситуациях, если мы можем его желание легко выполнить</w:t>
      </w:r>
      <w:r w:rsidR="002002F9" w:rsidRPr="00066B97">
        <w:rPr>
          <w:rFonts w:ascii="Arial" w:hAnsi="Arial" w:cs="Arial"/>
          <w:sz w:val="28"/>
          <w:szCs w:val="28"/>
        </w:rPr>
        <w:t xml:space="preserve"> (т.е. в простых ситуациях)</w:t>
      </w:r>
      <w:r w:rsidR="00E246D4" w:rsidRPr="00066B97">
        <w:rPr>
          <w:rFonts w:ascii="Arial" w:hAnsi="Arial" w:cs="Arial"/>
          <w:sz w:val="28"/>
          <w:szCs w:val="28"/>
        </w:rPr>
        <w:t xml:space="preserve">. </w:t>
      </w:r>
      <w:r w:rsidR="00B2513D" w:rsidRPr="00066B97">
        <w:rPr>
          <w:rFonts w:ascii="Arial" w:hAnsi="Arial" w:cs="Arial"/>
          <w:sz w:val="28"/>
          <w:szCs w:val="28"/>
        </w:rPr>
        <w:t>Можно просто спросить</w:t>
      </w:r>
      <w:r w:rsidR="002002F9" w:rsidRPr="00066B97">
        <w:rPr>
          <w:rFonts w:ascii="Arial" w:hAnsi="Arial" w:cs="Arial"/>
          <w:sz w:val="28"/>
          <w:szCs w:val="28"/>
        </w:rPr>
        <w:t>:</w:t>
      </w:r>
      <w:r w:rsidR="00B2513D" w:rsidRPr="00066B97">
        <w:rPr>
          <w:rFonts w:ascii="Arial" w:hAnsi="Arial" w:cs="Arial"/>
          <w:sz w:val="28"/>
          <w:szCs w:val="28"/>
        </w:rPr>
        <w:t xml:space="preserve"> Что он больше хочет</w:t>
      </w:r>
      <w:r w:rsidR="002002F9" w:rsidRPr="00066B97">
        <w:rPr>
          <w:rFonts w:ascii="Arial" w:hAnsi="Arial" w:cs="Arial"/>
          <w:sz w:val="28"/>
          <w:szCs w:val="28"/>
        </w:rPr>
        <w:t xml:space="preserve"> (</w:t>
      </w:r>
      <w:r w:rsidRPr="00066B97">
        <w:rPr>
          <w:rFonts w:ascii="Arial" w:hAnsi="Arial" w:cs="Arial"/>
          <w:sz w:val="28"/>
          <w:szCs w:val="28"/>
        </w:rPr>
        <w:t>например,</w:t>
      </w:r>
      <w:r w:rsidR="002002F9" w:rsidRPr="00066B97">
        <w:rPr>
          <w:rFonts w:ascii="Arial" w:hAnsi="Arial" w:cs="Arial"/>
          <w:sz w:val="28"/>
          <w:szCs w:val="28"/>
        </w:rPr>
        <w:t xml:space="preserve"> молоко, чай или сок).</w:t>
      </w:r>
    </w:p>
    <w:p w:rsidR="002002F9" w:rsidRPr="00066B97" w:rsidRDefault="00B2513D" w:rsidP="004845DC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066B97">
        <w:rPr>
          <w:rFonts w:ascii="Arial" w:hAnsi="Arial" w:cs="Arial"/>
          <w:sz w:val="28"/>
          <w:szCs w:val="28"/>
        </w:rPr>
        <w:t xml:space="preserve">Предлагать выбор. </w:t>
      </w:r>
      <w:r w:rsidR="002002F9" w:rsidRPr="00066B97">
        <w:rPr>
          <w:rFonts w:ascii="Arial" w:hAnsi="Arial" w:cs="Arial"/>
          <w:sz w:val="28"/>
          <w:szCs w:val="28"/>
        </w:rPr>
        <w:t>Лучше,</w:t>
      </w:r>
      <w:r w:rsidR="00E246D4" w:rsidRPr="00066B97">
        <w:rPr>
          <w:rFonts w:ascii="Arial" w:hAnsi="Arial" w:cs="Arial"/>
          <w:sz w:val="28"/>
          <w:szCs w:val="28"/>
        </w:rPr>
        <w:t xml:space="preserve"> это когда выбор без выбора (ты будешь есть из мале</w:t>
      </w:r>
      <w:r w:rsidR="002002F9" w:rsidRPr="00066B97">
        <w:rPr>
          <w:rFonts w:ascii="Arial" w:hAnsi="Arial" w:cs="Arial"/>
          <w:sz w:val="28"/>
          <w:szCs w:val="28"/>
        </w:rPr>
        <w:t xml:space="preserve">нькой тарелки или с корабликом), куда хочешь пойти гулять к домику или к слону, в парк или к реке. Эти желания легко можно выполнить. А ребенок почувствует, что его мнение учитывают. </w:t>
      </w:r>
    </w:p>
    <w:p w:rsidR="00066B97" w:rsidRDefault="00FD4497" w:rsidP="004845DC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066B97">
        <w:rPr>
          <w:rFonts w:ascii="Arial" w:hAnsi="Arial" w:cs="Arial"/>
          <w:sz w:val="28"/>
          <w:szCs w:val="28"/>
        </w:rPr>
        <w:t xml:space="preserve">Спрашивать о замысле, например, что ты хочешь построить и помочь ему, если нужно. </w:t>
      </w:r>
    </w:p>
    <w:p w:rsidR="00066B97" w:rsidRDefault="00066B97" w:rsidP="004845DC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066B97">
        <w:rPr>
          <w:rFonts w:ascii="Arial" w:hAnsi="Arial" w:cs="Arial"/>
          <w:sz w:val="28"/>
          <w:szCs w:val="28"/>
        </w:rPr>
        <w:t>Просить помогать что-то делать</w:t>
      </w:r>
      <w:r>
        <w:rPr>
          <w:rFonts w:ascii="Arial" w:hAnsi="Arial" w:cs="Arial"/>
          <w:sz w:val="28"/>
          <w:szCs w:val="28"/>
        </w:rPr>
        <w:t xml:space="preserve">. </w:t>
      </w:r>
      <w:r w:rsidR="00FD4497" w:rsidRPr="00066B97">
        <w:rPr>
          <w:rFonts w:ascii="Arial" w:hAnsi="Arial" w:cs="Arial"/>
          <w:sz w:val="28"/>
          <w:szCs w:val="28"/>
        </w:rPr>
        <w:t xml:space="preserve">Просить ребенка что-то сделать в любой удобной домашней ситуации (когда убираетесь, готовите и </w:t>
      </w:r>
      <w:r w:rsidR="002002F9" w:rsidRPr="00066B97">
        <w:rPr>
          <w:rFonts w:ascii="Arial" w:hAnsi="Arial" w:cs="Arial"/>
          <w:sz w:val="28"/>
          <w:szCs w:val="28"/>
        </w:rPr>
        <w:t>многое другое</w:t>
      </w:r>
      <w:r w:rsidR="00FD4497" w:rsidRPr="00066B97">
        <w:rPr>
          <w:rFonts w:ascii="Arial" w:hAnsi="Arial" w:cs="Arial"/>
          <w:sz w:val="28"/>
          <w:szCs w:val="28"/>
        </w:rPr>
        <w:t>).</w:t>
      </w:r>
    </w:p>
    <w:p w:rsidR="00066B97" w:rsidRDefault="00FD4497" w:rsidP="004845DC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066B97">
        <w:rPr>
          <w:rFonts w:ascii="Arial" w:hAnsi="Arial" w:cs="Arial"/>
          <w:sz w:val="28"/>
          <w:szCs w:val="28"/>
        </w:rPr>
        <w:lastRenderedPageBreak/>
        <w:t>Позволять делать самостоятельно, даже если это долго. Опытные родители понимают, что скорее всего</w:t>
      </w:r>
      <w:r w:rsidR="002002F9" w:rsidRPr="00066B97">
        <w:rPr>
          <w:rFonts w:ascii="Arial" w:hAnsi="Arial" w:cs="Arial"/>
          <w:sz w:val="28"/>
          <w:szCs w:val="28"/>
        </w:rPr>
        <w:t>,</w:t>
      </w:r>
      <w:r w:rsidRPr="00066B97">
        <w:rPr>
          <w:rFonts w:ascii="Arial" w:hAnsi="Arial" w:cs="Arial"/>
          <w:sz w:val="28"/>
          <w:szCs w:val="28"/>
        </w:rPr>
        <w:t xml:space="preserve"> ребенок захочет сделать </w:t>
      </w:r>
      <w:proofErr w:type="gramStart"/>
      <w:r w:rsidRPr="00066B97">
        <w:rPr>
          <w:rFonts w:ascii="Arial" w:hAnsi="Arial" w:cs="Arial"/>
          <w:sz w:val="28"/>
          <w:szCs w:val="28"/>
        </w:rPr>
        <w:t>что то</w:t>
      </w:r>
      <w:proofErr w:type="gramEnd"/>
      <w:r w:rsidRPr="00066B97">
        <w:rPr>
          <w:rFonts w:ascii="Arial" w:hAnsi="Arial" w:cs="Arial"/>
          <w:sz w:val="28"/>
          <w:szCs w:val="28"/>
        </w:rPr>
        <w:t xml:space="preserve"> самостоятельно (обуться). А для этого потребуется время. Значит</w:t>
      </w:r>
      <w:r w:rsidR="002002F9" w:rsidRPr="00066B97">
        <w:rPr>
          <w:rFonts w:ascii="Arial" w:hAnsi="Arial" w:cs="Arial"/>
          <w:sz w:val="28"/>
          <w:szCs w:val="28"/>
        </w:rPr>
        <w:t>,</w:t>
      </w:r>
      <w:r w:rsidRPr="00066B97">
        <w:rPr>
          <w:rFonts w:ascii="Arial" w:hAnsi="Arial" w:cs="Arial"/>
          <w:sz w:val="28"/>
          <w:szCs w:val="28"/>
        </w:rPr>
        <w:t xml:space="preserve"> это время надо по возможности предоставить. Если в какой</w:t>
      </w:r>
      <w:r w:rsidR="00ED3A5C" w:rsidRPr="00066B97">
        <w:rPr>
          <w:rFonts w:ascii="Arial" w:hAnsi="Arial" w:cs="Arial"/>
          <w:sz w:val="28"/>
          <w:szCs w:val="28"/>
        </w:rPr>
        <w:t>-</w:t>
      </w:r>
      <w:r w:rsidRPr="00066B97">
        <w:rPr>
          <w:rFonts w:ascii="Arial" w:hAnsi="Arial" w:cs="Arial"/>
          <w:sz w:val="28"/>
          <w:szCs w:val="28"/>
        </w:rPr>
        <w:t>то момент не буде</w:t>
      </w:r>
      <w:r w:rsidR="002002F9" w:rsidRPr="00066B97">
        <w:rPr>
          <w:rFonts w:ascii="Arial" w:hAnsi="Arial" w:cs="Arial"/>
          <w:sz w:val="28"/>
          <w:szCs w:val="28"/>
        </w:rPr>
        <w:t>т</w:t>
      </w:r>
      <w:r w:rsidRPr="00066B97">
        <w:rPr>
          <w:rFonts w:ascii="Arial" w:hAnsi="Arial" w:cs="Arial"/>
          <w:sz w:val="28"/>
          <w:szCs w:val="28"/>
        </w:rPr>
        <w:t xml:space="preserve"> времени, а ребенок делает это долго, попробуйте договориться (сейчас я тебе помогу, а завтра или вечером ты оденешь все сам и </w:t>
      </w:r>
      <w:r w:rsidR="004845DC" w:rsidRPr="00066B97">
        <w:rPr>
          <w:rFonts w:ascii="Arial" w:hAnsi="Arial" w:cs="Arial"/>
          <w:sz w:val="28"/>
          <w:szCs w:val="28"/>
        </w:rPr>
        <w:t>пальто,</w:t>
      </w:r>
      <w:r w:rsidRPr="00066B97">
        <w:rPr>
          <w:rFonts w:ascii="Arial" w:hAnsi="Arial" w:cs="Arial"/>
          <w:sz w:val="28"/>
          <w:szCs w:val="28"/>
        </w:rPr>
        <w:t xml:space="preserve"> и шапку). </w:t>
      </w:r>
    </w:p>
    <w:p w:rsidR="00FD4497" w:rsidRPr="00066B97" w:rsidRDefault="00FD4497" w:rsidP="004845DC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066B97">
        <w:rPr>
          <w:rFonts w:ascii="Arial" w:hAnsi="Arial" w:cs="Arial"/>
          <w:sz w:val="28"/>
          <w:szCs w:val="28"/>
        </w:rPr>
        <w:t>Ну и конечно хвалить за достижения</w:t>
      </w:r>
      <w:r w:rsidR="00B66252" w:rsidRPr="00066B97">
        <w:rPr>
          <w:rFonts w:ascii="Arial" w:hAnsi="Arial" w:cs="Arial"/>
          <w:sz w:val="28"/>
          <w:szCs w:val="28"/>
        </w:rPr>
        <w:t>. Понятно, что они еще просты, но значимы для ребенка. Хвалим, но не захваливаем и говорим о том, чему еще нужно научиться.</w:t>
      </w:r>
      <w:r w:rsidR="0011324E" w:rsidRPr="00066B97">
        <w:rPr>
          <w:rFonts w:ascii="Arial" w:hAnsi="Arial" w:cs="Arial"/>
          <w:sz w:val="28"/>
          <w:szCs w:val="28"/>
        </w:rPr>
        <w:t xml:space="preserve"> </w:t>
      </w:r>
    </w:p>
    <w:p w:rsidR="0011324E" w:rsidRDefault="0011324E" w:rsidP="004845DC">
      <w:pPr>
        <w:spacing w:after="0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 xml:space="preserve">Итак. Подведем итог. Чтобы течение кризиса шло мягко, мы должны все вышесказанное делать. И тогда капризов и упрямства станет гораздо меньше. </w:t>
      </w:r>
    </w:p>
    <w:p w:rsidR="00217552" w:rsidRPr="00BD19AB" w:rsidRDefault="00217552" w:rsidP="004845D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217552" w:rsidRDefault="00217552" w:rsidP="004845D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№ </w:t>
      </w:r>
      <w:r w:rsidR="002002F9" w:rsidRPr="00371D06">
        <w:rPr>
          <w:rFonts w:ascii="Arial" w:hAnsi="Arial" w:cs="Arial"/>
          <w:b/>
          <w:sz w:val="28"/>
          <w:szCs w:val="28"/>
        </w:rPr>
        <w:t>9</w:t>
      </w:r>
      <w:r w:rsidR="00B66252" w:rsidRPr="00371D06">
        <w:rPr>
          <w:rFonts w:ascii="Arial" w:hAnsi="Arial" w:cs="Arial"/>
          <w:b/>
          <w:sz w:val="28"/>
          <w:szCs w:val="28"/>
        </w:rPr>
        <w:t>.</w:t>
      </w:r>
      <w:r w:rsidR="00B66252" w:rsidRPr="00BD19AB">
        <w:rPr>
          <w:rFonts w:ascii="Arial" w:hAnsi="Arial" w:cs="Arial"/>
          <w:sz w:val="28"/>
          <w:szCs w:val="28"/>
        </w:rPr>
        <w:t xml:space="preserve"> </w:t>
      </w:r>
    </w:p>
    <w:p w:rsidR="004845DC" w:rsidRDefault="0011324E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 xml:space="preserve">Второй вопрос нашей консультации. </w:t>
      </w:r>
      <w:r w:rsidR="00B66252" w:rsidRPr="00BD19AB">
        <w:rPr>
          <w:rFonts w:ascii="Arial" w:hAnsi="Arial" w:cs="Arial"/>
          <w:sz w:val="28"/>
          <w:szCs w:val="28"/>
        </w:rPr>
        <w:t>Как реагировать на капризы и упрямство ребенка?</w:t>
      </w:r>
      <w:r w:rsidR="008D483C">
        <w:rPr>
          <w:rFonts w:ascii="Arial" w:hAnsi="Arial" w:cs="Arial"/>
          <w:sz w:val="28"/>
          <w:szCs w:val="28"/>
        </w:rPr>
        <w:t xml:space="preserve"> Как лучше реагировать на капризы и упрямство ребенка?</w:t>
      </w:r>
      <w:r w:rsidR="00B66252" w:rsidRPr="00BD19AB">
        <w:rPr>
          <w:rFonts w:ascii="Arial" w:hAnsi="Arial" w:cs="Arial"/>
          <w:sz w:val="28"/>
          <w:szCs w:val="28"/>
        </w:rPr>
        <w:t xml:space="preserve"> </w:t>
      </w:r>
    </w:p>
    <w:p w:rsidR="004845DC" w:rsidRDefault="00B66252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 xml:space="preserve">Что бы </w:t>
      </w:r>
      <w:r w:rsidR="0011324E" w:rsidRPr="00BD19AB">
        <w:rPr>
          <w:rFonts w:ascii="Arial" w:hAnsi="Arial" w:cs="Arial"/>
          <w:sz w:val="28"/>
          <w:szCs w:val="28"/>
        </w:rPr>
        <w:t>ответить на это</w:t>
      </w:r>
      <w:r w:rsidR="008D483C">
        <w:rPr>
          <w:rFonts w:ascii="Arial" w:hAnsi="Arial" w:cs="Arial"/>
          <w:sz w:val="28"/>
          <w:szCs w:val="28"/>
        </w:rPr>
        <w:t xml:space="preserve">т вопрос, давайте рассмотрим, как вообще взрослый </w:t>
      </w:r>
      <w:r w:rsidR="004845DC">
        <w:rPr>
          <w:rFonts w:ascii="Arial" w:hAnsi="Arial" w:cs="Arial"/>
          <w:sz w:val="28"/>
          <w:szCs w:val="28"/>
        </w:rPr>
        <w:t xml:space="preserve">может </w:t>
      </w:r>
      <w:r w:rsidR="004845DC" w:rsidRPr="00BD19AB">
        <w:rPr>
          <w:rFonts w:ascii="Arial" w:hAnsi="Arial" w:cs="Arial"/>
          <w:sz w:val="28"/>
          <w:szCs w:val="28"/>
        </w:rPr>
        <w:t>реагировать?</w:t>
      </w:r>
    </w:p>
    <w:p w:rsidR="00B66252" w:rsidRPr="00BD19AB" w:rsidRDefault="00B66252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Все возможные способы реагирования условно можно разделить на три группы:</w:t>
      </w:r>
    </w:p>
    <w:p w:rsidR="00B66252" w:rsidRPr="00BD19AB" w:rsidRDefault="008D483C" w:rsidP="004845D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Настаивать</w:t>
      </w:r>
      <w:r w:rsidR="00B66252" w:rsidRPr="00BD19AB">
        <w:rPr>
          <w:rFonts w:ascii="Arial" w:hAnsi="Arial" w:cs="Arial"/>
          <w:sz w:val="28"/>
          <w:szCs w:val="28"/>
        </w:rPr>
        <w:t xml:space="preserve"> на своем, принуждать</w:t>
      </w:r>
      <w:r>
        <w:rPr>
          <w:rFonts w:ascii="Arial" w:hAnsi="Arial" w:cs="Arial"/>
          <w:sz w:val="28"/>
          <w:szCs w:val="28"/>
        </w:rPr>
        <w:t xml:space="preserve">. Реагируя так, взрослый может думать, что он приучает ребенка к послушанию, к тому, чтобы ребенок привык делать так, как считает взрослый и потом не «сел на голову со своими </w:t>
      </w:r>
      <w:proofErr w:type="spellStart"/>
      <w:r>
        <w:rPr>
          <w:rFonts w:ascii="Arial" w:hAnsi="Arial" w:cs="Arial"/>
          <w:sz w:val="28"/>
          <w:szCs w:val="28"/>
        </w:rPr>
        <w:t>хотелками</w:t>
      </w:r>
      <w:proofErr w:type="spellEnd"/>
      <w:r>
        <w:rPr>
          <w:rFonts w:ascii="Arial" w:hAnsi="Arial" w:cs="Arial"/>
          <w:sz w:val="28"/>
          <w:szCs w:val="28"/>
        </w:rPr>
        <w:t>».</w:t>
      </w:r>
    </w:p>
    <w:p w:rsidR="00B66252" w:rsidRPr="00BD19AB" w:rsidRDefault="008D483C" w:rsidP="004845D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И</w:t>
      </w:r>
      <w:r w:rsidR="00B66252" w:rsidRPr="00BD19AB">
        <w:rPr>
          <w:rFonts w:ascii="Arial" w:hAnsi="Arial" w:cs="Arial"/>
          <w:sz w:val="28"/>
          <w:szCs w:val="28"/>
        </w:rPr>
        <w:t>сполнять капризы</w:t>
      </w:r>
      <w:r>
        <w:rPr>
          <w:rFonts w:ascii="Arial" w:hAnsi="Arial" w:cs="Arial"/>
          <w:sz w:val="28"/>
          <w:szCs w:val="28"/>
        </w:rPr>
        <w:t xml:space="preserve">, </w:t>
      </w:r>
      <w:r w:rsidR="00B66252" w:rsidRPr="00BD19AB">
        <w:rPr>
          <w:rFonts w:ascii="Arial" w:hAnsi="Arial" w:cs="Arial"/>
          <w:sz w:val="28"/>
          <w:szCs w:val="28"/>
        </w:rPr>
        <w:t xml:space="preserve"> желая их прекратить</w:t>
      </w:r>
      <w:r>
        <w:rPr>
          <w:rFonts w:ascii="Arial" w:hAnsi="Arial" w:cs="Arial"/>
          <w:sz w:val="28"/>
          <w:szCs w:val="28"/>
        </w:rPr>
        <w:t xml:space="preserve"> </w:t>
      </w:r>
      <w:r w:rsidRPr="008D483C">
        <w:rPr>
          <w:rFonts w:ascii="Arial" w:hAnsi="Arial" w:cs="Arial"/>
          <w:sz w:val="28"/>
          <w:szCs w:val="28"/>
        </w:rPr>
        <w:t>– это противоположный способ реагирования</w:t>
      </w:r>
      <w:r>
        <w:rPr>
          <w:rFonts w:ascii="Arial" w:hAnsi="Arial" w:cs="Arial"/>
          <w:sz w:val="28"/>
          <w:szCs w:val="28"/>
        </w:rPr>
        <w:t>. Взрослый при этом хочет избежать эмоциональных испытаний, срывов для ребенка и самого себя</w:t>
      </w:r>
      <w:r w:rsidR="00AB7E4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считает, что</w:t>
      </w:r>
      <w:r w:rsidR="00AB7E4E">
        <w:rPr>
          <w:rFonts w:ascii="Arial" w:hAnsi="Arial" w:cs="Arial"/>
          <w:sz w:val="28"/>
          <w:szCs w:val="28"/>
        </w:rPr>
        <w:t xml:space="preserve"> это для него легче…</w:t>
      </w:r>
    </w:p>
    <w:p w:rsidR="00B66252" w:rsidRDefault="00B66252" w:rsidP="004845DC">
      <w:pPr>
        <w:spacing w:after="0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 xml:space="preserve">3. </w:t>
      </w:r>
      <w:r w:rsidR="00AB7E4E">
        <w:rPr>
          <w:rFonts w:ascii="Arial" w:hAnsi="Arial" w:cs="Arial"/>
          <w:sz w:val="28"/>
          <w:szCs w:val="28"/>
        </w:rPr>
        <w:t xml:space="preserve">Третий способ реагирования - </w:t>
      </w:r>
      <w:r w:rsidRPr="00BD19AB">
        <w:rPr>
          <w:rFonts w:ascii="Arial" w:hAnsi="Arial" w:cs="Arial"/>
          <w:sz w:val="28"/>
          <w:szCs w:val="28"/>
        </w:rPr>
        <w:t>пытаться заговорить, заиграть</w:t>
      </w:r>
      <w:r w:rsidR="00AB7E4E">
        <w:rPr>
          <w:rFonts w:ascii="Arial" w:hAnsi="Arial" w:cs="Arial"/>
          <w:sz w:val="28"/>
          <w:szCs w:val="28"/>
        </w:rPr>
        <w:t>,</w:t>
      </w:r>
      <w:r w:rsidR="00AB7E4E" w:rsidRPr="00AB7E4E">
        <w:t xml:space="preserve"> </w:t>
      </w:r>
      <w:r w:rsidR="00AB7E4E" w:rsidRPr="00AB7E4E">
        <w:rPr>
          <w:rFonts w:ascii="Arial" w:hAnsi="Arial" w:cs="Arial"/>
          <w:sz w:val="28"/>
          <w:szCs w:val="28"/>
        </w:rPr>
        <w:t>объяснить,</w:t>
      </w:r>
      <w:r w:rsidR="00AB7E4E">
        <w:rPr>
          <w:rFonts w:ascii="Arial" w:hAnsi="Arial" w:cs="Arial"/>
          <w:sz w:val="28"/>
          <w:szCs w:val="28"/>
        </w:rPr>
        <w:t xml:space="preserve"> </w:t>
      </w:r>
      <w:r w:rsidR="00AB7E4E" w:rsidRPr="00AB7E4E">
        <w:t xml:space="preserve"> </w:t>
      </w:r>
      <w:r w:rsidR="00AB7E4E">
        <w:rPr>
          <w:rFonts w:ascii="Arial" w:hAnsi="Arial" w:cs="Arial"/>
          <w:sz w:val="28"/>
          <w:szCs w:val="28"/>
        </w:rPr>
        <w:t xml:space="preserve">договориться. В этом способе как бы 2 вида. Первый – заиграть, заговорить – скорее для ребенка помладше, когда мы игровым способом отвлекаем внимание ребенка и побуждаем делать то, что требуется. Второй – объяснить и договориться – когда мы обращаемся к рациональной стороне в нашем ребенке. Эти два вида могут и плавно переходить от первого к второму. Например, ты не хочешь раздеваться? Ты не хочешь раздеваться сегодня? </w:t>
      </w:r>
      <w:r w:rsidR="004845DC">
        <w:rPr>
          <w:rFonts w:ascii="Arial" w:hAnsi="Arial" w:cs="Arial"/>
          <w:sz w:val="28"/>
          <w:szCs w:val="28"/>
        </w:rPr>
        <w:t>Наверное,</w:t>
      </w:r>
      <w:r w:rsidR="00AB7E4E">
        <w:rPr>
          <w:rFonts w:ascii="Arial" w:hAnsi="Arial" w:cs="Arial"/>
          <w:sz w:val="28"/>
          <w:szCs w:val="28"/>
        </w:rPr>
        <w:t xml:space="preserve"> ты играешь сегодня </w:t>
      </w:r>
      <w:r w:rsidR="004845DC">
        <w:rPr>
          <w:rFonts w:ascii="Arial" w:hAnsi="Arial" w:cs="Arial"/>
          <w:sz w:val="28"/>
          <w:szCs w:val="28"/>
        </w:rPr>
        <w:t>в маленького,</w:t>
      </w:r>
      <w:r w:rsidR="00AB7E4E">
        <w:rPr>
          <w:rFonts w:ascii="Arial" w:hAnsi="Arial" w:cs="Arial"/>
          <w:sz w:val="28"/>
          <w:szCs w:val="28"/>
        </w:rPr>
        <w:t xml:space="preserve"> и я помогу тебе раздеться… Помогу снять шапочку, курточку, ……Сегодня мы играем в маленького… </w:t>
      </w:r>
      <w:proofErr w:type="gramStart"/>
      <w:r w:rsidR="00AB7E4E">
        <w:rPr>
          <w:rFonts w:ascii="Arial" w:hAnsi="Arial" w:cs="Arial"/>
          <w:sz w:val="28"/>
          <w:szCs w:val="28"/>
        </w:rPr>
        <w:t>А</w:t>
      </w:r>
      <w:proofErr w:type="gramEnd"/>
      <w:r w:rsidR="00AB7E4E">
        <w:rPr>
          <w:rFonts w:ascii="Arial" w:hAnsi="Arial" w:cs="Arial"/>
          <w:sz w:val="28"/>
          <w:szCs w:val="28"/>
        </w:rPr>
        <w:t xml:space="preserve"> </w:t>
      </w:r>
      <w:r w:rsidR="00AB7E4E">
        <w:rPr>
          <w:rFonts w:ascii="Arial" w:hAnsi="Arial" w:cs="Arial"/>
          <w:sz w:val="28"/>
          <w:szCs w:val="28"/>
        </w:rPr>
        <w:lastRenderedPageBreak/>
        <w:t xml:space="preserve">завтра ты уже будешь большим… А большие сами раздеваются… Они сами снимают и шапку, и </w:t>
      </w:r>
      <w:r w:rsidR="004845DC">
        <w:rPr>
          <w:rFonts w:ascii="Arial" w:hAnsi="Arial" w:cs="Arial"/>
          <w:sz w:val="28"/>
          <w:szCs w:val="28"/>
        </w:rPr>
        <w:t>курточку…</w:t>
      </w:r>
      <w:r w:rsidR="00AB7E4E">
        <w:rPr>
          <w:rFonts w:ascii="Arial" w:hAnsi="Arial" w:cs="Arial"/>
          <w:sz w:val="28"/>
          <w:szCs w:val="28"/>
        </w:rPr>
        <w:t>. Давай договоримся, завтра ты будешь большим и сам будешь снимать….. Хорошо?....</w:t>
      </w:r>
    </w:p>
    <w:p w:rsidR="004845DC" w:rsidRDefault="002F5DEF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таком способе реагирования взрослый как бы преобразует желание ребенка, или отодвигает его, старается объяснить ситуацию и договориться, идет какое-то взаимодействие, чтобы прийти к взаимоприемлемому результату. Однако этот способ требует от взрослого креатива, находчивости, игрового потенциала…</w:t>
      </w:r>
    </w:p>
    <w:p w:rsidR="004845DC" w:rsidRDefault="002644A5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Понятно, что в зависимости от ситуации, мы когда-то будем использовать первый</w:t>
      </w:r>
      <w:r>
        <w:rPr>
          <w:rFonts w:ascii="Arial" w:hAnsi="Arial" w:cs="Arial"/>
          <w:sz w:val="28"/>
          <w:szCs w:val="28"/>
        </w:rPr>
        <w:tab/>
        <w:t xml:space="preserve"> способ, когда-то второй, когда-то третий. И это нормально, жизнь помещает нас в разные ситуации. </w:t>
      </w:r>
    </w:p>
    <w:p w:rsidR="004845DC" w:rsidRDefault="002644A5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какой способ реагирования нужно выбирать чаще? Какой из них лучше?</w:t>
      </w:r>
    </w:p>
    <w:p w:rsidR="002644A5" w:rsidRDefault="002644A5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ответить на этот вопрос, надо проанализировать последствия этих способов реагирования для личностного развития ребенка, что узнает и почувствует ребенок, если мы так реагируем, какие личностные черты мы можем этим заложить?</w:t>
      </w:r>
    </w:p>
    <w:p w:rsidR="00217552" w:rsidRDefault="00217552" w:rsidP="004845D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217552" w:rsidRDefault="00217552" w:rsidP="004845D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№ </w:t>
      </w:r>
      <w:r w:rsidR="002002F9" w:rsidRPr="00BD19AB">
        <w:rPr>
          <w:rFonts w:ascii="Arial" w:hAnsi="Arial" w:cs="Arial"/>
          <w:b/>
          <w:sz w:val="28"/>
          <w:szCs w:val="28"/>
        </w:rPr>
        <w:t>10</w:t>
      </w:r>
      <w:r w:rsidR="00FB2D06" w:rsidRPr="00BD19AB">
        <w:rPr>
          <w:rFonts w:ascii="Arial" w:hAnsi="Arial" w:cs="Arial"/>
          <w:b/>
          <w:sz w:val="28"/>
          <w:szCs w:val="28"/>
        </w:rPr>
        <w:t>.</w:t>
      </w:r>
      <w:r w:rsidR="00FB2D06" w:rsidRPr="00BD19AB">
        <w:rPr>
          <w:rFonts w:ascii="Arial" w:hAnsi="Arial" w:cs="Arial"/>
          <w:sz w:val="28"/>
          <w:szCs w:val="28"/>
        </w:rPr>
        <w:t xml:space="preserve"> </w:t>
      </w:r>
    </w:p>
    <w:p w:rsidR="00F1244D" w:rsidRDefault="002644A5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2644A5">
        <w:rPr>
          <w:rFonts w:ascii="Arial" w:hAnsi="Arial" w:cs="Arial"/>
          <w:sz w:val="28"/>
          <w:szCs w:val="28"/>
        </w:rPr>
        <w:t>Давайте в этих последствиях и разберемся.</w:t>
      </w:r>
      <w:r>
        <w:rPr>
          <w:rFonts w:ascii="Arial" w:hAnsi="Arial" w:cs="Arial"/>
          <w:sz w:val="28"/>
          <w:szCs w:val="28"/>
        </w:rPr>
        <w:t xml:space="preserve"> </w:t>
      </w:r>
      <w:r w:rsidR="00FB2D06" w:rsidRPr="00BD19AB">
        <w:rPr>
          <w:rFonts w:ascii="Arial" w:hAnsi="Arial" w:cs="Arial"/>
          <w:sz w:val="28"/>
          <w:szCs w:val="28"/>
        </w:rPr>
        <w:t xml:space="preserve">Вопросы родителям. </w:t>
      </w:r>
      <w:r w:rsidR="0011324E" w:rsidRPr="00BD19AB">
        <w:rPr>
          <w:rFonts w:ascii="Arial" w:hAnsi="Arial" w:cs="Arial"/>
          <w:sz w:val="28"/>
          <w:szCs w:val="28"/>
        </w:rPr>
        <w:t>Я прошу вас ответить</w:t>
      </w:r>
      <w:r w:rsidR="00F1244D">
        <w:rPr>
          <w:rFonts w:ascii="Arial" w:hAnsi="Arial" w:cs="Arial"/>
          <w:sz w:val="28"/>
          <w:szCs w:val="28"/>
        </w:rPr>
        <w:t xml:space="preserve"> для каждого из трех видов реагирования на 2 вопроса: </w:t>
      </w:r>
    </w:p>
    <w:p w:rsidR="009C1BAD" w:rsidRPr="00F1244D" w:rsidRDefault="004845DC" w:rsidP="004845DC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8"/>
          <w:szCs w:val="28"/>
        </w:rPr>
      </w:pPr>
      <w:r w:rsidRPr="00F1244D">
        <w:rPr>
          <w:rFonts w:ascii="Arial" w:eastAsiaTheme="minorHAnsi" w:hAnsi="Arial" w:cs="Arial"/>
          <w:sz w:val="28"/>
          <w:szCs w:val="28"/>
        </w:rPr>
        <w:t>Что почувствует</w:t>
      </w:r>
      <w:r w:rsidR="00F1244D" w:rsidRPr="00F1244D">
        <w:rPr>
          <w:rFonts w:ascii="Arial" w:eastAsiaTheme="minorHAnsi" w:hAnsi="Arial" w:cs="Arial"/>
          <w:sz w:val="28"/>
          <w:szCs w:val="28"/>
        </w:rPr>
        <w:t>, что узнает ребенок о ценности своего желания (по отношению к желаниям других людей) при таком способе реагирования взрослого?</w:t>
      </w:r>
    </w:p>
    <w:p w:rsidR="009C1BAD" w:rsidRPr="00F1244D" w:rsidRDefault="00F1244D" w:rsidP="004845DC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F1244D">
        <w:rPr>
          <w:rFonts w:ascii="Arial" w:eastAsiaTheme="minorEastAsia" w:hAnsi="Arial" w:cs="Arial"/>
          <w:sz w:val="28"/>
          <w:szCs w:val="28"/>
        </w:rPr>
        <w:t>Какие личностные черты и модели поведения мы закладываем у ребенка, если реагируем таким способом?</w:t>
      </w:r>
    </w:p>
    <w:p w:rsidR="004845DC" w:rsidRDefault="00F1244D" w:rsidP="004845D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Родители высказываются, ведущий дополняет, если нужно.</w:t>
      </w:r>
    </w:p>
    <w:p w:rsidR="004845DC" w:rsidRDefault="00F1244D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родитель часто настаивает на своем, принуждает, то ребенок узнает, что его желание малоценно, оно не будет учитываться. Стоит ли тогда в других ситуациях их высказывать, вообще высказывать свое мнение? Мы можем заложить неуверенность в себе, стеснительность, неготовность к поиску своих решений, к их высказыванию другим людям.</w:t>
      </w:r>
    </w:p>
    <w:p w:rsidR="004845DC" w:rsidRDefault="00F1244D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родитель часто исполняет капризы, то ребенок привыкает, что его желания – самые главные, верные и должны исполняться. Такой ребенок в детской группе может показыва</w:t>
      </w:r>
      <w:r w:rsidR="008407C8">
        <w:rPr>
          <w:rFonts w:ascii="Arial" w:hAnsi="Arial" w:cs="Arial"/>
          <w:sz w:val="28"/>
          <w:szCs w:val="28"/>
        </w:rPr>
        <w:t xml:space="preserve">ть излишнее самомнение, желание, чтобы другие дети поступали так, как ему кажется нужным. Когда этого не будет случаться, то такой </w:t>
      </w:r>
      <w:proofErr w:type="spellStart"/>
      <w:r w:rsidR="008407C8">
        <w:rPr>
          <w:rFonts w:ascii="Arial" w:hAnsi="Arial" w:cs="Arial"/>
          <w:sz w:val="28"/>
          <w:szCs w:val="28"/>
        </w:rPr>
        <w:t>рабенок</w:t>
      </w:r>
      <w:proofErr w:type="spellEnd"/>
      <w:r w:rsidR="008407C8">
        <w:rPr>
          <w:rFonts w:ascii="Arial" w:hAnsi="Arial" w:cs="Arial"/>
          <w:sz w:val="28"/>
          <w:szCs w:val="28"/>
        </w:rPr>
        <w:t xml:space="preserve"> или уходит от детей, или обижается, или вся\чески мешает им… Т.е. </w:t>
      </w:r>
      <w:r w:rsidR="008407C8">
        <w:rPr>
          <w:rFonts w:ascii="Arial" w:hAnsi="Arial" w:cs="Arial"/>
          <w:sz w:val="28"/>
          <w:szCs w:val="28"/>
        </w:rPr>
        <w:lastRenderedPageBreak/>
        <w:t>контакт, взаимодействие может не налаживаться, затрудняться, именно потому что наш ребенок не привык учитывать мнение и желание других людей.</w:t>
      </w:r>
    </w:p>
    <w:p w:rsidR="004845DC" w:rsidRDefault="008407C8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третьем способе реагирования взрослый не только учитывает желание ребенка, но преобразует его согласно ситуации, объясняет и договаривается. Ребенок узнает, что его желание учитывается, но есть и ограничения, обстоятельства, возможности взрослого, которые также необходимо учитывать. Мы </w:t>
      </w:r>
      <w:r w:rsidR="00630D53">
        <w:rPr>
          <w:rFonts w:ascii="Arial" w:hAnsi="Arial" w:cs="Arial"/>
          <w:sz w:val="28"/>
          <w:szCs w:val="28"/>
        </w:rPr>
        <w:t>закладываем не</w:t>
      </w:r>
      <w:r>
        <w:rPr>
          <w:rFonts w:ascii="Arial" w:hAnsi="Arial" w:cs="Arial"/>
          <w:sz w:val="28"/>
          <w:szCs w:val="28"/>
        </w:rPr>
        <w:t xml:space="preserve"> только готовность ребенка высказывать свои желания, но и его умение реагировать на желания других людей, на обстоятельства, мы закладываем его способность договариваться и находить взаимоприемлемые решения с другими людьми.</w:t>
      </w:r>
    </w:p>
    <w:p w:rsidR="00FB2D06" w:rsidRDefault="00FB2D06" w:rsidP="004845DC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 xml:space="preserve">Итак, наша беседа, наш анализ позволяет привести к следующим выводам. Во- первых, мы действительно можем и должны поступать </w:t>
      </w:r>
      <w:proofErr w:type="gramStart"/>
      <w:r w:rsidRPr="00BD19AB">
        <w:rPr>
          <w:rFonts w:ascii="Arial" w:hAnsi="Arial" w:cs="Arial"/>
          <w:sz w:val="28"/>
          <w:szCs w:val="28"/>
        </w:rPr>
        <w:t>по разному</w:t>
      </w:r>
      <w:proofErr w:type="gramEnd"/>
      <w:r w:rsidRPr="00BD19AB">
        <w:rPr>
          <w:rFonts w:ascii="Arial" w:hAnsi="Arial" w:cs="Arial"/>
          <w:sz w:val="28"/>
          <w:szCs w:val="28"/>
        </w:rPr>
        <w:t xml:space="preserve"> и в разных ситуациях. Показывая таким образом ребенку различные </w:t>
      </w:r>
      <w:r w:rsidR="00825EE7" w:rsidRPr="00BD19AB">
        <w:rPr>
          <w:rFonts w:ascii="Arial" w:hAnsi="Arial" w:cs="Arial"/>
          <w:sz w:val="28"/>
          <w:szCs w:val="28"/>
        </w:rPr>
        <w:t>виды реагирования на разные ситуации. (чтобы в будущем ребенок не действовал в разных ситуациях одинаково). Иногда ситуации складываются так, что нет сил на то, чтобы заиграть, объяснить и мы будем настаивать на своем или исполним желания. Но наш анализ показал, что последний вариант реагирования самый благоприятный. Если мы заиграем ребен</w:t>
      </w:r>
      <w:r w:rsidR="00EA46DC">
        <w:rPr>
          <w:rFonts w:ascii="Arial" w:hAnsi="Arial" w:cs="Arial"/>
          <w:sz w:val="28"/>
          <w:szCs w:val="28"/>
        </w:rPr>
        <w:t>ка, то сохраним свое и его эмоциональное б</w:t>
      </w:r>
      <w:r w:rsidR="00825EE7" w:rsidRPr="00BD19AB">
        <w:rPr>
          <w:rFonts w:ascii="Arial" w:hAnsi="Arial" w:cs="Arial"/>
          <w:sz w:val="28"/>
          <w:szCs w:val="28"/>
        </w:rPr>
        <w:t xml:space="preserve">лагополучие. Это хорошо. Если мы объясним и договоримся, то тем самым дадим пример опыта договора и это прекрасная форма взаимодействия с другими людьми. Это самый важный и ценный социальный опыт. Мы будем стараться придерживаться этого способа, но понимаем, что иногда и первый и второй путь </w:t>
      </w:r>
      <w:r w:rsidR="00AF0804" w:rsidRPr="00BD19AB">
        <w:rPr>
          <w:rFonts w:ascii="Arial" w:hAnsi="Arial" w:cs="Arial"/>
          <w:sz w:val="28"/>
          <w:szCs w:val="28"/>
        </w:rPr>
        <w:t>возможен</w:t>
      </w:r>
      <w:r w:rsidR="00825EE7" w:rsidRPr="00BD19AB">
        <w:rPr>
          <w:rFonts w:ascii="Arial" w:hAnsi="Arial" w:cs="Arial"/>
          <w:sz w:val="28"/>
          <w:szCs w:val="28"/>
        </w:rPr>
        <w:t>.</w:t>
      </w:r>
    </w:p>
    <w:p w:rsidR="00217552" w:rsidRPr="00BD19AB" w:rsidRDefault="00217552" w:rsidP="004845D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825EE7" w:rsidRDefault="00217552" w:rsidP="00630D5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№ </w:t>
      </w:r>
      <w:r w:rsidR="00825EE7" w:rsidRPr="00BD19AB">
        <w:rPr>
          <w:rFonts w:ascii="Arial" w:hAnsi="Arial" w:cs="Arial"/>
          <w:b/>
          <w:sz w:val="28"/>
          <w:szCs w:val="28"/>
        </w:rPr>
        <w:t>1</w:t>
      </w:r>
      <w:r w:rsidR="002002F9" w:rsidRPr="00BD19AB">
        <w:rPr>
          <w:rFonts w:ascii="Arial" w:hAnsi="Arial" w:cs="Arial"/>
          <w:b/>
          <w:sz w:val="28"/>
          <w:szCs w:val="28"/>
        </w:rPr>
        <w:t>1</w:t>
      </w:r>
      <w:r w:rsidR="00825EE7" w:rsidRPr="00BD19AB">
        <w:rPr>
          <w:rFonts w:ascii="Arial" w:hAnsi="Arial" w:cs="Arial"/>
          <w:b/>
          <w:sz w:val="28"/>
          <w:szCs w:val="28"/>
        </w:rPr>
        <w:t>.</w:t>
      </w:r>
      <w:r w:rsidR="00EA46DC">
        <w:rPr>
          <w:rFonts w:ascii="Arial" w:hAnsi="Arial" w:cs="Arial"/>
          <w:sz w:val="28"/>
          <w:szCs w:val="28"/>
        </w:rPr>
        <w:t xml:space="preserve"> Обращение к родителям. Д</w:t>
      </w:r>
      <w:r w:rsidR="00825EE7" w:rsidRPr="00BD19AB">
        <w:rPr>
          <w:rFonts w:ascii="Arial" w:hAnsi="Arial" w:cs="Arial"/>
          <w:sz w:val="28"/>
          <w:szCs w:val="28"/>
        </w:rPr>
        <w:t>авайте поделимся способами удачного опыта предотвращения или прекращению упрямству и капризам</w:t>
      </w:r>
      <w:r w:rsidR="003366E7" w:rsidRPr="00BD19AB">
        <w:rPr>
          <w:rFonts w:ascii="Arial" w:hAnsi="Arial" w:cs="Arial"/>
          <w:sz w:val="28"/>
          <w:szCs w:val="28"/>
        </w:rPr>
        <w:t xml:space="preserve">. </w:t>
      </w:r>
      <w:r w:rsidR="00AF0804" w:rsidRPr="00BD19AB">
        <w:rPr>
          <w:rFonts w:ascii="Arial" w:hAnsi="Arial" w:cs="Arial"/>
          <w:sz w:val="28"/>
          <w:szCs w:val="28"/>
        </w:rPr>
        <w:t xml:space="preserve">А это опыт (как мы уже знаем), когда объяснили, договорились, заиграли. </w:t>
      </w:r>
      <w:r w:rsidR="003366E7" w:rsidRPr="00BD19AB">
        <w:rPr>
          <w:rFonts w:ascii="Arial" w:hAnsi="Arial" w:cs="Arial"/>
          <w:sz w:val="28"/>
          <w:szCs w:val="28"/>
        </w:rPr>
        <w:t xml:space="preserve">Это могут быть и ваши случаи и </w:t>
      </w:r>
      <w:r w:rsidR="00EA46DC">
        <w:rPr>
          <w:rFonts w:ascii="Arial" w:hAnsi="Arial" w:cs="Arial"/>
          <w:sz w:val="28"/>
          <w:szCs w:val="28"/>
        </w:rPr>
        <w:t>других людей. Пожалуйс</w:t>
      </w:r>
      <w:r w:rsidR="003366E7" w:rsidRPr="00BD19AB">
        <w:rPr>
          <w:rFonts w:ascii="Arial" w:hAnsi="Arial" w:cs="Arial"/>
          <w:sz w:val="28"/>
          <w:szCs w:val="28"/>
        </w:rPr>
        <w:t xml:space="preserve">та, </w:t>
      </w:r>
      <w:r w:rsidR="00EA46DC">
        <w:rPr>
          <w:rFonts w:ascii="Arial" w:hAnsi="Arial" w:cs="Arial"/>
          <w:sz w:val="28"/>
          <w:szCs w:val="28"/>
        </w:rPr>
        <w:t xml:space="preserve"> </w:t>
      </w:r>
      <w:r w:rsidR="003366E7" w:rsidRPr="00BD19AB">
        <w:rPr>
          <w:rFonts w:ascii="Arial" w:hAnsi="Arial" w:cs="Arial"/>
          <w:sz w:val="28"/>
          <w:szCs w:val="28"/>
        </w:rPr>
        <w:t>давайте поделимся. Это поможет увеличить опыт каждого из нас.</w:t>
      </w:r>
      <w:r w:rsidR="00EE041E" w:rsidRPr="00BD19AB">
        <w:rPr>
          <w:rFonts w:ascii="Arial" w:hAnsi="Arial" w:cs="Arial"/>
          <w:sz w:val="28"/>
          <w:szCs w:val="28"/>
        </w:rPr>
        <w:t xml:space="preserve"> (нельзя брать ничего чужого, инач</w:t>
      </w:r>
      <w:r w:rsidR="00EF52FC">
        <w:rPr>
          <w:rFonts w:ascii="Arial" w:hAnsi="Arial" w:cs="Arial"/>
          <w:sz w:val="28"/>
          <w:szCs w:val="28"/>
        </w:rPr>
        <w:t>е нас больше не позовут в гости;</w:t>
      </w:r>
      <w:r w:rsidR="00EE041E" w:rsidRPr="00BD19AB">
        <w:rPr>
          <w:rFonts w:ascii="Arial" w:hAnsi="Arial" w:cs="Arial"/>
          <w:sz w:val="28"/>
          <w:szCs w:val="28"/>
        </w:rPr>
        <w:t xml:space="preserve"> мы не можем больше гулять, надо заплатить за свет, иначе его отключат и будет не посмотреть мульт</w:t>
      </w:r>
      <w:r w:rsidR="00EF52FC">
        <w:rPr>
          <w:rFonts w:ascii="Arial" w:hAnsi="Arial" w:cs="Arial"/>
          <w:sz w:val="28"/>
          <w:szCs w:val="28"/>
        </w:rPr>
        <w:t>фильм</w:t>
      </w:r>
      <w:r w:rsidR="00EE041E" w:rsidRPr="00BD19AB">
        <w:rPr>
          <w:rFonts w:ascii="Arial" w:hAnsi="Arial" w:cs="Arial"/>
          <w:sz w:val="28"/>
          <w:szCs w:val="28"/>
        </w:rPr>
        <w:t>.</w:t>
      </w:r>
      <w:r w:rsidR="00AF0804" w:rsidRPr="00BD19AB">
        <w:rPr>
          <w:rFonts w:ascii="Arial" w:hAnsi="Arial" w:cs="Arial"/>
          <w:sz w:val="28"/>
          <w:szCs w:val="28"/>
        </w:rPr>
        <w:t xml:space="preserve"> Ребенок говорит не хочу. А где живет это не</w:t>
      </w:r>
      <w:r w:rsidR="00900BA9" w:rsidRPr="00BD19AB">
        <w:rPr>
          <w:rFonts w:ascii="Arial" w:hAnsi="Arial" w:cs="Arial"/>
          <w:sz w:val="28"/>
          <w:szCs w:val="28"/>
        </w:rPr>
        <w:t xml:space="preserve"> </w:t>
      </w:r>
      <w:r w:rsidR="00AF0804" w:rsidRPr="00BD19AB">
        <w:rPr>
          <w:rFonts w:ascii="Arial" w:hAnsi="Arial" w:cs="Arial"/>
          <w:sz w:val="28"/>
          <w:szCs w:val="28"/>
        </w:rPr>
        <w:t>хочу? Вот он, он заснул. Пока он нас не слышит…</w:t>
      </w:r>
      <w:r w:rsidR="00EE041E" w:rsidRPr="00BD19AB">
        <w:rPr>
          <w:rFonts w:ascii="Arial" w:hAnsi="Arial" w:cs="Arial"/>
          <w:sz w:val="28"/>
          <w:szCs w:val="28"/>
        </w:rPr>
        <w:t>)</w:t>
      </w:r>
    </w:p>
    <w:p w:rsidR="00217552" w:rsidRPr="00BD19AB" w:rsidRDefault="00217552" w:rsidP="004845D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217552" w:rsidRDefault="00217552" w:rsidP="00630D5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Слайд № </w:t>
      </w:r>
      <w:r w:rsidR="003366E7" w:rsidRPr="00BD19AB">
        <w:rPr>
          <w:rFonts w:ascii="Arial" w:hAnsi="Arial" w:cs="Arial"/>
          <w:b/>
          <w:sz w:val="28"/>
          <w:szCs w:val="28"/>
        </w:rPr>
        <w:t>1</w:t>
      </w:r>
      <w:r w:rsidR="002002F9" w:rsidRPr="00BD19AB">
        <w:rPr>
          <w:rFonts w:ascii="Arial" w:hAnsi="Arial" w:cs="Arial"/>
          <w:b/>
          <w:sz w:val="28"/>
          <w:szCs w:val="28"/>
        </w:rPr>
        <w:t>2</w:t>
      </w:r>
      <w:r w:rsidR="003366E7" w:rsidRPr="00BD19AB">
        <w:rPr>
          <w:rFonts w:ascii="Arial" w:hAnsi="Arial" w:cs="Arial"/>
          <w:b/>
          <w:sz w:val="28"/>
          <w:szCs w:val="28"/>
        </w:rPr>
        <w:t>.</w:t>
      </w:r>
      <w:r w:rsidR="00EF52FC">
        <w:rPr>
          <w:rFonts w:ascii="Arial" w:hAnsi="Arial" w:cs="Arial"/>
          <w:sz w:val="28"/>
          <w:szCs w:val="28"/>
        </w:rPr>
        <w:t xml:space="preserve"> </w:t>
      </w:r>
    </w:p>
    <w:p w:rsidR="003366E7" w:rsidRPr="00BD19AB" w:rsidRDefault="00EF52FC" w:rsidP="00630D53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3366E7" w:rsidRPr="00BD19AB">
        <w:rPr>
          <w:rFonts w:ascii="Arial" w:hAnsi="Arial" w:cs="Arial"/>
          <w:sz w:val="28"/>
          <w:szCs w:val="28"/>
        </w:rPr>
        <w:t>ак реагировать на истерики? Я хочу вам деть следующие рекомендации.</w:t>
      </w:r>
    </w:p>
    <w:p w:rsidR="00EF52FC" w:rsidRDefault="00EF52FC" w:rsidP="00630D5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П</w:t>
      </w:r>
      <w:r w:rsidR="003366E7" w:rsidRPr="00BD19AB">
        <w:rPr>
          <w:rFonts w:ascii="Arial" w:hAnsi="Arial" w:cs="Arial"/>
          <w:sz w:val="28"/>
          <w:szCs w:val="28"/>
        </w:rPr>
        <w:t xml:space="preserve">ытайтесь предупредить. Ведь каковы </w:t>
      </w:r>
      <w:r>
        <w:rPr>
          <w:rFonts w:ascii="Arial" w:hAnsi="Arial" w:cs="Arial"/>
          <w:sz w:val="28"/>
          <w:szCs w:val="28"/>
        </w:rPr>
        <w:t>пусковые условия</w:t>
      </w:r>
      <w:r w:rsidR="003366E7" w:rsidRPr="00BD19AB">
        <w:rPr>
          <w:rFonts w:ascii="Arial" w:hAnsi="Arial" w:cs="Arial"/>
          <w:sz w:val="28"/>
          <w:szCs w:val="28"/>
        </w:rPr>
        <w:t xml:space="preserve"> истерики? Физиологические, или </w:t>
      </w:r>
      <w:r w:rsidR="00630D53" w:rsidRPr="00BD19AB">
        <w:rPr>
          <w:rFonts w:ascii="Arial" w:hAnsi="Arial" w:cs="Arial"/>
          <w:sz w:val="28"/>
          <w:szCs w:val="28"/>
        </w:rPr>
        <w:t>что-то</w:t>
      </w:r>
      <w:r w:rsidR="003366E7" w:rsidRPr="00BD19AB">
        <w:rPr>
          <w:rFonts w:ascii="Arial" w:hAnsi="Arial" w:cs="Arial"/>
          <w:sz w:val="28"/>
          <w:szCs w:val="28"/>
        </w:rPr>
        <w:t xml:space="preserve"> не получается, или </w:t>
      </w:r>
      <w:r w:rsidR="00630D53" w:rsidRPr="00BD19AB">
        <w:rPr>
          <w:rFonts w:ascii="Arial" w:hAnsi="Arial" w:cs="Arial"/>
          <w:sz w:val="28"/>
          <w:szCs w:val="28"/>
        </w:rPr>
        <w:t>какое-то</w:t>
      </w:r>
      <w:r w:rsidR="003366E7" w:rsidRPr="00BD19AB">
        <w:rPr>
          <w:rFonts w:ascii="Arial" w:hAnsi="Arial" w:cs="Arial"/>
          <w:sz w:val="28"/>
          <w:szCs w:val="28"/>
        </w:rPr>
        <w:t xml:space="preserve"> сильное желание. Поэтому, следим за режимом дня, питания. Если ребенок недоспал, хочет есть или пить, то конечно он более готов к эмоциональным срывам.</w:t>
      </w:r>
      <w:r>
        <w:rPr>
          <w:rFonts w:ascii="Arial" w:hAnsi="Arial" w:cs="Arial"/>
          <w:sz w:val="28"/>
          <w:szCs w:val="28"/>
        </w:rPr>
        <w:t xml:space="preserve"> Если что то не получается, пожалуйс</w:t>
      </w:r>
      <w:r w:rsidR="003366E7" w:rsidRPr="00BD19AB">
        <w:rPr>
          <w:rFonts w:ascii="Arial" w:hAnsi="Arial" w:cs="Arial"/>
          <w:sz w:val="28"/>
          <w:szCs w:val="28"/>
        </w:rPr>
        <w:t>та</w:t>
      </w:r>
      <w:r>
        <w:rPr>
          <w:rFonts w:ascii="Arial" w:hAnsi="Arial" w:cs="Arial"/>
          <w:sz w:val="28"/>
          <w:szCs w:val="28"/>
        </w:rPr>
        <w:t>,</w:t>
      </w:r>
      <w:r w:rsidR="003366E7" w:rsidRPr="00BD19AB">
        <w:rPr>
          <w:rFonts w:ascii="Arial" w:hAnsi="Arial" w:cs="Arial"/>
          <w:sz w:val="28"/>
          <w:szCs w:val="28"/>
        </w:rPr>
        <w:t xml:space="preserve"> подскажите, помогите, что бы не довести до истерики. Если сильное желание (магазин игрушек).  Это сложнее. Некоторые родители используют такой способ. Дают ребенку с собой любимую игрушку – это может уменьшить вероятность очень сильного желания.</w:t>
      </w:r>
      <w:r w:rsidR="00EE041E" w:rsidRPr="00BD19AB">
        <w:rPr>
          <w:rFonts w:ascii="Arial" w:hAnsi="Arial" w:cs="Arial"/>
          <w:sz w:val="28"/>
          <w:szCs w:val="28"/>
        </w:rPr>
        <w:t xml:space="preserve"> Но сильное желание – это такой фактор, который трудно предупредить.</w:t>
      </w:r>
    </w:p>
    <w:p w:rsidR="00EF52FC" w:rsidRDefault="00EF52FC" w:rsidP="00630D5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EE041E" w:rsidRPr="00BD19AB">
        <w:rPr>
          <w:rFonts w:ascii="Arial" w:hAnsi="Arial" w:cs="Arial"/>
          <w:sz w:val="28"/>
          <w:szCs w:val="28"/>
        </w:rPr>
        <w:t>Если уже истерика случилась, то успокойтесь сами, скажите себе</w:t>
      </w:r>
      <w:r w:rsidR="00900BA9" w:rsidRPr="00BD19AB">
        <w:rPr>
          <w:rFonts w:ascii="Arial" w:hAnsi="Arial" w:cs="Arial"/>
          <w:sz w:val="28"/>
          <w:szCs w:val="28"/>
        </w:rPr>
        <w:t>: -</w:t>
      </w:r>
      <w:r w:rsidR="00EE041E" w:rsidRPr="00BD19AB">
        <w:rPr>
          <w:rFonts w:ascii="Arial" w:hAnsi="Arial" w:cs="Arial"/>
          <w:sz w:val="28"/>
          <w:szCs w:val="28"/>
        </w:rPr>
        <w:t xml:space="preserve"> я справлюсь. Важно, во время истерики говорить спокойным и тихим голосом. Ребенку легче услышать именно такой тембр, и понять, что на вас можно опереться.  Это как в самолете – сначала наденьте маску на себя, а потом на ребенка. Так и тут. Сначала успокаиваем себя, а потом ребенка. </w:t>
      </w:r>
    </w:p>
    <w:p w:rsidR="00EF52FC" w:rsidRDefault="00EF52FC" w:rsidP="00630D5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EE041E" w:rsidRPr="00BD19AB">
        <w:rPr>
          <w:rFonts w:ascii="Arial" w:hAnsi="Arial" w:cs="Arial"/>
          <w:sz w:val="28"/>
          <w:szCs w:val="28"/>
        </w:rPr>
        <w:t xml:space="preserve">Не реагируйте на окружающих – в этой ситуации ваша главная забота – ребенок. </w:t>
      </w:r>
    </w:p>
    <w:p w:rsidR="009A5BB5" w:rsidRPr="00BD19AB" w:rsidRDefault="00EF52FC" w:rsidP="00630D5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EE041E" w:rsidRPr="00BD19AB">
        <w:rPr>
          <w:rFonts w:ascii="Arial" w:hAnsi="Arial" w:cs="Arial"/>
          <w:sz w:val="28"/>
          <w:szCs w:val="28"/>
        </w:rPr>
        <w:t>Уберите от предмета раздражения, помогите успокоиться</w:t>
      </w:r>
      <w:r w:rsidR="009A5BB5" w:rsidRPr="00BD19AB">
        <w:rPr>
          <w:rFonts w:ascii="Arial" w:hAnsi="Arial" w:cs="Arial"/>
          <w:sz w:val="28"/>
          <w:szCs w:val="28"/>
        </w:rPr>
        <w:t xml:space="preserve"> (обнимите, возьмите на руки, капризный стул). Обязательно скажите ребенку</w:t>
      </w:r>
      <w:r>
        <w:rPr>
          <w:rFonts w:ascii="Arial" w:hAnsi="Arial" w:cs="Arial"/>
          <w:sz w:val="28"/>
          <w:szCs w:val="28"/>
        </w:rPr>
        <w:t xml:space="preserve">: </w:t>
      </w:r>
      <w:r w:rsidR="009A5BB5" w:rsidRPr="00BD19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«К</w:t>
      </w:r>
      <w:r w:rsidR="009A5BB5" w:rsidRPr="00BD19AB">
        <w:rPr>
          <w:rFonts w:ascii="Arial" w:hAnsi="Arial" w:cs="Arial"/>
          <w:sz w:val="28"/>
          <w:szCs w:val="28"/>
        </w:rPr>
        <w:t>огда ты кричишь и плачешь, я не могу тебя понять и услышать. Скажи спокойно и я тебе помогу</w:t>
      </w:r>
      <w:r>
        <w:rPr>
          <w:rFonts w:ascii="Arial" w:hAnsi="Arial" w:cs="Arial"/>
          <w:sz w:val="28"/>
          <w:szCs w:val="28"/>
        </w:rPr>
        <w:t>»</w:t>
      </w:r>
      <w:r w:rsidR="009A5BB5" w:rsidRPr="00BD19AB">
        <w:rPr>
          <w:rFonts w:ascii="Arial" w:hAnsi="Arial" w:cs="Arial"/>
          <w:sz w:val="28"/>
          <w:szCs w:val="28"/>
        </w:rPr>
        <w:t>.</w:t>
      </w:r>
    </w:p>
    <w:p w:rsidR="00EF52FC" w:rsidRDefault="00EF52FC" w:rsidP="00630D5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EE041E" w:rsidRPr="00BD19AB">
        <w:rPr>
          <w:rFonts w:ascii="Arial" w:hAnsi="Arial" w:cs="Arial"/>
          <w:sz w:val="28"/>
          <w:szCs w:val="28"/>
        </w:rPr>
        <w:t>Некоторые считают, что пока ребенок истерит – он ничего не слышит и не понимает</w:t>
      </w:r>
      <w:r w:rsidR="009A5BB5" w:rsidRPr="00BD19AB">
        <w:rPr>
          <w:rFonts w:ascii="Arial" w:hAnsi="Arial" w:cs="Arial"/>
          <w:sz w:val="28"/>
          <w:szCs w:val="28"/>
        </w:rPr>
        <w:t>. Поэтому, когда ребенок успокои</w:t>
      </w:r>
      <w:r>
        <w:rPr>
          <w:rFonts w:ascii="Arial" w:hAnsi="Arial" w:cs="Arial"/>
          <w:sz w:val="28"/>
          <w:szCs w:val="28"/>
        </w:rPr>
        <w:t>тся – повторите еще раз:</w:t>
      </w:r>
      <w:r w:rsidRPr="00EF52FC">
        <w:t xml:space="preserve"> </w:t>
      </w:r>
      <w:r w:rsidRPr="00EF52FC">
        <w:rPr>
          <w:rFonts w:ascii="Arial" w:hAnsi="Arial" w:cs="Arial"/>
          <w:sz w:val="28"/>
          <w:szCs w:val="28"/>
        </w:rPr>
        <w:t xml:space="preserve">«Когда ты кричишь и плачешь, я не могу тебя понять и услышать. Скажи спокойно и я </w:t>
      </w:r>
      <w:r>
        <w:rPr>
          <w:rFonts w:ascii="Arial" w:hAnsi="Arial" w:cs="Arial"/>
          <w:sz w:val="28"/>
          <w:szCs w:val="28"/>
        </w:rPr>
        <w:t>смогу тебе помочь</w:t>
      </w:r>
      <w:r w:rsidRPr="00EF52FC">
        <w:rPr>
          <w:rFonts w:ascii="Arial" w:hAnsi="Arial" w:cs="Arial"/>
          <w:sz w:val="28"/>
          <w:szCs w:val="28"/>
        </w:rPr>
        <w:t>».</w:t>
      </w:r>
      <w:r w:rsidR="009A5BB5" w:rsidRPr="00BD19AB">
        <w:rPr>
          <w:rFonts w:ascii="Arial" w:hAnsi="Arial" w:cs="Arial"/>
          <w:sz w:val="28"/>
          <w:szCs w:val="28"/>
        </w:rPr>
        <w:t xml:space="preserve"> </w:t>
      </w:r>
    </w:p>
    <w:p w:rsidR="003366E7" w:rsidRDefault="00EF52FC" w:rsidP="00630D5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Pr="00EF52FC">
        <w:rPr>
          <w:rFonts w:ascii="Arial" w:hAnsi="Arial" w:cs="Arial"/>
          <w:sz w:val="28"/>
          <w:szCs w:val="28"/>
        </w:rPr>
        <w:t>Помогите понять ситуацию</w:t>
      </w:r>
      <w:r>
        <w:rPr>
          <w:rFonts w:ascii="Arial" w:hAnsi="Arial" w:cs="Arial"/>
          <w:sz w:val="28"/>
          <w:szCs w:val="28"/>
        </w:rPr>
        <w:t>. О</w:t>
      </w:r>
      <w:r w:rsidR="009A5BB5" w:rsidRPr="00BD19AB">
        <w:rPr>
          <w:rFonts w:ascii="Arial" w:hAnsi="Arial" w:cs="Arial"/>
          <w:sz w:val="28"/>
          <w:szCs w:val="28"/>
        </w:rPr>
        <w:t>бъя</w:t>
      </w:r>
      <w:r w:rsidR="00AF0804" w:rsidRPr="00BD19AB">
        <w:rPr>
          <w:rFonts w:ascii="Arial" w:hAnsi="Arial" w:cs="Arial"/>
          <w:sz w:val="28"/>
          <w:szCs w:val="28"/>
        </w:rPr>
        <w:t>сните почему так не надо делать</w:t>
      </w:r>
      <w:r w:rsidR="009A5BB5" w:rsidRPr="00BD19AB">
        <w:rPr>
          <w:rFonts w:ascii="Arial" w:hAnsi="Arial" w:cs="Arial"/>
          <w:sz w:val="28"/>
          <w:szCs w:val="28"/>
        </w:rPr>
        <w:t>. Предложите приятную для ребенка замену, тем самым создайте любой привлекательный образ.</w:t>
      </w:r>
      <w:r w:rsidR="00844806" w:rsidRPr="00BD19AB">
        <w:rPr>
          <w:rFonts w:ascii="Arial" w:hAnsi="Arial" w:cs="Arial"/>
          <w:sz w:val="28"/>
          <w:szCs w:val="28"/>
        </w:rPr>
        <w:t xml:space="preserve"> </w:t>
      </w:r>
      <w:r w:rsidR="00630D53" w:rsidRPr="00BD19AB">
        <w:rPr>
          <w:rFonts w:ascii="Arial" w:hAnsi="Arial" w:cs="Arial"/>
          <w:sz w:val="28"/>
          <w:szCs w:val="28"/>
        </w:rPr>
        <w:t>Например,</w:t>
      </w:r>
      <w:r w:rsidR="00844806" w:rsidRPr="00BD19AB">
        <w:rPr>
          <w:rFonts w:ascii="Arial" w:hAnsi="Arial" w:cs="Arial"/>
          <w:sz w:val="28"/>
          <w:szCs w:val="28"/>
        </w:rPr>
        <w:t xml:space="preserve"> прокатиться на автобусе, дома сделать </w:t>
      </w:r>
      <w:r w:rsidR="00630D53" w:rsidRPr="00BD19AB">
        <w:rPr>
          <w:rFonts w:ascii="Arial" w:hAnsi="Arial" w:cs="Arial"/>
          <w:sz w:val="28"/>
          <w:szCs w:val="28"/>
        </w:rPr>
        <w:t>что-то</w:t>
      </w:r>
      <w:r w:rsidR="00844806" w:rsidRPr="00BD19AB">
        <w:rPr>
          <w:rFonts w:ascii="Arial" w:hAnsi="Arial" w:cs="Arial"/>
          <w:sz w:val="28"/>
          <w:szCs w:val="28"/>
        </w:rPr>
        <w:t xml:space="preserve"> вместе.</w:t>
      </w:r>
    </w:p>
    <w:p w:rsidR="00217552" w:rsidRPr="00BD19AB" w:rsidRDefault="00217552" w:rsidP="004845D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217552" w:rsidRDefault="00217552" w:rsidP="00630D5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№ </w:t>
      </w:r>
      <w:r w:rsidR="00844806" w:rsidRPr="00BD19AB">
        <w:rPr>
          <w:rFonts w:ascii="Arial" w:hAnsi="Arial" w:cs="Arial"/>
          <w:b/>
          <w:sz w:val="28"/>
          <w:szCs w:val="28"/>
        </w:rPr>
        <w:t>1</w:t>
      </w:r>
      <w:r w:rsidR="002002F9" w:rsidRPr="00BD19AB">
        <w:rPr>
          <w:rFonts w:ascii="Arial" w:hAnsi="Arial" w:cs="Arial"/>
          <w:b/>
          <w:sz w:val="28"/>
          <w:szCs w:val="28"/>
        </w:rPr>
        <w:t>3</w:t>
      </w:r>
      <w:r w:rsidR="00844806" w:rsidRPr="00BD19AB">
        <w:rPr>
          <w:rFonts w:ascii="Arial" w:hAnsi="Arial" w:cs="Arial"/>
          <w:b/>
          <w:sz w:val="28"/>
          <w:szCs w:val="28"/>
        </w:rPr>
        <w:t>.</w:t>
      </w:r>
    </w:p>
    <w:p w:rsidR="00844806" w:rsidRPr="00BD19AB" w:rsidRDefault="00844806" w:rsidP="00630D53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 xml:space="preserve"> Как сгладить последствия истерики? </w:t>
      </w:r>
    </w:p>
    <w:p w:rsidR="00844806" w:rsidRPr="00BD19AB" w:rsidRDefault="00844806" w:rsidP="00630D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BD19AB">
        <w:rPr>
          <w:rFonts w:ascii="Arial" w:hAnsi="Arial" w:cs="Arial"/>
          <w:sz w:val="28"/>
          <w:szCs w:val="28"/>
        </w:rPr>
        <w:t>1. Поддержать добрые отношения. Понятно, что истерика выводит нас из эмоционального равновесия, поэтому можно поговорить о чем</w:t>
      </w:r>
      <w:r w:rsidR="00EF52FC">
        <w:rPr>
          <w:rFonts w:ascii="Arial" w:hAnsi="Arial" w:cs="Arial"/>
          <w:sz w:val="28"/>
          <w:szCs w:val="28"/>
        </w:rPr>
        <w:t>-</w:t>
      </w:r>
      <w:r w:rsidRPr="00BD19AB">
        <w:rPr>
          <w:rFonts w:ascii="Arial" w:hAnsi="Arial" w:cs="Arial"/>
          <w:sz w:val="28"/>
          <w:szCs w:val="28"/>
        </w:rPr>
        <w:t xml:space="preserve">то </w:t>
      </w:r>
      <w:r w:rsidRPr="00BD19AB">
        <w:rPr>
          <w:rFonts w:ascii="Arial" w:hAnsi="Arial" w:cs="Arial"/>
          <w:sz w:val="28"/>
          <w:szCs w:val="28"/>
        </w:rPr>
        <w:lastRenderedPageBreak/>
        <w:t>другом, почитать, послушать вместе запись сказки</w:t>
      </w:r>
      <w:r w:rsidR="00EF52FC">
        <w:rPr>
          <w:rFonts w:ascii="Arial" w:hAnsi="Arial" w:cs="Arial"/>
          <w:sz w:val="28"/>
          <w:szCs w:val="28"/>
        </w:rPr>
        <w:t>, обнять ребенка, погладить…</w:t>
      </w:r>
      <w:r w:rsidRPr="00BD19AB">
        <w:rPr>
          <w:rFonts w:ascii="Arial" w:hAnsi="Arial" w:cs="Arial"/>
          <w:sz w:val="28"/>
          <w:szCs w:val="28"/>
        </w:rPr>
        <w:t>.</w:t>
      </w:r>
    </w:p>
    <w:p w:rsidR="00844806" w:rsidRDefault="00EF52FC" w:rsidP="00630D5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С</w:t>
      </w:r>
      <w:r w:rsidR="00844806" w:rsidRPr="00BD19AB">
        <w:rPr>
          <w:rFonts w:ascii="Arial" w:hAnsi="Arial" w:cs="Arial"/>
          <w:sz w:val="28"/>
          <w:szCs w:val="28"/>
        </w:rPr>
        <w:t>пособствуйте расслаблению тела</w:t>
      </w:r>
      <w:r>
        <w:rPr>
          <w:rFonts w:ascii="Arial" w:hAnsi="Arial" w:cs="Arial"/>
          <w:sz w:val="28"/>
          <w:szCs w:val="28"/>
        </w:rPr>
        <w:t xml:space="preserve"> ребенка поглаживанием, массажной игрой</w:t>
      </w:r>
      <w:r w:rsidR="00844806" w:rsidRPr="00BD19AB">
        <w:rPr>
          <w:rFonts w:ascii="Arial" w:hAnsi="Arial" w:cs="Arial"/>
          <w:sz w:val="28"/>
          <w:szCs w:val="28"/>
        </w:rPr>
        <w:t xml:space="preserve">. </w:t>
      </w:r>
      <w:r w:rsidR="00630D53">
        <w:rPr>
          <w:rFonts w:ascii="Arial" w:hAnsi="Arial" w:cs="Arial"/>
          <w:sz w:val="28"/>
          <w:szCs w:val="28"/>
        </w:rPr>
        <w:t>Например,</w:t>
      </w:r>
      <w:r>
        <w:rPr>
          <w:rFonts w:ascii="Arial" w:hAnsi="Arial" w:cs="Arial"/>
          <w:sz w:val="28"/>
          <w:szCs w:val="28"/>
        </w:rPr>
        <w:t xml:space="preserve"> такой:</w:t>
      </w:r>
    </w:p>
    <w:p w:rsidR="00630D53" w:rsidRPr="00BD19AB" w:rsidRDefault="00630D53" w:rsidP="00630D53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52"/>
        <w:gridCol w:w="5918"/>
      </w:tblGrid>
      <w:tr w:rsidR="00EF52FC" w:rsidTr="00997842">
        <w:tc>
          <w:tcPr>
            <w:tcW w:w="1908" w:type="pct"/>
          </w:tcPr>
          <w:p w:rsidR="00EF52FC" w:rsidRDefault="00EF52FC" w:rsidP="00BD19A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F52FC">
              <w:rPr>
                <w:rFonts w:ascii="Arial" w:hAnsi="Arial" w:cs="Arial"/>
                <w:color w:val="000000"/>
                <w:sz w:val="28"/>
                <w:szCs w:val="28"/>
              </w:rPr>
              <w:t>Белка хвостиком метет</w:t>
            </w:r>
          </w:p>
        </w:tc>
        <w:tc>
          <w:tcPr>
            <w:tcW w:w="3092" w:type="pct"/>
          </w:tcPr>
          <w:p w:rsidR="00EF52FC" w:rsidRDefault="00EF52FC" w:rsidP="00BD19A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F52FC">
              <w:rPr>
                <w:rFonts w:ascii="Arial" w:hAnsi="Arial" w:cs="Arial"/>
                <w:color w:val="000000"/>
                <w:sz w:val="28"/>
                <w:szCs w:val="28"/>
              </w:rPr>
              <w:t>Легкими движениями пальцев гладим спинку</w:t>
            </w:r>
          </w:p>
        </w:tc>
      </w:tr>
      <w:tr w:rsidR="00EF52FC" w:rsidTr="00997842">
        <w:tc>
          <w:tcPr>
            <w:tcW w:w="1908" w:type="pct"/>
          </w:tcPr>
          <w:p w:rsidR="00EF52FC" w:rsidRDefault="00EF52FC" w:rsidP="00BD19A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F52FC">
              <w:rPr>
                <w:rFonts w:ascii="Arial" w:hAnsi="Arial" w:cs="Arial"/>
                <w:color w:val="000000"/>
                <w:sz w:val="28"/>
                <w:szCs w:val="28"/>
              </w:rPr>
              <w:t>Рыбка по морю плывет</w:t>
            </w:r>
          </w:p>
        </w:tc>
        <w:tc>
          <w:tcPr>
            <w:tcW w:w="3092" w:type="pct"/>
          </w:tcPr>
          <w:p w:rsidR="00EF52FC" w:rsidRDefault="00EF52FC" w:rsidP="00BD19A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F52FC">
              <w:rPr>
                <w:rFonts w:ascii="Arial" w:hAnsi="Arial" w:cs="Arial"/>
                <w:color w:val="000000"/>
                <w:sz w:val="28"/>
                <w:szCs w:val="28"/>
              </w:rPr>
              <w:t>Ребром ладони проводим вдоль позвоночника</w:t>
            </w:r>
          </w:p>
        </w:tc>
      </w:tr>
      <w:tr w:rsidR="00EF52FC" w:rsidTr="00997842">
        <w:tc>
          <w:tcPr>
            <w:tcW w:w="1908" w:type="pct"/>
          </w:tcPr>
          <w:p w:rsidR="00EF52FC" w:rsidRPr="00EF52FC" w:rsidRDefault="00EF52FC" w:rsidP="00BD19A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Как по небу облака м</w:t>
            </w:r>
            <w:r w:rsidRPr="00EF52FC">
              <w:rPr>
                <w:rFonts w:ascii="Arial" w:hAnsi="Arial" w:cs="Arial"/>
                <w:color w:val="000000"/>
                <w:sz w:val="28"/>
                <w:szCs w:val="28"/>
              </w:rPr>
              <w:t>ы погладили бока</w:t>
            </w:r>
          </w:p>
        </w:tc>
        <w:tc>
          <w:tcPr>
            <w:tcW w:w="3092" w:type="pct"/>
          </w:tcPr>
          <w:p w:rsidR="00EF52FC" w:rsidRPr="00EF52FC" w:rsidRDefault="00997842" w:rsidP="00BD19A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7842">
              <w:rPr>
                <w:rFonts w:ascii="Arial" w:hAnsi="Arial" w:cs="Arial"/>
                <w:color w:val="000000"/>
                <w:sz w:val="28"/>
                <w:szCs w:val="28"/>
              </w:rPr>
              <w:t>Слегка проводим ладонями обоих рук по бокам</w:t>
            </w:r>
          </w:p>
        </w:tc>
      </w:tr>
      <w:tr w:rsidR="00997842" w:rsidTr="00997842">
        <w:tc>
          <w:tcPr>
            <w:tcW w:w="1908" w:type="pct"/>
          </w:tcPr>
          <w:p w:rsidR="00997842" w:rsidRDefault="00997842" w:rsidP="00BD19A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7842">
              <w:rPr>
                <w:rFonts w:ascii="Arial" w:hAnsi="Arial" w:cs="Arial"/>
                <w:color w:val="000000"/>
                <w:sz w:val="28"/>
                <w:szCs w:val="28"/>
              </w:rPr>
              <w:t>Как летят снежинки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997842">
              <w:rPr>
                <w:rFonts w:ascii="Arial" w:hAnsi="Arial" w:cs="Arial"/>
                <w:color w:val="000000"/>
                <w:sz w:val="28"/>
                <w:szCs w:val="28"/>
              </w:rPr>
              <w:t>ак мы гладим спинку!</w:t>
            </w:r>
          </w:p>
        </w:tc>
        <w:tc>
          <w:tcPr>
            <w:tcW w:w="3092" w:type="pct"/>
          </w:tcPr>
          <w:p w:rsidR="00997842" w:rsidRPr="00997842" w:rsidRDefault="00997842" w:rsidP="00BD19A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Легко касаясь рукой</w:t>
            </w:r>
            <w:r w:rsidRPr="00997842">
              <w:rPr>
                <w:rFonts w:ascii="Arial" w:hAnsi="Arial" w:cs="Arial"/>
                <w:color w:val="000000"/>
                <w:sz w:val="28"/>
                <w:szCs w:val="28"/>
              </w:rPr>
              <w:t xml:space="preserve"> гладим спину</w:t>
            </w:r>
          </w:p>
        </w:tc>
      </w:tr>
    </w:tbl>
    <w:p w:rsidR="00997842" w:rsidRDefault="00997842" w:rsidP="00BD19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217552" w:rsidRDefault="00217552" w:rsidP="00630D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Слайд № </w:t>
      </w:r>
      <w:r w:rsidR="00997842" w:rsidRPr="00997842">
        <w:rPr>
          <w:rFonts w:ascii="Arial" w:hAnsi="Arial" w:cs="Arial"/>
          <w:b/>
          <w:color w:val="000000"/>
          <w:sz w:val="28"/>
          <w:szCs w:val="28"/>
        </w:rPr>
        <w:t>14.</w:t>
      </w:r>
      <w:r w:rsidR="0099784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F52FC" w:rsidRDefault="00997842" w:rsidP="00630D53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997842">
        <w:rPr>
          <w:rFonts w:ascii="Arial" w:hAnsi="Arial" w:cs="Arial"/>
          <w:color w:val="000000"/>
          <w:sz w:val="28"/>
          <w:szCs w:val="28"/>
        </w:rPr>
        <w:t xml:space="preserve">О чем </w:t>
      </w:r>
      <w:r w:rsidR="00630D53" w:rsidRPr="00997842">
        <w:rPr>
          <w:rFonts w:ascii="Arial" w:hAnsi="Arial" w:cs="Arial"/>
          <w:color w:val="000000"/>
          <w:sz w:val="28"/>
          <w:szCs w:val="28"/>
        </w:rPr>
        <w:t>вы хотите</w:t>
      </w:r>
      <w:r w:rsidRPr="00997842">
        <w:rPr>
          <w:rFonts w:ascii="Arial" w:hAnsi="Arial" w:cs="Arial"/>
          <w:color w:val="000000"/>
          <w:sz w:val="28"/>
          <w:szCs w:val="28"/>
        </w:rPr>
        <w:t xml:space="preserve"> сказать в заключении нашей консультации?</w:t>
      </w:r>
    </w:p>
    <w:p w:rsidR="00997842" w:rsidRPr="00BD19AB" w:rsidRDefault="00997842" w:rsidP="00630D53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Родители высказываются.</w:t>
      </w:r>
    </w:p>
    <w:sectPr w:rsidR="00997842" w:rsidRPr="00BD19AB" w:rsidSect="004845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7CA"/>
    <w:multiLevelType w:val="hybridMultilevel"/>
    <w:tmpl w:val="40B4918A"/>
    <w:lvl w:ilvl="0" w:tplc="E61202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602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ABC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2C6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829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8C3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C15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030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84C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372"/>
    <w:multiLevelType w:val="hybridMultilevel"/>
    <w:tmpl w:val="7CE253EC"/>
    <w:lvl w:ilvl="0" w:tplc="0EB2167C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EE642252" w:tentative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E766E3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75230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FEEC38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7B84D5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F00B4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26501F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E77C45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7354E8F"/>
    <w:multiLevelType w:val="hybridMultilevel"/>
    <w:tmpl w:val="0EC4F3DC"/>
    <w:lvl w:ilvl="0" w:tplc="D626E7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42A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9CB7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6034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C07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494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94FA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B05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4CB7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A4941D4"/>
    <w:multiLevelType w:val="hybridMultilevel"/>
    <w:tmpl w:val="3A1CCF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13840"/>
    <w:multiLevelType w:val="hybridMultilevel"/>
    <w:tmpl w:val="4AB8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4114E"/>
    <w:multiLevelType w:val="hybridMultilevel"/>
    <w:tmpl w:val="02748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4F5"/>
    <w:rsid w:val="000520CB"/>
    <w:rsid w:val="00066B97"/>
    <w:rsid w:val="0007100A"/>
    <w:rsid w:val="00095C1D"/>
    <w:rsid w:val="000B4305"/>
    <w:rsid w:val="0011324E"/>
    <w:rsid w:val="0012399C"/>
    <w:rsid w:val="00153BF6"/>
    <w:rsid w:val="00181B15"/>
    <w:rsid w:val="001D1EA6"/>
    <w:rsid w:val="002002F9"/>
    <w:rsid w:val="00217552"/>
    <w:rsid w:val="002644A5"/>
    <w:rsid w:val="002F5DEF"/>
    <w:rsid w:val="003366E7"/>
    <w:rsid w:val="00371D06"/>
    <w:rsid w:val="003936E1"/>
    <w:rsid w:val="003F3E89"/>
    <w:rsid w:val="00451F67"/>
    <w:rsid w:val="004845DC"/>
    <w:rsid w:val="004C7C5C"/>
    <w:rsid w:val="00596B08"/>
    <w:rsid w:val="00630D53"/>
    <w:rsid w:val="00664A82"/>
    <w:rsid w:val="00741BBF"/>
    <w:rsid w:val="00794DC3"/>
    <w:rsid w:val="007A0D30"/>
    <w:rsid w:val="00815B1F"/>
    <w:rsid w:val="00825EE7"/>
    <w:rsid w:val="008407C8"/>
    <w:rsid w:val="00844806"/>
    <w:rsid w:val="008D483C"/>
    <w:rsid w:val="008D70E9"/>
    <w:rsid w:val="00900BA9"/>
    <w:rsid w:val="00957A07"/>
    <w:rsid w:val="009758D2"/>
    <w:rsid w:val="009961DA"/>
    <w:rsid w:val="00997842"/>
    <w:rsid w:val="009A5BB5"/>
    <w:rsid w:val="009C1BAD"/>
    <w:rsid w:val="00A0724B"/>
    <w:rsid w:val="00AB79F4"/>
    <w:rsid w:val="00AB7E4E"/>
    <w:rsid w:val="00AE2919"/>
    <w:rsid w:val="00AE3BA6"/>
    <w:rsid w:val="00AF0804"/>
    <w:rsid w:val="00B071F4"/>
    <w:rsid w:val="00B2513D"/>
    <w:rsid w:val="00B27F27"/>
    <w:rsid w:val="00B66252"/>
    <w:rsid w:val="00B95D2B"/>
    <w:rsid w:val="00BD19AB"/>
    <w:rsid w:val="00C80CAF"/>
    <w:rsid w:val="00CC25B5"/>
    <w:rsid w:val="00D25359"/>
    <w:rsid w:val="00DC0BCF"/>
    <w:rsid w:val="00DC4680"/>
    <w:rsid w:val="00E246D4"/>
    <w:rsid w:val="00E41A11"/>
    <w:rsid w:val="00E518F4"/>
    <w:rsid w:val="00E75A96"/>
    <w:rsid w:val="00E765FF"/>
    <w:rsid w:val="00EA46DC"/>
    <w:rsid w:val="00EC59D6"/>
    <w:rsid w:val="00ED3A5C"/>
    <w:rsid w:val="00EE041E"/>
    <w:rsid w:val="00EE5363"/>
    <w:rsid w:val="00EF52FC"/>
    <w:rsid w:val="00F1244D"/>
    <w:rsid w:val="00F27A0D"/>
    <w:rsid w:val="00F85BFE"/>
    <w:rsid w:val="00F9732C"/>
    <w:rsid w:val="00FB2D06"/>
    <w:rsid w:val="00FD34F5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4E3A"/>
  <w15:docId w15:val="{BC509D1F-D904-4FF4-8ED7-9E798597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4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88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2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49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7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1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8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94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6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9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1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24044-1079-4AFD-818E-E94AA020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31</cp:revision>
  <cp:lastPrinted>2022-10-26T09:37:00Z</cp:lastPrinted>
  <dcterms:created xsi:type="dcterms:W3CDTF">2020-10-21T07:57:00Z</dcterms:created>
  <dcterms:modified xsi:type="dcterms:W3CDTF">2023-01-31T17:16:00Z</dcterms:modified>
</cp:coreProperties>
</file>