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9AD" w:rsidRDefault="00773A70">
      <w:pPr>
        <w:rPr>
          <w:rFonts w:ascii="Times New Roman" w:hAnsi="Times New Roman" w:cs="Times New Roman"/>
          <w:sz w:val="28"/>
          <w:szCs w:val="28"/>
        </w:rPr>
      </w:pPr>
      <w:hyperlink r:id="rId5" w:history="1">
        <w:r w:rsidRPr="009146CA">
          <w:rPr>
            <w:rStyle w:val="a3"/>
            <w:rFonts w:ascii="Times New Roman" w:hAnsi="Times New Roman" w:cs="Times New Roman"/>
            <w:sz w:val="28"/>
            <w:szCs w:val="28"/>
          </w:rPr>
          <w:t>https://cbs-ussuri.ru/news/1568-proekt-bessmertnyy-ceh</w:t>
        </w:r>
      </w:hyperlink>
    </w:p>
    <w:p w:rsidR="00773A70" w:rsidRPr="00773A70" w:rsidRDefault="00773A7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6C5C52" wp14:editId="79E1709D">
            <wp:extent cx="4853940" cy="299466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795" t="5242" r="11539" b="5185"/>
                    <a:stretch/>
                  </pic:blipFill>
                  <pic:spPr bwMode="auto">
                    <a:xfrm>
                      <a:off x="0" y="0"/>
                      <a:ext cx="4851347" cy="2993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3A70" w:rsidRPr="00773A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A70"/>
    <w:rsid w:val="00773A70"/>
    <w:rsid w:val="009C6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73A7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73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3A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73A7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73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3A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cbs-ussuri.ru/news/1568-proekt-bessmertnyy-ceh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Иванцова Нина Семеновна</dc:creator>
  <cp:lastModifiedBy>Иванцова Нина Семеновна</cp:lastModifiedBy>
  <cp:revision>1</cp:revision>
  <dcterms:created xsi:type="dcterms:W3CDTF">2024-06-07T01:17:00Z</dcterms:created>
  <dcterms:modified xsi:type="dcterms:W3CDTF">2024-06-07T01:20:00Z</dcterms:modified>
</cp:coreProperties>
</file>