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4E6" w:rsidRPr="00AE6A5E" w:rsidRDefault="002B24E6" w:rsidP="002B24E6">
      <w:pPr>
        <w:jc w:val="center"/>
        <w:rPr>
          <w:sz w:val="20"/>
          <w:szCs w:val="20"/>
        </w:rPr>
      </w:pPr>
      <w:r w:rsidRPr="00AE6A5E">
        <w:rPr>
          <w:sz w:val="20"/>
          <w:szCs w:val="20"/>
        </w:rPr>
        <w:t>Фонд поддержки инвалидов с нарушением опорно-двигательного аппарата «Преодолей-ка»</w:t>
      </w:r>
    </w:p>
    <w:p w:rsidR="002B24E6" w:rsidRPr="00AE6A5E" w:rsidRDefault="002B24E6" w:rsidP="002B24E6">
      <w:pPr>
        <w:jc w:val="center"/>
        <w:rPr>
          <w:sz w:val="20"/>
          <w:szCs w:val="20"/>
        </w:rPr>
      </w:pPr>
      <w:r w:rsidRPr="00AE6A5E">
        <w:rPr>
          <w:sz w:val="20"/>
          <w:szCs w:val="20"/>
        </w:rPr>
        <w:t>105077, г. Москва ул. Средняя Первомайская д. 4, стр. 1</w:t>
      </w:r>
    </w:p>
    <w:p w:rsidR="002B24E6" w:rsidRPr="00AE6A5E" w:rsidRDefault="002B24E6" w:rsidP="002B24E6">
      <w:pPr>
        <w:jc w:val="center"/>
        <w:rPr>
          <w:sz w:val="20"/>
          <w:szCs w:val="20"/>
        </w:rPr>
      </w:pPr>
      <w:r w:rsidRPr="00AE6A5E">
        <w:rPr>
          <w:sz w:val="20"/>
          <w:szCs w:val="20"/>
        </w:rPr>
        <w:t>ОГРН 1137799016805</w:t>
      </w:r>
    </w:p>
    <w:p w:rsidR="002B24E6" w:rsidRDefault="002B24E6" w:rsidP="002B24E6">
      <w:pPr>
        <w:jc w:val="center"/>
        <w:rPr>
          <w:sz w:val="20"/>
          <w:szCs w:val="20"/>
        </w:rPr>
      </w:pPr>
      <w:r w:rsidRPr="00AE6A5E">
        <w:rPr>
          <w:sz w:val="20"/>
          <w:szCs w:val="20"/>
        </w:rPr>
        <w:t>ИНН 7719290767 КПП</w:t>
      </w:r>
      <w:r>
        <w:rPr>
          <w:sz w:val="20"/>
          <w:szCs w:val="20"/>
        </w:rPr>
        <w:t xml:space="preserve"> </w:t>
      </w:r>
      <w:r w:rsidRPr="00AE6A5E">
        <w:rPr>
          <w:sz w:val="20"/>
          <w:szCs w:val="20"/>
        </w:rPr>
        <w:t>771901001</w:t>
      </w:r>
    </w:p>
    <w:p w:rsidR="002B24E6" w:rsidRPr="00AE6A5E" w:rsidRDefault="002B24E6" w:rsidP="002B24E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+7(916)801-19-04 </w:t>
      </w:r>
    </w:p>
    <w:p w:rsidR="002B24E6" w:rsidRPr="00000538" w:rsidRDefault="00000000" w:rsidP="002B24E6">
      <w:pPr>
        <w:jc w:val="center"/>
        <w:rPr>
          <w:sz w:val="20"/>
          <w:szCs w:val="20"/>
        </w:rPr>
      </w:pPr>
      <w:hyperlink r:id="rId5" w:history="1">
        <w:r w:rsidR="002B24E6" w:rsidRPr="00AE6A5E">
          <w:rPr>
            <w:rStyle w:val="a4"/>
            <w:sz w:val="20"/>
            <w:szCs w:val="20"/>
            <w:lang w:val="en-US"/>
          </w:rPr>
          <w:t>www</w:t>
        </w:r>
        <w:r w:rsidR="002B24E6" w:rsidRPr="00000538">
          <w:rPr>
            <w:rStyle w:val="a4"/>
            <w:sz w:val="20"/>
            <w:szCs w:val="20"/>
          </w:rPr>
          <w:t>.</w:t>
        </w:r>
        <w:proofErr w:type="spellStart"/>
        <w:r w:rsidR="002B24E6" w:rsidRPr="00AE6A5E">
          <w:rPr>
            <w:rStyle w:val="a4"/>
            <w:sz w:val="20"/>
            <w:szCs w:val="20"/>
            <w:lang w:val="en-US"/>
          </w:rPr>
          <w:t>preodoleyka</w:t>
        </w:r>
        <w:proofErr w:type="spellEnd"/>
        <w:r w:rsidR="002B24E6" w:rsidRPr="00000538">
          <w:rPr>
            <w:rStyle w:val="a4"/>
            <w:sz w:val="20"/>
            <w:szCs w:val="20"/>
          </w:rPr>
          <w:t>.</w:t>
        </w:r>
        <w:r w:rsidR="002B24E6" w:rsidRPr="00AE6A5E">
          <w:rPr>
            <w:rStyle w:val="a4"/>
            <w:sz w:val="20"/>
            <w:szCs w:val="20"/>
            <w:lang w:val="en-US"/>
          </w:rPr>
          <w:t>org</w:t>
        </w:r>
      </w:hyperlink>
    </w:p>
    <w:p w:rsidR="002B24E6" w:rsidRPr="00000538" w:rsidRDefault="00000000" w:rsidP="002B24E6">
      <w:pPr>
        <w:pBdr>
          <w:bottom w:val="single" w:sz="12" w:space="13" w:color="auto"/>
        </w:pBdr>
        <w:jc w:val="center"/>
        <w:rPr>
          <w:sz w:val="20"/>
          <w:szCs w:val="20"/>
        </w:rPr>
      </w:pPr>
      <w:hyperlink r:id="rId6" w:history="1">
        <w:r w:rsidR="002B24E6" w:rsidRPr="00AE6A5E">
          <w:rPr>
            <w:rStyle w:val="a4"/>
            <w:sz w:val="20"/>
            <w:szCs w:val="20"/>
            <w:lang w:val="en-US"/>
          </w:rPr>
          <w:t>angonek</w:t>
        </w:r>
        <w:r w:rsidR="002B24E6" w:rsidRPr="00000538">
          <w:rPr>
            <w:rStyle w:val="a4"/>
            <w:sz w:val="20"/>
            <w:szCs w:val="20"/>
          </w:rPr>
          <w:t>@</w:t>
        </w:r>
        <w:r w:rsidR="002B24E6" w:rsidRPr="00AE6A5E">
          <w:rPr>
            <w:rStyle w:val="a4"/>
            <w:sz w:val="20"/>
            <w:szCs w:val="20"/>
            <w:lang w:val="en-US"/>
          </w:rPr>
          <w:t>yandex</w:t>
        </w:r>
        <w:r w:rsidR="002B24E6" w:rsidRPr="00000538">
          <w:rPr>
            <w:rStyle w:val="a4"/>
            <w:sz w:val="20"/>
            <w:szCs w:val="20"/>
          </w:rPr>
          <w:t>.</w:t>
        </w:r>
        <w:proofErr w:type="spellStart"/>
        <w:r w:rsidR="002B24E6" w:rsidRPr="00AE6A5E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2B24E6" w:rsidRPr="009224F1" w:rsidRDefault="002B24E6" w:rsidP="009224F1">
      <w:pPr>
        <w:rPr>
          <w:sz w:val="28"/>
          <w:szCs w:val="28"/>
        </w:rPr>
      </w:pPr>
      <w:r w:rsidRPr="00000538">
        <w:rPr>
          <w:sz w:val="28"/>
          <w:szCs w:val="28"/>
        </w:rPr>
        <w:t xml:space="preserve">   </w:t>
      </w:r>
    </w:p>
    <w:p w:rsidR="002B24E6" w:rsidRDefault="002B24E6" w:rsidP="002B24E6">
      <w:pPr>
        <w:jc w:val="center"/>
        <w:rPr>
          <w:b/>
          <w:bCs/>
        </w:rPr>
      </w:pPr>
      <w:r>
        <w:rPr>
          <w:b/>
          <w:bCs/>
        </w:rPr>
        <w:t>П</w:t>
      </w:r>
      <w:r w:rsidRPr="005F206D">
        <w:rPr>
          <w:b/>
          <w:bCs/>
        </w:rPr>
        <w:t>рограмма</w:t>
      </w:r>
      <w:r>
        <w:rPr>
          <w:b/>
          <w:bCs/>
        </w:rPr>
        <w:t xml:space="preserve"> работы курса «Высшая школа движения»</w:t>
      </w:r>
    </w:p>
    <w:p w:rsidR="002B24E6" w:rsidRPr="005F206D" w:rsidRDefault="002B24E6" w:rsidP="002B24E6">
      <w:pPr>
        <w:jc w:val="center"/>
        <w:rPr>
          <w:b/>
          <w:bCs/>
        </w:rPr>
      </w:pPr>
      <w:r>
        <w:rPr>
          <w:b/>
          <w:bCs/>
        </w:rPr>
        <w:t xml:space="preserve"> для людей с ампутацией нижних конечностей. </w:t>
      </w:r>
    </w:p>
    <w:p w:rsidR="002B24E6" w:rsidRDefault="002B24E6" w:rsidP="002B24E6"/>
    <w:p w:rsidR="002B24E6" w:rsidRDefault="002B24E6" w:rsidP="002B24E6"/>
    <w:p w:rsidR="002B24E6" w:rsidRDefault="002B24E6" w:rsidP="002B24E6">
      <w:r>
        <w:t xml:space="preserve">      Построение вертикали корпуса над каждой ногой и с частичным распределением веса между двумя ногами, коррекция осанки. Упражнения на устойчивое удержание осанки и сохранение баланса. </w:t>
      </w:r>
    </w:p>
    <w:p w:rsidR="002B24E6" w:rsidRDefault="002B24E6" w:rsidP="002B24E6"/>
    <w:p w:rsidR="002B24E6" w:rsidRDefault="002B24E6" w:rsidP="002B24E6">
      <w:r>
        <w:t xml:space="preserve">      Построение шагов вперед, три фазы шага. Распределение энергии в процессе шага. Контроль распределения веса по стопе в процессе исполнения шага на каждой ноге.</w:t>
      </w:r>
    </w:p>
    <w:p w:rsidR="002B24E6" w:rsidRDefault="002B24E6" w:rsidP="002B24E6">
      <w:r>
        <w:t xml:space="preserve">Упражнения на устойчивое удержание баланса и сохранения осанки в процессе движения вперед. </w:t>
      </w:r>
    </w:p>
    <w:p w:rsidR="002B24E6" w:rsidRDefault="002B24E6" w:rsidP="002B24E6"/>
    <w:p w:rsidR="002B24E6" w:rsidRDefault="002B24E6" w:rsidP="002B24E6">
      <w:r>
        <w:t xml:space="preserve">      Построение шага назад. Работа по аналогии с работой над шагом вперед. Упражнения на сохранение позиции корпуса, баланса и распределения веса при движении назад.</w:t>
      </w:r>
    </w:p>
    <w:p w:rsidR="002B24E6" w:rsidRDefault="002B24E6" w:rsidP="002B24E6"/>
    <w:p w:rsidR="002B24E6" w:rsidRDefault="002B24E6" w:rsidP="002B24E6">
      <w:r>
        <w:t xml:space="preserve">      </w:t>
      </w:r>
      <w:proofErr w:type="spellStart"/>
      <w:r>
        <w:t>Противодвижение</w:t>
      </w:r>
      <w:proofErr w:type="spellEnd"/>
      <w:r>
        <w:t xml:space="preserve"> корпуса во время ходьбы вперед и назад. </w:t>
      </w:r>
    </w:p>
    <w:p w:rsidR="002B24E6" w:rsidRDefault="002B24E6" w:rsidP="002B24E6"/>
    <w:p w:rsidR="002B24E6" w:rsidRDefault="002B24E6" w:rsidP="002B24E6">
      <w:r>
        <w:t xml:space="preserve">      Шаг в сторону с одной и с другой ноги. </w:t>
      </w:r>
      <w:proofErr w:type="spellStart"/>
      <w:r>
        <w:t>Переставка</w:t>
      </w:r>
      <w:proofErr w:type="spellEnd"/>
      <w:r>
        <w:t xml:space="preserve"> – сочетание шагов вперед и назад с шагами в сторону. </w:t>
      </w:r>
    </w:p>
    <w:p w:rsidR="002B24E6" w:rsidRDefault="002B24E6" w:rsidP="002B24E6"/>
    <w:p w:rsidR="002B24E6" w:rsidRDefault="002B24E6" w:rsidP="002B24E6">
      <w:r>
        <w:t xml:space="preserve">      Шаг накрест в позицию </w:t>
      </w:r>
      <w:proofErr w:type="spellStart"/>
      <w:r>
        <w:t>противодвижения</w:t>
      </w:r>
      <w:proofErr w:type="spellEnd"/>
      <w:r>
        <w:t xml:space="preserve"> корпуса. Шаг с ведущей стороной корпуса вперед и назад. </w:t>
      </w:r>
    </w:p>
    <w:p w:rsidR="002B24E6" w:rsidRDefault="002B24E6" w:rsidP="002B24E6"/>
    <w:p w:rsidR="002B24E6" w:rsidRDefault="002B24E6" w:rsidP="002B24E6">
      <w:r>
        <w:t xml:space="preserve">      Сочетание шагов и поворотов. С правой и с левой ноги, вперед и назад, вправо и влево. </w:t>
      </w:r>
    </w:p>
    <w:p w:rsidR="002B24E6" w:rsidRDefault="002B24E6" w:rsidP="002B24E6"/>
    <w:p w:rsidR="002B24E6" w:rsidRDefault="002B24E6" w:rsidP="002B24E6">
      <w:r>
        <w:t xml:space="preserve">      Приемы резкой остановки поступательного движения. </w:t>
      </w:r>
    </w:p>
    <w:p w:rsidR="002B24E6" w:rsidRDefault="002B24E6" w:rsidP="002B24E6"/>
    <w:p w:rsidR="002B24E6" w:rsidRDefault="002B24E6" w:rsidP="002B24E6">
      <w:r>
        <w:t xml:space="preserve">      Сочетание шагов и приемов с сохранением ритма движения. </w:t>
      </w:r>
    </w:p>
    <w:p w:rsidR="002B24E6" w:rsidRDefault="002B24E6" w:rsidP="002B24E6"/>
    <w:p w:rsidR="002B24E6" w:rsidRPr="00CE1678" w:rsidRDefault="002B24E6" w:rsidP="002B24E6">
      <w:r>
        <w:t>Также программа предусматривает поиск проблем и их решения совместно с пациентами.</w:t>
      </w:r>
    </w:p>
    <w:p w:rsidR="002B24E6" w:rsidRDefault="002B24E6" w:rsidP="002B24E6"/>
    <w:p w:rsidR="002B24E6" w:rsidRPr="0065576F" w:rsidRDefault="002B24E6" w:rsidP="002B24E6">
      <w:pPr>
        <w:rPr>
          <w:b/>
          <w:bCs/>
        </w:rPr>
      </w:pPr>
      <w:r w:rsidRPr="0065576F">
        <w:rPr>
          <w:b/>
          <w:bCs/>
        </w:rPr>
        <w:t xml:space="preserve">Этапы занятия: </w:t>
      </w:r>
    </w:p>
    <w:p w:rsidR="002B24E6" w:rsidRDefault="002B24E6" w:rsidP="002B24E6"/>
    <w:p w:rsidR="002B24E6" w:rsidRDefault="002B24E6" w:rsidP="002B24E6">
      <w:pPr>
        <w:pStyle w:val="a3"/>
        <w:numPr>
          <w:ilvl w:val="0"/>
          <w:numId w:val="1"/>
        </w:numPr>
      </w:pPr>
      <w:r>
        <w:t>беседа с целью определения состояния пациента и последующей постановки цели занятия</w:t>
      </w:r>
    </w:p>
    <w:p w:rsidR="009224F1" w:rsidRDefault="002B24E6" w:rsidP="002B24E6">
      <w:pPr>
        <w:pStyle w:val="a3"/>
        <w:numPr>
          <w:ilvl w:val="0"/>
          <w:numId w:val="1"/>
        </w:numPr>
      </w:pPr>
      <w:r>
        <w:t xml:space="preserve">практическая, основная часть занятия </w:t>
      </w:r>
    </w:p>
    <w:p w:rsidR="009B599B" w:rsidRDefault="002B24E6" w:rsidP="002B24E6">
      <w:pPr>
        <w:pStyle w:val="a3"/>
        <w:numPr>
          <w:ilvl w:val="0"/>
          <w:numId w:val="1"/>
        </w:numPr>
      </w:pPr>
      <w:r>
        <w:t xml:space="preserve">подведение итогов.  </w:t>
      </w:r>
    </w:p>
    <w:p w:rsidR="002B24E6" w:rsidRDefault="002B24E6" w:rsidP="002B24E6">
      <w:pPr>
        <w:pStyle w:val="a3"/>
      </w:pPr>
    </w:p>
    <w:p w:rsidR="002B24E6" w:rsidRPr="002B24E6" w:rsidRDefault="002B24E6" w:rsidP="002B24E6">
      <w:pPr>
        <w:rPr>
          <w:sz w:val="20"/>
          <w:szCs w:val="20"/>
        </w:rPr>
      </w:pPr>
      <w:r w:rsidRPr="002B24E6">
        <w:rPr>
          <w:sz w:val="20"/>
          <w:szCs w:val="20"/>
        </w:rPr>
        <w:t>Президент БФ «Преодолей-</w:t>
      </w:r>
      <w:proofErr w:type="gramStart"/>
      <w:r w:rsidRPr="002B24E6">
        <w:rPr>
          <w:sz w:val="20"/>
          <w:szCs w:val="20"/>
        </w:rPr>
        <w:t xml:space="preserve">ка»   </w:t>
      </w:r>
      <w:proofErr w:type="gramEnd"/>
      <w:r w:rsidRPr="002B24E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2B24E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</w:t>
      </w:r>
      <w:r w:rsidRPr="002B24E6">
        <w:rPr>
          <w:sz w:val="20"/>
          <w:szCs w:val="20"/>
        </w:rPr>
        <w:t xml:space="preserve">  _______________ А.О. </w:t>
      </w:r>
      <w:proofErr w:type="spellStart"/>
      <w:r w:rsidRPr="002B24E6">
        <w:rPr>
          <w:sz w:val="20"/>
          <w:szCs w:val="20"/>
        </w:rPr>
        <w:t>Гонек</w:t>
      </w:r>
      <w:proofErr w:type="spellEnd"/>
      <w:r w:rsidRPr="002B24E6">
        <w:rPr>
          <w:sz w:val="20"/>
          <w:szCs w:val="20"/>
        </w:rPr>
        <w:t xml:space="preserve"> </w:t>
      </w:r>
    </w:p>
    <w:sectPr w:rsidR="002B24E6" w:rsidRPr="002B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09A2"/>
    <w:multiLevelType w:val="hybridMultilevel"/>
    <w:tmpl w:val="9EBE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9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E6"/>
    <w:rsid w:val="00153BD2"/>
    <w:rsid w:val="002B24E6"/>
    <w:rsid w:val="0083357E"/>
    <w:rsid w:val="009224F1"/>
    <w:rsid w:val="009B599B"/>
    <w:rsid w:val="00CA02D8"/>
    <w:rsid w:val="00D6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1EEC2"/>
  <w15:chartTrackingRefBased/>
  <w15:docId w15:val="{75B35FD8-B98C-B44C-B716-83B9388C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onek@yandex.ru" TargetMode="External"/><Relationship Id="rId5" Type="http://schemas.openxmlformats.org/officeDocument/2006/relationships/hyperlink" Target="http://www.preodoleyk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Gonek Anna</dc:creator>
  <cp:keywords/>
  <dc:description/>
  <cp:lastModifiedBy>Gonek Anna</cp:lastModifiedBy>
  <cp:revision>2</cp:revision>
  <cp:lastPrinted>2024-03-05T08:36:00Z</cp:lastPrinted>
  <dcterms:created xsi:type="dcterms:W3CDTF">2024-03-05T08:26:00Z</dcterms:created>
  <dcterms:modified xsi:type="dcterms:W3CDTF">2024-04-15T08:36:00Z</dcterms:modified>
</cp:coreProperties>
</file>