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5737" w14:textId="77777777" w:rsidR="00253081" w:rsidRDefault="00253081" w:rsidP="00134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</w:tblGrid>
      <w:tr w:rsidR="00702A5C" w14:paraId="7161E274" w14:textId="77777777" w:rsidTr="00702A5C">
        <w:tc>
          <w:tcPr>
            <w:tcW w:w="4041" w:type="dxa"/>
            <w:vAlign w:val="center"/>
          </w:tcPr>
          <w:p w14:paraId="44F56E31" w14:textId="77777777" w:rsidR="00702A5C" w:rsidRPr="00702A5C" w:rsidRDefault="00702A5C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2A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5B5F9CF5" w14:textId="6D0F93F0" w:rsidR="00702A5C" w:rsidRPr="00702A5C" w:rsidRDefault="00702A5C" w:rsidP="000A5652">
            <w:pPr>
              <w:jc w:val="center"/>
              <w:rPr>
                <w:bCs/>
              </w:rPr>
            </w:pPr>
            <w:r w:rsidRPr="00702A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</w:t>
            </w:r>
          </w:p>
          <w:p w14:paraId="1DB6E40B" w14:textId="1B69507E" w:rsidR="00702A5C" w:rsidRDefault="00E641F6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Г.С.Никитин</w:t>
            </w:r>
            <w:proofErr w:type="spellEnd"/>
          </w:p>
          <w:p w14:paraId="43DE5206" w14:textId="1C11328E" w:rsidR="00702A5C" w:rsidRPr="00702A5C" w:rsidRDefault="00702A5C" w:rsidP="000A5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A5C"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Губернатор</w:t>
            </w:r>
          </w:p>
          <w:p w14:paraId="22BE5890" w14:textId="77777777" w:rsidR="00702A5C" w:rsidRPr="00702A5C" w:rsidRDefault="00702A5C" w:rsidP="000A56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A5C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14:paraId="32C958D6" w14:textId="02EB69AE" w:rsidR="00702A5C" w:rsidRDefault="00702A5C" w:rsidP="000A56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02A5C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_____________2024 г.</w:t>
            </w:r>
          </w:p>
        </w:tc>
      </w:tr>
    </w:tbl>
    <w:p w14:paraId="3E871281" w14:textId="77777777" w:rsidR="00702A5C" w:rsidRDefault="00702A5C" w:rsidP="001348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69AE7" w14:textId="77777777" w:rsidR="004A4A9D" w:rsidRDefault="004A4A9D" w:rsidP="00047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51D0D" w14:textId="77777777" w:rsidR="004A4A9D" w:rsidRDefault="004A4A9D" w:rsidP="00047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980CA" w14:textId="75353DF3" w:rsidR="000476B3" w:rsidRPr="000A5652" w:rsidRDefault="00632A17" w:rsidP="00047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65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14:paraId="0B03DDDB" w14:textId="620C0D1D" w:rsidR="00CD4B2E" w:rsidRDefault="00632A17" w:rsidP="00047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652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2216C5" w:rsidRPr="000A565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2626F6" w:rsidRPr="000A5652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="00120E01" w:rsidRPr="000A565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D0BC6" w:rsidRPr="000A5652">
        <w:rPr>
          <w:rFonts w:ascii="Times New Roman" w:eastAsia="Times New Roman" w:hAnsi="Times New Roman" w:cs="Times New Roman"/>
          <w:b/>
          <w:sz w:val="28"/>
          <w:szCs w:val="28"/>
        </w:rPr>
        <w:t>Инклюзивн</w:t>
      </w:r>
      <w:r w:rsidR="00DC678F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4D0BC6" w:rsidRPr="000A5652">
        <w:rPr>
          <w:rFonts w:ascii="Times New Roman" w:eastAsia="Times New Roman" w:hAnsi="Times New Roman" w:cs="Times New Roman"/>
          <w:b/>
          <w:sz w:val="28"/>
          <w:szCs w:val="28"/>
        </w:rPr>
        <w:t xml:space="preserve"> МФЦ</w:t>
      </w:r>
      <w:r w:rsidR="004F72B3" w:rsidRPr="000A565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12E57" w:rsidRPr="000A5652">
        <w:rPr>
          <w:rFonts w:ascii="Times New Roman" w:eastAsia="Times New Roman" w:hAnsi="Times New Roman" w:cs="Times New Roman"/>
          <w:b/>
          <w:sz w:val="28"/>
          <w:szCs w:val="28"/>
        </w:rPr>
        <w:t xml:space="preserve"> (далее – </w:t>
      </w:r>
      <w:r w:rsidR="002626F6" w:rsidRPr="000A5652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B12E57" w:rsidRPr="000A565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1F5DA5D" w14:textId="77777777" w:rsidR="004A4A9D" w:rsidRPr="000A5652" w:rsidRDefault="004A4A9D" w:rsidP="00047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8"/>
        <w:gridCol w:w="3552"/>
        <w:gridCol w:w="1687"/>
        <w:gridCol w:w="5524"/>
        <w:gridCol w:w="3949"/>
        <w:gridCol w:w="18"/>
      </w:tblGrid>
      <w:tr w:rsidR="002C4E73" w:rsidRPr="000A5652" w14:paraId="152AC952" w14:textId="77777777" w:rsidTr="007E142C">
        <w:trPr>
          <w:gridAfter w:val="1"/>
          <w:wAfter w:w="6" w:type="pct"/>
          <w:trHeight w:val="688"/>
        </w:trPr>
        <w:tc>
          <w:tcPr>
            <w:tcW w:w="214" w:type="pct"/>
            <w:vAlign w:val="center"/>
          </w:tcPr>
          <w:p w14:paraId="4451D8CF" w14:textId="77777777" w:rsidR="00CE4ECC" w:rsidRPr="000A5652" w:rsidRDefault="00CE4ECC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14:paraId="12F7547E" w14:textId="00917D98" w:rsidR="00E06867" w:rsidRPr="000A5652" w:rsidRDefault="00CE4ECC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1154" w:type="pct"/>
            <w:vAlign w:val="center"/>
          </w:tcPr>
          <w:p w14:paraId="357130B4" w14:textId="77777777" w:rsidR="00CE4ECC" w:rsidRPr="000A5652" w:rsidRDefault="00CE4ECC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548" w:type="pct"/>
            <w:vAlign w:val="center"/>
          </w:tcPr>
          <w:p w14:paraId="157C2827" w14:textId="7C03C7D5" w:rsidR="00CE4ECC" w:rsidRPr="000A5652" w:rsidRDefault="00CE4ECC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1795" w:type="pct"/>
            <w:vAlign w:val="center"/>
          </w:tcPr>
          <w:p w14:paraId="08F5DFE5" w14:textId="404237D5" w:rsidR="00CE4ECC" w:rsidRPr="000A5652" w:rsidRDefault="00CE4ECC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283" w:type="pct"/>
            <w:vAlign w:val="center"/>
          </w:tcPr>
          <w:p w14:paraId="52663571" w14:textId="7F0F947B" w:rsidR="00CE4ECC" w:rsidRPr="000A5652" w:rsidRDefault="00CE4ECC" w:rsidP="000A565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1F3F22" w:rsidRPr="000A5652" w14:paraId="1052B5A0" w14:textId="77777777" w:rsidTr="007E142C">
        <w:trPr>
          <w:trHeight w:val="531"/>
        </w:trPr>
        <w:tc>
          <w:tcPr>
            <w:tcW w:w="5000" w:type="pct"/>
            <w:gridSpan w:val="6"/>
            <w:vAlign w:val="center"/>
          </w:tcPr>
          <w:p w14:paraId="20CDC030" w14:textId="56670ED6" w:rsidR="001F3F22" w:rsidRPr="000A5652" w:rsidRDefault="001F3F22" w:rsidP="000A5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0A5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Подготовительный этап Проекта</w:t>
            </w:r>
          </w:p>
        </w:tc>
      </w:tr>
      <w:tr w:rsidR="002C4E73" w:rsidRPr="000A5652" w14:paraId="6593B61B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0F934992" w14:textId="348A58B5" w:rsidR="0058618A" w:rsidRPr="000A5652" w:rsidRDefault="0058618A" w:rsidP="000A5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2E5272"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207A28E1" w14:textId="21799F49" w:rsidR="0058618A" w:rsidRPr="000A5652" w:rsidRDefault="0058618A" w:rsidP="00FA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рабочей группы по реализации Проекта</w:t>
            </w:r>
          </w:p>
        </w:tc>
        <w:tc>
          <w:tcPr>
            <w:tcW w:w="548" w:type="pct"/>
          </w:tcPr>
          <w:p w14:paraId="425C7657" w14:textId="77777777" w:rsidR="0058618A" w:rsidRDefault="00E036E9" w:rsidP="00FA0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097EF41E" w14:textId="45DC67E6" w:rsidR="00E036E9" w:rsidRPr="000A5652" w:rsidRDefault="00E036E9" w:rsidP="00FA05A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E9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795" w:type="pct"/>
          </w:tcPr>
          <w:p w14:paraId="659B81A7" w14:textId="77777777" w:rsidR="0058618A" w:rsidRPr="000A5652" w:rsidRDefault="0058618A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6DA04489" w14:textId="38723EAC" w:rsidR="00420C24" w:rsidRDefault="00420C2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6FB3A524" w14:textId="57689318" w:rsidR="0058618A" w:rsidRPr="000A5652" w:rsidRDefault="0058618A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ГБУ НО «Уполномоченный МФЦ»</w:t>
            </w:r>
            <w:r w:rsidR="003F6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A4E2083" w14:textId="77777777" w:rsidR="006321CC" w:rsidRDefault="0058618A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НО</w:t>
            </w:r>
          </w:p>
          <w:p w14:paraId="59D342B9" w14:textId="12421391" w:rsidR="0058618A" w:rsidRPr="000A5652" w:rsidRDefault="0058618A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 и науки НО </w:t>
            </w:r>
            <w:proofErr w:type="gramStart"/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УТЗН</w:t>
            </w:r>
            <w:proofErr w:type="gramEnd"/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</w:t>
            </w:r>
          </w:p>
          <w:p w14:paraId="6667D519" w14:textId="2B9E09A0" w:rsidR="00503D5B" w:rsidRPr="00CC071D" w:rsidRDefault="0058618A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АНО «Проектный офис Стратегии </w:t>
            </w:r>
            <w:r w:rsidR="00EF15AA"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азвития Нижегородской области»</w:t>
            </w:r>
            <w:r w:rsidR="002C7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C76F2" w:rsidRPr="002C76F2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83" w:type="pct"/>
          </w:tcPr>
          <w:p w14:paraId="386714BF" w14:textId="682CCEB3" w:rsidR="0058618A" w:rsidRPr="000A5652" w:rsidRDefault="0058618A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 состав рабочей группы Про</w:t>
            </w:r>
            <w:r w:rsidR="00A46845"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екта</w:t>
            </w:r>
          </w:p>
        </w:tc>
      </w:tr>
      <w:tr w:rsidR="002C4E73" w:rsidRPr="000A5652" w14:paraId="0ED37B6D" w14:textId="77777777" w:rsidTr="007E142C">
        <w:trPr>
          <w:gridAfter w:val="1"/>
          <w:wAfter w:w="6" w:type="pct"/>
          <w:trHeight w:val="70"/>
        </w:trPr>
        <w:tc>
          <w:tcPr>
            <w:tcW w:w="214" w:type="pct"/>
            <w:vAlign w:val="center"/>
          </w:tcPr>
          <w:p w14:paraId="08DE6157" w14:textId="597CD55A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154" w:type="pct"/>
          </w:tcPr>
          <w:p w14:paraId="564900E6" w14:textId="774A8E5B" w:rsidR="00415504" w:rsidRPr="000A5652" w:rsidRDefault="00415504" w:rsidP="00FA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Определение 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ОИВ, принимающих участие в пилоте, 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проведения инвентаризации услуг для людей с ОВЗ</w:t>
            </w:r>
          </w:p>
        </w:tc>
        <w:tc>
          <w:tcPr>
            <w:tcW w:w="548" w:type="pct"/>
          </w:tcPr>
          <w:p w14:paraId="56618E56" w14:textId="77777777" w:rsidR="00E036E9" w:rsidRPr="00E036E9" w:rsidRDefault="00E036E9" w:rsidP="00E03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E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14:paraId="49B45D88" w14:textId="779E64E9" w:rsidR="00415504" w:rsidRPr="000A5652" w:rsidRDefault="00E036E9" w:rsidP="00E036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36E9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795" w:type="pct"/>
          </w:tcPr>
          <w:p w14:paraId="49AF1393" w14:textId="77777777" w:rsidR="00D76800" w:rsidRDefault="00415504" w:rsidP="00D76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3EB353CE" w14:textId="77777777" w:rsidR="00D76800" w:rsidRDefault="00D76800" w:rsidP="00D768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здравоохранения НО Министерство образования и науки НО </w:t>
            </w:r>
            <w:proofErr w:type="gramStart"/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  <w:proofErr w:type="gramEnd"/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74898DFE" w14:textId="60829407" w:rsidR="00D76800" w:rsidRPr="000A5652" w:rsidRDefault="00415504" w:rsidP="00D768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D768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76F2" w:rsidRPr="002C7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14:paraId="27750C6A" w14:textId="5C193984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pct"/>
          </w:tcPr>
          <w:p w14:paraId="0B4D08A0" w14:textId="7182CAD3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Утвержден перечень 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ОИВ, принимающих участие в пилоте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2720B686" w14:textId="2F9B9F20" w:rsid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образования и НО; </w:t>
            </w:r>
          </w:p>
          <w:p w14:paraId="20233FA3" w14:textId="0F042B12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Министерство здравоохранения НО; Министерство социальной политики НО;</w:t>
            </w:r>
          </w:p>
          <w:p w14:paraId="506A0876" w14:textId="2E0D2243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 НО</w:t>
            </w:r>
          </w:p>
        </w:tc>
      </w:tr>
      <w:tr w:rsidR="002C4E73" w:rsidRPr="000A5652" w14:paraId="16B1DE0A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0C47A363" w14:textId="244BB590" w:rsidR="008D33A1" w:rsidRPr="000A5652" w:rsidRDefault="008D33A1" w:rsidP="000A5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154" w:type="pct"/>
          </w:tcPr>
          <w:p w14:paraId="3353C1DE" w14:textId="64FF2CC9" w:rsidR="008D33A1" w:rsidRPr="000A5652" w:rsidRDefault="008D33A1" w:rsidP="00FA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ответственных лиц за проведение инвентаризации услуг для людей с инвалидностью и ОВЗ в рамках выбранных органов исполнительной власти</w:t>
            </w:r>
          </w:p>
        </w:tc>
        <w:tc>
          <w:tcPr>
            <w:tcW w:w="548" w:type="pct"/>
          </w:tcPr>
          <w:p w14:paraId="1A6CD27B" w14:textId="77777777" w:rsidR="00E036E9" w:rsidRPr="00E036E9" w:rsidRDefault="00E036E9" w:rsidP="00E036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2F411E44" w14:textId="5BD37BD1" w:rsidR="008D33A1" w:rsidRPr="000A5652" w:rsidRDefault="00E036E9" w:rsidP="00E036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1795" w:type="pct"/>
          </w:tcPr>
          <w:p w14:paraId="63299725" w14:textId="77777777" w:rsidR="008D33A1" w:rsidRPr="000A5652" w:rsidRDefault="008D33A1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4D985D94" w14:textId="4042CF75" w:rsidR="008D33A1" w:rsidRPr="000A5652" w:rsidRDefault="008D33A1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здравоохранения НО Министерство образования и науки НО </w:t>
            </w:r>
            <w:proofErr w:type="gramStart"/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  <w:proofErr w:type="gramEnd"/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7032EE84" w14:textId="6AB99A38" w:rsidR="008D33A1" w:rsidRPr="00503D5B" w:rsidRDefault="008D33A1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pct"/>
          </w:tcPr>
          <w:p w14:paraId="6CF539A8" w14:textId="48FC7149" w:rsidR="008D33A1" w:rsidRPr="000A5652" w:rsidRDefault="008D33A1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Назначены ответственные лица за проведение инвентаризации услуг для людей с инвалидностью и ОВЗ от </w:t>
            </w:r>
            <w:r w:rsidR="002C7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инистерства социальной политики НО, </w:t>
            </w:r>
            <w:r w:rsidR="002C7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инистерства здравоохранения НО, </w:t>
            </w:r>
            <w:r w:rsidR="002C76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9D098C"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инистерств</w:t>
            </w:r>
            <w:r w:rsidR="00F92E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НО УТЗН НО</w:t>
            </w:r>
          </w:p>
        </w:tc>
      </w:tr>
      <w:tr w:rsidR="002C4E73" w:rsidRPr="000A5652" w14:paraId="02431C27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59972E52" w14:textId="02CB557A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D33A1"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17D8DE20" w14:textId="7A35E534" w:rsidR="00415504" w:rsidRPr="000A5652" w:rsidRDefault="00415504" w:rsidP="00FA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предварительного самообследования (сбор исходных данных)</w:t>
            </w:r>
          </w:p>
        </w:tc>
        <w:tc>
          <w:tcPr>
            <w:tcW w:w="548" w:type="pct"/>
          </w:tcPr>
          <w:p w14:paraId="75CE3F66" w14:textId="57793C9C" w:rsidR="00415504" w:rsidRPr="000A5652" w:rsidRDefault="00506BF8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5504"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56EFD1AC" w14:textId="249516A1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64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C4719CA" w14:textId="11E029FE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ГБУ НО «Уполномоченный МФЦ»</w:t>
            </w:r>
            <w:r w:rsidR="0064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4631ABA" w14:textId="77777777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69050FFC" w14:textId="092173A0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Подведены итоги самообследования существующего положения, выявлены имеющиеся проблемы при получении услуги</w:t>
            </w:r>
          </w:p>
        </w:tc>
      </w:tr>
      <w:tr w:rsidR="002C4E73" w:rsidRPr="000A5652" w14:paraId="2C42E7E8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2273E3E6" w14:textId="4A0C84A9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D33A1"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52FAA7A6" w14:textId="2166DFC4" w:rsidR="00415504" w:rsidRPr="000A5652" w:rsidRDefault="00415504" w:rsidP="00FA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Определение текущих и целевых значений ключевых показателей эффективности (КПЭ) Проекта</w:t>
            </w:r>
          </w:p>
        </w:tc>
        <w:tc>
          <w:tcPr>
            <w:tcW w:w="548" w:type="pct"/>
          </w:tcPr>
          <w:p w14:paraId="74FE74E0" w14:textId="570A1AC2" w:rsidR="00415504" w:rsidRPr="000A5652" w:rsidRDefault="00506BF8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4E73"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710A734E" w14:textId="492CD1AF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64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36E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1CDAD76" w14:textId="4E19A71D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ГБУ НО «Уполномоченный МФЦ»</w:t>
            </w:r>
            <w:r w:rsidR="00646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0D6B2F4" w14:textId="77777777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279C24F7" w14:textId="2E543380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Определены значения показателей текущего состояния и ожидаемых значений показателей по результатам внедрения Проекта</w:t>
            </w:r>
          </w:p>
        </w:tc>
      </w:tr>
      <w:tr w:rsidR="002C4E73" w:rsidRPr="000A5652" w14:paraId="31D5CA52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79D7397B" w14:textId="01EC5553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D33A1"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50C522B0" w14:textId="4F203915" w:rsidR="00415504" w:rsidRPr="000A5652" w:rsidRDefault="00415504" w:rsidP="00FA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ежеквартального мониторинга ключевых показателей эффективности (КПЭ) Проекта</w:t>
            </w:r>
          </w:p>
        </w:tc>
        <w:tc>
          <w:tcPr>
            <w:tcW w:w="548" w:type="pct"/>
          </w:tcPr>
          <w:p w14:paraId="4B449FC2" w14:textId="7527221C" w:rsidR="00FA05AE" w:rsidRDefault="00676EC9" w:rsidP="00FA05A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</w:p>
          <w:p w14:paraId="218876A0" w14:textId="3C7A4689" w:rsidR="002C4E73" w:rsidRDefault="00FA05AE" w:rsidP="00FA05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юл</w:t>
            </w:r>
            <w:r w:rsidR="00676E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35D08F48" w14:textId="0FB157F8" w:rsidR="00415504" w:rsidRPr="000A5652" w:rsidRDefault="00415504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4B657281" w14:textId="713E33ED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7E1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D1592BA" w14:textId="07F9F465" w:rsidR="00415504" w:rsidRPr="000A5652" w:rsidRDefault="00415504" w:rsidP="00E036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ГБУ НО «Уполномоченный МФЦ»</w:t>
            </w:r>
            <w:r w:rsidR="007E1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83" w:type="pct"/>
          </w:tcPr>
          <w:p w14:paraId="5FAAADAE" w14:textId="3B38BFCC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Определено в установленные сроки текущее состояние показателей эффективности внедрения Проекта с целью возможной корректировки плана мероприятий </w:t>
            </w:r>
          </w:p>
        </w:tc>
      </w:tr>
      <w:tr w:rsidR="00415504" w:rsidRPr="000A5652" w14:paraId="3EB3D3E3" w14:textId="77777777" w:rsidTr="007E142C">
        <w:trPr>
          <w:trHeight w:val="531"/>
        </w:trPr>
        <w:tc>
          <w:tcPr>
            <w:tcW w:w="5000" w:type="pct"/>
            <w:gridSpan w:val="6"/>
            <w:vAlign w:val="center"/>
          </w:tcPr>
          <w:p w14:paraId="20036E86" w14:textId="4AB10361" w:rsidR="00415504" w:rsidRPr="000A5652" w:rsidRDefault="00415504" w:rsidP="00FA0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0A56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Организация инвентаризации услуг</w:t>
            </w:r>
          </w:p>
        </w:tc>
      </w:tr>
      <w:tr w:rsidR="002C4E73" w:rsidRPr="009D098C" w14:paraId="47E0B705" w14:textId="77777777" w:rsidTr="007E142C">
        <w:trPr>
          <w:gridAfter w:val="1"/>
          <w:wAfter w:w="6" w:type="pct"/>
          <w:trHeight w:val="1788"/>
        </w:trPr>
        <w:tc>
          <w:tcPr>
            <w:tcW w:w="214" w:type="pct"/>
            <w:vAlign w:val="center"/>
          </w:tcPr>
          <w:p w14:paraId="70CFB151" w14:textId="52CC6F50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D33A1"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6AD2702D" w14:textId="7A597C73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инструментария проведения инвентаризации услуг для людей с инвалидностью и ОВЗ</w:t>
            </w:r>
          </w:p>
        </w:tc>
        <w:tc>
          <w:tcPr>
            <w:tcW w:w="548" w:type="pct"/>
          </w:tcPr>
          <w:p w14:paraId="3553EDD7" w14:textId="77777777" w:rsidR="00E036E9" w:rsidRPr="00E036E9" w:rsidRDefault="00E036E9" w:rsidP="00E036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26266303" w14:textId="6FD82E17" w:rsidR="00415504" w:rsidRPr="009D098C" w:rsidRDefault="00E036E9" w:rsidP="00E036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36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1795" w:type="pct"/>
          </w:tcPr>
          <w:p w14:paraId="41A09829" w14:textId="0ABB4518" w:rsidR="008D33A1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7E1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8FA2C05" w14:textId="554D6566" w:rsidR="008D33A1" w:rsidRPr="009D098C" w:rsidRDefault="008D33A1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7E14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45D0E89C" w14:textId="77777777" w:rsidR="00E24C6E" w:rsidRDefault="00E24C6E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53114152" w14:textId="77777777" w:rsidR="007E142C" w:rsidRPr="009D098C" w:rsidRDefault="007E142C" w:rsidP="007E14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 Министерство образования и науки НО</w:t>
            </w:r>
          </w:p>
          <w:p w14:paraId="29B13CE3" w14:textId="49C1D6EC" w:rsidR="00E641F6" w:rsidRPr="00E641F6" w:rsidRDefault="007E142C" w:rsidP="007E142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 НО</w:t>
            </w:r>
          </w:p>
        </w:tc>
        <w:tc>
          <w:tcPr>
            <w:tcW w:w="1283" w:type="pct"/>
          </w:tcPr>
          <w:p w14:paraId="0F799F4B" w14:textId="690245DD" w:rsidR="00415504" w:rsidRPr="000A5652" w:rsidRDefault="007E142C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 </w:t>
            </w:r>
            <w:r w:rsidR="00415504"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инструментарий проведения инвентаризации услуг ответственным организациям</w:t>
            </w:r>
          </w:p>
        </w:tc>
      </w:tr>
      <w:tr w:rsidR="002C4E73" w:rsidRPr="009D098C" w14:paraId="56D25D3E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3A172548" w14:textId="673B1463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71115684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8D33A1"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24FE20B0" w14:textId="7875F898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инвентаризации услуг для людей с инвалидностью и ОВЗ в 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ОИВ, принимающих участие в пилоте</w:t>
            </w:r>
          </w:p>
        </w:tc>
        <w:tc>
          <w:tcPr>
            <w:tcW w:w="548" w:type="pct"/>
          </w:tcPr>
          <w:p w14:paraId="125B40C5" w14:textId="1793AEF9" w:rsidR="00FA05AE" w:rsidRDefault="00E036E9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3E176B1A" w14:textId="36D7DD8D" w:rsidR="00415504" w:rsidRPr="009D098C" w:rsidRDefault="002C4E73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-октябрь 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5A155628" w14:textId="6AA45A6F" w:rsidR="004E6C6E" w:rsidRPr="009D098C" w:rsidRDefault="00415504" w:rsidP="004E6C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2F4C0E51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09EEE884" w14:textId="76872C22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 Министерство образования и науки НО</w:t>
            </w:r>
          </w:p>
          <w:p w14:paraId="51948868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  <w:proofErr w:type="gram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00343ADD" w14:textId="7A5AEF6C" w:rsidR="00415504" w:rsidRPr="009D098C" w:rsidRDefault="00415504" w:rsidP="004E6C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4E6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83" w:type="pct"/>
          </w:tcPr>
          <w:p w14:paraId="51FD7AD1" w14:textId="2875B5B6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Определен перечень услуг, планируемых к предоставлению в режиме «единого окна» через отделения МФЦ</w:t>
            </w:r>
          </w:p>
          <w:p w14:paraId="5438BC36" w14:textId="5C52D119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E73" w:rsidRPr="009D098C" w14:paraId="3D28728B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7ADA4F2C" w14:textId="1AC40F4A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241C4EC9" w14:textId="3B3810DC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и обработка результатов инвентаризации услуг</w:t>
            </w:r>
          </w:p>
        </w:tc>
        <w:tc>
          <w:tcPr>
            <w:tcW w:w="548" w:type="pct"/>
          </w:tcPr>
          <w:p w14:paraId="503FB9F9" w14:textId="77777777" w:rsidR="002C4E73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05D119C4" w14:textId="77777777" w:rsidR="002C4E73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0198A577" w14:textId="37CE70FB" w:rsidR="00415504" w:rsidRPr="000A5652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 2024 г.</w:t>
            </w:r>
          </w:p>
          <w:p w14:paraId="6D073BF9" w14:textId="3D0B517B" w:rsidR="00586DE7" w:rsidRPr="000A5652" w:rsidRDefault="00586DE7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pct"/>
          </w:tcPr>
          <w:p w14:paraId="323EF1E7" w14:textId="3E2E4863" w:rsidR="004E6C6E" w:rsidRPr="009D098C" w:rsidRDefault="00415504" w:rsidP="004E6C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4E6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09A1EBB" w14:textId="33D2E73C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94C02F" w14:textId="655C28FA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6A9DA74F" w14:textId="3F86B9AE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Проанализированы и обработаны результаты инвентаризации услуг</w:t>
            </w:r>
          </w:p>
        </w:tc>
      </w:tr>
      <w:bookmarkEnd w:id="0"/>
      <w:tr w:rsidR="002C4E73" w:rsidRPr="009D098C" w14:paraId="63CEC246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3ACC0F63" w14:textId="6F225F91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41770B20" w14:textId="1AE50E8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Перечня услуг органов исполнительной власти, предоставление которых будет осуществляться в отделениях МФЦ</w:t>
            </w:r>
          </w:p>
        </w:tc>
        <w:tc>
          <w:tcPr>
            <w:tcW w:w="548" w:type="pct"/>
          </w:tcPr>
          <w:p w14:paraId="0C316B2F" w14:textId="01F11D32" w:rsidR="00415504" w:rsidRPr="009D098C" w:rsidRDefault="002C4E73" w:rsidP="002C4E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  <w:r w:rsidR="00415504"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</w:p>
          <w:p w14:paraId="68CACF1F" w14:textId="77777777" w:rsidR="00415504" w:rsidRPr="009D098C" w:rsidRDefault="00415504" w:rsidP="002C4E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14:paraId="0EF2B361" w14:textId="69D9CA23" w:rsidR="00415504" w:rsidRPr="009D098C" w:rsidRDefault="00FA05AE" w:rsidP="002C4E7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прель </w:t>
            </w:r>
            <w:r w:rsidR="00415504"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C430F4"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7EE7ED0E" w14:textId="77777777" w:rsidR="00EB2D9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02507BE3" w14:textId="109BE5AB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4E6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55C9AA1" w14:textId="2818996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15C6AC98" w14:textId="74EFF079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 Министерство образования и науки НО</w:t>
            </w:r>
          </w:p>
          <w:p w14:paraId="0FD8412B" w14:textId="6AEDFD9E" w:rsidR="00503D5B" w:rsidRPr="000D2DAA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 НО</w:t>
            </w:r>
          </w:p>
        </w:tc>
        <w:tc>
          <w:tcPr>
            <w:tcW w:w="1283" w:type="pct"/>
          </w:tcPr>
          <w:p w14:paraId="7648D98C" w14:textId="1DBD458F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Сформирован Перечень услуг по разным жизненным ситуациях людей с инвалидностью и ОВЗ</w:t>
            </w:r>
          </w:p>
        </w:tc>
      </w:tr>
      <w:tr w:rsidR="002C4E73" w:rsidRPr="009D098C" w14:paraId="6F54C2E9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7062A22F" w14:textId="3578267C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154" w:type="pct"/>
          </w:tcPr>
          <w:p w14:paraId="12F4C669" w14:textId="6DD714C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на одобрение 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ОИВ, принимающим участие в пилоте, 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Перечня услуг по разным жизненным ситуациям людей с инвалидностью и ОВЗ</w:t>
            </w:r>
          </w:p>
        </w:tc>
        <w:tc>
          <w:tcPr>
            <w:tcW w:w="548" w:type="pct"/>
          </w:tcPr>
          <w:p w14:paraId="536C5BD2" w14:textId="4C700191" w:rsidR="00415504" w:rsidRPr="009D098C" w:rsidRDefault="002C4E73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  <w:r w:rsidR="00415504"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3C376D6A" w14:textId="52C15822" w:rsidR="006321CC" w:rsidRDefault="00C430F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4E6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ECA1EF7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71C40866" w14:textId="77777777" w:rsidR="006321CC" w:rsidRDefault="00C430F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</w:t>
            </w:r>
          </w:p>
          <w:p w14:paraId="7B692A1E" w14:textId="77777777" w:rsidR="006321CC" w:rsidRDefault="00C430F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НО</w:t>
            </w:r>
          </w:p>
          <w:p w14:paraId="675E0885" w14:textId="77777777" w:rsidR="006321CC" w:rsidRDefault="00C430F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  <w:proofErr w:type="gram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7F0B7189" w14:textId="5E5F0324" w:rsidR="00415504" w:rsidRPr="009D098C" w:rsidRDefault="00C430F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4E6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83" w:type="pct"/>
          </w:tcPr>
          <w:p w14:paraId="750F8456" w14:textId="6BE776AF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Перечень услуг по разным жизненным ситуациям людей с инвалидностью и ОВЗ одобрен (утвержден)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ОИВ, принимающими участие в пилоте</w:t>
            </w:r>
          </w:p>
        </w:tc>
      </w:tr>
      <w:tr w:rsidR="00415504" w:rsidRPr="009D098C" w14:paraId="471F5987" w14:textId="77777777" w:rsidTr="007E142C">
        <w:trPr>
          <w:trHeight w:val="531"/>
        </w:trPr>
        <w:tc>
          <w:tcPr>
            <w:tcW w:w="5000" w:type="pct"/>
            <w:gridSpan w:val="6"/>
            <w:vAlign w:val="center"/>
          </w:tcPr>
          <w:p w14:paraId="40E25D3A" w14:textId="01FE2361" w:rsidR="00415504" w:rsidRPr="009D098C" w:rsidRDefault="00415504" w:rsidP="00FA0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r w:rsidR="009C3B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База НПА</w:t>
            </w:r>
          </w:p>
        </w:tc>
      </w:tr>
      <w:tr w:rsidR="002C4E73" w:rsidRPr="009D098C" w14:paraId="5A0C614E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4EF80F56" w14:textId="08763481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1154" w:type="pct"/>
          </w:tcPr>
          <w:p w14:paraId="1D714344" w14:textId="4745D79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базы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НПА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(внесения изменений) для предоставления услуг людям с инвалидностью и ОВЗ по принципу «единого окна» на базе МФЦ (при необходимости)</w:t>
            </w:r>
          </w:p>
        </w:tc>
        <w:tc>
          <w:tcPr>
            <w:tcW w:w="548" w:type="pct"/>
          </w:tcPr>
          <w:p w14:paraId="1D2E4632" w14:textId="249D62CD" w:rsidR="00415504" w:rsidRPr="009D098C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761EC5F9" w14:textId="7E086067" w:rsidR="0041550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4E6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0FDC561" w14:textId="292A04F6" w:rsidR="006A08F7" w:rsidRDefault="006A08F7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</w:t>
            </w:r>
          </w:p>
          <w:p w14:paraId="30873EB2" w14:textId="04EA1B7A" w:rsidR="006A08F7" w:rsidRDefault="006A08F7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НО</w:t>
            </w:r>
          </w:p>
          <w:p w14:paraId="64FCAAD3" w14:textId="59DD6B81" w:rsidR="006A08F7" w:rsidRDefault="006A08F7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1347B260" w14:textId="2E396DB4" w:rsidR="00415504" w:rsidRPr="009D098C" w:rsidRDefault="00415504" w:rsidP="000D2D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4092C7EB" w14:textId="6DFBEEA5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необходимой</w:t>
            </w:r>
            <w:r w:rsidR="004E6C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базы</w:t>
            </w:r>
            <w:r w:rsidR="004E6C6E"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НПА для 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предоставления услуг по принципу «единого окна» в МФЦ (при необходимости)</w:t>
            </w:r>
          </w:p>
        </w:tc>
      </w:tr>
      <w:tr w:rsidR="002C4E73" w:rsidRPr="009D098C" w14:paraId="1BFBC600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678EFA46" w14:textId="6E16A0A5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1154" w:type="pct"/>
          </w:tcPr>
          <w:p w14:paraId="73243CE6" w14:textId="2A10456A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Подписание Уполномоченным МФЦ Соглашений с выбранными 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ОИВ, принимающими участие в пилоте, 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для реализации Проекта</w:t>
            </w:r>
          </w:p>
        </w:tc>
        <w:tc>
          <w:tcPr>
            <w:tcW w:w="548" w:type="pct"/>
          </w:tcPr>
          <w:p w14:paraId="504142DB" w14:textId="2C61AA11" w:rsidR="00415504" w:rsidRPr="009D098C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7B0F8DFB" w14:textId="226757F1" w:rsidR="00CF1703" w:rsidRPr="009D098C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97BA7A6" w14:textId="4926CC9C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57DB6598" w14:textId="3599568A" w:rsidR="0041550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здравоохранения НО Министерство образования и науки НО </w:t>
            </w:r>
            <w:proofErr w:type="gram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  <w:proofErr w:type="gram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72AEBCC6" w14:textId="77777777" w:rsidR="00415504" w:rsidRPr="009D098C" w:rsidRDefault="00415504" w:rsidP="000D2D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348CE361" w14:textId="366681CF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Подписаны Соглашения с 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ОИВ, принимающими участие в пилоте,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реализации Проекта</w:t>
            </w:r>
          </w:p>
        </w:tc>
      </w:tr>
      <w:tr w:rsidR="002C4E73" w:rsidRPr="009D098C" w14:paraId="43D60310" w14:textId="77777777" w:rsidTr="007E142C">
        <w:trPr>
          <w:gridAfter w:val="1"/>
          <w:wAfter w:w="6" w:type="pct"/>
          <w:trHeight w:val="1431"/>
        </w:trPr>
        <w:tc>
          <w:tcPr>
            <w:tcW w:w="214" w:type="pct"/>
            <w:vAlign w:val="center"/>
          </w:tcPr>
          <w:p w14:paraId="53338A68" w14:textId="1D35BB50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9C3B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7B51A3D3" w14:textId="511F6582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Предварительное тестирование порядка взаимодействия МФЦ с органами исполнительной власти при предоставлении услуг</w:t>
            </w:r>
          </w:p>
        </w:tc>
        <w:tc>
          <w:tcPr>
            <w:tcW w:w="548" w:type="pct"/>
          </w:tcPr>
          <w:p w14:paraId="620DEA80" w14:textId="77777777" w:rsidR="002C4E73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14:paraId="0606D303" w14:textId="47CB6C7E" w:rsidR="00415504" w:rsidRPr="009D098C" w:rsidRDefault="00415504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66625D09" w14:textId="71A56A3A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134C22E" w14:textId="17169C26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1647CD16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4ED9C938" w14:textId="77E1C70C" w:rsidR="000D2DAA" w:rsidRPr="009D098C" w:rsidRDefault="00415504" w:rsidP="000D2DA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 Министерство образования и науки НО УТЗН НО</w:t>
            </w:r>
          </w:p>
        </w:tc>
        <w:tc>
          <w:tcPr>
            <w:tcW w:w="1283" w:type="pct"/>
          </w:tcPr>
          <w:p w14:paraId="14094CDA" w14:textId="0E6F7BA9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Внесение изменений в порядок взаимодействия по итогам тестирования</w:t>
            </w:r>
          </w:p>
        </w:tc>
      </w:tr>
      <w:tr w:rsidR="00415504" w:rsidRPr="009D098C" w14:paraId="1FB6A7FE" w14:textId="77777777" w:rsidTr="007E142C">
        <w:trPr>
          <w:trHeight w:val="531"/>
        </w:trPr>
        <w:tc>
          <w:tcPr>
            <w:tcW w:w="5000" w:type="pct"/>
            <w:gridSpan w:val="6"/>
            <w:vAlign w:val="center"/>
          </w:tcPr>
          <w:p w14:paraId="7560DACC" w14:textId="30B23618" w:rsidR="00415504" w:rsidRPr="009D098C" w:rsidRDefault="00415504" w:rsidP="00FA0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4. </w:t>
            </w:r>
            <w:r w:rsidR="00407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Создание раздела</w:t>
            </w:r>
            <w:r w:rsidRPr="009D09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07E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«Услуги и сервисы для людей с инвалидностью» на сайте МФЦ</w:t>
            </w:r>
          </w:p>
        </w:tc>
      </w:tr>
      <w:tr w:rsidR="002C4E73" w:rsidRPr="009D098C" w14:paraId="6F96DB84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7BEAD1A8" w14:textId="70BEB9A9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1154" w:type="pct"/>
          </w:tcPr>
          <w:p w14:paraId="7A7A150F" w14:textId="1511DBFB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технического задания, заключение и реализация контракта на выполнение работ по разработке и созданию отдельного раздела по работе с гражданами с инвалидностью на сайте МФЦ</w:t>
            </w:r>
          </w:p>
        </w:tc>
        <w:tc>
          <w:tcPr>
            <w:tcW w:w="548" w:type="pct"/>
          </w:tcPr>
          <w:p w14:paraId="3886EA8B" w14:textId="3E88674D" w:rsidR="00415504" w:rsidRPr="009D098C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2BDB516F" w14:textId="50CF3830" w:rsidR="008D33A1" w:rsidRDefault="008D33A1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E64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34B137C" w14:textId="59710AAF" w:rsidR="00CF1703" w:rsidRDefault="00415504" w:rsidP="00CF1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AE0A758" w14:textId="6DE0E006" w:rsidR="00415504" w:rsidRPr="009D098C" w:rsidRDefault="00BD306B" w:rsidP="00842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</w:tcPr>
          <w:p w14:paraId="0780B470" w14:textId="6D4895F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Составлено техническое задание, заключен и реализован контракт на выполнение работ по разработке и созданию раздела </w:t>
            </w:r>
            <w:r w:rsidR="00727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07E97" w:rsidRPr="00407E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Услуги и сервисы для людей с инвалидностью</w:t>
            </w:r>
            <w:r w:rsidR="00727A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C4E73" w:rsidRPr="009D098C" w14:paraId="1625C5F7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4CE0F9BF" w14:textId="1D841454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1154" w:type="pct"/>
          </w:tcPr>
          <w:p w14:paraId="6DD9FF4F" w14:textId="5CF41EC3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расходов и определение источника финансирования для проведения работ по созданию раздела на сайте МФЦ</w:t>
            </w:r>
          </w:p>
        </w:tc>
        <w:tc>
          <w:tcPr>
            <w:tcW w:w="548" w:type="pct"/>
          </w:tcPr>
          <w:p w14:paraId="5F245B41" w14:textId="35C16B8C" w:rsidR="00415504" w:rsidRPr="009D098C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162BF3A6" w14:textId="30A80221" w:rsidR="00E24C6E" w:rsidRDefault="00E24C6E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E64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8F17EBA" w14:textId="694D5A01" w:rsidR="00415504" w:rsidRDefault="00415504" w:rsidP="00CF1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0CDB9A3" w14:textId="57A998AB" w:rsidR="00A27D26" w:rsidRPr="009D098C" w:rsidRDefault="00A27D26" w:rsidP="00BD30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0329EB95" w14:textId="1BDF18C1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Оценены расходы и определен источник финансирования для проведения работ по созданию раздела на сайте МФЦ</w:t>
            </w:r>
          </w:p>
          <w:p w14:paraId="3F5760B5" w14:textId="4353408A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E73" w:rsidRPr="009D098C" w14:paraId="1A519D29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450E3831" w14:textId="22AF256B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7A6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4D8E7DCD" w14:textId="3D2CDFA3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обращения в адрес Губернатора о необходимости дополнительного финансирования по разработке раздела на сайте МФЦ</w:t>
            </w:r>
          </w:p>
        </w:tc>
        <w:tc>
          <w:tcPr>
            <w:tcW w:w="548" w:type="pct"/>
          </w:tcPr>
          <w:p w14:paraId="6E7CFEAE" w14:textId="2E3FBF74" w:rsidR="00415504" w:rsidRPr="009D098C" w:rsidRDefault="00727A4A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2025 г.</w:t>
            </w:r>
          </w:p>
        </w:tc>
        <w:tc>
          <w:tcPr>
            <w:tcW w:w="1795" w:type="pct"/>
          </w:tcPr>
          <w:p w14:paraId="7C7E521B" w14:textId="2E2076E7" w:rsidR="00E24C6E" w:rsidRPr="009D098C" w:rsidRDefault="00E24C6E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E64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C4357EA" w14:textId="512E2AAF" w:rsidR="00415504" w:rsidRPr="00BD306B" w:rsidRDefault="00415504" w:rsidP="00BD30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</w:tc>
        <w:tc>
          <w:tcPr>
            <w:tcW w:w="1283" w:type="pct"/>
          </w:tcPr>
          <w:p w14:paraId="4E908BD7" w14:textId="7EC5A909" w:rsidR="00810216" w:rsidRPr="009D098C" w:rsidRDefault="00415504" w:rsidP="00A27D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адрес Губернатора направлено обращение о необходимости дополнительного финансирования по разработке раздела на сайте МФЦ</w:t>
            </w:r>
          </w:p>
        </w:tc>
      </w:tr>
      <w:tr w:rsidR="002C4E73" w:rsidRPr="009D098C" w14:paraId="31424A9C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1E3CB02D" w14:textId="627D44FF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7A6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193F6EF0" w14:textId="3C12100B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Апробация и приёмка в опытную эксплуатацию (в рамках исполнения контракта) раздела на сайте МФЦ</w:t>
            </w:r>
          </w:p>
        </w:tc>
        <w:tc>
          <w:tcPr>
            <w:tcW w:w="548" w:type="pct"/>
          </w:tcPr>
          <w:p w14:paraId="06122570" w14:textId="71EFE424" w:rsidR="002C4E73" w:rsidRDefault="00727A4A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 июня</w:t>
            </w:r>
          </w:p>
          <w:p w14:paraId="318FB6B2" w14:textId="35A7EBE9" w:rsidR="00415504" w:rsidRPr="009D098C" w:rsidRDefault="00415504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2C4E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6B251351" w14:textId="7AB55FFA" w:rsidR="00E24C6E" w:rsidRPr="009D098C" w:rsidRDefault="00E24C6E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1608568" w14:textId="6ED4647E" w:rsidR="00415504" w:rsidRPr="009D098C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</w:tc>
        <w:tc>
          <w:tcPr>
            <w:tcW w:w="1283" w:type="pct"/>
          </w:tcPr>
          <w:p w14:paraId="2B27CE8B" w14:textId="125B1999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Апробирован и принят в опытную эксплуатацию отдельный раздел по облуживанию и услугам для людей с инвалидностью и ОВЗ</w:t>
            </w:r>
          </w:p>
          <w:p w14:paraId="1EEAD035" w14:textId="4B090D2E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E73" w:rsidRPr="009D098C" w14:paraId="75526756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4A296C4D" w14:textId="1D6F046D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="007A63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322C9A1E" w14:textId="2542C476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Ввод раздела «</w:t>
            </w:r>
            <w:r w:rsidR="00407E97" w:rsidRPr="00407E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Услуги и сервисы для людей с инвалидностью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 в промышленную эксплуатацию с одновременным информированием граждан</w:t>
            </w:r>
          </w:p>
        </w:tc>
        <w:tc>
          <w:tcPr>
            <w:tcW w:w="548" w:type="pct"/>
          </w:tcPr>
          <w:p w14:paraId="4499E684" w14:textId="13E9704D" w:rsidR="002C4E73" w:rsidRDefault="00727A4A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42C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</w:p>
          <w:p w14:paraId="74214A0F" w14:textId="5F2D418C" w:rsidR="00415504" w:rsidRPr="009D098C" w:rsidRDefault="002C4E73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26F99DD9" w14:textId="0854A4E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E641F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DC106A8" w14:textId="208700C6" w:rsidR="00CF1703" w:rsidRPr="009D098C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512942CE" w14:textId="41290E95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C23277F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2BAF0B54" w14:textId="0FA4ECE3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Введен в работу отдельный раздел по облуживанию и услугам для людей с инвалидностью и ОВЗ на сайте МФЦ</w:t>
            </w:r>
          </w:p>
        </w:tc>
      </w:tr>
      <w:tr w:rsidR="00415504" w:rsidRPr="009D098C" w14:paraId="0695F1D5" w14:textId="77777777" w:rsidTr="007E142C">
        <w:trPr>
          <w:trHeight w:val="531"/>
        </w:trPr>
        <w:tc>
          <w:tcPr>
            <w:tcW w:w="5000" w:type="pct"/>
            <w:gridSpan w:val="6"/>
            <w:vAlign w:val="center"/>
          </w:tcPr>
          <w:p w14:paraId="6724B739" w14:textId="220E2118" w:rsidR="00415504" w:rsidRPr="00E24C84" w:rsidRDefault="00415504" w:rsidP="00FA0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5. Обучение </w:t>
            </w:r>
            <w:r w:rsidR="00CA4039" w:rsidRPr="00E24C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культуре взаимодействия с людьми с инвалидностью</w:t>
            </w:r>
          </w:p>
        </w:tc>
      </w:tr>
      <w:tr w:rsidR="002C4E73" w:rsidRPr="009D098C" w14:paraId="57B28820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3E930581" w14:textId="7520BE97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1154" w:type="pct"/>
          </w:tcPr>
          <w:p w14:paraId="2946F1FE" w14:textId="7D8DCF52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расходов и определение источника финансирования для разработки программы обучения</w:t>
            </w:r>
            <w:r w:rsidR="00752AA6"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культуре взаимодействия с людьми с инвалидностью</w:t>
            </w:r>
          </w:p>
        </w:tc>
        <w:tc>
          <w:tcPr>
            <w:tcW w:w="548" w:type="pct"/>
          </w:tcPr>
          <w:p w14:paraId="21BE65BB" w14:textId="0C3A62E2" w:rsidR="00415504" w:rsidRPr="00E24C84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62BEDBF8" w14:textId="7D85F011" w:rsidR="00F62159" w:rsidRPr="00E24C84" w:rsidRDefault="00F62159" w:rsidP="00F621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 w:rsidRPr="00E2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54DA060" w14:textId="3FB75D6A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31972501" w14:textId="7C15BD37" w:rsidR="00DA26BC" w:rsidRPr="00E24C84" w:rsidRDefault="00DA26BC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20518336" w14:textId="77777777" w:rsidR="00415504" w:rsidRPr="00E24C84" w:rsidRDefault="00415504" w:rsidP="0069239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72238502" w14:textId="3284A4FB" w:rsidR="00415504" w:rsidRPr="00E24C84" w:rsidRDefault="00415504" w:rsidP="00752A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Оценены расходы и определен источник финансирования для разработки программы обучения </w:t>
            </w:r>
            <w:r w:rsidR="00752AA6"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культуре взаимодействия с людьми с инвалидностью</w:t>
            </w:r>
          </w:p>
        </w:tc>
      </w:tr>
      <w:tr w:rsidR="002C4E73" w:rsidRPr="009D098C" w14:paraId="73F1E3F4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2C3E057C" w14:textId="640E0337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62653758" w14:textId="2C96A619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обращения в адрес Губернатора о необходимости дополнительного финансирования по разработке программы</w:t>
            </w:r>
            <w:r w:rsidR="00752AA6"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культуре взаимодействия с людьми с инвалидностью</w:t>
            </w: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48" w:type="pct"/>
          </w:tcPr>
          <w:p w14:paraId="600907E1" w14:textId="38BE87AD" w:rsidR="00415504" w:rsidRPr="00E24C84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49F369EE" w14:textId="03584A65" w:rsidR="00CF1703" w:rsidRPr="00E24C84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51922F33" w14:textId="6D2AB278" w:rsidR="00CF1703" w:rsidRDefault="00415504" w:rsidP="00CF1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 w:rsidRPr="00E2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B901244" w14:textId="10118F0D" w:rsidR="00415504" w:rsidRPr="00E24C84" w:rsidRDefault="00DA26BC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55802591" w14:textId="77777777" w:rsidR="00415504" w:rsidRPr="00E24C84" w:rsidRDefault="00415504" w:rsidP="00B52A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302E1BEB" w14:textId="7AC3473B" w:rsidR="00415504" w:rsidRPr="00E24C84" w:rsidRDefault="00415504" w:rsidP="00752AA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адрес Губернатора направлено обращение о необходимости дополнительного финансирования по разработке программы обучения </w:t>
            </w:r>
            <w:r w:rsidR="00752AA6"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культуре взаимодействия с людьми с инвалидностью</w:t>
            </w:r>
          </w:p>
        </w:tc>
      </w:tr>
      <w:tr w:rsidR="002C4E73" w:rsidRPr="009D098C" w14:paraId="464D774B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0C88DD24" w14:textId="39CFC4EF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79985FAD" w14:textId="389C4EE0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Поиск подрядчика для разработки программы обучения </w:t>
            </w:r>
            <w:r w:rsidR="00752AA6"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культуре взаимодействия с людьми с инвалидностью</w:t>
            </w:r>
          </w:p>
        </w:tc>
        <w:tc>
          <w:tcPr>
            <w:tcW w:w="548" w:type="pct"/>
          </w:tcPr>
          <w:p w14:paraId="659B797D" w14:textId="2A5CD92E" w:rsidR="00415504" w:rsidRPr="00E24C84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12652B82" w14:textId="18847619" w:rsidR="00CF1703" w:rsidRDefault="00415504" w:rsidP="00CF1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 w:rsidRPr="00E2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47AA7C3" w14:textId="5B925F96" w:rsidR="00DA26BC" w:rsidRPr="00E24C84" w:rsidRDefault="00DA26BC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64F25604" w14:textId="4E42DA97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90A42D" w14:textId="77777777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7FF71E2C" w14:textId="74E93F3B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Выбран подрядчик для разработки программы обучения </w:t>
            </w:r>
            <w:r w:rsidR="00752AA6"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культуре взаимодействия с людьми с инвалидностью</w:t>
            </w:r>
          </w:p>
        </w:tc>
      </w:tr>
      <w:tr w:rsidR="002C4E73" w:rsidRPr="009D098C" w14:paraId="3F67E79B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0996AAB2" w14:textId="363BB015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741F285B" w14:textId="332BA7D4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обучения для сотрудников МФЦ по культуре взаимодействия с людьми с инвалидностью</w:t>
            </w:r>
          </w:p>
        </w:tc>
        <w:tc>
          <w:tcPr>
            <w:tcW w:w="548" w:type="pct"/>
          </w:tcPr>
          <w:p w14:paraId="6A5C2603" w14:textId="129B0AF1" w:rsidR="00415504" w:rsidRPr="00E24C84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48B280CE" w14:textId="7A086A80" w:rsidR="006321CC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Выбранный подрядчик</w:t>
            </w:r>
          </w:p>
          <w:p w14:paraId="2FEA9B46" w14:textId="2CB35CC6" w:rsidR="00CF1703" w:rsidRPr="00E24C84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 w:rsidRPr="00E2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F2DCB93" w14:textId="5653A020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2B4423" w14:textId="77777777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52E1E701" w14:textId="2CD25159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Разработана программа обучения для сотрудников МФЦ по культуре взаимодействия с людьми с инвалидностью</w:t>
            </w:r>
          </w:p>
        </w:tc>
      </w:tr>
      <w:tr w:rsidR="002C4E73" w:rsidRPr="009D098C" w14:paraId="7FCC295D" w14:textId="77777777" w:rsidTr="007E142C">
        <w:trPr>
          <w:gridAfter w:val="1"/>
          <w:wAfter w:w="6" w:type="pct"/>
          <w:trHeight w:val="531"/>
        </w:trPr>
        <w:tc>
          <w:tcPr>
            <w:tcW w:w="214" w:type="pct"/>
            <w:vAlign w:val="center"/>
          </w:tcPr>
          <w:p w14:paraId="40DE9F78" w14:textId="426B04BC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379890F1" w14:textId="3C5D95E4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обучения сотрудников МФЦ по программе обучения </w:t>
            </w:r>
            <w:r w:rsidR="00752AA6"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культуре взаимодействия с людьми с инвалидностью</w:t>
            </w:r>
          </w:p>
        </w:tc>
        <w:tc>
          <w:tcPr>
            <w:tcW w:w="548" w:type="pct"/>
          </w:tcPr>
          <w:p w14:paraId="7A7D7B4C" w14:textId="77777777" w:rsidR="002C4E73" w:rsidRPr="00E24C84" w:rsidRDefault="002C4E73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14:paraId="72FD38ED" w14:textId="3AF002B4" w:rsidR="00415504" w:rsidRPr="00E24C84" w:rsidRDefault="002C4E73" w:rsidP="002C4E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г.</w:t>
            </w:r>
          </w:p>
        </w:tc>
        <w:tc>
          <w:tcPr>
            <w:tcW w:w="1795" w:type="pct"/>
          </w:tcPr>
          <w:p w14:paraId="5BDF7964" w14:textId="77FADA8A" w:rsidR="00603E0E" w:rsidRPr="009C3BA1" w:rsidRDefault="00415504" w:rsidP="00603E0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Выбранный подрядчик, АНО «Проектный офис Стратегии развития Нижегородской области»</w:t>
            </w:r>
            <w:r w:rsidR="00CF1703" w:rsidRPr="00E2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77DD1F5" w14:textId="6D9ECC54" w:rsidR="00415504" w:rsidRPr="00E24C84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 w:rsidRPr="00E24C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83" w:type="pct"/>
          </w:tcPr>
          <w:p w14:paraId="30EC9991" w14:textId="341C21B8" w:rsidR="00415504" w:rsidRPr="00E24C8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C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Проведено обучение сотрудников МФЦ</w:t>
            </w:r>
          </w:p>
        </w:tc>
      </w:tr>
      <w:tr w:rsidR="00415504" w:rsidRPr="00367295" w14:paraId="6657AE67" w14:textId="77777777" w:rsidTr="007E142C">
        <w:trPr>
          <w:trHeight w:val="531"/>
        </w:trPr>
        <w:tc>
          <w:tcPr>
            <w:tcW w:w="5000" w:type="pct"/>
            <w:gridSpan w:val="6"/>
          </w:tcPr>
          <w:p w14:paraId="77DFF8C6" w14:textId="66ADBD32" w:rsidR="00415504" w:rsidRPr="00367295" w:rsidRDefault="00415504" w:rsidP="00FA0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7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 Рекламное продвижение и создание информационных материалов о Проекте</w:t>
            </w:r>
          </w:p>
        </w:tc>
      </w:tr>
      <w:tr w:rsidR="002C4E73" w:rsidRPr="009D098C" w14:paraId="13026D2A" w14:textId="77777777" w:rsidTr="007E142C">
        <w:trPr>
          <w:gridAfter w:val="1"/>
          <w:wAfter w:w="6" w:type="pct"/>
          <w:trHeight w:val="71"/>
        </w:trPr>
        <w:tc>
          <w:tcPr>
            <w:tcW w:w="214" w:type="pct"/>
            <w:vAlign w:val="center"/>
          </w:tcPr>
          <w:p w14:paraId="3FA413FA" w14:textId="734C71A1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1154" w:type="pct"/>
          </w:tcPr>
          <w:p w14:paraId="149F3317" w14:textId="3B85FFAC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Оценка расходов и определение источника финансирования для создания информационных материалов о Проекте</w:t>
            </w:r>
            <w:r w:rsidR="002F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продвижени</w:t>
            </w:r>
            <w:r w:rsidR="00011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F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СМИ</w:t>
            </w:r>
          </w:p>
        </w:tc>
        <w:tc>
          <w:tcPr>
            <w:tcW w:w="548" w:type="pct"/>
          </w:tcPr>
          <w:p w14:paraId="3A77C7F5" w14:textId="06D07A2E" w:rsidR="00415504" w:rsidRPr="009D098C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7140E6C7" w14:textId="1C13C61C" w:rsidR="002032F9" w:rsidRPr="009D098C" w:rsidRDefault="002032F9" w:rsidP="002032F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DA9A6C" w14:textId="3DA3D17A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36E9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203ECA3D" w14:textId="0D5F7F14" w:rsidR="00415504" w:rsidRPr="009D098C" w:rsidRDefault="00DA26BC" w:rsidP="00DA26B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</w:tc>
        <w:tc>
          <w:tcPr>
            <w:tcW w:w="1283" w:type="pct"/>
          </w:tcPr>
          <w:p w14:paraId="73FB9224" w14:textId="653FF81C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Оценены расходы и определен источник финансирования для создания информационных материалов о Проекте</w:t>
            </w:r>
            <w:r w:rsidR="002F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продвижени</w:t>
            </w:r>
            <w:r w:rsidR="00011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2F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СМИ</w:t>
            </w:r>
          </w:p>
          <w:p w14:paraId="23E13D89" w14:textId="6A5DB61B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E73" w:rsidRPr="009D098C" w14:paraId="58C0B636" w14:textId="77777777" w:rsidTr="007E142C">
        <w:trPr>
          <w:gridAfter w:val="1"/>
          <w:wAfter w:w="6" w:type="pct"/>
          <w:trHeight w:val="739"/>
        </w:trPr>
        <w:tc>
          <w:tcPr>
            <w:tcW w:w="214" w:type="pct"/>
            <w:vAlign w:val="center"/>
          </w:tcPr>
          <w:p w14:paraId="0122E088" w14:textId="35754FC4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320C806C" w14:textId="44B6E30E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обращения в адрес Губернатора о необходимости дополнительного финансирования по созданию информационных материалов о Проекте</w:t>
            </w:r>
            <w:r w:rsidR="002F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продвижению в СМИ</w:t>
            </w:r>
          </w:p>
        </w:tc>
        <w:tc>
          <w:tcPr>
            <w:tcW w:w="548" w:type="pct"/>
          </w:tcPr>
          <w:p w14:paraId="24A77FDC" w14:textId="53311AB4" w:rsidR="00415504" w:rsidRPr="009D098C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12352E48" w14:textId="00119773" w:rsidR="002C4096" w:rsidRPr="009D098C" w:rsidRDefault="002C4096" w:rsidP="002C40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79440B4" w14:textId="17D80704" w:rsidR="00CF1703" w:rsidRPr="009D098C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6FFC3E25" w14:textId="77777777" w:rsidR="00DA26BC" w:rsidRPr="000A5652" w:rsidRDefault="00DA26BC" w:rsidP="00DA26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59AC1396" w14:textId="6D832942" w:rsidR="006321CC" w:rsidRDefault="006321CC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E0EAFC" w14:textId="77777777" w:rsidR="00415504" w:rsidRPr="009D098C" w:rsidRDefault="00415504" w:rsidP="00FB49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77A38F63" w14:textId="1F340EFF" w:rsidR="00415504" w:rsidRPr="009D098C" w:rsidRDefault="00415504" w:rsidP="002F12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адрес Губернатора направлено обращение о необходимости дополнительного финансирования по созданию информационных материалов о Проекте</w:t>
            </w:r>
            <w:r w:rsidR="002F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продвижени</w:t>
            </w:r>
            <w:r w:rsidR="00011D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2F12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СМИ</w:t>
            </w:r>
          </w:p>
        </w:tc>
      </w:tr>
      <w:tr w:rsidR="002C4E73" w:rsidRPr="009D098C" w14:paraId="4BA1ABC2" w14:textId="77777777" w:rsidTr="007E142C">
        <w:trPr>
          <w:gridAfter w:val="1"/>
          <w:wAfter w:w="6" w:type="pct"/>
          <w:trHeight w:val="739"/>
        </w:trPr>
        <w:tc>
          <w:tcPr>
            <w:tcW w:w="214" w:type="pct"/>
            <w:vAlign w:val="center"/>
          </w:tcPr>
          <w:p w14:paraId="3D65EC4C" w14:textId="4086137B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0A26EDEA" w14:textId="6D76D8B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Поиск подрядчика для разработки дизайна и производства информационных материалов</w:t>
            </w:r>
          </w:p>
        </w:tc>
        <w:tc>
          <w:tcPr>
            <w:tcW w:w="548" w:type="pct"/>
          </w:tcPr>
          <w:p w14:paraId="1281D65E" w14:textId="5A56B1D4" w:rsidR="00415504" w:rsidRPr="002C4E73" w:rsidRDefault="002C4E73" w:rsidP="009D09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3BD3D10E" w14:textId="59547D44" w:rsidR="00CF1703" w:rsidRPr="009D098C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E49288A" w14:textId="77777777" w:rsidR="00DA26BC" w:rsidRPr="000A5652" w:rsidRDefault="00DA26BC" w:rsidP="00DA26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30799992" w14:textId="4807CF5E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A099C02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7DB2B39E" w14:textId="05690099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 подрядчик для разработки дизайна и производства информационных материалов</w:t>
            </w:r>
          </w:p>
        </w:tc>
      </w:tr>
      <w:tr w:rsidR="002C4E73" w:rsidRPr="009D098C" w14:paraId="68231659" w14:textId="77777777" w:rsidTr="007E142C">
        <w:trPr>
          <w:gridAfter w:val="1"/>
          <w:wAfter w:w="6" w:type="pct"/>
          <w:trHeight w:val="1330"/>
        </w:trPr>
        <w:tc>
          <w:tcPr>
            <w:tcW w:w="214" w:type="pct"/>
            <w:vAlign w:val="center"/>
          </w:tcPr>
          <w:p w14:paraId="599D0207" w14:textId="6EDB5DEF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18284184" w14:textId="291C1242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дизайна информационных материалов для размещения в СМИ и на сайтах министерств о работе инклюзивного МФЦ</w:t>
            </w:r>
          </w:p>
          <w:p w14:paraId="77639BA9" w14:textId="35DCF0C2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</w:tcPr>
          <w:p w14:paraId="4357896C" w14:textId="183BBABB" w:rsidR="00415504" w:rsidRPr="000A5652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12CB00ED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Выбранный подрядчик</w:t>
            </w:r>
          </w:p>
          <w:p w14:paraId="103FC4C9" w14:textId="27810BCE" w:rsidR="00415504" w:rsidRPr="000A5652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</w:tcPr>
          <w:p w14:paraId="796D109B" w14:textId="723DADCF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Разработаны информационные материалы для информирования граждан о работе «Инклюзивного МФЦ»</w:t>
            </w:r>
          </w:p>
        </w:tc>
      </w:tr>
      <w:tr w:rsidR="002C4E73" w:rsidRPr="009D098C" w14:paraId="6EAF4C7A" w14:textId="77777777" w:rsidTr="007E142C">
        <w:trPr>
          <w:gridAfter w:val="1"/>
          <w:wAfter w:w="6" w:type="pct"/>
          <w:trHeight w:val="1330"/>
        </w:trPr>
        <w:tc>
          <w:tcPr>
            <w:tcW w:w="214" w:type="pct"/>
            <w:vAlign w:val="center"/>
          </w:tcPr>
          <w:p w14:paraId="163AB1D6" w14:textId="17370406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64C50CBF" w14:textId="5615DED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Производство фирменной полиграфической и сувенирной продукции</w:t>
            </w:r>
          </w:p>
        </w:tc>
        <w:tc>
          <w:tcPr>
            <w:tcW w:w="548" w:type="pct"/>
          </w:tcPr>
          <w:p w14:paraId="16092CE7" w14:textId="77777777" w:rsidR="002C4E73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14:paraId="7686E974" w14:textId="5911AC3B" w:rsidR="00415504" w:rsidRPr="000A5652" w:rsidRDefault="002C4E73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г.</w:t>
            </w:r>
          </w:p>
        </w:tc>
        <w:tc>
          <w:tcPr>
            <w:tcW w:w="1795" w:type="pct"/>
          </w:tcPr>
          <w:p w14:paraId="3104CF9C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Выбранный подрядчик</w:t>
            </w:r>
          </w:p>
          <w:p w14:paraId="30B700D3" w14:textId="1CAE9BCE" w:rsidR="00415504" w:rsidRPr="000A5652" w:rsidRDefault="00415504" w:rsidP="00842C9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</w:tcPr>
          <w:p w14:paraId="77A777E4" w14:textId="67BC1C37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Произведена фирменная полиграфической и сувенирная продукция</w:t>
            </w:r>
          </w:p>
        </w:tc>
      </w:tr>
      <w:tr w:rsidR="002C4E73" w:rsidRPr="009D098C" w14:paraId="18C9B9BA" w14:textId="77777777" w:rsidTr="007E142C">
        <w:trPr>
          <w:gridAfter w:val="1"/>
          <w:wAfter w:w="6" w:type="pct"/>
          <w:trHeight w:val="725"/>
        </w:trPr>
        <w:tc>
          <w:tcPr>
            <w:tcW w:w="214" w:type="pct"/>
            <w:vAlign w:val="center"/>
          </w:tcPr>
          <w:p w14:paraId="696C8EDB" w14:textId="48C1AE64" w:rsidR="00415504" w:rsidRPr="000A5652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04B150FD" w14:textId="5A3DDD1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Запуск информационной кампании в СМИ и распространение фирменной информационной продукции</w:t>
            </w:r>
          </w:p>
        </w:tc>
        <w:tc>
          <w:tcPr>
            <w:tcW w:w="548" w:type="pct"/>
          </w:tcPr>
          <w:p w14:paraId="00790C36" w14:textId="77777777" w:rsidR="002C4E73" w:rsidRDefault="002C4E73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14:paraId="217C9CD4" w14:textId="3ED61928" w:rsidR="00415504" w:rsidRPr="000A5652" w:rsidRDefault="002C4E73" w:rsidP="002C4E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 г.</w:t>
            </w:r>
          </w:p>
        </w:tc>
        <w:tc>
          <w:tcPr>
            <w:tcW w:w="1795" w:type="pct"/>
          </w:tcPr>
          <w:p w14:paraId="431BE7C0" w14:textId="719BE9A0" w:rsidR="00CF1703" w:rsidRPr="009D098C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D8F73EF" w14:textId="77777777" w:rsidR="006321CC" w:rsidRDefault="00420C2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654A8508" w14:textId="735F6BE4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3F038021" w14:textId="575773D8" w:rsid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здравоохранения НО Министерство образования и науки НО </w:t>
            </w:r>
          </w:p>
          <w:p w14:paraId="301F117A" w14:textId="77777777" w:rsidR="00603E0E" w:rsidRPr="000A5652" w:rsidRDefault="00603E0E" w:rsidP="00603E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МЦР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44993D38" w14:textId="66E54697" w:rsidR="00415504" w:rsidRPr="000A5652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283" w:type="pct"/>
          </w:tcPr>
          <w:p w14:paraId="45CE5CC5" w14:textId="129F84D9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Реализуется информационная кампания по информированию целевой аудитории о работе «Инклюзивного МФЦ»</w:t>
            </w:r>
          </w:p>
        </w:tc>
      </w:tr>
      <w:tr w:rsidR="00415504" w:rsidRPr="009D098C" w14:paraId="2E060976" w14:textId="77777777" w:rsidTr="007E142C">
        <w:trPr>
          <w:trHeight w:val="712"/>
        </w:trPr>
        <w:tc>
          <w:tcPr>
            <w:tcW w:w="5000" w:type="pct"/>
            <w:gridSpan w:val="6"/>
            <w:vAlign w:val="center"/>
          </w:tcPr>
          <w:p w14:paraId="14D7989A" w14:textId="32401DB4" w:rsidR="00415504" w:rsidRPr="00FC40E9" w:rsidRDefault="00415504" w:rsidP="00FA0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40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7. Создание видеоролика о Проекте</w:t>
            </w:r>
          </w:p>
        </w:tc>
      </w:tr>
      <w:tr w:rsidR="002C4E73" w:rsidRPr="009D098C" w14:paraId="6A6715A5" w14:textId="77777777" w:rsidTr="007E142C">
        <w:trPr>
          <w:gridAfter w:val="1"/>
          <w:wAfter w:w="6" w:type="pct"/>
          <w:trHeight w:val="1130"/>
        </w:trPr>
        <w:tc>
          <w:tcPr>
            <w:tcW w:w="214" w:type="pct"/>
            <w:vAlign w:val="center"/>
          </w:tcPr>
          <w:p w14:paraId="422A99CD" w14:textId="5BD4EAC2" w:rsidR="00415504" w:rsidRPr="002F0A00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7.1.</w:t>
            </w:r>
          </w:p>
        </w:tc>
        <w:tc>
          <w:tcPr>
            <w:tcW w:w="1154" w:type="pct"/>
          </w:tcPr>
          <w:p w14:paraId="775B2237" w14:textId="1B849903" w:rsidR="00415504" w:rsidRPr="002F0A00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расходов и определение источника финансирования для создания </w:t>
            </w:r>
            <w:r w:rsidR="008E20E7"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трансляции </w:t>
            </w: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видеоролика о Проекте</w:t>
            </w:r>
          </w:p>
        </w:tc>
        <w:tc>
          <w:tcPr>
            <w:tcW w:w="548" w:type="pct"/>
          </w:tcPr>
          <w:p w14:paraId="7E3C8286" w14:textId="48E5670E" w:rsidR="00415504" w:rsidRPr="002F0A00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04D20CE4" w14:textId="055E9D62" w:rsidR="00CF1703" w:rsidRPr="002F0A00" w:rsidRDefault="00415504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CF1703" w:rsidRPr="002F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A9F8357" w14:textId="19C86EA1" w:rsidR="00415504" w:rsidRPr="002F0A00" w:rsidRDefault="00415504" w:rsidP="00CF170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CF1703" w:rsidRPr="002F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D2A0762" w14:textId="77777777" w:rsidR="002F0A00" w:rsidRPr="002F0A00" w:rsidRDefault="002F0A00" w:rsidP="002F0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72685A45" w14:textId="2603EC3C" w:rsidR="002F0A00" w:rsidRPr="002F0A00" w:rsidRDefault="002F0A00" w:rsidP="00CF170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794634C8" w14:textId="1AFA2D1A" w:rsidR="00415504" w:rsidRPr="002F0A00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Оценены расходы и определен источник финансирования для создания </w:t>
            </w:r>
            <w:r w:rsidR="008E20E7"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трансляции </w:t>
            </w: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видеоролика о Проекте</w:t>
            </w:r>
          </w:p>
          <w:p w14:paraId="285BF231" w14:textId="77777777" w:rsidR="00415504" w:rsidRPr="002F0A00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E73" w:rsidRPr="009D098C" w14:paraId="13961EFB" w14:textId="77777777" w:rsidTr="007E142C">
        <w:trPr>
          <w:gridAfter w:val="1"/>
          <w:wAfter w:w="6" w:type="pct"/>
          <w:trHeight w:val="840"/>
        </w:trPr>
        <w:tc>
          <w:tcPr>
            <w:tcW w:w="214" w:type="pct"/>
            <w:vAlign w:val="center"/>
          </w:tcPr>
          <w:p w14:paraId="3406555D" w14:textId="7128AC73" w:rsidR="00415504" w:rsidRPr="002F0A00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2E05A4"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72059917" w14:textId="1701A9E6" w:rsidR="00415504" w:rsidRPr="002F0A00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обращения в адрес Губернатора о необходимости дополнительного финансирования по созданию видеоролика</w:t>
            </w:r>
            <w:r w:rsidR="00EF1363"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трансляцию</w:t>
            </w: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 Проекте</w:t>
            </w:r>
          </w:p>
        </w:tc>
        <w:tc>
          <w:tcPr>
            <w:tcW w:w="548" w:type="pct"/>
          </w:tcPr>
          <w:p w14:paraId="5BCEEC0F" w14:textId="405F43CB" w:rsidR="00415504" w:rsidRPr="002F0A00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07BFC207" w14:textId="3948C88B" w:rsidR="00931952" w:rsidRPr="002F0A00" w:rsidRDefault="004B6FD7" w:rsidP="009319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 w:rsidRPr="002F0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276E628" w14:textId="60259EE2" w:rsidR="006321CC" w:rsidRPr="002F0A00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  <w:p w14:paraId="2069E563" w14:textId="77777777" w:rsidR="002F0A00" w:rsidRPr="002F0A00" w:rsidRDefault="002F0A00" w:rsidP="002F0A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  <w:p w14:paraId="2C42DA16" w14:textId="77777777" w:rsidR="00415504" w:rsidRPr="002F0A00" w:rsidRDefault="00415504" w:rsidP="00150A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1BB54148" w14:textId="49309AB3" w:rsidR="00415504" w:rsidRPr="002F0A00" w:rsidRDefault="00415504" w:rsidP="00C2177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адрес Губернатора направлено обращение о необходимости дополнительного финансирования по созданию</w:t>
            </w:r>
            <w:r w:rsidR="00011D2E"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трансляции </w:t>
            </w:r>
            <w:r w:rsidRPr="002F0A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видеоролика о Проекте</w:t>
            </w:r>
          </w:p>
        </w:tc>
      </w:tr>
      <w:tr w:rsidR="002C4E73" w:rsidRPr="009D098C" w14:paraId="347AC795" w14:textId="77777777" w:rsidTr="007E142C">
        <w:trPr>
          <w:gridAfter w:val="1"/>
          <w:wAfter w:w="6" w:type="pct"/>
          <w:trHeight w:val="840"/>
        </w:trPr>
        <w:tc>
          <w:tcPr>
            <w:tcW w:w="214" w:type="pct"/>
            <w:vAlign w:val="center"/>
          </w:tcPr>
          <w:p w14:paraId="1F29E7D7" w14:textId="2317C9BF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25AFE7E4" w14:textId="7C79B6E0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технического задания для разработки видеоролика</w:t>
            </w:r>
          </w:p>
        </w:tc>
        <w:tc>
          <w:tcPr>
            <w:tcW w:w="548" w:type="pct"/>
          </w:tcPr>
          <w:p w14:paraId="685FE5ED" w14:textId="401D1208" w:rsidR="00415504" w:rsidRPr="009D098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43B52A00" w14:textId="1E4D3193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AC94343" w14:textId="12739658" w:rsidR="00415504" w:rsidRDefault="00415504" w:rsidP="00011D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204959B" w14:textId="4270DCA5" w:rsidR="002F0A00" w:rsidRPr="009D098C" w:rsidRDefault="002F0A00" w:rsidP="002F0A0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социальной политики НО</w:t>
            </w:r>
          </w:p>
        </w:tc>
        <w:tc>
          <w:tcPr>
            <w:tcW w:w="1283" w:type="pct"/>
          </w:tcPr>
          <w:p w14:paraId="7FB163BA" w14:textId="77777777" w:rsidR="00415504" w:rsidRPr="000A5652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Разработано техническое задание для разработки видеоролика</w:t>
            </w:r>
          </w:p>
          <w:p w14:paraId="44EC3359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E73" w:rsidRPr="009D098C" w14:paraId="268FCE1E" w14:textId="77777777" w:rsidTr="007E142C">
        <w:trPr>
          <w:gridAfter w:val="1"/>
          <w:wAfter w:w="6" w:type="pct"/>
          <w:trHeight w:val="840"/>
        </w:trPr>
        <w:tc>
          <w:tcPr>
            <w:tcW w:w="214" w:type="pct"/>
            <w:vAlign w:val="center"/>
          </w:tcPr>
          <w:p w14:paraId="73857742" w14:textId="32DB4384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623D0660" w14:textId="6C70B568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Поиск подрядчика для съемки видеоролика</w:t>
            </w:r>
          </w:p>
        </w:tc>
        <w:tc>
          <w:tcPr>
            <w:tcW w:w="548" w:type="pct"/>
          </w:tcPr>
          <w:p w14:paraId="5A2A8430" w14:textId="3D20D1FA" w:rsidR="00415504" w:rsidRPr="009D098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 2025 г.</w:t>
            </w:r>
          </w:p>
        </w:tc>
        <w:tc>
          <w:tcPr>
            <w:tcW w:w="1795" w:type="pct"/>
          </w:tcPr>
          <w:p w14:paraId="2ECF6D71" w14:textId="775B5B72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1E142F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18F91463" w14:textId="7123A6CB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 подрядчик для съемки видеоролика</w:t>
            </w:r>
          </w:p>
        </w:tc>
      </w:tr>
      <w:tr w:rsidR="002C4E73" w:rsidRPr="009D098C" w14:paraId="6035E868" w14:textId="77777777" w:rsidTr="007E142C">
        <w:trPr>
          <w:gridAfter w:val="1"/>
          <w:wAfter w:w="6" w:type="pct"/>
          <w:trHeight w:val="1581"/>
        </w:trPr>
        <w:tc>
          <w:tcPr>
            <w:tcW w:w="214" w:type="pct"/>
            <w:vAlign w:val="center"/>
          </w:tcPr>
          <w:p w14:paraId="7360D516" w14:textId="151528C3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64DB91EB" w14:textId="1F613840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Съемка видеоролика о Проекте</w:t>
            </w:r>
          </w:p>
        </w:tc>
        <w:tc>
          <w:tcPr>
            <w:tcW w:w="548" w:type="pct"/>
          </w:tcPr>
          <w:p w14:paraId="768D8703" w14:textId="77777777" w:rsidR="00BB413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14:paraId="5679D7FC" w14:textId="34994234" w:rsidR="00415504" w:rsidRPr="009D098C" w:rsidRDefault="00415504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B4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3B26C8CE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Выбранный подрядчик</w:t>
            </w:r>
          </w:p>
          <w:p w14:paraId="73E02E9D" w14:textId="06D02E70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5FC2CE" w14:textId="7B922246" w:rsidR="00415504" w:rsidRPr="009D098C" w:rsidRDefault="00415504" w:rsidP="009319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283" w:type="pct"/>
          </w:tcPr>
          <w:p w14:paraId="43C10DA9" w14:textId="1D0D3911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 рекламный ролик о Проекте</w:t>
            </w:r>
          </w:p>
        </w:tc>
      </w:tr>
      <w:tr w:rsidR="002C4E73" w:rsidRPr="009D098C" w14:paraId="4B0DC4FC" w14:textId="77777777" w:rsidTr="007E142C">
        <w:trPr>
          <w:gridAfter w:val="1"/>
          <w:wAfter w:w="6" w:type="pct"/>
          <w:trHeight w:val="1418"/>
        </w:trPr>
        <w:tc>
          <w:tcPr>
            <w:tcW w:w="214" w:type="pct"/>
            <w:vAlign w:val="center"/>
          </w:tcPr>
          <w:p w14:paraId="76979C1F" w14:textId="3A264F11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2E05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54" w:type="pct"/>
          </w:tcPr>
          <w:p w14:paraId="314D4F38" w14:textId="70135472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Трансляция видеоролика о Проекте в СМИ, в сети Интернет и на телевидении</w:t>
            </w:r>
          </w:p>
        </w:tc>
        <w:tc>
          <w:tcPr>
            <w:tcW w:w="548" w:type="pct"/>
          </w:tcPr>
          <w:p w14:paraId="44929A3F" w14:textId="3B944B86" w:rsidR="00FA05AE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  <w:r w:rsidR="00FA05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  <w:p w14:paraId="7DE4D7DB" w14:textId="51D0712D" w:rsidR="00415504" w:rsidRPr="009D098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  <w:r w:rsidR="00415504"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5AEAA83B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Выбранный подрядчик</w:t>
            </w:r>
          </w:p>
          <w:p w14:paraId="254A02F6" w14:textId="3039E259" w:rsidR="00931952" w:rsidRPr="009D098C" w:rsidRDefault="00415504" w:rsidP="009319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3672ACD" w14:textId="37AD412E" w:rsidR="00415504" w:rsidRDefault="00415504" w:rsidP="00011D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F39D575" w14:textId="01951F98" w:rsidR="0023490C" w:rsidRPr="009D098C" w:rsidRDefault="0023490C" w:rsidP="00011D2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83" w:type="pct"/>
          </w:tcPr>
          <w:p w14:paraId="78BECEBB" w14:textId="3CB6900B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Видеоролик о Проекте транслируется в СМИ, в сети Интернет и на телевидении</w:t>
            </w:r>
          </w:p>
        </w:tc>
      </w:tr>
      <w:tr w:rsidR="00415504" w:rsidRPr="009D098C" w14:paraId="65853B5F" w14:textId="77777777" w:rsidTr="007E142C">
        <w:trPr>
          <w:trHeight w:val="588"/>
        </w:trPr>
        <w:tc>
          <w:tcPr>
            <w:tcW w:w="5000" w:type="pct"/>
            <w:gridSpan w:val="6"/>
            <w:vAlign w:val="center"/>
          </w:tcPr>
          <w:p w14:paraId="4C3D44CD" w14:textId="60C04380" w:rsidR="00415504" w:rsidRPr="00FC40E9" w:rsidRDefault="00415504" w:rsidP="00FA05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40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8. Запуск Проекта в рабочем режиме</w:t>
            </w:r>
          </w:p>
        </w:tc>
      </w:tr>
      <w:tr w:rsidR="002C4E73" w:rsidRPr="009D098C" w14:paraId="1E16DCA7" w14:textId="77777777" w:rsidTr="007E142C">
        <w:trPr>
          <w:gridAfter w:val="1"/>
          <w:wAfter w:w="6" w:type="pct"/>
          <w:trHeight w:val="416"/>
        </w:trPr>
        <w:tc>
          <w:tcPr>
            <w:tcW w:w="214" w:type="pct"/>
            <w:shd w:val="clear" w:color="auto" w:fill="FFFFFF" w:themeFill="background1"/>
            <w:vAlign w:val="center"/>
          </w:tcPr>
          <w:p w14:paraId="5FFA194F" w14:textId="1B53D248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8.1.</w:t>
            </w:r>
          </w:p>
        </w:tc>
        <w:tc>
          <w:tcPr>
            <w:tcW w:w="1154" w:type="pct"/>
            <w:shd w:val="clear" w:color="auto" w:fill="FFFFFF" w:themeFill="background1"/>
          </w:tcPr>
          <w:p w14:paraId="43E9925B" w14:textId="21363605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Запуск Проекта в рабочем режиме, осуществление командой Проекта оперативного аудита и при необходимости внесение корректировок в схему работы Проекта</w:t>
            </w:r>
          </w:p>
        </w:tc>
        <w:tc>
          <w:tcPr>
            <w:tcW w:w="548" w:type="pct"/>
            <w:shd w:val="clear" w:color="auto" w:fill="FFFFFF" w:themeFill="background1"/>
          </w:tcPr>
          <w:p w14:paraId="58E46A5C" w14:textId="3B84BB27" w:rsidR="00415504" w:rsidRPr="009D098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  <w:r w:rsidR="00415504"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1CC7AF3F" w14:textId="0CAA5B2E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771CF33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0BAC7134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</w:t>
            </w:r>
          </w:p>
          <w:p w14:paraId="69290B54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НО</w:t>
            </w:r>
          </w:p>
          <w:p w14:paraId="33536E5C" w14:textId="66A482FC" w:rsidR="00415504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  <w:proofErr w:type="gram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20ECBADD" w14:textId="7E78A28A" w:rsidR="00415504" w:rsidRPr="009D098C" w:rsidRDefault="00415504" w:rsidP="009319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</w:tcPr>
          <w:p w14:paraId="08747765" w14:textId="655F4975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Проект реализуется по всей территории Нижегородской области по утвержденной схеме Проекта</w:t>
            </w:r>
          </w:p>
          <w:p w14:paraId="489A0AE3" w14:textId="3D2D0CD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4E73" w:rsidRPr="009D098C" w14:paraId="298A12ED" w14:textId="77777777" w:rsidTr="007E142C">
        <w:trPr>
          <w:gridAfter w:val="1"/>
          <w:wAfter w:w="6" w:type="pct"/>
          <w:trHeight w:val="416"/>
        </w:trPr>
        <w:tc>
          <w:tcPr>
            <w:tcW w:w="214" w:type="pct"/>
            <w:shd w:val="clear" w:color="auto" w:fill="FFFFFF" w:themeFill="background1"/>
            <w:vAlign w:val="center"/>
          </w:tcPr>
          <w:p w14:paraId="7EF6137D" w14:textId="2D11F2E5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8.2.</w:t>
            </w:r>
          </w:p>
        </w:tc>
        <w:tc>
          <w:tcPr>
            <w:tcW w:w="1154" w:type="pct"/>
            <w:shd w:val="clear" w:color="auto" w:fill="FFFFFF" w:themeFill="background1"/>
          </w:tcPr>
          <w:p w14:paraId="4156B100" w14:textId="76FC2FAC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заседания Рабочей группы для презентации Проекта Губернатору Нижегородской области</w:t>
            </w:r>
          </w:p>
        </w:tc>
        <w:tc>
          <w:tcPr>
            <w:tcW w:w="548" w:type="pct"/>
            <w:shd w:val="clear" w:color="auto" w:fill="FFFFFF" w:themeFill="background1"/>
          </w:tcPr>
          <w:p w14:paraId="35D119F4" w14:textId="11A66706" w:rsidR="00415504" w:rsidRPr="009D098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27E4C8D1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3A7D9581" w14:textId="77777777" w:rsidR="006321CC" w:rsidRDefault="00420C2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16555EBA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НО</w:t>
            </w:r>
          </w:p>
          <w:p w14:paraId="1665ABE5" w14:textId="77777777" w:rsidR="006321C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НО</w:t>
            </w:r>
          </w:p>
          <w:p w14:paraId="2B622209" w14:textId="1B81DE4B" w:rsidR="00503D5B" w:rsidRDefault="00503D5B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УТЗН</w:t>
            </w:r>
          </w:p>
          <w:p w14:paraId="0EF8D289" w14:textId="75007620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31DD6E06" w14:textId="513A930A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</w:p>
        </w:tc>
        <w:tc>
          <w:tcPr>
            <w:tcW w:w="1283" w:type="pct"/>
          </w:tcPr>
          <w:p w14:paraId="16D2A17E" w14:textId="6C2A2D94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Проведено заседание Рабочей группы Проекта</w:t>
            </w:r>
          </w:p>
        </w:tc>
      </w:tr>
      <w:tr w:rsidR="002C4E73" w:rsidRPr="009D098C" w14:paraId="702993EA" w14:textId="77777777" w:rsidTr="007E142C">
        <w:trPr>
          <w:gridAfter w:val="1"/>
          <w:wAfter w:w="6" w:type="pct"/>
          <w:trHeight w:val="2035"/>
        </w:trPr>
        <w:tc>
          <w:tcPr>
            <w:tcW w:w="214" w:type="pct"/>
            <w:vAlign w:val="center"/>
          </w:tcPr>
          <w:p w14:paraId="7E049E30" w14:textId="496EF426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8.3.</w:t>
            </w:r>
          </w:p>
        </w:tc>
        <w:tc>
          <w:tcPr>
            <w:tcW w:w="1154" w:type="pct"/>
          </w:tcPr>
          <w:p w14:paraId="12358CB4" w14:textId="10B352B9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Представление реализации Проекта в регионе Губернатору Нижегородской области</w:t>
            </w:r>
          </w:p>
        </w:tc>
        <w:tc>
          <w:tcPr>
            <w:tcW w:w="548" w:type="pct"/>
          </w:tcPr>
          <w:p w14:paraId="7420F059" w14:textId="77777777" w:rsidR="00BB413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  <w:p w14:paraId="3B34F288" w14:textId="7093E0B8" w:rsidR="00415504" w:rsidRPr="009D098C" w:rsidRDefault="00415504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BB41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7082C02B" w14:textId="3D8E6245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  <w:r w:rsidR="00503D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истерство социальной политики</w:t>
            </w: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722AF595" w14:textId="77777777" w:rsidR="00420C24" w:rsidRDefault="00420C2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  <w:p w14:paraId="73E0F236" w14:textId="45F83222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0AFAEA5" w14:textId="4F27D3E1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32C7A" w14:textId="2BB34BDA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итогам реализации Проекта в Нижегородской области принято решение по тиражированию типовой модели Проекта</w:t>
            </w:r>
          </w:p>
        </w:tc>
      </w:tr>
      <w:tr w:rsidR="002C4E73" w:rsidRPr="009D098C" w14:paraId="7F7D9DE4" w14:textId="77777777" w:rsidTr="00931952">
        <w:trPr>
          <w:gridAfter w:val="1"/>
          <w:wAfter w:w="6" w:type="pct"/>
          <w:trHeight w:val="615"/>
        </w:trPr>
        <w:tc>
          <w:tcPr>
            <w:tcW w:w="214" w:type="pct"/>
            <w:vAlign w:val="center"/>
          </w:tcPr>
          <w:p w14:paraId="449229B9" w14:textId="2C60584B" w:rsidR="00415504" w:rsidRPr="009D098C" w:rsidRDefault="00415504" w:rsidP="000A565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8.4.</w:t>
            </w:r>
          </w:p>
        </w:tc>
        <w:tc>
          <w:tcPr>
            <w:tcW w:w="1154" w:type="pct"/>
          </w:tcPr>
          <w:p w14:paraId="36576E62" w14:textId="2FCACB20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типовой модели тиражирования Проекта</w:t>
            </w:r>
          </w:p>
        </w:tc>
        <w:tc>
          <w:tcPr>
            <w:tcW w:w="548" w:type="pct"/>
          </w:tcPr>
          <w:p w14:paraId="533266B7" w14:textId="60FB8CCF" w:rsidR="00415504" w:rsidRPr="009D098C" w:rsidRDefault="00BB413C" w:rsidP="009D09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Июль </w:t>
            </w:r>
            <w:r w:rsidR="00415504"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795" w:type="pct"/>
          </w:tcPr>
          <w:p w14:paraId="516E16CE" w14:textId="5DA8228F" w:rsidR="00931952" w:rsidRPr="009D098C" w:rsidRDefault="00415504" w:rsidP="009319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АНО «Проектный офис Стратегии развития Нижегородской области»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9C409CE" w14:textId="1642AA7C" w:rsidR="00931952" w:rsidRPr="009D098C" w:rsidRDefault="00415504" w:rsidP="0093195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ГБУ НО «Уполномоченный МФЦ»</w:t>
            </w:r>
            <w:r w:rsidR="009319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2C93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6E7F4BDA" w14:textId="77777777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Министерство социальной политики НО</w:t>
            </w:r>
          </w:p>
          <w:p w14:paraId="4F9B4E66" w14:textId="3C22F0FD" w:rsidR="00415504" w:rsidRPr="009D098C" w:rsidRDefault="00420C2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</w:t>
            </w:r>
            <w:proofErr w:type="spellEnd"/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НО</w:t>
            </w:r>
          </w:p>
        </w:tc>
        <w:tc>
          <w:tcPr>
            <w:tcW w:w="12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89AE" w14:textId="11DF6092" w:rsidR="00415504" w:rsidRPr="009D098C" w:rsidRDefault="00415504" w:rsidP="00FA05A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9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Подготовлена типовая модель тиражирования Проекта</w:t>
            </w:r>
          </w:p>
        </w:tc>
      </w:tr>
    </w:tbl>
    <w:p w14:paraId="7066F8DB" w14:textId="77777777" w:rsidR="0023490C" w:rsidRDefault="0023490C" w:rsidP="00BB41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133FDD" w14:textId="54356B44" w:rsidR="001348E9" w:rsidRPr="009D098C" w:rsidRDefault="001348E9" w:rsidP="00BB4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Сокращения, принятые в тексте:</w:t>
      </w:r>
    </w:p>
    <w:p w14:paraId="45F4BE7B" w14:textId="12423F77" w:rsidR="001348E9" w:rsidRPr="009D098C" w:rsidRDefault="00170A6C" w:rsidP="006B3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26AD3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26AD3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26AD3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Инклюзивн</w:t>
      </w:r>
      <w:r w:rsidR="00DC67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826AD3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1B85CADE" w14:textId="287B70EB" w:rsidR="001348E9" w:rsidRPr="009D098C" w:rsidRDefault="00170A6C" w:rsidP="006B3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81EB8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социальной политики НО – </w:t>
      </w:r>
      <w:r w:rsidR="005F3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81EB8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инистерств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социальной политики Нижегородской области;</w:t>
      </w:r>
    </w:p>
    <w:p w14:paraId="42AB873A" w14:textId="179252F7" w:rsidR="001348E9" w:rsidRPr="009D098C" w:rsidRDefault="00170A6C" w:rsidP="006B3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681EB8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7780F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здравоохранения НО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F3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681EB8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инистерств</w:t>
      </w:r>
      <w:r w:rsidR="001348E9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здравоохранения Нижегородской области;</w:t>
      </w:r>
    </w:p>
    <w:p w14:paraId="24376A6B" w14:textId="16B17DC9" w:rsidR="0004068E" w:rsidRPr="009D098C" w:rsidRDefault="0004068E" w:rsidP="006B3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826AD3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образования и науки НО</w:t>
      </w: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5F3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826AD3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инистерство образования и науки Нижегородской области;</w:t>
      </w:r>
    </w:p>
    <w:p w14:paraId="5805E603" w14:textId="761BDF2A" w:rsidR="00FB026E" w:rsidRPr="009D098C" w:rsidRDefault="000443D0" w:rsidP="006B3D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FB026E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26E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4510D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B026E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 НО – </w:t>
      </w:r>
      <w:r w:rsidR="005F3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FB026E" w:rsidRPr="009D0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правление по труду и занятости населения Нижегородской области</w:t>
      </w:r>
      <w:r w:rsidR="005526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2C4DE7E" w14:textId="7B527E71" w:rsidR="00E63B14" w:rsidRPr="00603E0E" w:rsidRDefault="00E63B14" w:rsidP="0060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</w:t>
      </w:r>
      <w:r w:rsidR="00E17238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</w:t>
      </w:r>
      <w:proofErr w:type="spellEnd"/>
      <w:r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</w:t>
      </w:r>
      <w:r w:rsidR="00E81003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17238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5F3EDD" w:rsidRPr="00603E0E">
          <w:rPr>
            <w:rStyle w:val="af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shd w:val="clear" w:color="auto" w:fill="FFFFFF"/>
          </w:rPr>
          <w:t>м</w:t>
        </w:r>
        <w:r w:rsidR="00E17238" w:rsidRPr="00603E0E">
          <w:rPr>
            <w:rStyle w:val="af"/>
            <w:rFonts w:ascii="Times New Roman" w:hAnsi="Times New Roman" w:cs="Times New Roman"/>
            <w:color w:val="auto"/>
            <w:spacing w:val="-2"/>
            <w:sz w:val="28"/>
            <w:szCs w:val="28"/>
            <w:u w:val="none"/>
            <w:shd w:val="clear" w:color="auto" w:fill="FFFFFF"/>
          </w:rPr>
          <w:t>инистерство информационной политики и взаимодействия со средствами массовой информации области</w:t>
        </w:r>
      </w:hyperlink>
      <w:r w:rsidR="00552665" w:rsidRPr="00603E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0AAEFF" w14:textId="1EBC4FB9" w:rsidR="0004068E" w:rsidRPr="00603E0E" w:rsidRDefault="00E63B14" w:rsidP="0060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A66F27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0F47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ГБУ НО «Уполномоченный МФЦ»</w:t>
      </w:r>
      <w:r w:rsidR="00F1670C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ГБУ НО «</w:t>
      </w:r>
      <w:r w:rsidR="00CF0F47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ГБУ НО «Уполномоченный МФЦ»</w:t>
      </w:r>
      <w:r w:rsidR="00552665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73D858F" w14:textId="5CCF647A" w:rsidR="005A5969" w:rsidRPr="00603E0E" w:rsidRDefault="00EB2D9C" w:rsidP="00603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271357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03E0E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A5969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 «Проектный офис Стратегии развития Нижегородской области»</w:t>
      </w:r>
      <w:bookmarkEnd w:id="1"/>
      <w:r w:rsidR="005A5969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автономная некоммерческая организация «Проектный офис Стратегии развития Нижегородской области»</w:t>
      </w:r>
      <w:r w:rsidR="006B3D50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52913C6" w14:textId="2C0F34F5" w:rsidR="006B3D50" w:rsidRPr="00603E0E" w:rsidRDefault="00EB2D9C" w:rsidP="0060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603E0E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B3D50"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ОВЗ – ограниченные возможности здоровья;</w:t>
      </w:r>
    </w:p>
    <w:p w14:paraId="1DC4AD57" w14:textId="0185F946" w:rsidR="006B3D50" w:rsidRDefault="006B3D50" w:rsidP="0060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3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СМИ – средства массовой информации</w:t>
      </w:r>
      <w:r w:rsidR="00EB2D9C" w:rsidRPr="00AC49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51DAE53" w14:textId="0C7A4F3D" w:rsidR="00EB2D9C" w:rsidRPr="00EB2D9C" w:rsidRDefault="00EB2D9C" w:rsidP="0060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База НПА – база нормативно-правовых актов.</w:t>
      </w:r>
    </w:p>
    <w:p w14:paraId="5E7F402E" w14:textId="0E39A694" w:rsidR="005A5969" w:rsidRPr="00603E0E" w:rsidRDefault="005A5969" w:rsidP="00603E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A5969" w:rsidRPr="00603E0E" w:rsidSect="004A4A9D">
      <w:headerReference w:type="default" r:id="rId9"/>
      <w:pgSz w:w="16838" w:h="11906" w:orient="landscape"/>
      <w:pgMar w:top="709" w:right="720" w:bottom="720" w:left="72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D9CA2" w14:textId="77777777" w:rsidR="005C3037" w:rsidRDefault="005C3037">
      <w:pPr>
        <w:spacing w:after="0" w:line="240" w:lineRule="auto"/>
      </w:pPr>
      <w:r>
        <w:separator/>
      </w:r>
    </w:p>
  </w:endnote>
  <w:endnote w:type="continuationSeparator" w:id="0">
    <w:p w14:paraId="3F284B66" w14:textId="77777777" w:rsidR="005C3037" w:rsidRDefault="005C3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D811" w14:textId="77777777" w:rsidR="005C3037" w:rsidRDefault="005C3037">
      <w:pPr>
        <w:spacing w:after="0" w:line="240" w:lineRule="auto"/>
      </w:pPr>
      <w:r>
        <w:separator/>
      </w:r>
    </w:p>
  </w:footnote>
  <w:footnote w:type="continuationSeparator" w:id="0">
    <w:p w14:paraId="3D514A24" w14:textId="77777777" w:rsidR="005C3037" w:rsidRDefault="005C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5045" w14:textId="0B85DC46" w:rsidR="00E335F1" w:rsidRDefault="00E3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6858FD">
      <w:rPr>
        <w:rFonts w:ascii="Times New Roman" w:eastAsia="Times New Roman" w:hAnsi="Times New Roman" w:cs="Times New Roman"/>
        <w:noProof/>
        <w:color w:val="000000"/>
        <w:sz w:val="24"/>
        <w:szCs w:val="24"/>
      </w:rPr>
      <w:t>9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AA25CC8" w14:textId="77777777" w:rsidR="00E335F1" w:rsidRDefault="00E335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E5F"/>
    <w:multiLevelType w:val="multilevel"/>
    <w:tmpl w:val="EF9246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06339E"/>
    <w:multiLevelType w:val="multilevel"/>
    <w:tmpl w:val="F976E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C2285E"/>
    <w:multiLevelType w:val="hybridMultilevel"/>
    <w:tmpl w:val="3F866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311E"/>
    <w:multiLevelType w:val="multilevel"/>
    <w:tmpl w:val="2DE898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3003"/>
    <w:multiLevelType w:val="hybridMultilevel"/>
    <w:tmpl w:val="3EC46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B2B71"/>
    <w:multiLevelType w:val="multilevel"/>
    <w:tmpl w:val="9BCAF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6323354">
    <w:abstractNumId w:val="3"/>
  </w:num>
  <w:num w:numId="2" w16cid:durableId="380442102">
    <w:abstractNumId w:val="0"/>
  </w:num>
  <w:num w:numId="3" w16cid:durableId="1400399137">
    <w:abstractNumId w:val="5"/>
  </w:num>
  <w:num w:numId="4" w16cid:durableId="1244679785">
    <w:abstractNumId w:val="1"/>
  </w:num>
  <w:num w:numId="5" w16cid:durableId="1342004759">
    <w:abstractNumId w:val="2"/>
  </w:num>
  <w:num w:numId="6" w16cid:durableId="422729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76"/>
    <w:rsid w:val="00000012"/>
    <w:rsid w:val="00007C4D"/>
    <w:rsid w:val="00010A38"/>
    <w:rsid w:val="00011D2E"/>
    <w:rsid w:val="00021CAA"/>
    <w:rsid w:val="000275EE"/>
    <w:rsid w:val="000330AB"/>
    <w:rsid w:val="00034F30"/>
    <w:rsid w:val="00037B98"/>
    <w:rsid w:val="00037F2E"/>
    <w:rsid w:val="00040473"/>
    <w:rsid w:val="0004068E"/>
    <w:rsid w:val="000443D0"/>
    <w:rsid w:val="000476B3"/>
    <w:rsid w:val="00050E1B"/>
    <w:rsid w:val="0005158E"/>
    <w:rsid w:val="0005210B"/>
    <w:rsid w:val="00053AA1"/>
    <w:rsid w:val="00054AF8"/>
    <w:rsid w:val="00057060"/>
    <w:rsid w:val="0006619C"/>
    <w:rsid w:val="00073A40"/>
    <w:rsid w:val="00077649"/>
    <w:rsid w:val="00080010"/>
    <w:rsid w:val="00081BE6"/>
    <w:rsid w:val="00083CA6"/>
    <w:rsid w:val="00090107"/>
    <w:rsid w:val="00091E70"/>
    <w:rsid w:val="00094009"/>
    <w:rsid w:val="00095103"/>
    <w:rsid w:val="000A0297"/>
    <w:rsid w:val="000A4CA6"/>
    <w:rsid w:val="000A5427"/>
    <w:rsid w:val="000A5652"/>
    <w:rsid w:val="000A7A20"/>
    <w:rsid w:val="000B2987"/>
    <w:rsid w:val="000B3AC1"/>
    <w:rsid w:val="000B722B"/>
    <w:rsid w:val="000C6D7A"/>
    <w:rsid w:val="000C7FD1"/>
    <w:rsid w:val="000D0002"/>
    <w:rsid w:val="000D2DAA"/>
    <w:rsid w:val="000D4B83"/>
    <w:rsid w:val="000D6EF8"/>
    <w:rsid w:val="000D78E6"/>
    <w:rsid w:val="000E1574"/>
    <w:rsid w:val="000E2381"/>
    <w:rsid w:val="000E6240"/>
    <w:rsid w:val="000E7F72"/>
    <w:rsid w:val="000F1767"/>
    <w:rsid w:val="00100C2F"/>
    <w:rsid w:val="00104A75"/>
    <w:rsid w:val="00105F54"/>
    <w:rsid w:val="0010600E"/>
    <w:rsid w:val="00107761"/>
    <w:rsid w:val="00111F17"/>
    <w:rsid w:val="00120E01"/>
    <w:rsid w:val="00122719"/>
    <w:rsid w:val="00127025"/>
    <w:rsid w:val="001302D4"/>
    <w:rsid w:val="001348E9"/>
    <w:rsid w:val="00144976"/>
    <w:rsid w:val="001479B4"/>
    <w:rsid w:val="00150A2D"/>
    <w:rsid w:val="001557CD"/>
    <w:rsid w:val="001562A9"/>
    <w:rsid w:val="00157752"/>
    <w:rsid w:val="0016223E"/>
    <w:rsid w:val="00170A6C"/>
    <w:rsid w:val="0017558C"/>
    <w:rsid w:val="00177014"/>
    <w:rsid w:val="00181CA1"/>
    <w:rsid w:val="00182DC9"/>
    <w:rsid w:val="00184763"/>
    <w:rsid w:val="00186439"/>
    <w:rsid w:val="001878A8"/>
    <w:rsid w:val="001916E6"/>
    <w:rsid w:val="00193904"/>
    <w:rsid w:val="00194A6B"/>
    <w:rsid w:val="00194CD1"/>
    <w:rsid w:val="001950B4"/>
    <w:rsid w:val="00196458"/>
    <w:rsid w:val="00197FA3"/>
    <w:rsid w:val="001C0B66"/>
    <w:rsid w:val="001C0F49"/>
    <w:rsid w:val="001C5FCA"/>
    <w:rsid w:val="001C6808"/>
    <w:rsid w:val="001D58B5"/>
    <w:rsid w:val="001F1836"/>
    <w:rsid w:val="001F2B9F"/>
    <w:rsid w:val="001F2C69"/>
    <w:rsid w:val="001F3F22"/>
    <w:rsid w:val="001F46A9"/>
    <w:rsid w:val="002032F9"/>
    <w:rsid w:val="00204D45"/>
    <w:rsid w:val="002071AA"/>
    <w:rsid w:val="00207240"/>
    <w:rsid w:val="00211CA2"/>
    <w:rsid w:val="00221318"/>
    <w:rsid w:val="002216C5"/>
    <w:rsid w:val="00224D28"/>
    <w:rsid w:val="0022711A"/>
    <w:rsid w:val="00227D5C"/>
    <w:rsid w:val="00231D2D"/>
    <w:rsid w:val="0023490C"/>
    <w:rsid w:val="00236D5A"/>
    <w:rsid w:val="002375F9"/>
    <w:rsid w:val="0024510D"/>
    <w:rsid w:val="00245D0E"/>
    <w:rsid w:val="00247393"/>
    <w:rsid w:val="00253081"/>
    <w:rsid w:val="002532DD"/>
    <w:rsid w:val="002626F6"/>
    <w:rsid w:val="00264D75"/>
    <w:rsid w:val="00273275"/>
    <w:rsid w:val="00274293"/>
    <w:rsid w:val="0027442F"/>
    <w:rsid w:val="0027646C"/>
    <w:rsid w:val="0027780F"/>
    <w:rsid w:val="002901CB"/>
    <w:rsid w:val="0029110E"/>
    <w:rsid w:val="00292556"/>
    <w:rsid w:val="002A36C5"/>
    <w:rsid w:val="002A661B"/>
    <w:rsid w:val="002A78C5"/>
    <w:rsid w:val="002B0BA9"/>
    <w:rsid w:val="002B1F9C"/>
    <w:rsid w:val="002B2A06"/>
    <w:rsid w:val="002B3DF5"/>
    <w:rsid w:val="002B7A53"/>
    <w:rsid w:val="002C08D3"/>
    <w:rsid w:val="002C4096"/>
    <w:rsid w:val="002C4345"/>
    <w:rsid w:val="002C4E73"/>
    <w:rsid w:val="002C5996"/>
    <w:rsid w:val="002C66D4"/>
    <w:rsid w:val="002C76F2"/>
    <w:rsid w:val="002C7EA8"/>
    <w:rsid w:val="002E05A4"/>
    <w:rsid w:val="002E5272"/>
    <w:rsid w:val="002E5B4C"/>
    <w:rsid w:val="002E7229"/>
    <w:rsid w:val="002F0A00"/>
    <w:rsid w:val="002F0BC5"/>
    <w:rsid w:val="002F0DDC"/>
    <w:rsid w:val="002F121B"/>
    <w:rsid w:val="002F1588"/>
    <w:rsid w:val="002F2C64"/>
    <w:rsid w:val="002F788C"/>
    <w:rsid w:val="00315A85"/>
    <w:rsid w:val="003227D3"/>
    <w:rsid w:val="00324599"/>
    <w:rsid w:val="003257C3"/>
    <w:rsid w:val="00326E42"/>
    <w:rsid w:val="00330DCF"/>
    <w:rsid w:val="00331EA8"/>
    <w:rsid w:val="00335426"/>
    <w:rsid w:val="003512AC"/>
    <w:rsid w:val="00351B6E"/>
    <w:rsid w:val="00366BCD"/>
    <w:rsid w:val="00367295"/>
    <w:rsid w:val="00370069"/>
    <w:rsid w:val="00374204"/>
    <w:rsid w:val="00382CC3"/>
    <w:rsid w:val="00383B5B"/>
    <w:rsid w:val="003844CB"/>
    <w:rsid w:val="003912F2"/>
    <w:rsid w:val="0039458F"/>
    <w:rsid w:val="00395ED4"/>
    <w:rsid w:val="003A0E5E"/>
    <w:rsid w:val="003A3EB9"/>
    <w:rsid w:val="003A7847"/>
    <w:rsid w:val="003B3FE7"/>
    <w:rsid w:val="003B4CF5"/>
    <w:rsid w:val="003B6373"/>
    <w:rsid w:val="003B6B78"/>
    <w:rsid w:val="003C1EBB"/>
    <w:rsid w:val="003C48F2"/>
    <w:rsid w:val="003C7039"/>
    <w:rsid w:val="003C729A"/>
    <w:rsid w:val="003C7B60"/>
    <w:rsid w:val="003D3BC4"/>
    <w:rsid w:val="003D706C"/>
    <w:rsid w:val="003E1670"/>
    <w:rsid w:val="003E21FE"/>
    <w:rsid w:val="003E2384"/>
    <w:rsid w:val="003E6BBA"/>
    <w:rsid w:val="003F6FCF"/>
    <w:rsid w:val="0040037E"/>
    <w:rsid w:val="00400680"/>
    <w:rsid w:val="00404F78"/>
    <w:rsid w:val="00407E97"/>
    <w:rsid w:val="004131E1"/>
    <w:rsid w:val="00415504"/>
    <w:rsid w:val="00417D3E"/>
    <w:rsid w:val="00420C24"/>
    <w:rsid w:val="0042219A"/>
    <w:rsid w:val="00422869"/>
    <w:rsid w:val="00424233"/>
    <w:rsid w:val="004261D8"/>
    <w:rsid w:val="00431A5B"/>
    <w:rsid w:val="00437D29"/>
    <w:rsid w:val="0044024F"/>
    <w:rsid w:val="00443BDE"/>
    <w:rsid w:val="00445C39"/>
    <w:rsid w:val="00446DC0"/>
    <w:rsid w:val="00454A3E"/>
    <w:rsid w:val="00455953"/>
    <w:rsid w:val="00461873"/>
    <w:rsid w:val="004618DE"/>
    <w:rsid w:val="00461FBF"/>
    <w:rsid w:val="004628A4"/>
    <w:rsid w:val="00467BF9"/>
    <w:rsid w:val="0047012A"/>
    <w:rsid w:val="00474C61"/>
    <w:rsid w:val="00481A0B"/>
    <w:rsid w:val="00490BF7"/>
    <w:rsid w:val="00492695"/>
    <w:rsid w:val="004A0C4C"/>
    <w:rsid w:val="004A20FB"/>
    <w:rsid w:val="004A4A9D"/>
    <w:rsid w:val="004A4ABD"/>
    <w:rsid w:val="004A4E95"/>
    <w:rsid w:val="004A56FF"/>
    <w:rsid w:val="004B0B4F"/>
    <w:rsid w:val="004B16F0"/>
    <w:rsid w:val="004B2C2D"/>
    <w:rsid w:val="004B36F6"/>
    <w:rsid w:val="004B6FD7"/>
    <w:rsid w:val="004C5E42"/>
    <w:rsid w:val="004C7B93"/>
    <w:rsid w:val="004D0BC6"/>
    <w:rsid w:val="004D4B26"/>
    <w:rsid w:val="004E1D84"/>
    <w:rsid w:val="004E2A26"/>
    <w:rsid w:val="004E3FFB"/>
    <w:rsid w:val="004E6C6E"/>
    <w:rsid w:val="004F72B3"/>
    <w:rsid w:val="00502BDB"/>
    <w:rsid w:val="00503D5B"/>
    <w:rsid w:val="00506BF8"/>
    <w:rsid w:val="00510232"/>
    <w:rsid w:val="00512982"/>
    <w:rsid w:val="00512BEB"/>
    <w:rsid w:val="0051599E"/>
    <w:rsid w:val="00516394"/>
    <w:rsid w:val="00517ACA"/>
    <w:rsid w:val="00521E30"/>
    <w:rsid w:val="00523526"/>
    <w:rsid w:val="00533280"/>
    <w:rsid w:val="00542F7C"/>
    <w:rsid w:val="00544914"/>
    <w:rsid w:val="005458C8"/>
    <w:rsid w:val="00547B06"/>
    <w:rsid w:val="005520A0"/>
    <w:rsid w:val="00552665"/>
    <w:rsid w:val="00552B20"/>
    <w:rsid w:val="00553FA1"/>
    <w:rsid w:val="00554BE1"/>
    <w:rsid w:val="00561273"/>
    <w:rsid w:val="00561AF4"/>
    <w:rsid w:val="0056548F"/>
    <w:rsid w:val="00571452"/>
    <w:rsid w:val="0058618A"/>
    <w:rsid w:val="00586A3F"/>
    <w:rsid w:val="00586DE7"/>
    <w:rsid w:val="0059188B"/>
    <w:rsid w:val="00591931"/>
    <w:rsid w:val="005946FF"/>
    <w:rsid w:val="00594CA2"/>
    <w:rsid w:val="00595189"/>
    <w:rsid w:val="005A119D"/>
    <w:rsid w:val="005A20C6"/>
    <w:rsid w:val="005A58B4"/>
    <w:rsid w:val="005A5969"/>
    <w:rsid w:val="005C26DE"/>
    <w:rsid w:val="005C2B45"/>
    <w:rsid w:val="005C2D34"/>
    <w:rsid w:val="005C3037"/>
    <w:rsid w:val="005C4B05"/>
    <w:rsid w:val="005D1310"/>
    <w:rsid w:val="005D17DC"/>
    <w:rsid w:val="005D5BE9"/>
    <w:rsid w:val="005E023F"/>
    <w:rsid w:val="005E052F"/>
    <w:rsid w:val="005E1223"/>
    <w:rsid w:val="005E5706"/>
    <w:rsid w:val="005E5F91"/>
    <w:rsid w:val="005E7D20"/>
    <w:rsid w:val="005F065A"/>
    <w:rsid w:val="005F142A"/>
    <w:rsid w:val="005F3EDD"/>
    <w:rsid w:val="006000D6"/>
    <w:rsid w:val="006022BE"/>
    <w:rsid w:val="00603E0E"/>
    <w:rsid w:val="00607D86"/>
    <w:rsid w:val="00614093"/>
    <w:rsid w:val="006143C4"/>
    <w:rsid w:val="0061658B"/>
    <w:rsid w:val="00617500"/>
    <w:rsid w:val="00617A3A"/>
    <w:rsid w:val="00617C64"/>
    <w:rsid w:val="0062443F"/>
    <w:rsid w:val="006252AE"/>
    <w:rsid w:val="006321CC"/>
    <w:rsid w:val="00632A17"/>
    <w:rsid w:val="00636EC0"/>
    <w:rsid w:val="00637DFE"/>
    <w:rsid w:val="00646C29"/>
    <w:rsid w:val="00653B50"/>
    <w:rsid w:val="00657803"/>
    <w:rsid w:val="0066485D"/>
    <w:rsid w:val="006729E6"/>
    <w:rsid w:val="00672C9A"/>
    <w:rsid w:val="0067353A"/>
    <w:rsid w:val="00676EC9"/>
    <w:rsid w:val="00677167"/>
    <w:rsid w:val="00681EB8"/>
    <w:rsid w:val="006858FD"/>
    <w:rsid w:val="00692390"/>
    <w:rsid w:val="006932B3"/>
    <w:rsid w:val="00696425"/>
    <w:rsid w:val="006A08F7"/>
    <w:rsid w:val="006A184C"/>
    <w:rsid w:val="006A24AF"/>
    <w:rsid w:val="006A2DF1"/>
    <w:rsid w:val="006B03D1"/>
    <w:rsid w:val="006B283A"/>
    <w:rsid w:val="006B3D50"/>
    <w:rsid w:val="006B7B58"/>
    <w:rsid w:val="006C2FB8"/>
    <w:rsid w:val="006C72DF"/>
    <w:rsid w:val="006D196F"/>
    <w:rsid w:val="006D2B49"/>
    <w:rsid w:val="006D37C4"/>
    <w:rsid w:val="006F0A3B"/>
    <w:rsid w:val="00702A5C"/>
    <w:rsid w:val="00704DCB"/>
    <w:rsid w:val="00706024"/>
    <w:rsid w:val="007128AF"/>
    <w:rsid w:val="00712FEC"/>
    <w:rsid w:val="007221E3"/>
    <w:rsid w:val="00723923"/>
    <w:rsid w:val="00723DCF"/>
    <w:rsid w:val="00726FAC"/>
    <w:rsid w:val="00727A4A"/>
    <w:rsid w:val="007312C0"/>
    <w:rsid w:val="007335BF"/>
    <w:rsid w:val="007342F0"/>
    <w:rsid w:val="00736198"/>
    <w:rsid w:val="00743874"/>
    <w:rsid w:val="00752AA6"/>
    <w:rsid w:val="00753106"/>
    <w:rsid w:val="007533CF"/>
    <w:rsid w:val="0076659F"/>
    <w:rsid w:val="0077171C"/>
    <w:rsid w:val="00772782"/>
    <w:rsid w:val="007843AA"/>
    <w:rsid w:val="007923D9"/>
    <w:rsid w:val="00793156"/>
    <w:rsid w:val="0079583F"/>
    <w:rsid w:val="0079776D"/>
    <w:rsid w:val="007A1146"/>
    <w:rsid w:val="007A63E4"/>
    <w:rsid w:val="007B2474"/>
    <w:rsid w:val="007C7AC1"/>
    <w:rsid w:val="007D0666"/>
    <w:rsid w:val="007D3D4D"/>
    <w:rsid w:val="007E142C"/>
    <w:rsid w:val="007E1D33"/>
    <w:rsid w:val="007F08FC"/>
    <w:rsid w:val="007F763B"/>
    <w:rsid w:val="0080094A"/>
    <w:rsid w:val="00800F0B"/>
    <w:rsid w:val="00803D9C"/>
    <w:rsid w:val="00804AC4"/>
    <w:rsid w:val="0080585D"/>
    <w:rsid w:val="00810216"/>
    <w:rsid w:val="00812161"/>
    <w:rsid w:val="00814595"/>
    <w:rsid w:val="00815244"/>
    <w:rsid w:val="00817345"/>
    <w:rsid w:val="00820592"/>
    <w:rsid w:val="00825050"/>
    <w:rsid w:val="00825D67"/>
    <w:rsid w:val="00826AD3"/>
    <w:rsid w:val="008332D0"/>
    <w:rsid w:val="00836A40"/>
    <w:rsid w:val="0084030E"/>
    <w:rsid w:val="00840F8C"/>
    <w:rsid w:val="00842C93"/>
    <w:rsid w:val="00843548"/>
    <w:rsid w:val="00846C18"/>
    <w:rsid w:val="00862423"/>
    <w:rsid w:val="00863D51"/>
    <w:rsid w:val="008770CD"/>
    <w:rsid w:val="0088786E"/>
    <w:rsid w:val="0089086E"/>
    <w:rsid w:val="008908A3"/>
    <w:rsid w:val="00893DF6"/>
    <w:rsid w:val="0089728B"/>
    <w:rsid w:val="008A6A90"/>
    <w:rsid w:val="008C21A7"/>
    <w:rsid w:val="008D33A1"/>
    <w:rsid w:val="008D69D8"/>
    <w:rsid w:val="008E1F1E"/>
    <w:rsid w:val="008E20E7"/>
    <w:rsid w:val="008E3DB6"/>
    <w:rsid w:val="008E6483"/>
    <w:rsid w:val="008E65CC"/>
    <w:rsid w:val="008E7F16"/>
    <w:rsid w:val="008F0903"/>
    <w:rsid w:val="008F761B"/>
    <w:rsid w:val="00910894"/>
    <w:rsid w:val="009226F4"/>
    <w:rsid w:val="00925178"/>
    <w:rsid w:val="00927E24"/>
    <w:rsid w:val="00931952"/>
    <w:rsid w:val="0093362C"/>
    <w:rsid w:val="0094387A"/>
    <w:rsid w:val="00947301"/>
    <w:rsid w:val="00953956"/>
    <w:rsid w:val="00953CC8"/>
    <w:rsid w:val="00955FB1"/>
    <w:rsid w:val="00960D36"/>
    <w:rsid w:val="0096241C"/>
    <w:rsid w:val="009647BF"/>
    <w:rsid w:val="00967147"/>
    <w:rsid w:val="00970C37"/>
    <w:rsid w:val="00972ACD"/>
    <w:rsid w:val="009770B6"/>
    <w:rsid w:val="00980155"/>
    <w:rsid w:val="009A0138"/>
    <w:rsid w:val="009A2C14"/>
    <w:rsid w:val="009A3FAF"/>
    <w:rsid w:val="009A5968"/>
    <w:rsid w:val="009A5C86"/>
    <w:rsid w:val="009A7F68"/>
    <w:rsid w:val="009B11C0"/>
    <w:rsid w:val="009B255B"/>
    <w:rsid w:val="009B2613"/>
    <w:rsid w:val="009B5927"/>
    <w:rsid w:val="009B6C78"/>
    <w:rsid w:val="009B7CC1"/>
    <w:rsid w:val="009C07C3"/>
    <w:rsid w:val="009C0F04"/>
    <w:rsid w:val="009C27AD"/>
    <w:rsid w:val="009C3BA1"/>
    <w:rsid w:val="009C45FD"/>
    <w:rsid w:val="009D098C"/>
    <w:rsid w:val="009D1986"/>
    <w:rsid w:val="009D1DE9"/>
    <w:rsid w:val="009D34D7"/>
    <w:rsid w:val="009D777A"/>
    <w:rsid w:val="009E1900"/>
    <w:rsid w:val="009E534C"/>
    <w:rsid w:val="009E76BE"/>
    <w:rsid w:val="009F4136"/>
    <w:rsid w:val="009F4568"/>
    <w:rsid w:val="00A00785"/>
    <w:rsid w:val="00A04FBC"/>
    <w:rsid w:val="00A072E2"/>
    <w:rsid w:val="00A07AFC"/>
    <w:rsid w:val="00A100E0"/>
    <w:rsid w:val="00A11795"/>
    <w:rsid w:val="00A15450"/>
    <w:rsid w:val="00A15811"/>
    <w:rsid w:val="00A17089"/>
    <w:rsid w:val="00A216F1"/>
    <w:rsid w:val="00A22C98"/>
    <w:rsid w:val="00A2664F"/>
    <w:rsid w:val="00A26D76"/>
    <w:rsid w:val="00A27B84"/>
    <w:rsid w:val="00A27D26"/>
    <w:rsid w:val="00A363D6"/>
    <w:rsid w:val="00A36A15"/>
    <w:rsid w:val="00A370A1"/>
    <w:rsid w:val="00A42E21"/>
    <w:rsid w:val="00A45602"/>
    <w:rsid w:val="00A46845"/>
    <w:rsid w:val="00A47901"/>
    <w:rsid w:val="00A50CD3"/>
    <w:rsid w:val="00A5527D"/>
    <w:rsid w:val="00A66F27"/>
    <w:rsid w:val="00A678B1"/>
    <w:rsid w:val="00A72355"/>
    <w:rsid w:val="00A74107"/>
    <w:rsid w:val="00A84C84"/>
    <w:rsid w:val="00A962DA"/>
    <w:rsid w:val="00A96F58"/>
    <w:rsid w:val="00AA2C78"/>
    <w:rsid w:val="00AA4829"/>
    <w:rsid w:val="00AA6939"/>
    <w:rsid w:val="00AB0AFF"/>
    <w:rsid w:val="00AB21C6"/>
    <w:rsid w:val="00AB5AA6"/>
    <w:rsid w:val="00AC3FB9"/>
    <w:rsid w:val="00AC4980"/>
    <w:rsid w:val="00AC4AE2"/>
    <w:rsid w:val="00AD2E02"/>
    <w:rsid w:val="00AD4B46"/>
    <w:rsid w:val="00AD4BFC"/>
    <w:rsid w:val="00AD753D"/>
    <w:rsid w:val="00AE2EB4"/>
    <w:rsid w:val="00AE5688"/>
    <w:rsid w:val="00AF2B7C"/>
    <w:rsid w:val="00AF3974"/>
    <w:rsid w:val="00AF3EE6"/>
    <w:rsid w:val="00AF4F9F"/>
    <w:rsid w:val="00AF7AF6"/>
    <w:rsid w:val="00B04D8B"/>
    <w:rsid w:val="00B1094E"/>
    <w:rsid w:val="00B12922"/>
    <w:rsid w:val="00B12E57"/>
    <w:rsid w:val="00B14FA9"/>
    <w:rsid w:val="00B16081"/>
    <w:rsid w:val="00B16530"/>
    <w:rsid w:val="00B36780"/>
    <w:rsid w:val="00B4288C"/>
    <w:rsid w:val="00B42E78"/>
    <w:rsid w:val="00B44685"/>
    <w:rsid w:val="00B45AE9"/>
    <w:rsid w:val="00B46029"/>
    <w:rsid w:val="00B52A22"/>
    <w:rsid w:val="00B60655"/>
    <w:rsid w:val="00B62E13"/>
    <w:rsid w:val="00B66500"/>
    <w:rsid w:val="00B75BB4"/>
    <w:rsid w:val="00B80826"/>
    <w:rsid w:val="00B8266E"/>
    <w:rsid w:val="00B9281B"/>
    <w:rsid w:val="00B93CAD"/>
    <w:rsid w:val="00B94948"/>
    <w:rsid w:val="00B94C49"/>
    <w:rsid w:val="00B95109"/>
    <w:rsid w:val="00BA6B1A"/>
    <w:rsid w:val="00BA7DC9"/>
    <w:rsid w:val="00BB413C"/>
    <w:rsid w:val="00BC3ADC"/>
    <w:rsid w:val="00BC680E"/>
    <w:rsid w:val="00BC6BC4"/>
    <w:rsid w:val="00BD125F"/>
    <w:rsid w:val="00BD2A08"/>
    <w:rsid w:val="00BD306B"/>
    <w:rsid w:val="00BD46AB"/>
    <w:rsid w:val="00BD7DEA"/>
    <w:rsid w:val="00BD7FEF"/>
    <w:rsid w:val="00BE3BF0"/>
    <w:rsid w:val="00BE64E0"/>
    <w:rsid w:val="00BE7CD3"/>
    <w:rsid w:val="00BF0C07"/>
    <w:rsid w:val="00BF22F6"/>
    <w:rsid w:val="00C02EA7"/>
    <w:rsid w:val="00C07D09"/>
    <w:rsid w:val="00C1005E"/>
    <w:rsid w:val="00C16B7B"/>
    <w:rsid w:val="00C16CEB"/>
    <w:rsid w:val="00C17240"/>
    <w:rsid w:val="00C2177E"/>
    <w:rsid w:val="00C2364A"/>
    <w:rsid w:val="00C307B0"/>
    <w:rsid w:val="00C35023"/>
    <w:rsid w:val="00C370B5"/>
    <w:rsid w:val="00C41A5E"/>
    <w:rsid w:val="00C423D4"/>
    <w:rsid w:val="00C42F1B"/>
    <w:rsid w:val="00C430F4"/>
    <w:rsid w:val="00C44DC2"/>
    <w:rsid w:val="00C50655"/>
    <w:rsid w:val="00C52063"/>
    <w:rsid w:val="00C5350E"/>
    <w:rsid w:val="00C577BC"/>
    <w:rsid w:val="00C6227A"/>
    <w:rsid w:val="00C645A1"/>
    <w:rsid w:val="00C73209"/>
    <w:rsid w:val="00C76B00"/>
    <w:rsid w:val="00C77832"/>
    <w:rsid w:val="00C84F8B"/>
    <w:rsid w:val="00C92937"/>
    <w:rsid w:val="00C95C3C"/>
    <w:rsid w:val="00C96F2B"/>
    <w:rsid w:val="00CA2492"/>
    <w:rsid w:val="00CA4039"/>
    <w:rsid w:val="00CA6125"/>
    <w:rsid w:val="00CB48F8"/>
    <w:rsid w:val="00CC071D"/>
    <w:rsid w:val="00CC3A9C"/>
    <w:rsid w:val="00CC481E"/>
    <w:rsid w:val="00CC6998"/>
    <w:rsid w:val="00CD172C"/>
    <w:rsid w:val="00CD4B2E"/>
    <w:rsid w:val="00CE1674"/>
    <w:rsid w:val="00CE1FA0"/>
    <w:rsid w:val="00CE34EA"/>
    <w:rsid w:val="00CE4ECC"/>
    <w:rsid w:val="00CF0720"/>
    <w:rsid w:val="00CF0C44"/>
    <w:rsid w:val="00CF0F47"/>
    <w:rsid w:val="00CF1703"/>
    <w:rsid w:val="00CF45F5"/>
    <w:rsid w:val="00D004E5"/>
    <w:rsid w:val="00D0577F"/>
    <w:rsid w:val="00D06FAB"/>
    <w:rsid w:val="00D2616A"/>
    <w:rsid w:val="00D30FC4"/>
    <w:rsid w:val="00D33178"/>
    <w:rsid w:val="00D33637"/>
    <w:rsid w:val="00D33F82"/>
    <w:rsid w:val="00D37CA2"/>
    <w:rsid w:val="00D40A9D"/>
    <w:rsid w:val="00D44E39"/>
    <w:rsid w:val="00D455A8"/>
    <w:rsid w:val="00D4691A"/>
    <w:rsid w:val="00D519F1"/>
    <w:rsid w:val="00D53F32"/>
    <w:rsid w:val="00D55AD2"/>
    <w:rsid w:val="00D565BE"/>
    <w:rsid w:val="00D601E6"/>
    <w:rsid w:val="00D67861"/>
    <w:rsid w:val="00D76800"/>
    <w:rsid w:val="00D86C64"/>
    <w:rsid w:val="00D86F4E"/>
    <w:rsid w:val="00D90E9B"/>
    <w:rsid w:val="00D91AA1"/>
    <w:rsid w:val="00D923BC"/>
    <w:rsid w:val="00D95B72"/>
    <w:rsid w:val="00D97B6E"/>
    <w:rsid w:val="00DA1789"/>
    <w:rsid w:val="00DA1E5B"/>
    <w:rsid w:val="00DA26BC"/>
    <w:rsid w:val="00DB6763"/>
    <w:rsid w:val="00DB703C"/>
    <w:rsid w:val="00DC3B82"/>
    <w:rsid w:val="00DC557B"/>
    <w:rsid w:val="00DC678F"/>
    <w:rsid w:val="00DC679B"/>
    <w:rsid w:val="00DD2DC9"/>
    <w:rsid w:val="00DD73A0"/>
    <w:rsid w:val="00DE0CB8"/>
    <w:rsid w:val="00DE4AC1"/>
    <w:rsid w:val="00DE4E28"/>
    <w:rsid w:val="00DE7A7A"/>
    <w:rsid w:val="00DE7BA6"/>
    <w:rsid w:val="00DE7C1E"/>
    <w:rsid w:val="00DF0CAA"/>
    <w:rsid w:val="00DF292B"/>
    <w:rsid w:val="00DF3E5D"/>
    <w:rsid w:val="00DF446D"/>
    <w:rsid w:val="00E036E9"/>
    <w:rsid w:val="00E04C0A"/>
    <w:rsid w:val="00E06867"/>
    <w:rsid w:val="00E11845"/>
    <w:rsid w:val="00E142BC"/>
    <w:rsid w:val="00E15E11"/>
    <w:rsid w:val="00E17238"/>
    <w:rsid w:val="00E24C6E"/>
    <w:rsid w:val="00E24C84"/>
    <w:rsid w:val="00E27D31"/>
    <w:rsid w:val="00E33355"/>
    <w:rsid w:val="00E335F1"/>
    <w:rsid w:val="00E41C23"/>
    <w:rsid w:val="00E44030"/>
    <w:rsid w:val="00E51A8C"/>
    <w:rsid w:val="00E52CCC"/>
    <w:rsid w:val="00E56A7F"/>
    <w:rsid w:val="00E57DC0"/>
    <w:rsid w:val="00E63B14"/>
    <w:rsid w:val="00E641F6"/>
    <w:rsid w:val="00E70337"/>
    <w:rsid w:val="00E75CEE"/>
    <w:rsid w:val="00E81003"/>
    <w:rsid w:val="00E837B7"/>
    <w:rsid w:val="00E84DD3"/>
    <w:rsid w:val="00E84EDA"/>
    <w:rsid w:val="00E92AF6"/>
    <w:rsid w:val="00E933D1"/>
    <w:rsid w:val="00E9477A"/>
    <w:rsid w:val="00EA23D3"/>
    <w:rsid w:val="00EA5122"/>
    <w:rsid w:val="00EB26E2"/>
    <w:rsid w:val="00EB2D9C"/>
    <w:rsid w:val="00EB760D"/>
    <w:rsid w:val="00EC476C"/>
    <w:rsid w:val="00ED4132"/>
    <w:rsid w:val="00ED6494"/>
    <w:rsid w:val="00EE12BC"/>
    <w:rsid w:val="00EE7D7C"/>
    <w:rsid w:val="00EF1363"/>
    <w:rsid w:val="00EF15AA"/>
    <w:rsid w:val="00EF5470"/>
    <w:rsid w:val="00F03C42"/>
    <w:rsid w:val="00F10A07"/>
    <w:rsid w:val="00F1317C"/>
    <w:rsid w:val="00F15C72"/>
    <w:rsid w:val="00F1670C"/>
    <w:rsid w:val="00F208D2"/>
    <w:rsid w:val="00F26A66"/>
    <w:rsid w:val="00F460FA"/>
    <w:rsid w:val="00F46408"/>
    <w:rsid w:val="00F506BB"/>
    <w:rsid w:val="00F50CA2"/>
    <w:rsid w:val="00F54F85"/>
    <w:rsid w:val="00F60141"/>
    <w:rsid w:val="00F619D6"/>
    <w:rsid w:val="00F61C7A"/>
    <w:rsid w:val="00F62159"/>
    <w:rsid w:val="00F6230F"/>
    <w:rsid w:val="00F71229"/>
    <w:rsid w:val="00F7381E"/>
    <w:rsid w:val="00F759F3"/>
    <w:rsid w:val="00F76EAA"/>
    <w:rsid w:val="00F8056C"/>
    <w:rsid w:val="00F809EC"/>
    <w:rsid w:val="00F81187"/>
    <w:rsid w:val="00F8631C"/>
    <w:rsid w:val="00F87237"/>
    <w:rsid w:val="00F91F75"/>
    <w:rsid w:val="00F92EBD"/>
    <w:rsid w:val="00F93BEE"/>
    <w:rsid w:val="00FA05AE"/>
    <w:rsid w:val="00FA289A"/>
    <w:rsid w:val="00FB026E"/>
    <w:rsid w:val="00FB34BD"/>
    <w:rsid w:val="00FB49F6"/>
    <w:rsid w:val="00FC0094"/>
    <w:rsid w:val="00FC40E9"/>
    <w:rsid w:val="00FC5E86"/>
    <w:rsid w:val="00FE2938"/>
    <w:rsid w:val="00FF0DF5"/>
    <w:rsid w:val="00FF0FA3"/>
    <w:rsid w:val="00FF34D4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E993"/>
  <w15:docId w15:val="{06B32B20-14DE-40FB-9172-8D559C29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86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48F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744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744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7442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44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7442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7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442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70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17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bl.ru/organy-ispolnitelnoj-vlasti-nizhegorodskoj-oblasti/upravlenie-informacionnoj-politiki-i-vzaimodejstviya-so-sredstvami-massovoj-informacii-nizhegorodskoj-oblast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614E-CD1F-4E75-8F59-3036156A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Лена Милкина</cp:lastModifiedBy>
  <cp:revision>2</cp:revision>
  <cp:lastPrinted>2024-05-30T08:59:00Z</cp:lastPrinted>
  <dcterms:created xsi:type="dcterms:W3CDTF">2024-09-24T13:23:00Z</dcterms:created>
  <dcterms:modified xsi:type="dcterms:W3CDTF">2024-09-24T13:23:00Z</dcterms:modified>
</cp:coreProperties>
</file>