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8FE" w:rsidRDefault="00621598" w:rsidP="00621598">
      <w:pPr>
        <w:jc w:val="center"/>
        <w:rPr>
          <w:b/>
        </w:rPr>
      </w:pPr>
      <w:r>
        <w:rPr>
          <w:b/>
        </w:rPr>
        <w:t xml:space="preserve">ПРОГРАММА ПО ПРОФИЛАКТИКИ ДЕМЕНЦИИ </w:t>
      </w:r>
    </w:p>
    <w:p w:rsidR="00621598" w:rsidRDefault="00C448FE" w:rsidP="00621598">
      <w:pPr>
        <w:jc w:val="center"/>
        <w:rPr>
          <w:b/>
        </w:rPr>
      </w:pPr>
      <w:r>
        <w:rPr>
          <w:b/>
        </w:rPr>
        <w:t>«Ваше здоровье в ваших руках!»</w:t>
      </w:r>
    </w:p>
    <w:p w:rsidR="003B08F3" w:rsidRDefault="00C448FE" w:rsidP="003B08F3">
      <w:pPr>
        <w:jc w:val="center"/>
        <w:rPr>
          <w:b/>
        </w:rPr>
      </w:pPr>
      <w:r>
        <w:rPr>
          <w:b/>
        </w:rPr>
        <w:t xml:space="preserve">В </w:t>
      </w:r>
      <w:r w:rsidR="00621598">
        <w:rPr>
          <w:b/>
        </w:rPr>
        <w:t xml:space="preserve">рамках программы </w:t>
      </w:r>
      <w:r w:rsidR="00152E28">
        <w:rPr>
          <w:b/>
        </w:rPr>
        <w:t xml:space="preserve">школа памяти </w:t>
      </w:r>
      <w:r w:rsidR="00621598">
        <w:rPr>
          <w:b/>
        </w:rPr>
        <w:t xml:space="preserve">«СКРЕПКА» </w:t>
      </w:r>
    </w:p>
    <w:p w:rsidR="00F02DFC" w:rsidRDefault="00152E28" w:rsidP="00F02DFC">
      <w:pPr>
        <w:jc w:val="center"/>
        <w:rPr>
          <w:rFonts w:ascii="Times New Roman" w:hAnsi="Times New Roman" w:cs="Times New Roman"/>
          <w:b/>
          <w:sz w:val="24"/>
          <w:szCs w:val="24"/>
        </w:rPr>
      </w:pPr>
      <w:r>
        <w:rPr>
          <w:rFonts w:ascii="Times New Roman" w:hAnsi="Times New Roman" w:cs="Times New Roman"/>
          <w:b/>
          <w:sz w:val="24"/>
          <w:szCs w:val="24"/>
        </w:rPr>
        <w:t>Аннотация</w:t>
      </w:r>
    </w:p>
    <w:p w:rsidR="005C377F" w:rsidRPr="005C377F" w:rsidRDefault="0013552C" w:rsidP="005C377F">
      <w:pPr>
        <w:jc w:val="right"/>
        <w:rPr>
          <w:rFonts w:ascii="Times New Roman" w:hAnsi="Times New Roman" w:cs="Times New Roman"/>
          <w:b/>
          <w:i/>
          <w:sz w:val="24"/>
          <w:szCs w:val="24"/>
        </w:rPr>
      </w:pPr>
      <w:r>
        <w:rPr>
          <w:rFonts w:ascii="Times New Roman" w:hAnsi="Times New Roman" w:cs="Times New Roman"/>
          <w:b/>
          <w:i/>
          <w:sz w:val="24"/>
          <w:szCs w:val="24"/>
        </w:rPr>
        <w:t xml:space="preserve">Составитель: педагог-психолог </w:t>
      </w:r>
      <w:r w:rsidR="005C377F" w:rsidRPr="005C377F">
        <w:rPr>
          <w:rFonts w:ascii="Times New Roman" w:hAnsi="Times New Roman" w:cs="Times New Roman"/>
          <w:b/>
          <w:i/>
          <w:sz w:val="24"/>
          <w:szCs w:val="24"/>
        </w:rPr>
        <w:t>Орлова Татьяна Петровна</w:t>
      </w:r>
    </w:p>
    <w:p w:rsidR="00F726B8" w:rsidRPr="00F726B8" w:rsidRDefault="00F726B8" w:rsidP="00F726B8">
      <w:pPr>
        <w:spacing w:after="0" w:line="276" w:lineRule="auto"/>
        <w:ind w:firstLine="709"/>
        <w:jc w:val="both"/>
        <w:rPr>
          <w:rFonts w:ascii="Times New Roman" w:hAnsi="Times New Roman" w:cs="Times New Roman"/>
          <w:bCs/>
          <w:iCs/>
          <w:sz w:val="24"/>
          <w:szCs w:val="24"/>
        </w:rPr>
      </w:pPr>
      <w:r w:rsidRPr="00F726B8">
        <w:rPr>
          <w:rFonts w:ascii="Times New Roman" w:hAnsi="Times New Roman" w:cs="Times New Roman"/>
          <w:bCs/>
          <w:iCs/>
          <w:sz w:val="24"/>
          <w:szCs w:val="24"/>
        </w:rPr>
        <w:t xml:space="preserve">Деменция – приобретённое, стойкое и неуклонно прогрессирующее снижение когнитивной функции, приводящее, в конечном итоге, к социальной и бытовой </w:t>
      </w:r>
      <w:proofErr w:type="spellStart"/>
      <w:r w:rsidRPr="00F726B8">
        <w:rPr>
          <w:rFonts w:ascii="Times New Roman" w:hAnsi="Times New Roman" w:cs="Times New Roman"/>
          <w:bCs/>
          <w:iCs/>
          <w:sz w:val="24"/>
          <w:szCs w:val="24"/>
        </w:rPr>
        <w:t>дезадаптации</w:t>
      </w:r>
      <w:proofErr w:type="spellEnd"/>
      <w:r w:rsidRPr="00F726B8">
        <w:rPr>
          <w:rFonts w:ascii="Times New Roman" w:hAnsi="Times New Roman" w:cs="Times New Roman"/>
          <w:bCs/>
          <w:iCs/>
          <w:sz w:val="24"/>
          <w:szCs w:val="24"/>
        </w:rPr>
        <w:t xml:space="preserve">. В настоящее время в мире насчитывается более 50 млн человек страдающих деменцией. Каждый год происходит увеличение почти на 10 миллионов числа случаев деменции. </w:t>
      </w:r>
      <w:r w:rsidR="0013552C">
        <w:rPr>
          <w:rFonts w:ascii="Times New Roman" w:hAnsi="Times New Roman" w:cs="Times New Roman"/>
          <w:bCs/>
          <w:iCs/>
          <w:sz w:val="24"/>
          <w:szCs w:val="24"/>
        </w:rPr>
        <w:t>Это заболевание</w:t>
      </w:r>
      <w:r w:rsidRPr="00F726B8">
        <w:rPr>
          <w:rFonts w:ascii="Times New Roman" w:hAnsi="Times New Roman" w:cs="Times New Roman"/>
          <w:bCs/>
          <w:iCs/>
          <w:sz w:val="24"/>
          <w:szCs w:val="24"/>
        </w:rPr>
        <w:t xml:space="preserve"> занимает седьмое место среди ведущих причин смертности в мире и входит в число основных причин инвалидности пожилых людей и возникновения у них зависимости от посторонней помощи.</w:t>
      </w:r>
    </w:p>
    <w:p w:rsidR="00F02DFC" w:rsidRPr="00F726B8" w:rsidRDefault="00F02DFC" w:rsidP="00F726B8">
      <w:pPr>
        <w:spacing w:after="0" w:line="276" w:lineRule="auto"/>
        <w:ind w:firstLine="709"/>
        <w:jc w:val="both"/>
        <w:rPr>
          <w:rFonts w:ascii="Times New Roman" w:hAnsi="Times New Roman" w:cs="Times New Roman"/>
          <w:bCs/>
          <w:iCs/>
          <w:sz w:val="24"/>
          <w:szCs w:val="24"/>
        </w:rPr>
      </w:pPr>
      <w:r w:rsidRPr="00F726B8">
        <w:rPr>
          <w:rFonts w:ascii="Times New Roman" w:hAnsi="Times New Roman" w:cs="Times New Roman"/>
          <w:bCs/>
          <w:iCs/>
          <w:sz w:val="24"/>
          <w:szCs w:val="24"/>
        </w:rPr>
        <w:t>Минимизация патологического (социального и экономического) влияния деменции на общество базируется на совершенствовании модели пер</w:t>
      </w:r>
      <w:r w:rsidR="00F726B8" w:rsidRPr="00F726B8">
        <w:rPr>
          <w:rFonts w:ascii="Times New Roman" w:hAnsi="Times New Roman" w:cs="Times New Roman"/>
          <w:bCs/>
          <w:iCs/>
          <w:sz w:val="24"/>
          <w:szCs w:val="24"/>
        </w:rPr>
        <w:t xml:space="preserve">вичной профилактики. </w:t>
      </w:r>
    </w:p>
    <w:p w:rsidR="00B75EDD" w:rsidRDefault="00B75EDD" w:rsidP="00F02DFC">
      <w:pPr>
        <w:spacing w:after="0" w:line="276" w:lineRule="auto"/>
        <w:ind w:firstLine="709"/>
        <w:jc w:val="both"/>
        <w:rPr>
          <w:rFonts w:ascii="Times New Roman" w:hAnsi="Times New Roman" w:cs="Times New Roman"/>
          <w:bCs/>
          <w:iCs/>
          <w:sz w:val="24"/>
          <w:szCs w:val="24"/>
        </w:rPr>
      </w:pPr>
      <w:r w:rsidRPr="003B08F3">
        <w:rPr>
          <w:rFonts w:ascii="Times New Roman" w:hAnsi="Times New Roman" w:cs="Times New Roman"/>
          <w:bCs/>
          <w:iCs/>
          <w:sz w:val="24"/>
          <w:szCs w:val="24"/>
        </w:rPr>
        <w:t xml:space="preserve">Остановить деменцию невозможно — начавшийся процесс разрушения нервных клеток неизбежно приведет к полной деградации мозговой деятельности. В настоящее время нет эффективных методов лечения, способных полностью излечить данное </w:t>
      </w:r>
      <w:proofErr w:type="spellStart"/>
      <w:r w:rsidRPr="003B08F3">
        <w:rPr>
          <w:rFonts w:ascii="Times New Roman" w:hAnsi="Times New Roman" w:cs="Times New Roman"/>
          <w:bCs/>
          <w:iCs/>
          <w:sz w:val="24"/>
          <w:szCs w:val="24"/>
        </w:rPr>
        <w:t>нейродегенеративное</w:t>
      </w:r>
      <w:proofErr w:type="spellEnd"/>
      <w:r w:rsidRPr="003B08F3">
        <w:rPr>
          <w:rFonts w:ascii="Times New Roman" w:hAnsi="Times New Roman" w:cs="Times New Roman"/>
          <w:bCs/>
          <w:iCs/>
          <w:sz w:val="24"/>
          <w:szCs w:val="24"/>
        </w:rPr>
        <w:t xml:space="preserve"> заболевание. В тоже время диагноз «деменция» не должен звучать как приговор и обрекать на полное бездействие. При надлежащей поддержке люди со старческим слабоумием могут не только качественно прожить 10-15 лет, но и заниматься каким-либо делом, принимать посильное участие в жизни семьи и общества.</w:t>
      </w:r>
    </w:p>
    <w:p w:rsidR="00792FEA" w:rsidRPr="00792FEA" w:rsidRDefault="00792FEA" w:rsidP="00792FEA">
      <w:pPr>
        <w:spacing w:after="0" w:line="276" w:lineRule="auto"/>
        <w:ind w:firstLine="709"/>
        <w:jc w:val="both"/>
        <w:rPr>
          <w:rFonts w:ascii="Times New Roman" w:hAnsi="Times New Roman" w:cs="Times New Roman"/>
          <w:bCs/>
          <w:iCs/>
          <w:sz w:val="24"/>
          <w:szCs w:val="24"/>
        </w:rPr>
      </w:pPr>
      <w:r w:rsidRPr="00F726B8">
        <w:rPr>
          <w:rFonts w:ascii="Times New Roman" w:hAnsi="Times New Roman" w:cs="Times New Roman"/>
          <w:bCs/>
          <w:iCs/>
          <w:sz w:val="24"/>
          <w:szCs w:val="24"/>
        </w:rPr>
        <w:t xml:space="preserve">Таким образом можно сделать вывод о том, что деменция является социально значимым фактором, требующим разработки методов первичной профилактики, целью которой является улучшение состояния пациентов, отсрочив период наступления когнитивного снижения. Данная модель позволит не только улучшить качество жизни пациентов и его родственников, но и повлияет на социальное, финансовое и экономическое состояние государства. </w:t>
      </w:r>
    </w:p>
    <w:p w:rsidR="00F02DFC" w:rsidRDefault="00B75EDD" w:rsidP="00F02DFC">
      <w:pPr>
        <w:spacing w:after="0" w:line="276" w:lineRule="auto"/>
        <w:ind w:firstLine="709"/>
        <w:jc w:val="both"/>
        <w:rPr>
          <w:rFonts w:ascii="Times New Roman" w:hAnsi="Times New Roman" w:cs="Times New Roman"/>
          <w:bCs/>
          <w:iCs/>
          <w:sz w:val="24"/>
          <w:szCs w:val="24"/>
        </w:rPr>
      </w:pPr>
      <w:r w:rsidRPr="003B08F3">
        <w:rPr>
          <w:rFonts w:ascii="Times New Roman" w:hAnsi="Times New Roman" w:cs="Times New Roman"/>
          <w:bCs/>
          <w:iCs/>
          <w:sz w:val="24"/>
          <w:szCs w:val="24"/>
        </w:rPr>
        <w:t xml:space="preserve">Успешная </w:t>
      </w:r>
      <w:r w:rsidR="003F23F3">
        <w:rPr>
          <w:rFonts w:ascii="Times New Roman" w:hAnsi="Times New Roman" w:cs="Times New Roman"/>
          <w:bCs/>
          <w:iCs/>
          <w:sz w:val="24"/>
          <w:szCs w:val="24"/>
        </w:rPr>
        <w:t>профилактика деменции</w:t>
      </w:r>
      <w:r w:rsidRPr="003B08F3">
        <w:rPr>
          <w:rFonts w:ascii="Times New Roman" w:hAnsi="Times New Roman" w:cs="Times New Roman"/>
          <w:bCs/>
          <w:iCs/>
          <w:sz w:val="24"/>
          <w:szCs w:val="24"/>
        </w:rPr>
        <w:t xml:space="preserve"> зависит от многих факторов, влияющих </w:t>
      </w:r>
      <w:r w:rsidR="003F23F3">
        <w:rPr>
          <w:rFonts w:ascii="Times New Roman" w:hAnsi="Times New Roman" w:cs="Times New Roman"/>
          <w:bCs/>
          <w:iCs/>
          <w:sz w:val="24"/>
          <w:szCs w:val="24"/>
        </w:rPr>
        <w:t>на центральную нервную систему</w:t>
      </w:r>
      <w:r w:rsidRPr="003B08F3">
        <w:rPr>
          <w:rFonts w:ascii="Times New Roman" w:hAnsi="Times New Roman" w:cs="Times New Roman"/>
          <w:bCs/>
          <w:iCs/>
          <w:sz w:val="24"/>
          <w:szCs w:val="24"/>
        </w:rPr>
        <w:t xml:space="preserve">. Насколько результативны будут прилагаемые усилия для максимально возможного сохранения памяти и мышления, определяют следующие условия: своевременность постановки диагноза; возраст человека; организация качественного ухода; наличие сопутствующих соматических патологий. </w:t>
      </w:r>
    </w:p>
    <w:p w:rsidR="00B75EDD" w:rsidRPr="003B08F3" w:rsidRDefault="00B75EDD" w:rsidP="00F02DFC">
      <w:pPr>
        <w:spacing w:after="0" w:line="276" w:lineRule="auto"/>
        <w:ind w:firstLine="709"/>
        <w:jc w:val="both"/>
        <w:rPr>
          <w:rFonts w:ascii="Times New Roman" w:hAnsi="Times New Roman" w:cs="Times New Roman"/>
          <w:bCs/>
          <w:iCs/>
          <w:sz w:val="24"/>
          <w:szCs w:val="24"/>
        </w:rPr>
      </w:pPr>
      <w:r w:rsidRPr="003B08F3">
        <w:rPr>
          <w:rFonts w:ascii="Times New Roman" w:hAnsi="Times New Roman" w:cs="Times New Roman"/>
          <w:bCs/>
          <w:iCs/>
          <w:sz w:val="24"/>
          <w:szCs w:val="24"/>
        </w:rPr>
        <w:t xml:space="preserve">Реабилитация для людей, постепенно теряющих ранее усвоенные знания и практические навыки, включает прежде всего упражнения против деменции, которые стимулируют когнитивные функции мозга. Регулярные тренировки улучшают метаболизм в тканях, усиливают формирование межнейронных </w:t>
      </w:r>
      <w:proofErr w:type="spellStart"/>
      <w:r w:rsidRPr="003B08F3">
        <w:rPr>
          <w:rFonts w:ascii="Times New Roman" w:hAnsi="Times New Roman" w:cs="Times New Roman"/>
          <w:bCs/>
          <w:iCs/>
          <w:sz w:val="24"/>
          <w:szCs w:val="24"/>
        </w:rPr>
        <w:t>синаптических</w:t>
      </w:r>
      <w:proofErr w:type="spellEnd"/>
      <w:r w:rsidRPr="003B08F3">
        <w:rPr>
          <w:rFonts w:ascii="Times New Roman" w:hAnsi="Times New Roman" w:cs="Times New Roman"/>
          <w:bCs/>
          <w:iCs/>
          <w:sz w:val="24"/>
          <w:szCs w:val="24"/>
        </w:rPr>
        <w:t xml:space="preserve"> связей, поддерживают жизнедеятельность клеток. На начальных стадиях заболевания упражнения по активизации мыслительных процессов облегчают и замедляют </w:t>
      </w:r>
    </w:p>
    <w:p w:rsidR="00B75EDD" w:rsidRPr="003B08F3" w:rsidRDefault="00B75EDD" w:rsidP="00F02DFC">
      <w:pPr>
        <w:spacing w:after="0" w:line="276" w:lineRule="auto"/>
        <w:jc w:val="both"/>
        <w:rPr>
          <w:rFonts w:ascii="Times New Roman" w:hAnsi="Times New Roman" w:cs="Times New Roman"/>
          <w:bCs/>
          <w:iCs/>
          <w:sz w:val="24"/>
          <w:szCs w:val="24"/>
        </w:rPr>
      </w:pPr>
      <w:r w:rsidRPr="003B08F3">
        <w:rPr>
          <w:rFonts w:ascii="Times New Roman" w:hAnsi="Times New Roman" w:cs="Times New Roman"/>
          <w:bCs/>
          <w:iCs/>
          <w:sz w:val="24"/>
          <w:szCs w:val="24"/>
        </w:rPr>
        <w:t>прогрессирование симптомов деменции.</w:t>
      </w:r>
    </w:p>
    <w:p w:rsidR="00B75EDD" w:rsidRPr="003B08F3" w:rsidRDefault="009A1E13" w:rsidP="00F02DFC">
      <w:pPr>
        <w:spacing w:after="0"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Профилактика</w:t>
      </w:r>
      <w:r w:rsidR="00B75EDD" w:rsidRPr="003B08F3">
        <w:rPr>
          <w:rFonts w:ascii="Times New Roman" w:hAnsi="Times New Roman" w:cs="Times New Roman"/>
          <w:bCs/>
          <w:iCs/>
          <w:sz w:val="24"/>
          <w:szCs w:val="24"/>
        </w:rPr>
        <w:t xml:space="preserve"> деменции осуществляется с применением следующих методов</w:t>
      </w:r>
      <w:r w:rsidR="00FA6CB4">
        <w:rPr>
          <w:rFonts w:ascii="Times New Roman" w:hAnsi="Times New Roman" w:cs="Times New Roman"/>
          <w:bCs/>
          <w:iCs/>
          <w:sz w:val="24"/>
          <w:szCs w:val="24"/>
        </w:rPr>
        <w:t xml:space="preserve"> и приёмов</w:t>
      </w:r>
      <w:r w:rsidR="00B75EDD" w:rsidRPr="003B08F3">
        <w:rPr>
          <w:rFonts w:ascii="Times New Roman" w:hAnsi="Times New Roman" w:cs="Times New Roman"/>
          <w:bCs/>
          <w:iCs/>
          <w:sz w:val="24"/>
          <w:szCs w:val="24"/>
        </w:rPr>
        <w:t xml:space="preserve">: </w:t>
      </w:r>
      <w:r w:rsidR="00FA6CB4">
        <w:rPr>
          <w:rFonts w:ascii="Times New Roman" w:hAnsi="Times New Roman" w:cs="Times New Roman"/>
          <w:bCs/>
          <w:iCs/>
          <w:sz w:val="24"/>
          <w:szCs w:val="24"/>
        </w:rPr>
        <w:t xml:space="preserve"> разбор примеров, решение математических и логических задач, игры и иные развивающие развлечения, мозговой штурм, свободные выступления участников, метод практических действий, </w:t>
      </w:r>
      <w:r w:rsidR="00B75EDD" w:rsidRPr="003B08F3">
        <w:rPr>
          <w:rFonts w:ascii="Times New Roman" w:hAnsi="Times New Roman" w:cs="Times New Roman"/>
          <w:bCs/>
          <w:iCs/>
          <w:sz w:val="24"/>
          <w:szCs w:val="24"/>
        </w:rPr>
        <w:t>привлечение к повседневной домашней деятельности: приготовление пищи, работа в саду, разведение комнатных растений, уход за домашними животными, уборка комнат; пассивное прослушивание и активное занятие музыкой, танцами, игровыми видами спорта; интеллектуальные упражнения и развивающие игры: чтение, заучивание текстов и стихов, шахматы, разгадывание кроссвордов; арт-терапия: изобразительное творчество, шитье, вязание; биографический тренинг с целью поддержания долгосрочной памяти: просмотр фотографий, ретро-фильмов и любимых музыкальных произведений, обсуждение прошедших событий, оставивших яркий след в памяти; ведение дневника для фиксации насущных переживаний, текущих дел, требующих запоминания.</w:t>
      </w:r>
    </w:p>
    <w:p w:rsidR="00B75EDD" w:rsidRDefault="00B75EDD" w:rsidP="00F02DFC">
      <w:pPr>
        <w:spacing w:after="0" w:line="276" w:lineRule="auto"/>
        <w:ind w:firstLine="709"/>
        <w:jc w:val="both"/>
        <w:rPr>
          <w:rFonts w:ascii="Times New Roman" w:hAnsi="Times New Roman" w:cs="Times New Roman"/>
          <w:bCs/>
          <w:iCs/>
          <w:sz w:val="24"/>
          <w:szCs w:val="24"/>
        </w:rPr>
      </w:pPr>
      <w:r w:rsidRPr="003B08F3">
        <w:rPr>
          <w:rFonts w:ascii="Times New Roman" w:hAnsi="Times New Roman" w:cs="Times New Roman"/>
          <w:bCs/>
          <w:iCs/>
          <w:sz w:val="24"/>
          <w:szCs w:val="24"/>
        </w:rPr>
        <w:lastRenderedPageBreak/>
        <w:t>При этом значительно возрас</w:t>
      </w:r>
      <w:r w:rsidR="0013552C">
        <w:rPr>
          <w:rFonts w:ascii="Times New Roman" w:hAnsi="Times New Roman" w:cs="Times New Roman"/>
          <w:bCs/>
          <w:iCs/>
          <w:sz w:val="24"/>
          <w:szCs w:val="24"/>
        </w:rPr>
        <w:t>тает роль социальных работников и психологов</w:t>
      </w:r>
      <w:r w:rsidRPr="003B08F3">
        <w:rPr>
          <w:rFonts w:ascii="Times New Roman" w:hAnsi="Times New Roman" w:cs="Times New Roman"/>
          <w:bCs/>
          <w:iCs/>
          <w:sz w:val="24"/>
          <w:szCs w:val="24"/>
        </w:rPr>
        <w:t>, которые используют современные подходы к работе, чтобы обе</w:t>
      </w:r>
      <w:r w:rsidR="003F23F3">
        <w:rPr>
          <w:rFonts w:ascii="Times New Roman" w:hAnsi="Times New Roman" w:cs="Times New Roman"/>
          <w:bCs/>
          <w:iCs/>
          <w:sz w:val="24"/>
          <w:szCs w:val="24"/>
        </w:rPr>
        <w:t>спечить пожилому человеку среду</w:t>
      </w:r>
      <w:r w:rsidR="00F02DFC">
        <w:rPr>
          <w:rFonts w:ascii="Times New Roman" w:hAnsi="Times New Roman" w:cs="Times New Roman"/>
          <w:bCs/>
          <w:iCs/>
          <w:sz w:val="24"/>
          <w:szCs w:val="24"/>
        </w:rPr>
        <w:t xml:space="preserve"> </w:t>
      </w:r>
      <w:r w:rsidRPr="003B08F3">
        <w:rPr>
          <w:rFonts w:ascii="Times New Roman" w:hAnsi="Times New Roman" w:cs="Times New Roman"/>
          <w:bCs/>
          <w:iCs/>
          <w:sz w:val="24"/>
          <w:szCs w:val="24"/>
        </w:rPr>
        <w:t>и образ жизни, максимально приближенный к обычному.</w:t>
      </w:r>
    </w:p>
    <w:p w:rsidR="00C448FE" w:rsidRDefault="00F726B8" w:rsidP="00C448FE">
      <w:pPr>
        <w:spacing w:after="0" w:line="276" w:lineRule="auto"/>
        <w:ind w:firstLine="709"/>
        <w:jc w:val="both"/>
        <w:rPr>
          <w:rFonts w:ascii="Times New Roman" w:hAnsi="Times New Roman" w:cs="Times New Roman"/>
          <w:bCs/>
          <w:iCs/>
          <w:sz w:val="24"/>
          <w:szCs w:val="24"/>
        </w:rPr>
      </w:pPr>
      <w:r w:rsidRPr="00F726B8">
        <w:rPr>
          <w:rFonts w:ascii="Times New Roman" w:hAnsi="Times New Roman" w:cs="Times New Roman"/>
          <w:bCs/>
          <w:iCs/>
          <w:sz w:val="24"/>
          <w:szCs w:val="24"/>
        </w:rPr>
        <w:t xml:space="preserve">Важнейшим звеном в профилактике ранних когнитивных нарушений </w:t>
      </w:r>
      <w:r w:rsidR="009A1E13">
        <w:rPr>
          <w:rFonts w:ascii="Times New Roman" w:hAnsi="Times New Roman" w:cs="Times New Roman"/>
          <w:bCs/>
          <w:iCs/>
          <w:sz w:val="24"/>
          <w:szCs w:val="24"/>
        </w:rPr>
        <w:t>является р</w:t>
      </w:r>
      <w:r w:rsidRPr="00F726B8">
        <w:rPr>
          <w:rFonts w:ascii="Times New Roman" w:hAnsi="Times New Roman" w:cs="Times New Roman"/>
          <w:bCs/>
          <w:iCs/>
          <w:sz w:val="24"/>
          <w:szCs w:val="24"/>
        </w:rPr>
        <w:t xml:space="preserve">азработанные методы </w:t>
      </w:r>
      <w:proofErr w:type="spellStart"/>
      <w:r w:rsidRPr="00F726B8">
        <w:rPr>
          <w:rFonts w:ascii="Times New Roman" w:hAnsi="Times New Roman" w:cs="Times New Roman"/>
          <w:bCs/>
          <w:iCs/>
          <w:sz w:val="24"/>
          <w:szCs w:val="24"/>
        </w:rPr>
        <w:t>нейрокогнитивной</w:t>
      </w:r>
      <w:proofErr w:type="spellEnd"/>
      <w:r w:rsidRPr="00F726B8">
        <w:rPr>
          <w:rFonts w:ascii="Times New Roman" w:hAnsi="Times New Roman" w:cs="Times New Roman"/>
          <w:bCs/>
          <w:iCs/>
          <w:sz w:val="24"/>
          <w:szCs w:val="24"/>
        </w:rPr>
        <w:t xml:space="preserve"> тренировки (когнитивная стимуляция), </w:t>
      </w:r>
      <w:r w:rsidR="00C448FE">
        <w:rPr>
          <w:rFonts w:ascii="Times New Roman" w:hAnsi="Times New Roman" w:cs="Times New Roman"/>
          <w:bCs/>
          <w:iCs/>
          <w:sz w:val="24"/>
          <w:szCs w:val="24"/>
        </w:rPr>
        <w:t xml:space="preserve">которые </w:t>
      </w:r>
      <w:r w:rsidRPr="00F726B8">
        <w:rPr>
          <w:rFonts w:ascii="Times New Roman" w:hAnsi="Times New Roman" w:cs="Times New Roman"/>
          <w:bCs/>
          <w:iCs/>
          <w:sz w:val="24"/>
          <w:szCs w:val="24"/>
        </w:rPr>
        <w:t xml:space="preserve">позволяют улучшить работоспособность </w:t>
      </w:r>
      <w:r w:rsidR="005C799E">
        <w:rPr>
          <w:rFonts w:ascii="Times New Roman" w:hAnsi="Times New Roman" w:cs="Times New Roman"/>
          <w:bCs/>
          <w:iCs/>
          <w:sz w:val="24"/>
          <w:szCs w:val="24"/>
        </w:rPr>
        <w:t>пожилых людей</w:t>
      </w:r>
      <w:r w:rsidR="003F23F3">
        <w:rPr>
          <w:rFonts w:ascii="Times New Roman" w:hAnsi="Times New Roman" w:cs="Times New Roman"/>
          <w:bCs/>
          <w:iCs/>
          <w:sz w:val="24"/>
          <w:szCs w:val="24"/>
        </w:rPr>
        <w:t>, восстановить и</w:t>
      </w:r>
      <w:r w:rsidRPr="00F726B8">
        <w:rPr>
          <w:rFonts w:ascii="Times New Roman" w:hAnsi="Times New Roman" w:cs="Times New Roman"/>
          <w:bCs/>
          <w:iCs/>
          <w:sz w:val="24"/>
          <w:szCs w:val="24"/>
        </w:rPr>
        <w:t xml:space="preserve"> поддержать функции памяти, внимания и мышления пожилых </w:t>
      </w:r>
      <w:r w:rsidR="00C448FE">
        <w:rPr>
          <w:rFonts w:ascii="Times New Roman" w:hAnsi="Times New Roman" w:cs="Times New Roman"/>
          <w:bCs/>
          <w:iCs/>
          <w:sz w:val="24"/>
          <w:szCs w:val="24"/>
        </w:rPr>
        <w:t>людей</w:t>
      </w:r>
      <w:r w:rsidRPr="00F726B8">
        <w:rPr>
          <w:rFonts w:ascii="Times New Roman" w:hAnsi="Times New Roman" w:cs="Times New Roman"/>
          <w:bCs/>
          <w:iCs/>
          <w:sz w:val="24"/>
          <w:szCs w:val="24"/>
        </w:rPr>
        <w:t xml:space="preserve">, восстанавливают утраченные социальные навыки и связи, повышают самооценку и социальную значимость </w:t>
      </w:r>
      <w:r w:rsidR="003F23F3">
        <w:rPr>
          <w:rFonts w:ascii="Times New Roman" w:hAnsi="Times New Roman" w:cs="Times New Roman"/>
          <w:bCs/>
          <w:iCs/>
          <w:sz w:val="24"/>
          <w:szCs w:val="24"/>
        </w:rPr>
        <w:t>лиц пожилого возраста.</w:t>
      </w:r>
    </w:p>
    <w:p w:rsidR="00726F62" w:rsidRDefault="00726F62" w:rsidP="00726F62">
      <w:pPr>
        <w:spacing w:after="0"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w:t>
      </w:r>
      <w:r w:rsidR="00C448FE">
        <w:rPr>
          <w:rFonts w:ascii="Times New Roman" w:hAnsi="Times New Roman" w:cs="Times New Roman"/>
          <w:bCs/>
          <w:iCs/>
          <w:sz w:val="24"/>
          <w:szCs w:val="24"/>
        </w:rPr>
        <w:t>рограмм</w:t>
      </w:r>
      <w:r>
        <w:rPr>
          <w:rFonts w:ascii="Times New Roman" w:hAnsi="Times New Roman" w:cs="Times New Roman"/>
          <w:bCs/>
          <w:iCs/>
          <w:sz w:val="24"/>
          <w:szCs w:val="24"/>
        </w:rPr>
        <w:t>а</w:t>
      </w:r>
      <w:r w:rsidR="00C448FE">
        <w:rPr>
          <w:rFonts w:ascii="Times New Roman" w:hAnsi="Times New Roman" w:cs="Times New Roman"/>
          <w:bCs/>
          <w:iCs/>
          <w:sz w:val="24"/>
          <w:szCs w:val="24"/>
        </w:rPr>
        <w:t xml:space="preserve"> профилактики деменции </w:t>
      </w:r>
      <w:r w:rsidR="00C448FE" w:rsidRPr="00C448FE">
        <w:rPr>
          <w:rFonts w:ascii="Times New Roman" w:hAnsi="Times New Roman" w:cs="Times New Roman"/>
          <w:bCs/>
          <w:iCs/>
          <w:sz w:val="24"/>
          <w:szCs w:val="24"/>
        </w:rPr>
        <w:t>«Ваше здоровье в ваших руках!»</w:t>
      </w:r>
      <w:r w:rsidR="00C448FE">
        <w:rPr>
          <w:rFonts w:ascii="Times New Roman" w:hAnsi="Times New Roman" w:cs="Times New Roman"/>
          <w:bCs/>
          <w:iCs/>
          <w:sz w:val="24"/>
          <w:szCs w:val="24"/>
        </w:rPr>
        <w:t xml:space="preserve"> </w:t>
      </w:r>
    </w:p>
    <w:p w:rsidR="00C448FE" w:rsidRDefault="00C448FE" w:rsidP="00C448FE">
      <w:pPr>
        <w:spacing w:after="0"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состоит из 6 модулей:</w:t>
      </w:r>
    </w:p>
    <w:p w:rsidR="00C448FE" w:rsidRPr="00726F62" w:rsidRDefault="00C448FE" w:rsidP="00D97932">
      <w:pPr>
        <w:pStyle w:val="a4"/>
        <w:numPr>
          <w:ilvl w:val="0"/>
          <w:numId w:val="19"/>
        </w:numPr>
        <w:spacing w:after="0" w:line="276" w:lineRule="auto"/>
        <w:jc w:val="both"/>
        <w:rPr>
          <w:rFonts w:ascii="Times New Roman" w:hAnsi="Times New Roman" w:cs="Times New Roman"/>
          <w:bCs/>
          <w:iCs/>
          <w:sz w:val="24"/>
          <w:szCs w:val="24"/>
        </w:rPr>
      </w:pPr>
      <w:r w:rsidRPr="00726F62">
        <w:rPr>
          <w:rFonts w:ascii="Times New Roman" w:hAnsi="Times New Roman" w:cs="Times New Roman"/>
          <w:bCs/>
          <w:iCs/>
          <w:sz w:val="24"/>
          <w:szCs w:val="24"/>
        </w:rPr>
        <w:t>Организационная и просветительская работа с социальными работниками</w:t>
      </w:r>
      <w:r w:rsidR="00792FEA">
        <w:rPr>
          <w:rFonts w:ascii="Times New Roman" w:hAnsi="Times New Roman" w:cs="Times New Roman"/>
          <w:bCs/>
          <w:iCs/>
          <w:sz w:val="24"/>
          <w:szCs w:val="24"/>
        </w:rPr>
        <w:t>.</w:t>
      </w:r>
    </w:p>
    <w:p w:rsidR="00C448FE" w:rsidRPr="00726F62" w:rsidRDefault="00C448FE" w:rsidP="00D97932">
      <w:pPr>
        <w:pStyle w:val="a4"/>
        <w:numPr>
          <w:ilvl w:val="0"/>
          <w:numId w:val="19"/>
        </w:numPr>
        <w:spacing w:after="0" w:line="276" w:lineRule="auto"/>
        <w:jc w:val="both"/>
        <w:rPr>
          <w:rFonts w:ascii="Times New Roman" w:hAnsi="Times New Roman" w:cs="Times New Roman"/>
          <w:bCs/>
          <w:iCs/>
          <w:sz w:val="24"/>
          <w:szCs w:val="24"/>
        </w:rPr>
      </w:pPr>
      <w:r w:rsidRPr="00726F62">
        <w:rPr>
          <w:rFonts w:ascii="Times New Roman" w:hAnsi="Times New Roman" w:cs="Times New Roman"/>
          <w:bCs/>
          <w:iCs/>
          <w:sz w:val="24"/>
          <w:szCs w:val="24"/>
        </w:rPr>
        <w:t>Диагностический блок (начало и конец программы)</w:t>
      </w:r>
      <w:r w:rsidR="00792FEA">
        <w:rPr>
          <w:rFonts w:ascii="Times New Roman" w:hAnsi="Times New Roman" w:cs="Times New Roman"/>
          <w:bCs/>
          <w:iCs/>
          <w:sz w:val="24"/>
          <w:szCs w:val="24"/>
        </w:rPr>
        <w:t>.</w:t>
      </w:r>
    </w:p>
    <w:p w:rsidR="00C448FE" w:rsidRPr="00726F62" w:rsidRDefault="00C448FE" w:rsidP="00D97932">
      <w:pPr>
        <w:pStyle w:val="a4"/>
        <w:numPr>
          <w:ilvl w:val="0"/>
          <w:numId w:val="19"/>
        </w:numPr>
        <w:spacing w:after="0" w:line="276" w:lineRule="auto"/>
        <w:jc w:val="both"/>
        <w:rPr>
          <w:rFonts w:ascii="Times New Roman" w:hAnsi="Times New Roman" w:cs="Times New Roman"/>
          <w:bCs/>
          <w:iCs/>
          <w:sz w:val="24"/>
          <w:szCs w:val="24"/>
        </w:rPr>
      </w:pPr>
      <w:proofErr w:type="spellStart"/>
      <w:r w:rsidRPr="00726F62">
        <w:rPr>
          <w:rFonts w:ascii="Times New Roman" w:hAnsi="Times New Roman" w:cs="Times New Roman"/>
          <w:bCs/>
          <w:iCs/>
          <w:sz w:val="24"/>
          <w:szCs w:val="24"/>
        </w:rPr>
        <w:t>Нейрокогнитивный</w:t>
      </w:r>
      <w:proofErr w:type="spellEnd"/>
      <w:r w:rsidRPr="00726F62">
        <w:rPr>
          <w:rFonts w:ascii="Times New Roman" w:hAnsi="Times New Roman" w:cs="Times New Roman"/>
          <w:bCs/>
          <w:iCs/>
          <w:sz w:val="24"/>
          <w:szCs w:val="24"/>
        </w:rPr>
        <w:t xml:space="preserve"> тренинг «Зарядка для мозга» (поддержание и развитие функций внимания, памяти, мышления)</w:t>
      </w:r>
      <w:r w:rsidR="00792FEA">
        <w:rPr>
          <w:rFonts w:ascii="Times New Roman" w:hAnsi="Times New Roman" w:cs="Times New Roman"/>
          <w:bCs/>
          <w:iCs/>
          <w:sz w:val="24"/>
          <w:szCs w:val="24"/>
        </w:rPr>
        <w:t>.</w:t>
      </w:r>
    </w:p>
    <w:p w:rsidR="00792FEA" w:rsidRDefault="00C448FE" w:rsidP="00D97932">
      <w:pPr>
        <w:pStyle w:val="a4"/>
        <w:numPr>
          <w:ilvl w:val="0"/>
          <w:numId w:val="19"/>
        </w:numPr>
        <w:spacing w:after="0" w:line="276" w:lineRule="auto"/>
        <w:jc w:val="both"/>
        <w:rPr>
          <w:rFonts w:ascii="Times New Roman" w:hAnsi="Times New Roman" w:cs="Times New Roman"/>
          <w:bCs/>
          <w:iCs/>
          <w:sz w:val="24"/>
          <w:szCs w:val="24"/>
        </w:rPr>
      </w:pPr>
      <w:r w:rsidRPr="00726F62">
        <w:rPr>
          <w:rFonts w:ascii="Times New Roman" w:hAnsi="Times New Roman" w:cs="Times New Roman"/>
          <w:bCs/>
          <w:iCs/>
          <w:sz w:val="24"/>
          <w:szCs w:val="24"/>
        </w:rPr>
        <w:t>«Листая памяти страницы…» в рамках терапии воспоминаниями</w:t>
      </w:r>
      <w:r w:rsidR="00792FEA">
        <w:rPr>
          <w:rFonts w:ascii="Times New Roman" w:hAnsi="Times New Roman" w:cs="Times New Roman"/>
          <w:bCs/>
          <w:iCs/>
          <w:sz w:val="24"/>
          <w:szCs w:val="24"/>
        </w:rPr>
        <w:t>.</w:t>
      </w:r>
    </w:p>
    <w:p w:rsidR="00792FEA" w:rsidRDefault="00792FEA" w:rsidP="00D97932">
      <w:pPr>
        <w:pStyle w:val="a4"/>
        <w:numPr>
          <w:ilvl w:val="0"/>
          <w:numId w:val="19"/>
        </w:numPr>
        <w:spacing w:after="0" w:line="276" w:lineRule="auto"/>
        <w:jc w:val="both"/>
        <w:rPr>
          <w:rFonts w:ascii="Times New Roman" w:hAnsi="Times New Roman" w:cs="Times New Roman"/>
          <w:bCs/>
          <w:iCs/>
          <w:sz w:val="24"/>
          <w:szCs w:val="24"/>
        </w:rPr>
      </w:pPr>
      <w:r w:rsidRPr="00792FEA">
        <w:rPr>
          <w:rFonts w:ascii="Times New Roman" w:hAnsi="Times New Roman" w:cs="Times New Roman"/>
          <w:bCs/>
          <w:iCs/>
          <w:sz w:val="24"/>
          <w:szCs w:val="24"/>
        </w:rPr>
        <w:t>Направления психотерапии (разные направления и методы профилактически деменции)</w:t>
      </w:r>
      <w:r>
        <w:rPr>
          <w:rFonts w:ascii="Times New Roman" w:hAnsi="Times New Roman" w:cs="Times New Roman"/>
          <w:bCs/>
          <w:iCs/>
          <w:sz w:val="24"/>
          <w:szCs w:val="24"/>
        </w:rPr>
        <w:t>.</w:t>
      </w:r>
    </w:p>
    <w:p w:rsidR="00726F62" w:rsidRPr="00792FEA" w:rsidRDefault="00726F62" w:rsidP="00D97932">
      <w:pPr>
        <w:pStyle w:val="a4"/>
        <w:numPr>
          <w:ilvl w:val="0"/>
          <w:numId w:val="19"/>
        </w:numPr>
        <w:spacing w:after="0" w:line="276" w:lineRule="auto"/>
        <w:jc w:val="both"/>
        <w:rPr>
          <w:rFonts w:ascii="Times New Roman" w:hAnsi="Times New Roman" w:cs="Times New Roman"/>
          <w:bCs/>
          <w:iCs/>
          <w:sz w:val="24"/>
          <w:szCs w:val="24"/>
        </w:rPr>
      </w:pPr>
      <w:proofErr w:type="spellStart"/>
      <w:r w:rsidRPr="00792FEA">
        <w:rPr>
          <w:rFonts w:ascii="Times New Roman" w:hAnsi="Times New Roman" w:cs="Times New Roman"/>
          <w:bCs/>
          <w:iCs/>
          <w:sz w:val="24"/>
          <w:szCs w:val="24"/>
        </w:rPr>
        <w:t>Психопрофилактика</w:t>
      </w:r>
      <w:proofErr w:type="spellEnd"/>
      <w:r w:rsidRPr="00792FEA">
        <w:rPr>
          <w:rFonts w:ascii="Times New Roman" w:hAnsi="Times New Roman" w:cs="Times New Roman"/>
          <w:bCs/>
          <w:iCs/>
          <w:sz w:val="24"/>
          <w:szCs w:val="24"/>
        </w:rPr>
        <w:t xml:space="preserve"> напряжения и стрессов</w:t>
      </w:r>
      <w:r w:rsidR="00792FEA">
        <w:rPr>
          <w:rFonts w:ascii="Times New Roman" w:hAnsi="Times New Roman" w:cs="Times New Roman"/>
          <w:bCs/>
          <w:iCs/>
          <w:sz w:val="24"/>
          <w:szCs w:val="24"/>
        </w:rPr>
        <w:t>.</w:t>
      </w:r>
    </w:p>
    <w:p w:rsidR="00726F62" w:rsidRPr="00726F62" w:rsidRDefault="00726F62" w:rsidP="00726F62">
      <w:pPr>
        <w:spacing w:after="0" w:line="276" w:lineRule="auto"/>
        <w:ind w:firstLine="709"/>
        <w:jc w:val="both"/>
        <w:rPr>
          <w:rFonts w:ascii="Times New Roman" w:hAnsi="Times New Roman" w:cs="Times New Roman"/>
          <w:bCs/>
          <w:iCs/>
          <w:sz w:val="24"/>
          <w:szCs w:val="24"/>
        </w:rPr>
      </w:pPr>
      <w:r w:rsidRPr="00726F62">
        <w:rPr>
          <w:rFonts w:ascii="Times New Roman" w:hAnsi="Times New Roman" w:cs="Times New Roman"/>
          <w:bCs/>
          <w:iCs/>
          <w:sz w:val="24"/>
          <w:szCs w:val="24"/>
        </w:rPr>
        <w:t>Предполагаемые методы первичной профилактики направлены в первую очередь</w:t>
      </w:r>
      <w:r>
        <w:rPr>
          <w:rFonts w:ascii="Times New Roman" w:hAnsi="Times New Roman" w:cs="Times New Roman"/>
          <w:bCs/>
          <w:iCs/>
          <w:sz w:val="24"/>
          <w:szCs w:val="24"/>
        </w:rPr>
        <w:t xml:space="preserve"> на </w:t>
      </w:r>
      <w:r w:rsidRPr="00726F62">
        <w:rPr>
          <w:rFonts w:ascii="Times New Roman" w:hAnsi="Times New Roman" w:cs="Times New Roman"/>
          <w:bCs/>
          <w:iCs/>
          <w:sz w:val="24"/>
          <w:szCs w:val="24"/>
        </w:rPr>
        <w:t xml:space="preserve">факторы интеллектуальной </w:t>
      </w:r>
      <w:r>
        <w:rPr>
          <w:rFonts w:ascii="Times New Roman" w:hAnsi="Times New Roman" w:cs="Times New Roman"/>
          <w:bCs/>
          <w:iCs/>
          <w:sz w:val="24"/>
          <w:szCs w:val="24"/>
        </w:rPr>
        <w:t xml:space="preserve">и физической </w:t>
      </w:r>
      <w:r w:rsidRPr="00726F62">
        <w:rPr>
          <w:rFonts w:ascii="Times New Roman" w:hAnsi="Times New Roman" w:cs="Times New Roman"/>
          <w:bCs/>
          <w:iCs/>
          <w:sz w:val="24"/>
          <w:szCs w:val="24"/>
        </w:rPr>
        <w:t xml:space="preserve">активности пациентов (физическая и </w:t>
      </w:r>
      <w:proofErr w:type="spellStart"/>
      <w:r>
        <w:rPr>
          <w:rFonts w:ascii="Times New Roman" w:hAnsi="Times New Roman" w:cs="Times New Roman"/>
          <w:bCs/>
          <w:iCs/>
          <w:sz w:val="24"/>
          <w:szCs w:val="24"/>
        </w:rPr>
        <w:t>нейрокогнитивная</w:t>
      </w:r>
      <w:proofErr w:type="spellEnd"/>
      <w:r>
        <w:rPr>
          <w:rFonts w:ascii="Times New Roman" w:hAnsi="Times New Roman" w:cs="Times New Roman"/>
          <w:bCs/>
          <w:iCs/>
          <w:sz w:val="24"/>
          <w:szCs w:val="24"/>
        </w:rPr>
        <w:t xml:space="preserve"> тренировка), </w:t>
      </w:r>
      <w:r w:rsidRPr="00726F62">
        <w:rPr>
          <w:rFonts w:ascii="Times New Roman" w:hAnsi="Times New Roman" w:cs="Times New Roman"/>
          <w:bCs/>
          <w:iCs/>
          <w:sz w:val="24"/>
          <w:szCs w:val="24"/>
        </w:rPr>
        <w:t xml:space="preserve">влияние </w:t>
      </w:r>
      <w:proofErr w:type="spellStart"/>
      <w:r w:rsidRPr="00726F62">
        <w:rPr>
          <w:rFonts w:ascii="Times New Roman" w:hAnsi="Times New Roman" w:cs="Times New Roman"/>
          <w:bCs/>
          <w:iCs/>
          <w:sz w:val="24"/>
          <w:szCs w:val="24"/>
        </w:rPr>
        <w:t>стрессиндуцированных</w:t>
      </w:r>
      <w:proofErr w:type="spellEnd"/>
      <w:r w:rsidRPr="00726F62">
        <w:rPr>
          <w:rFonts w:ascii="Times New Roman" w:hAnsi="Times New Roman" w:cs="Times New Roman"/>
          <w:bCs/>
          <w:iCs/>
          <w:sz w:val="24"/>
          <w:szCs w:val="24"/>
        </w:rPr>
        <w:t xml:space="preserve"> состояни</w:t>
      </w:r>
      <w:r>
        <w:rPr>
          <w:rFonts w:ascii="Times New Roman" w:hAnsi="Times New Roman" w:cs="Times New Roman"/>
          <w:bCs/>
          <w:iCs/>
          <w:sz w:val="24"/>
          <w:szCs w:val="24"/>
        </w:rPr>
        <w:t>й</w:t>
      </w:r>
      <w:r w:rsidR="00792FEA">
        <w:rPr>
          <w:rFonts w:ascii="Times New Roman" w:hAnsi="Times New Roman" w:cs="Times New Roman"/>
          <w:bCs/>
          <w:iCs/>
          <w:sz w:val="24"/>
          <w:szCs w:val="24"/>
        </w:rPr>
        <w:t>,</w:t>
      </w:r>
      <w:r w:rsidRPr="00726F62">
        <w:rPr>
          <w:rFonts w:ascii="Times New Roman" w:hAnsi="Times New Roman" w:cs="Times New Roman"/>
          <w:bCs/>
          <w:iCs/>
          <w:sz w:val="24"/>
          <w:szCs w:val="24"/>
        </w:rPr>
        <w:t xml:space="preserve"> </w:t>
      </w:r>
      <w:r>
        <w:rPr>
          <w:rFonts w:ascii="Times New Roman" w:hAnsi="Times New Roman" w:cs="Times New Roman"/>
          <w:bCs/>
          <w:iCs/>
          <w:sz w:val="24"/>
          <w:szCs w:val="24"/>
        </w:rPr>
        <w:t>а также на</w:t>
      </w:r>
      <w:r w:rsidR="00792FEA">
        <w:rPr>
          <w:rFonts w:ascii="Times New Roman" w:hAnsi="Times New Roman" w:cs="Times New Roman"/>
          <w:bCs/>
          <w:iCs/>
          <w:sz w:val="24"/>
          <w:szCs w:val="24"/>
        </w:rPr>
        <w:t xml:space="preserve"> профилактику здорового обр</w:t>
      </w:r>
      <w:r>
        <w:rPr>
          <w:rFonts w:ascii="Times New Roman" w:hAnsi="Times New Roman" w:cs="Times New Roman"/>
          <w:bCs/>
          <w:iCs/>
          <w:sz w:val="24"/>
          <w:szCs w:val="24"/>
        </w:rPr>
        <w:t>аза жизни и активное долголетие.</w:t>
      </w:r>
      <w:r w:rsidRPr="00726F62">
        <w:rPr>
          <w:rFonts w:ascii="Times New Roman" w:hAnsi="Times New Roman" w:cs="Times New Roman"/>
          <w:bCs/>
          <w:iCs/>
          <w:sz w:val="24"/>
          <w:szCs w:val="24"/>
        </w:rPr>
        <w:t xml:space="preserve"> </w:t>
      </w:r>
      <w:r w:rsidR="00792FEA">
        <w:rPr>
          <w:rFonts w:ascii="Times New Roman" w:hAnsi="Times New Roman" w:cs="Times New Roman"/>
          <w:bCs/>
          <w:iCs/>
          <w:sz w:val="24"/>
          <w:szCs w:val="24"/>
        </w:rPr>
        <w:t>Общеизвестно, что данные</w:t>
      </w:r>
      <w:r>
        <w:rPr>
          <w:rFonts w:ascii="Times New Roman" w:hAnsi="Times New Roman" w:cs="Times New Roman"/>
          <w:bCs/>
          <w:iCs/>
          <w:sz w:val="24"/>
          <w:szCs w:val="24"/>
        </w:rPr>
        <w:t xml:space="preserve"> </w:t>
      </w:r>
      <w:r w:rsidRPr="00726F62">
        <w:rPr>
          <w:rFonts w:ascii="Times New Roman" w:hAnsi="Times New Roman" w:cs="Times New Roman"/>
          <w:bCs/>
          <w:iCs/>
          <w:sz w:val="24"/>
          <w:szCs w:val="24"/>
        </w:rPr>
        <w:t>факторы являются модифицируемыми, то есть при воздействии на них, мы сможем отсрочить наступление когнитивной дисфункции, а это и есть основная и ведущая цель первичной профилактики.</w:t>
      </w:r>
    </w:p>
    <w:p w:rsidR="00726F62" w:rsidRPr="00726F62" w:rsidRDefault="00726F62" w:rsidP="00726F62">
      <w:pPr>
        <w:spacing w:after="0" w:line="276" w:lineRule="auto"/>
        <w:ind w:firstLine="709"/>
        <w:jc w:val="both"/>
        <w:rPr>
          <w:rFonts w:ascii="Times New Roman" w:hAnsi="Times New Roman" w:cs="Times New Roman"/>
          <w:bCs/>
          <w:iCs/>
          <w:sz w:val="24"/>
          <w:szCs w:val="24"/>
        </w:rPr>
      </w:pPr>
      <w:r w:rsidRPr="00726F62">
        <w:rPr>
          <w:rFonts w:ascii="Times New Roman" w:hAnsi="Times New Roman" w:cs="Times New Roman"/>
          <w:bCs/>
          <w:iCs/>
          <w:sz w:val="24"/>
          <w:szCs w:val="24"/>
        </w:rPr>
        <w:t>Данная профилактическая программа построена по принципу - все применяемые занятия для должны находить положительный отклик у людей, приносить удовлетворение и повышать самооценку.</w:t>
      </w:r>
    </w:p>
    <w:p w:rsidR="00726F62" w:rsidRPr="00726F62" w:rsidRDefault="00726F62" w:rsidP="00792FEA">
      <w:pPr>
        <w:spacing w:after="0" w:line="276" w:lineRule="auto"/>
        <w:ind w:firstLine="709"/>
        <w:jc w:val="both"/>
        <w:rPr>
          <w:rFonts w:ascii="Times New Roman" w:hAnsi="Times New Roman" w:cs="Times New Roman"/>
          <w:bCs/>
          <w:iCs/>
          <w:sz w:val="24"/>
          <w:szCs w:val="24"/>
        </w:rPr>
      </w:pPr>
      <w:r w:rsidRPr="00726F62">
        <w:rPr>
          <w:rFonts w:ascii="Times New Roman" w:hAnsi="Times New Roman" w:cs="Times New Roman"/>
          <w:bCs/>
          <w:iCs/>
          <w:sz w:val="24"/>
          <w:szCs w:val="24"/>
        </w:rPr>
        <w:t xml:space="preserve">Необходимо пробовать различные упражнения и останавливаться на тех, которые вызывают у людей приятные эмоции и воспоминания. Кроме того, важно чередовать различные виды тренировок - слуховые, зрительные, вербальные, на сообразительность. Такой подход к профилактике </w:t>
      </w:r>
      <w:r w:rsidR="00792FEA" w:rsidRPr="00726F62">
        <w:rPr>
          <w:rFonts w:ascii="Times New Roman" w:hAnsi="Times New Roman" w:cs="Times New Roman"/>
          <w:bCs/>
          <w:iCs/>
          <w:sz w:val="24"/>
          <w:szCs w:val="24"/>
        </w:rPr>
        <w:t>нарушений</w:t>
      </w:r>
      <w:r w:rsidRPr="00726F62">
        <w:rPr>
          <w:rFonts w:ascii="Times New Roman" w:hAnsi="Times New Roman" w:cs="Times New Roman"/>
          <w:bCs/>
          <w:iCs/>
          <w:sz w:val="24"/>
          <w:szCs w:val="24"/>
        </w:rPr>
        <w:t xml:space="preserve"> психических функций поможет избежать усталости, раздражительности, нежелания и отказа от дальнейших занятий.</w:t>
      </w:r>
    </w:p>
    <w:p w:rsidR="005C799E" w:rsidRDefault="005C799E" w:rsidP="005C799E">
      <w:pPr>
        <w:spacing w:after="0" w:line="276" w:lineRule="auto"/>
        <w:ind w:firstLine="709"/>
        <w:jc w:val="both"/>
        <w:rPr>
          <w:rFonts w:ascii="Times New Roman" w:hAnsi="Times New Roman" w:cs="Times New Roman"/>
          <w:bCs/>
          <w:iCs/>
          <w:sz w:val="24"/>
          <w:szCs w:val="24"/>
        </w:rPr>
      </w:pPr>
    </w:p>
    <w:p w:rsidR="005C799E" w:rsidRDefault="00B75EDD" w:rsidP="00792FEA">
      <w:pPr>
        <w:spacing w:after="0" w:line="276" w:lineRule="auto"/>
        <w:ind w:firstLine="709"/>
        <w:jc w:val="both"/>
        <w:rPr>
          <w:rFonts w:ascii="Times New Roman" w:hAnsi="Times New Roman" w:cs="Times New Roman"/>
          <w:bCs/>
          <w:iCs/>
          <w:sz w:val="24"/>
          <w:szCs w:val="24"/>
        </w:rPr>
      </w:pPr>
      <w:r w:rsidRPr="00B02A7C">
        <w:rPr>
          <w:rFonts w:ascii="Times New Roman" w:hAnsi="Times New Roman" w:cs="Times New Roman"/>
          <w:b/>
          <w:bCs/>
          <w:iCs/>
          <w:sz w:val="24"/>
          <w:szCs w:val="24"/>
        </w:rPr>
        <w:t>Цель</w:t>
      </w:r>
      <w:r w:rsidR="00B02A7C" w:rsidRPr="00B02A7C">
        <w:rPr>
          <w:rFonts w:ascii="Times New Roman" w:hAnsi="Times New Roman" w:cs="Times New Roman"/>
          <w:b/>
          <w:bCs/>
          <w:iCs/>
          <w:sz w:val="24"/>
          <w:szCs w:val="24"/>
        </w:rPr>
        <w:t xml:space="preserve"> программы</w:t>
      </w:r>
      <w:r w:rsidRPr="00B02A7C">
        <w:rPr>
          <w:rFonts w:ascii="Times New Roman" w:hAnsi="Times New Roman" w:cs="Times New Roman"/>
          <w:b/>
          <w:bCs/>
          <w:iCs/>
          <w:sz w:val="24"/>
          <w:szCs w:val="24"/>
        </w:rPr>
        <w:t>:</w:t>
      </w:r>
      <w:r w:rsidRPr="003B08F3">
        <w:rPr>
          <w:rFonts w:ascii="Times New Roman" w:hAnsi="Times New Roman" w:cs="Times New Roman"/>
          <w:bCs/>
          <w:iCs/>
          <w:sz w:val="24"/>
          <w:szCs w:val="24"/>
        </w:rPr>
        <w:t xml:space="preserve"> профилактика и реабилитация при возрастных изменениях в когнитивной, поведенческой, эмоциональной и других сферах жизнедеятельности</w:t>
      </w:r>
      <w:r w:rsidR="005C799E">
        <w:rPr>
          <w:rFonts w:ascii="Times New Roman" w:hAnsi="Times New Roman" w:cs="Times New Roman"/>
          <w:bCs/>
          <w:iCs/>
          <w:sz w:val="24"/>
          <w:szCs w:val="24"/>
        </w:rPr>
        <w:t>,</w:t>
      </w:r>
      <w:r w:rsidR="005C799E" w:rsidRPr="005C799E">
        <w:rPr>
          <w:rFonts w:ascii="Times New Roman" w:hAnsi="Times New Roman" w:cs="Times New Roman"/>
          <w:bCs/>
          <w:iCs/>
          <w:sz w:val="24"/>
          <w:szCs w:val="24"/>
        </w:rPr>
        <w:t xml:space="preserve"> </w:t>
      </w:r>
      <w:r w:rsidR="005C799E" w:rsidRPr="00C627BA">
        <w:rPr>
          <w:rFonts w:ascii="Times New Roman" w:hAnsi="Times New Roman" w:cs="Times New Roman"/>
          <w:bCs/>
          <w:iCs/>
          <w:sz w:val="24"/>
          <w:szCs w:val="24"/>
        </w:rPr>
        <w:t>сохранение удовлетворительного жизненного по</w:t>
      </w:r>
      <w:r w:rsidR="00B02A7C">
        <w:rPr>
          <w:rFonts w:ascii="Times New Roman" w:hAnsi="Times New Roman" w:cs="Times New Roman"/>
          <w:bCs/>
          <w:iCs/>
          <w:sz w:val="24"/>
          <w:szCs w:val="24"/>
        </w:rPr>
        <w:t>тенциала лиц старшего поколения.</w:t>
      </w:r>
    </w:p>
    <w:p w:rsidR="00B75EDD" w:rsidRPr="00B02A7C" w:rsidRDefault="00B75EDD" w:rsidP="00792FEA">
      <w:pPr>
        <w:spacing w:after="0" w:line="276" w:lineRule="auto"/>
        <w:ind w:firstLine="709"/>
        <w:jc w:val="both"/>
        <w:rPr>
          <w:rFonts w:ascii="Times New Roman" w:hAnsi="Times New Roman" w:cs="Times New Roman"/>
          <w:b/>
          <w:bCs/>
          <w:iCs/>
          <w:sz w:val="24"/>
          <w:szCs w:val="24"/>
        </w:rPr>
      </w:pPr>
      <w:r w:rsidRPr="00B02A7C">
        <w:rPr>
          <w:rFonts w:ascii="Times New Roman" w:hAnsi="Times New Roman" w:cs="Times New Roman"/>
          <w:b/>
          <w:bCs/>
          <w:iCs/>
          <w:sz w:val="24"/>
          <w:szCs w:val="24"/>
        </w:rPr>
        <w:t>Задачи:</w:t>
      </w:r>
    </w:p>
    <w:p w:rsidR="00B75EDD" w:rsidRPr="003B08F3" w:rsidRDefault="00B75EDD" w:rsidP="00792FEA">
      <w:pPr>
        <w:spacing w:after="0" w:line="276" w:lineRule="auto"/>
        <w:jc w:val="both"/>
        <w:rPr>
          <w:rFonts w:ascii="Times New Roman" w:hAnsi="Times New Roman" w:cs="Times New Roman"/>
          <w:bCs/>
          <w:iCs/>
          <w:sz w:val="24"/>
          <w:szCs w:val="24"/>
        </w:rPr>
      </w:pPr>
      <w:r w:rsidRPr="003B08F3">
        <w:rPr>
          <w:rFonts w:ascii="Times New Roman" w:hAnsi="Times New Roman" w:cs="Times New Roman"/>
          <w:bCs/>
          <w:iCs/>
          <w:sz w:val="24"/>
          <w:szCs w:val="24"/>
        </w:rPr>
        <w:t>• выявление оценки состояния когнитивных функций получателей социальных услуг;</w:t>
      </w:r>
    </w:p>
    <w:p w:rsidR="00B75EDD" w:rsidRPr="003B08F3" w:rsidRDefault="00B75EDD" w:rsidP="00792FEA">
      <w:pPr>
        <w:spacing w:after="0" w:line="276" w:lineRule="auto"/>
        <w:jc w:val="both"/>
        <w:rPr>
          <w:rFonts w:ascii="Times New Roman" w:hAnsi="Times New Roman" w:cs="Times New Roman"/>
          <w:bCs/>
          <w:iCs/>
          <w:sz w:val="24"/>
          <w:szCs w:val="24"/>
        </w:rPr>
      </w:pPr>
      <w:r w:rsidRPr="003B08F3">
        <w:rPr>
          <w:rFonts w:ascii="Times New Roman" w:hAnsi="Times New Roman" w:cs="Times New Roman"/>
          <w:bCs/>
          <w:iCs/>
          <w:sz w:val="24"/>
          <w:szCs w:val="24"/>
        </w:rPr>
        <w:t>• информирование социальных работников о психологических особенностях обслуживаемых, страдающих деменцией;</w:t>
      </w:r>
    </w:p>
    <w:p w:rsidR="005C799E" w:rsidRDefault="00B75EDD" w:rsidP="00792FEA">
      <w:pPr>
        <w:spacing w:after="0" w:line="276" w:lineRule="auto"/>
        <w:jc w:val="both"/>
        <w:rPr>
          <w:rFonts w:ascii="Times New Roman" w:hAnsi="Times New Roman" w:cs="Times New Roman"/>
          <w:bCs/>
          <w:iCs/>
          <w:sz w:val="24"/>
          <w:szCs w:val="24"/>
        </w:rPr>
      </w:pPr>
      <w:r w:rsidRPr="003B08F3">
        <w:rPr>
          <w:rFonts w:ascii="Times New Roman" w:hAnsi="Times New Roman" w:cs="Times New Roman"/>
          <w:bCs/>
          <w:iCs/>
          <w:sz w:val="24"/>
          <w:szCs w:val="24"/>
        </w:rPr>
        <w:t xml:space="preserve">• улучшение психического статуса пожилых людей, </w:t>
      </w:r>
      <w:r w:rsidR="006A1F28">
        <w:rPr>
          <w:rFonts w:ascii="Times New Roman" w:hAnsi="Times New Roman" w:cs="Times New Roman"/>
          <w:bCs/>
          <w:iCs/>
          <w:sz w:val="24"/>
          <w:szCs w:val="24"/>
        </w:rPr>
        <w:t>профилактика когнитивных</w:t>
      </w:r>
      <w:r w:rsidRPr="003B08F3">
        <w:rPr>
          <w:rFonts w:ascii="Times New Roman" w:hAnsi="Times New Roman" w:cs="Times New Roman"/>
          <w:bCs/>
          <w:iCs/>
          <w:sz w:val="24"/>
          <w:szCs w:val="24"/>
        </w:rPr>
        <w:t xml:space="preserve"> </w:t>
      </w:r>
      <w:r w:rsidR="006A1F28">
        <w:rPr>
          <w:rFonts w:ascii="Times New Roman" w:hAnsi="Times New Roman" w:cs="Times New Roman"/>
          <w:bCs/>
          <w:iCs/>
          <w:sz w:val="24"/>
          <w:szCs w:val="24"/>
        </w:rPr>
        <w:t>расстройств</w:t>
      </w:r>
      <w:r w:rsidRPr="003B08F3">
        <w:rPr>
          <w:rFonts w:ascii="Times New Roman" w:hAnsi="Times New Roman" w:cs="Times New Roman"/>
          <w:bCs/>
          <w:iCs/>
          <w:sz w:val="24"/>
          <w:szCs w:val="24"/>
        </w:rPr>
        <w:t>.</w:t>
      </w:r>
    </w:p>
    <w:p w:rsidR="00B75EDD" w:rsidRPr="003B08F3" w:rsidRDefault="00B75EDD" w:rsidP="00792FEA">
      <w:pPr>
        <w:spacing w:after="0" w:line="276" w:lineRule="auto"/>
        <w:ind w:firstLine="709"/>
        <w:jc w:val="both"/>
        <w:rPr>
          <w:rFonts w:ascii="Times New Roman" w:hAnsi="Times New Roman" w:cs="Times New Roman"/>
          <w:bCs/>
          <w:iCs/>
          <w:sz w:val="24"/>
          <w:szCs w:val="24"/>
        </w:rPr>
      </w:pPr>
      <w:r w:rsidRPr="00B02A7C">
        <w:rPr>
          <w:rFonts w:ascii="Times New Roman" w:hAnsi="Times New Roman" w:cs="Times New Roman"/>
          <w:b/>
          <w:bCs/>
          <w:iCs/>
          <w:sz w:val="24"/>
          <w:szCs w:val="24"/>
        </w:rPr>
        <w:t>Ф</w:t>
      </w:r>
      <w:r w:rsidR="005C799E" w:rsidRPr="00B02A7C">
        <w:rPr>
          <w:rFonts w:ascii="Times New Roman" w:hAnsi="Times New Roman" w:cs="Times New Roman"/>
          <w:b/>
          <w:bCs/>
          <w:iCs/>
          <w:sz w:val="24"/>
          <w:szCs w:val="24"/>
        </w:rPr>
        <w:t>ормы, методы, технологии работы:</w:t>
      </w:r>
      <w:r w:rsidR="005C799E">
        <w:rPr>
          <w:rFonts w:ascii="Times New Roman" w:hAnsi="Times New Roman" w:cs="Times New Roman"/>
          <w:bCs/>
          <w:iCs/>
          <w:sz w:val="24"/>
          <w:szCs w:val="24"/>
        </w:rPr>
        <w:t xml:space="preserve"> </w:t>
      </w:r>
      <w:r w:rsidR="006A1F28">
        <w:rPr>
          <w:rFonts w:ascii="Times New Roman" w:hAnsi="Times New Roman" w:cs="Times New Roman"/>
          <w:bCs/>
          <w:iCs/>
          <w:sz w:val="24"/>
          <w:szCs w:val="24"/>
        </w:rPr>
        <w:t xml:space="preserve">тренинги, </w:t>
      </w:r>
      <w:r w:rsidR="00B02A7C">
        <w:rPr>
          <w:rFonts w:ascii="Times New Roman" w:hAnsi="Times New Roman" w:cs="Times New Roman"/>
          <w:bCs/>
          <w:iCs/>
          <w:sz w:val="24"/>
          <w:szCs w:val="24"/>
        </w:rPr>
        <w:t xml:space="preserve">профилактические занятия, </w:t>
      </w:r>
      <w:r w:rsidR="005C799E">
        <w:rPr>
          <w:rFonts w:ascii="Times New Roman" w:hAnsi="Times New Roman" w:cs="Times New Roman"/>
          <w:bCs/>
          <w:iCs/>
          <w:sz w:val="24"/>
          <w:szCs w:val="24"/>
        </w:rPr>
        <w:t>м</w:t>
      </w:r>
      <w:r w:rsidRPr="003B08F3">
        <w:rPr>
          <w:rFonts w:ascii="Times New Roman" w:hAnsi="Times New Roman" w:cs="Times New Roman"/>
          <w:bCs/>
          <w:iCs/>
          <w:sz w:val="24"/>
          <w:szCs w:val="24"/>
        </w:rPr>
        <w:t>ини-лекции, бес</w:t>
      </w:r>
      <w:r w:rsidR="005C377F">
        <w:rPr>
          <w:rFonts w:ascii="Times New Roman" w:hAnsi="Times New Roman" w:cs="Times New Roman"/>
          <w:bCs/>
          <w:iCs/>
          <w:sz w:val="24"/>
          <w:szCs w:val="24"/>
        </w:rPr>
        <w:t>еды, консультации, презентации;</w:t>
      </w:r>
      <w:r w:rsidR="005C799E">
        <w:rPr>
          <w:rFonts w:ascii="Times New Roman" w:hAnsi="Times New Roman" w:cs="Times New Roman"/>
          <w:bCs/>
          <w:iCs/>
          <w:sz w:val="24"/>
          <w:szCs w:val="24"/>
        </w:rPr>
        <w:t xml:space="preserve"> </w:t>
      </w:r>
      <w:r w:rsidRPr="003B08F3">
        <w:rPr>
          <w:rFonts w:ascii="Times New Roman" w:hAnsi="Times New Roman" w:cs="Times New Roman"/>
          <w:bCs/>
          <w:iCs/>
          <w:sz w:val="24"/>
          <w:szCs w:val="24"/>
        </w:rPr>
        <w:t>диагностическ</w:t>
      </w:r>
      <w:r w:rsidR="0013552C">
        <w:rPr>
          <w:rFonts w:ascii="Times New Roman" w:hAnsi="Times New Roman" w:cs="Times New Roman"/>
          <w:bCs/>
          <w:iCs/>
          <w:sz w:val="24"/>
          <w:szCs w:val="24"/>
        </w:rPr>
        <w:t>ое обследование, анкетирование;</w:t>
      </w:r>
      <w:r w:rsidR="005C799E">
        <w:rPr>
          <w:rFonts w:ascii="Times New Roman" w:hAnsi="Times New Roman" w:cs="Times New Roman"/>
          <w:bCs/>
          <w:iCs/>
          <w:sz w:val="24"/>
          <w:szCs w:val="24"/>
        </w:rPr>
        <w:t xml:space="preserve"> </w:t>
      </w:r>
      <w:r w:rsidRPr="003B08F3">
        <w:rPr>
          <w:rFonts w:ascii="Times New Roman" w:hAnsi="Times New Roman" w:cs="Times New Roman"/>
          <w:bCs/>
          <w:iCs/>
          <w:sz w:val="24"/>
          <w:szCs w:val="24"/>
        </w:rPr>
        <w:t>задания, упражнения</w:t>
      </w:r>
      <w:r w:rsidR="006A1F28">
        <w:rPr>
          <w:rFonts w:ascii="Times New Roman" w:hAnsi="Times New Roman" w:cs="Times New Roman"/>
          <w:bCs/>
          <w:iCs/>
          <w:sz w:val="24"/>
          <w:szCs w:val="24"/>
        </w:rPr>
        <w:t>, игры</w:t>
      </w:r>
      <w:r w:rsidRPr="003B08F3">
        <w:rPr>
          <w:rFonts w:ascii="Times New Roman" w:hAnsi="Times New Roman" w:cs="Times New Roman"/>
          <w:bCs/>
          <w:iCs/>
          <w:sz w:val="24"/>
          <w:szCs w:val="24"/>
        </w:rPr>
        <w:t>.</w:t>
      </w:r>
    </w:p>
    <w:p w:rsidR="00B02A7C" w:rsidRPr="00D97932" w:rsidRDefault="005C799E" w:rsidP="00792FEA">
      <w:pPr>
        <w:spacing w:after="0" w:line="276" w:lineRule="auto"/>
        <w:ind w:firstLine="709"/>
        <w:jc w:val="both"/>
        <w:rPr>
          <w:rFonts w:ascii="Times New Roman" w:hAnsi="Times New Roman" w:cs="Times New Roman"/>
          <w:bCs/>
          <w:iCs/>
          <w:sz w:val="24"/>
          <w:szCs w:val="24"/>
        </w:rPr>
      </w:pPr>
      <w:r w:rsidRPr="00D97932">
        <w:rPr>
          <w:rFonts w:ascii="Times New Roman" w:hAnsi="Times New Roman" w:cs="Times New Roman"/>
          <w:b/>
          <w:bCs/>
          <w:iCs/>
          <w:sz w:val="24"/>
          <w:szCs w:val="24"/>
        </w:rPr>
        <w:t>Структура занятий:</w:t>
      </w:r>
      <w:r w:rsidRPr="00D97932">
        <w:rPr>
          <w:rFonts w:ascii="Times New Roman" w:hAnsi="Times New Roman" w:cs="Times New Roman"/>
          <w:bCs/>
          <w:iCs/>
          <w:sz w:val="24"/>
          <w:szCs w:val="24"/>
        </w:rPr>
        <w:t xml:space="preserve"> п</w:t>
      </w:r>
      <w:r w:rsidR="00B75EDD" w:rsidRPr="00D97932">
        <w:rPr>
          <w:rFonts w:ascii="Times New Roman" w:hAnsi="Times New Roman" w:cs="Times New Roman"/>
          <w:bCs/>
          <w:iCs/>
          <w:sz w:val="24"/>
          <w:szCs w:val="24"/>
        </w:rPr>
        <w:t>рог</w:t>
      </w:r>
      <w:r w:rsidR="00B02A7C" w:rsidRPr="00D97932">
        <w:rPr>
          <w:rFonts w:ascii="Times New Roman" w:hAnsi="Times New Roman" w:cs="Times New Roman"/>
          <w:bCs/>
          <w:iCs/>
          <w:sz w:val="24"/>
          <w:szCs w:val="24"/>
        </w:rPr>
        <w:t xml:space="preserve">рамма проводится в течении </w:t>
      </w:r>
      <w:r w:rsidR="0013552C" w:rsidRPr="00D97932">
        <w:rPr>
          <w:rFonts w:ascii="Times New Roman" w:hAnsi="Times New Roman" w:cs="Times New Roman"/>
          <w:bCs/>
          <w:iCs/>
          <w:sz w:val="24"/>
          <w:szCs w:val="24"/>
        </w:rPr>
        <w:t xml:space="preserve">6 </w:t>
      </w:r>
      <w:r w:rsidR="00B02A7C" w:rsidRPr="00D97932">
        <w:rPr>
          <w:rFonts w:ascii="Times New Roman" w:hAnsi="Times New Roman" w:cs="Times New Roman"/>
          <w:bCs/>
          <w:iCs/>
          <w:sz w:val="24"/>
          <w:szCs w:val="24"/>
        </w:rPr>
        <w:t xml:space="preserve">месяцев 1 раз в неделю по 1,5 часа. </w:t>
      </w:r>
    </w:p>
    <w:p w:rsidR="00B75EDD" w:rsidRPr="00D97932" w:rsidRDefault="00B75EDD" w:rsidP="00792FEA">
      <w:pPr>
        <w:spacing w:after="0" w:line="276" w:lineRule="auto"/>
        <w:ind w:firstLine="709"/>
        <w:jc w:val="both"/>
        <w:rPr>
          <w:rFonts w:ascii="Times New Roman" w:hAnsi="Times New Roman" w:cs="Times New Roman"/>
          <w:bCs/>
          <w:iCs/>
          <w:sz w:val="24"/>
          <w:szCs w:val="24"/>
        </w:rPr>
      </w:pPr>
      <w:r w:rsidRPr="00D97932">
        <w:rPr>
          <w:rFonts w:ascii="Times New Roman" w:hAnsi="Times New Roman" w:cs="Times New Roman"/>
          <w:b/>
          <w:bCs/>
          <w:iCs/>
          <w:sz w:val="24"/>
          <w:szCs w:val="24"/>
        </w:rPr>
        <w:t>Срок реализации программы</w:t>
      </w:r>
      <w:r w:rsidR="005C799E" w:rsidRPr="00D97932">
        <w:rPr>
          <w:rFonts w:ascii="Times New Roman" w:hAnsi="Times New Roman" w:cs="Times New Roman"/>
          <w:b/>
          <w:bCs/>
          <w:iCs/>
          <w:sz w:val="24"/>
          <w:szCs w:val="24"/>
        </w:rPr>
        <w:t xml:space="preserve">: </w:t>
      </w:r>
      <w:r w:rsidRPr="00D97932">
        <w:rPr>
          <w:rFonts w:ascii="Times New Roman" w:hAnsi="Times New Roman" w:cs="Times New Roman"/>
          <w:bCs/>
          <w:iCs/>
          <w:sz w:val="24"/>
          <w:szCs w:val="24"/>
        </w:rPr>
        <w:t>15 октября 2020 года - 15 апреля 2021 года.</w:t>
      </w:r>
    </w:p>
    <w:p w:rsidR="00B75EDD" w:rsidRPr="00D97932" w:rsidRDefault="00B75EDD" w:rsidP="00792FEA">
      <w:pPr>
        <w:spacing w:after="0" w:line="276" w:lineRule="auto"/>
        <w:ind w:firstLine="709"/>
        <w:jc w:val="both"/>
        <w:rPr>
          <w:rFonts w:ascii="Times New Roman" w:hAnsi="Times New Roman" w:cs="Times New Roman"/>
          <w:bCs/>
          <w:iCs/>
          <w:sz w:val="24"/>
          <w:szCs w:val="24"/>
        </w:rPr>
      </w:pPr>
      <w:r w:rsidRPr="00D97932">
        <w:rPr>
          <w:rFonts w:ascii="Times New Roman" w:hAnsi="Times New Roman" w:cs="Times New Roman"/>
          <w:b/>
          <w:bCs/>
          <w:iCs/>
          <w:sz w:val="24"/>
          <w:szCs w:val="24"/>
        </w:rPr>
        <w:t>Целевая аудитория</w:t>
      </w:r>
      <w:r w:rsidR="005C799E" w:rsidRPr="00D97932">
        <w:rPr>
          <w:rFonts w:ascii="Times New Roman" w:hAnsi="Times New Roman" w:cs="Times New Roman"/>
          <w:b/>
          <w:bCs/>
          <w:iCs/>
          <w:sz w:val="24"/>
          <w:szCs w:val="24"/>
        </w:rPr>
        <w:t>:</w:t>
      </w:r>
      <w:r w:rsidR="005C799E" w:rsidRPr="00D97932">
        <w:rPr>
          <w:rFonts w:ascii="Times New Roman" w:hAnsi="Times New Roman" w:cs="Times New Roman"/>
          <w:bCs/>
          <w:iCs/>
          <w:sz w:val="24"/>
          <w:szCs w:val="24"/>
        </w:rPr>
        <w:t xml:space="preserve"> г</w:t>
      </w:r>
      <w:r w:rsidRPr="00D97932">
        <w:rPr>
          <w:rFonts w:ascii="Times New Roman" w:hAnsi="Times New Roman" w:cs="Times New Roman"/>
          <w:bCs/>
          <w:iCs/>
          <w:sz w:val="24"/>
          <w:szCs w:val="24"/>
        </w:rPr>
        <w:t>раждане пожилого возраста</w:t>
      </w:r>
      <w:r w:rsidR="00B02A7C" w:rsidRPr="00D97932">
        <w:rPr>
          <w:rFonts w:ascii="Times New Roman" w:hAnsi="Times New Roman" w:cs="Times New Roman"/>
          <w:bCs/>
          <w:iCs/>
          <w:sz w:val="24"/>
          <w:szCs w:val="24"/>
        </w:rPr>
        <w:t>.</w:t>
      </w:r>
    </w:p>
    <w:p w:rsidR="00152E28" w:rsidRPr="00792FEA" w:rsidRDefault="00152E28" w:rsidP="00792FEA">
      <w:pPr>
        <w:spacing w:after="0" w:line="276" w:lineRule="auto"/>
        <w:ind w:firstLine="709"/>
        <w:jc w:val="both"/>
        <w:rPr>
          <w:rFonts w:ascii="Times New Roman" w:hAnsi="Times New Roman" w:cs="Times New Roman"/>
          <w:bCs/>
          <w:iCs/>
          <w:color w:val="FF0000"/>
          <w:sz w:val="24"/>
          <w:szCs w:val="24"/>
        </w:rPr>
      </w:pPr>
    </w:p>
    <w:p w:rsidR="00152E28" w:rsidRDefault="00152E28" w:rsidP="00792FEA">
      <w:pPr>
        <w:spacing w:after="0" w:line="276" w:lineRule="auto"/>
        <w:ind w:firstLine="709"/>
        <w:jc w:val="both"/>
        <w:rPr>
          <w:rFonts w:ascii="Times New Roman" w:hAnsi="Times New Roman" w:cs="Times New Roman"/>
          <w:bCs/>
          <w:iCs/>
          <w:sz w:val="24"/>
          <w:szCs w:val="24"/>
        </w:rPr>
      </w:pPr>
    </w:p>
    <w:p w:rsidR="00C627BA" w:rsidRDefault="00C627BA" w:rsidP="00C627BA">
      <w:pPr>
        <w:spacing w:after="0" w:line="276" w:lineRule="auto"/>
        <w:jc w:val="both"/>
        <w:rPr>
          <w:rFonts w:ascii="Times New Roman" w:hAnsi="Times New Roman" w:cs="Times New Roman"/>
          <w:bCs/>
          <w:iCs/>
          <w:sz w:val="24"/>
          <w:szCs w:val="24"/>
        </w:rPr>
      </w:pPr>
      <w:bookmarkStart w:id="0" w:name="_GoBack"/>
      <w:bookmarkEnd w:id="0"/>
    </w:p>
    <w:p w:rsidR="008000AC" w:rsidRPr="00FB0187" w:rsidRDefault="00FB0187" w:rsidP="00FB0187">
      <w:pPr>
        <w:spacing w:after="0" w:line="276" w:lineRule="auto"/>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Тематический план</w:t>
      </w:r>
    </w:p>
    <w:p w:rsidR="00513DC7" w:rsidRDefault="00513DC7" w:rsidP="00FB0187">
      <w:pPr>
        <w:rPr>
          <w:b/>
        </w:rPr>
      </w:pPr>
    </w:p>
    <w:tbl>
      <w:tblPr>
        <w:tblStyle w:val="a3"/>
        <w:tblW w:w="10774" w:type="dxa"/>
        <w:tblInd w:w="-431" w:type="dxa"/>
        <w:tblLayout w:type="fixed"/>
        <w:tblLook w:val="04A0" w:firstRow="1" w:lastRow="0" w:firstColumn="1" w:lastColumn="0" w:noHBand="0" w:noVBand="1"/>
      </w:tblPr>
      <w:tblGrid>
        <w:gridCol w:w="557"/>
        <w:gridCol w:w="1996"/>
        <w:gridCol w:w="3401"/>
        <w:gridCol w:w="4820"/>
      </w:tblGrid>
      <w:tr w:rsidR="00352ECD" w:rsidRPr="00A1518B" w:rsidTr="006805A0">
        <w:trPr>
          <w:trHeight w:val="213"/>
        </w:trPr>
        <w:tc>
          <w:tcPr>
            <w:tcW w:w="10774" w:type="dxa"/>
            <w:gridSpan w:val="4"/>
          </w:tcPr>
          <w:p w:rsidR="00352ECD" w:rsidRPr="00352ECD" w:rsidRDefault="00352ECD" w:rsidP="00D97932">
            <w:pPr>
              <w:pStyle w:val="a4"/>
              <w:numPr>
                <w:ilvl w:val="0"/>
                <w:numId w:val="20"/>
              </w:numPr>
              <w:tabs>
                <w:tab w:val="left" w:pos="390"/>
              </w:tabs>
              <w:jc w:val="center"/>
              <w:rPr>
                <w:rFonts w:ascii="Times New Roman" w:hAnsi="Times New Roman" w:cs="Times New Roman"/>
                <w:b/>
                <w:sz w:val="24"/>
                <w:szCs w:val="24"/>
              </w:rPr>
            </w:pPr>
            <w:r w:rsidRPr="00352ECD">
              <w:rPr>
                <w:rFonts w:ascii="Times New Roman" w:hAnsi="Times New Roman" w:cs="Times New Roman"/>
                <w:b/>
                <w:sz w:val="24"/>
                <w:szCs w:val="24"/>
              </w:rPr>
              <w:t>Организационная и просветительская работа с социальными работниками</w:t>
            </w:r>
          </w:p>
        </w:tc>
      </w:tr>
      <w:tr w:rsidR="00352ECD" w:rsidRPr="00A1518B" w:rsidTr="006805A0">
        <w:trPr>
          <w:trHeight w:val="213"/>
        </w:trPr>
        <w:tc>
          <w:tcPr>
            <w:tcW w:w="557" w:type="dxa"/>
          </w:tcPr>
          <w:p w:rsidR="00352ECD" w:rsidRPr="00927037" w:rsidRDefault="00352ECD" w:rsidP="00D97932">
            <w:pPr>
              <w:pStyle w:val="a4"/>
              <w:numPr>
                <w:ilvl w:val="0"/>
                <w:numId w:val="11"/>
              </w:numPr>
              <w:rPr>
                <w:rFonts w:ascii="Times New Roman" w:hAnsi="Times New Roman" w:cs="Times New Roman"/>
                <w:sz w:val="24"/>
                <w:szCs w:val="24"/>
              </w:rPr>
            </w:pPr>
          </w:p>
        </w:tc>
        <w:tc>
          <w:tcPr>
            <w:tcW w:w="10217" w:type="dxa"/>
            <w:gridSpan w:val="3"/>
          </w:tcPr>
          <w:p w:rsidR="00352ECD" w:rsidRPr="00352ECD" w:rsidRDefault="00352ECD" w:rsidP="00352ECD">
            <w:pPr>
              <w:ind w:left="360"/>
              <w:jc w:val="both"/>
              <w:rPr>
                <w:rFonts w:ascii="Times New Roman" w:hAnsi="Times New Roman" w:cs="Times New Roman"/>
                <w:sz w:val="24"/>
                <w:szCs w:val="24"/>
              </w:rPr>
            </w:pPr>
            <w:r w:rsidRPr="00352ECD">
              <w:rPr>
                <w:rFonts w:ascii="Times New Roman" w:hAnsi="Times New Roman" w:cs="Times New Roman"/>
                <w:sz w:val="24"/>
                <w:szCs w:val="24"/>
              </w:rPr>
              <w:t>Презентация с элементами тренинга: «</w:t>
            </w:r>
            <w:proofErr w:type="spellStart"/>
            <w:r w:rsidRPr="00352ECD">
              <w:rPr>
                <w:rFonts w:ascii="Times New Roman" w:hAnsi="Times New Roman" w:cs="Times New Roman"/>
                <w:sz w:val="24"/>
                <w:szCs w:val="24"/>
              </w:rPr>
              <w:t>Саморегуляция</w:t>
            </w:r>
            <w:proofErr w:type="spellEnd"/>
            <w:r w:rsidRPr="00352ECD">
              <w:rPr>
                <w:rFonts w:ascii="Times New Roman" w:hAnsi="Times New Roman" w:cs="Times New Roman"/>
                <w:sz w:val="24"/>
                <w:szCs w:val="24"/>
              </w:rPr>
              <w:t xml:space="preserve"> - искусство управлять собой»;</w:t>
            </w:r>
          </w:p>
        </w:tc>
      </w:tr>
      <w:tr w:rsidR="00352ECD" w:rsidRPr="00A1518B" w:rsidTr="006805A0">
        <w:trPr>
          <w:trHeight w:val="427"/>
        </w:trPr>
        <w:tc>
          <w:tcPr>
            <w:tcW w:w="557" w:type="dxa"/>
          </w:tcPr>
          <w:p w:rsidR="00352ECD" w:rsidRPr="00927037" w:rsidRDefault="00352ECD" w:rsidP="00D97932">
            <w:pPr>
              <w:pStyle w:val="a4"/>
              <w:numPr>
                <w:ilvl w:val="0"/>
                <w:numId w:val="11"/>
              </w:numPr>
              <w:rPr>
                <w:rFonts w:ascii="Times New Roman" w:hAnsi="Times New Roman" w:cs="Times New Roman"/>
                <w:sz w:val="24"/>
                <w:szCs w:val="24"/>
              </w:rPr>
            </w:pPr>
          </w:p>
        </w:tc>
        <w:tc>
          <w:tcPr>
            <w:tcW w:w="10217" w:type="dxa"/>
            <w:gridSpan w:val="3"/>
          </w:tcPr>
          <w:p w:rsidR="00352ECD" w:rsidRPr="00352ECD" w:rsidRDefault="00FA6CB4" w:rsidP="00352ECD">
            <w:pPr>
              <w:ind w:left="360"/>
              <w:jc w:val="both"/>
              <w:rPr>
                <w:rFonts w:ascii="Times New Roman" w:hAnsi="Times New Roman" w:cs="Times New Roman"/>
                <w:sz w:val="24"/>
                <w:szCs w:val="24"/>
              </w:rPr>
            </w:pPr>
            <w:r>
              <w:rPr>
                <w:rFonts w:ascii="Times New Roman" w:hAnsi="Times New Roman" w:cs="Times New Roman"/>
                <w:sz w:val="24"/>
                <w:szCs w:val="24"/>
              </w:rPr>
              <w:t>Занятие с элементами тренинга</w:t>
            </w:r>
            <w:r w:rsidR="00352ECD" w:rsidRPr="00352ECD">
              <w:rPr>
                <w:rFonts w:ascii="Times New Roman" w:hAnsi="Times New Roman" w:cs="Times New Roman"/>
                <w:sz w:val="24"/>
                <w:szCs w:val="24"/>
              </w:rPr>
              <w:t xml:space="preserve">: «Профилактика эмоционального выгорания у лиц, осуществляющих уход за </w:t>
            </w:r>
            <w:proofErr w:type="spellStart"/>
            <w:r w:rsidR="00352ECD" w:rsidRPr="00352ECD">
              <w:rPr>
                <w:rFonts w:ascii="Times New Roman" w:hAnsi="Times New Roman" w:cs="Times New Roman"/>
                <w:sz w:val="24"/>
                <w:szCs w:val="24"/>
              </w:rPr>
              <w:t>дементными</w:t>
            </w:r>
            <w:proofErr w:type="spellEnd"/>
            <w:r w:rsidR="00352ECD" w:rsidRPr="00352ECD">
              <w:rPr>
                <w:rFonts w:ascii="Times New Roman" w:hAnsi="Times New Roman" w:cs="Times New Roman"/>
                <w:sz w:val="24"/>
                <w:szCs w:val="24"/>
              </w:rPr>
              <w:t xml:space="preserve"> больными»</w:t>
            </w:r>
          </w:p>
        </w:tc>
      </w:tr>
      <w:tr w:rsidR="00352ECD" w:rsidRPr="00A1518B" w:rsidTr="006805A0">
        <w:trPr>
          <w:trHeight w:val="1113"/>
        </w:trPr>
        <w:tc>
          <w:tcPr>
            <w:tcW w:w="557" w:type="dxa"/>
          </w:tcPr>
          <w:p w:rsidR="00352ECD" w:rsidRPr="00927037" w:rsidRDefault="00352ECD" w:rsidP="00D97932">
            <w:pPr>
              <w:pStyle w:val="a4"/>
              <w:numPr>
                <w:ilvl w:val="0"/>
                <w:numId w:val="11"/>
              </w:numPr>
              <w:rPr>
                <w:rFonts w:ascii="Times New Roman" w:hAnsi="Times New Roman" w:cs="Times New Roman"/>
                <w:sz w:val="24"/>
                <w:szCs w:val="24"/>
              </w:rPr>
            </w:pPr>
          </w:p>
        </w:tc>
        <w:tc>
          <w:tcPr>
            <w:tcW w:w="10217" w:type="dxa"/>
            <w:gridSpan w:val="3"/>
          </w:tcPr>
          <w:p w:rsidR="00352ECD" w:rsidRDefault="00352ECD" w:rsidP="00352ECD">
            <w:pPr>
              <w:pStyle w:val="a4"/>
              <w:jc w:val="both"/>
              <w:rPr>
                <w:rFonts w:ascii="Times New Roman" w:hAnsi="Times New Roman" w:cs="Times New Roman"/>
                <w:sz w:val="24"/>
                <w:szCs w:val="24"/>
              </w:rPr>
            </w:pPr>
            <w:r w:rsidRPr="00927037">
              <w:rPr>
                <w:rFonts w:ascii="Times New Roman" w:hAnsi="Times New Roman" w:cs="Times New Roman"/>
                <w:sz w:val="24"/>
                <w:szCs w:val="24"/>
              </w:rPr>
              <w:t xml:space="preserve">Психологический практикум </w:t>
            </w:r>
          </w:p>
          <w:p w:rsidR="00352ECD" w:rsidRDefault="00352ECD" w:rsidP="00D97932">
            <w:pPr>
              <w:pStyle w:val="a4"/>
              <w:numPr>
                <w:ilvl w:val="0"/>
                <w:numId w:val="12"/>
              </w:numPr>
              <w:jc w:val="both"/>
              <w:rPr>
                <w:rFonts w:ascii="Times New Roman" w:hAnsi="Times New Roman" w:cs="Times New Roman"/>
                <w:sz w:val="24"/>
                <w:szCs w:val="24"/>
              </w:rPr>
            </w:pPr>
            <w:r w:rsidRPr="00B85C6C">
              <w:rPr>
                <w:rFonts w:ascii="Times New Roman" w:hAnsi="Times New Roman" w:cs="Times New Roman"/>
                <w:sz w:val="24"/>
                <w:szCs w:val="24"/>
              </w:rPr>
              <w:t xml:space="preserve">Методы борьбы с потерей памяти: ориентация на реальность; </w:t>
            </w:r>
          </w:p>
          <w:p w:rsidR="00352ECD" w:rsidRDefault="00352ECD" w:rsidP="00D97932">
            <w:pPr>
              <w:pStyle w:val="a4"/>
              <w:numPr>
                <w:ilvl w:val="0"/>
                <w:numId w:val="12"/>
              </w:numPr>
              <w:jc w:val="both"/>
              <w:rPr>
                <w:rFonts w:ascii="Times New Roman" w:hAnsi="Times New Roman" w:cs="Times New Roman"/>
                <w:sz w:val="24"/>
                <w:szCs w:val="24"/>
              </w:rPr>
            </w:pPr>
            <w:r w:rsidRPr="00B85C6C">
              <w:rPr>
                <w:rFonts w:ascii="Times New Roman" w:hAnsi="Times New Roman" w:cs="Times New Roman"/>
                <w:sz w:val="24"/>
                <w:szCs w:val="24"/>
              </w:rPr>
              <w:t>Когнитивная стимуляция</w:t>
            </w:r>
            <w:r>
              <w:rPr>
                <w:rFonts w:ascii="Times New Roman" w:hAnsi="Times New Roman" w:cs="Times New Roman"/>
                <w:sz w:val="24"/>
                <w:szCs w:val="24"/>
              </w:rPr>
              <w:t xml:space="preserve"> </w:t>
            </w:r>
            <w:r w:rsidRPr="00B85C6C">
              <w:rPr>
                <w:rFonts w:ascii="Times New Roman" w:hAnsi="Times New Roman" w:cs="Times New Roman"/>
                <w:sz w:val="24"/>
                <w:szCs w:val="24"/>
              </w:rPr>
              <w:t xml:space="preserve">(собирание </w:t>
            </w:r>
            <w:proofErr w:type="spellStart"/>
            <w:r w:rsidRPr="00B85C6C">
              <w:rPr>
                <w:rFonts w:ascii="Times New Roman" w:hAnsi="Times New Roman" w:cs="Times New Roman"/>
                <w:sz w:val="24"/>
                <w:szCs w:val="24"/>
              </w:rPr>
              <w:t>пазлов</w:t>
            </w:r>
            <w:proofErr w:type="spellEnd"/>
            <w:r w:rsidRPr="00B85C6C">
              <w:rPr>
                <w:rFonts w:ascii="Times New Roman" w:hAnsi="Times New Roman" w:cs="Times New Roman"/>
                <w:sz w:val="24"/>
                <w:szCs w:val="24"/>
              </w:rPr>
              <w:t xml:space="preserve">, разгадывание кроссвордов); </w:t>
            </w:r>
          </w:p>
          <w:p w:rsidR="00352ECD" w:rsidRDefault="00352ECD" w:rsidP="00D97932">
            <w:pPr>
              <w:pStyle w:val="a4"/>
              <w:numPr>
                <w:ilvl w:val="0"/>
                <w:numId w:val="12"/>
              </w:numPr>
              <w:jc w:val="both"/>
              <w:rPr>
                <w:rFonts w:ascii="Times New Roman" w:hAnsi="Times New Roman" w:cs="Times New Roman"/>
                <w:sz w:val="24"/>
                <w:szCs w:val="24"/>
              </w:rPr>
            </w:pPr>
            <w:r w:rsidRPr="00B85C6C">
              <w:rPr>
                <w:rFonts w:ascii="Times New Roman" w:hAnsi="Times New Roman" w:cs="Times New Roman"/>
                <w:sz w:val="24"/>
                <w:szCs w:val="24"/>
              </w:rPr>
              <w:t>Трениров</w:t>
            </w:r>
            <w:r>
              <w:rPr>
                <w:rFonts w:ascii="Times New Roman" w:hAnsi="Times New Roman" w:cs="Times New Roman"/>
                <w:sz w:val="24"/>
                <w:szCs w:val="24"/>
              </w:rPr>
              <w:t xml:space="preserve">ка объема внимания: Тест </w:t>
            </w:r>
            <w:proofErr w:type="spellStart"/>
            <w:r>
              <w:rPr>
                <w:rFonts w:ascii="Times New Roman" w:hAnsi="Times New Roman" w:cs="Times New Roman"/>
                <w:sz w:val="24"/>
                <w:szCs w:val="24"/>
              </w:rPr>
              <w:t>Шульте</w:t>
            </w:r>
            <w:proofErr w:type="spellEnd"/>
            <w:r>
              <w:rPr>
                <w:rFonts w:ascii="Times New Roman" w:hAnsi="Times New Roman" w:cs="Times New Roman"/>
                <w:sz w:val="24"/>
                <w:szCs w:val="24"/>
              </w:rPr>
              <w:t>;</w:t>
            </w:r>
          </w:p>
          <w:p w:rsidR="00352ECD" w:rsidRPr="00B85C6C" w:rsidRDefault="00352ECD" w:rsidP="00D97932">
            <w:pPr>
              <w:pStyle w:val="a4"/>
              <w:numPr>
                <w:ilvl w:val="0"/>
                <w:numId w:val="12"/>
              </w:numPr>
              <w:jc w:val="both"/>
              <w:rPr>
                <w:rFonts w:ascii="Times New Roman" w:hAnsi="Times New Roman" w:cs="Times New Roman"/>
                <w:sz w:val="24"/>
                <w:szCs w:val="24"/>
              </w:rPr>
            </w:pPr>
            <w:r w:rsidRPr="00B85C6C">
              <w:rPr>
                <w:rFonts w:ascii="Times New Roman" w:hAnsi="Times New Roman" w:cs="Times New Roman"/>
                <w:sz w:val="24"/>
                <w:szCs w:val="24"/>
              </w:rPr>
              <w:t xml:space="preserve">Тренировка концентрации внимания: Тест Струпа. </w:t>
            </w:r>
          </w:p>
        </w:tc>
      </w:tr>
      <w:tr w:rsidR="00352ECD" w:rsidRPr="00A1518B" w:rsidTr="006805A0">
        <w:trPr>
          <w:trHeight w:val="213"/>
        </w:trPr>
        <w:tc>
          <w:tcPr>
            <w:tcW w:w="10774" w:type="dxa"/>
            <w:gridSpan w:val="4"/>
          </w:tcPr>
          <w:p w:rsidR="00352ECD" w:rsidRPr="00FB0187" w:rsidRDefault="00352ECD" w:rsidP="00D97932">
            <w:pPr>
              <w:pStyle w:val="a4"/>
              <w:numPr>
                <w:ilvl w:val="0"/>
                <w:numId w:val="20"/>
              </w:numPr>
              <w:jc w:val="center"/>
              <w:rPr>
                <w:rFonts w:ascii="Times New Roman" w:hAnsi="Times New Roman" w:cs="Times New Roman"/>
                <w:b/>
                <w:sz w:val="24"/>
                <w:szCs w:val="24"/>
              </w:rPr>
            </w:pPr>
            <w:r w:rsidRPr="00FB0187">
              <w:rPr>
                <w:rFonts w:ascii="Times New Roman" w:hAnsi="Times New Roman" w:cs="Times New Roman"/>
                <w:b/>
                <w:sz w:val="24"/>
                <w:szCs w:val="24"/>
              </w:rPr>
              <w:t>Диагностический блок</w:t>
            </w:r>
            <w:r>
              <w:rPr>
                <w:rFonts w:ascii="Times New Roman" w:hAnsi="Times New Roman" w:cs="Times New Roman"/>
                <w:b/>
                <w:sz w:val="24"/>
                <w:szCs w:val="24"/>
              </w:rPr>
              <w:t xml:space="preserve"> </w:t>
            </w:r>
            <w:r w:rsidRPr="00B02A7C">
              <w:rPr>
                <w:rFonts w:ascii="Times New Roman" w:hAnsi="Times New Roman" w:cs="Times New Roman"/>
                <w:sz w:val="24"/>
                <w:szCs w:val="24"/>
              </w:rPr>
              <w:t>(начало и конец программы)</w:t>
            </w:r>
          </w:p>
        </w:tc>
      </w:tr>
      <w:tr w:rsidR="00352ECD" w:rsidRPr="00A1518B" w:rsidTr="006A55FA">
        <w:trPr>
          <w:trHeight w:val="213"/>
        </w:trPr>
        <w:tc>
          <w:tcPr>
            <w:tcW w:w="557" w:type="dxa"/>
          </w:tcPr>
          <w:p w:rsidR="00352ECD" w:rsidRPr="00A1518B" w:rsidRDefault="006805A0" w:rsidP="00FB0187">
            <w:pPr>
              <w:jc w:val="center"/>
              <w:rPr>
                <w:rFonts w:ascii="Times New Roman" w:hAnsi="Times New Roman" w:cs="Times New Roman"/>
                <w:sz w:val="24"/>
                <w:szCs w:val="24"/>
              </w:rPr>
            </w:pPr>
            <w:r>
              <w:rPr>
                <w:rFonts w:ascii="Times New Roman" w:hAnsi="Times New Roman" w:cs="Times New Roman"/>
                <w:sz w:val="24"/>
                <w:szCs w:val="24"/>
              </w:rPr>
              <w:t>№</w:t>
            </w:r>
          </w:p>
        </w:tc>
        <w:tc>
          <w:tcPr>
            <w:tcW w:w="1996" w:type="dxa"/>
          </w:tcPr>
          <w:p w:rsidR="00352ECD" w:rsidRPr="00A1518B" w:rsidRDefault="00352ECD" w:rsidP="00FB0187">
            <w:pPr>
              <w:jc w:val="center"/>
              <w:rPr>
                <w:rFonts w:ascii="Times New Roman" w:hAnsi="Times New Roman" w:cs="Times New Roman"/>
                <w:sz w:val="24"/>
                <w:szCs w:val="24"/>
              </w:rPr>
            </w:pPr>
            <w:r w:rsidRPr="00A1518B">
              <w:rPr>
                <w:rFonts w:ascii="Times New Roman" w:hAnsi="Times New Roman" w:cs="Times New Roman"/>
                <w:sz w:val="24"/>
                <w:szCs w:val="24"/>
              </w:rPr>
              <w:t>Тема</w:t>
            </w:r>
          </w:p>
        </w:tc>
        <w:tc>
          <w:tcPr>
            <w:tcW w:w="3401" w:type="dxa"/>
          </w:tcPr>
          <w:p w:rsidR="00352ECD" w:rsidRPr="00A1518B" w:rsidRDefault="00352ECD" w:rsidP="00FB0187">
            <w:pPr>
              <w:jc w:val="center"/>
              <w:rPr>
                <w:rFonts w:ascii="Times New Roman" w:hAnsi="Times New Roman" w:cs="Times New Roman"/>
                <w:sz w:val="24"/>
                <w:szCs w:val="24"/>
              </w:rPr>
            </w:pPr>
            <w:r w:rsidRPr="00A1518B">
              <w:rPr>
                <w:rFonts w:ascii="Times New Roman" w:hAnsi="Times New Roman" w:cs="Times New Roman"/>
                <w:sz w:val="24"/>
                <w:szCs w:val="24"/>
              </w:rPr>
              <w:t>Цель</w:t>
            </w:r>
          </w:p>
        </w:tc>
        <w:tc>
          <w:tcPr>
            <w:tcW w:w="4820" w:type="dxa"/>
          </w:tcPr>
          <w:p w:rsidR="00352ECD" w:rsidRPr="00A1518B" w:rsidRDefault="00352ECD" w:rsidP="00FB0187">
            <w:pPr>
              <w:jc w:val="center"/>
              <w:rPr>
                <w:rFonts w:ascii="Times New Roman" w:hAnsi="Times New Roman" w:cs="Times New Roman"/>
                <w:sz w:val="24"/>
                <w:szCs w:val="24"/>
              </w:rPr>
            </w:pPr>
            <w:r>
              <w:rPr>
                <w:rFonts w:ascii="Times New Roman" w:hAnsi="Times New Roman" w:cs="Times New Roman"/>
                <w:sz w:val="24"/>
                <w:szCs w:val="24"/>
              </w:rPr>
              <w:t>Содержание</w:t>
            </w:r>
          </w:p>
        </w:tc>
      </w:tr>
      <w:tr w:rsidR="00352ECD" w:rsidRPr="00A1518B" w:rsidTr="006A55FA">
        <w:trPr>
          <w:trHeight w:val="1799"/>
        </w:trPr>
        <w:tc>
          <w:tcPr>
            <w:tcW w:w="557" w:type="dxa"/>
          </w:tcPr>
          <w:p w:rsidR="00352ECD" w:rsidRPr="00FB0187" w:rsidRDefault="00352ECD" w:rsidP="00FB0187">
            <w:pPr>
              <w:tabs>
                <w:tab w:val="left" w:pos="285"/>
              </w:tabs>
              <w:rPr>
                <w:rFonts w:ascii="Times New Roman" w:hAnsi="Times New Roman" w:cs="Times New Roman"/>
                <w:b/>
                <w:sz w:val="24"/>
                <w:szCs w:val="24"/>
              </w:rPr>
            </w:pPr>
            <w:r>
              <w:rPr>
                <w:rFonts w:ascii="Times New Roman" w:hAnsi="Times New Roman" w:cs="Times New Roman"/>
                <w:b/>
                <w:sz w:val="24"/>
                <w:szCs w:val="24"/>
              </w:rPr>
              <w:t>4</w:t>
            </w:r>
          </w:p>
        </w:tc>
        <w:tc>
          <w:tcPr>
            <w:tcW w:w="1996" w:type="dxa"/>
          </w:tcPr>
          <w:p w:rsidR="00352ECD" w:rsidRPr="00FB0187" w:rsidRDefault="003C66B4" w:rsidP="00FB0187">
            <w:pPr>
              <w:tabs>
                <w:tab w:val="left" w:pos="285"/>
              </w:tabs>
              <w:rPr>
                <w:rFonts w:ascii="Times New Roman" w:hAnsi="Times New Roman" w:cs="Times New Roman"/>
                <w:b/>
                <w:sz w:val="24"/>
                <w:szCs w:val="24"/>
              </w:rPr>
            </w:pPr>
            <w:r>
              <w:rPr>
                <w:rFonts w:ascii="Times New Roman" w:hAnsi="Times New Roman" w:cs="Times New Roman"/>
                <w:b/>
                <w:sz w:val="24"/>
                <w:szCs w:val="24"/>
              </w:rPr>
              <w:t>Занятие 1.</w:t>
            </w:r>
            <w:r w:rsidR="00352ECD" w:rsidRPr="00FB0187">
              <w:rPr>
                <w:rFonts w:ascii="Times New Roman" w:hAnsi="Times New Roman" w:cs="Times New Roman"/>
                <w:b/>
                <w:sz w:val="24"/>
                <w:szCs w:val="24"/>
              </w:rPr>
              <w:t xml:space="preserve"> «Давайте познакомимся»</w:t>
            </w:r>
          </w:p>
        </w:tc>
        <w:tc>
          <w:tcPr>
            <w:tcW w:w="3401" w:type="dxa"/>
          </w:tcPr>
          <w:p w:rsidR="00352ECD" w:rsidRPr="00FB0187" w:rsidRDefault="00352ECD" w:rsidP="00FB0187">
            <w:pPr>
              <w:pStyle w:val="a5"/>
              <w:spacing w:before="9" w:line="235" w:lineRule="auto"/>
              <w:ind w:left="2" w:hanging="2"/>
              <w:rPr>
                <w:sz w:val="24"/>
                <w:szCs w:val="24"/>
              </w:rPr>
            </w:pPr>
            <w:r w:rsidRPr="00A1518B">
              <w:rPr>
                <w:sz w:val="24"/>
                <w:szCs w:val="24"/>
              </w:rPr>
              <w:t>Исследование психических процессов личности для выявления нарушений и их коррекции</w:t>
            </w:r>
            <w:r>
              <w:rPr>
                <w:sz w:val="24"/>
                <w:szCs w:val="24"/>
              </w:rPr>
              <w:t>.</w:t>
            </w:r>
          </w:p>
        </w:tc>
        <w:tc>
          <w:tcPr>
            <w:tcW w:w="4820" w:type="dxa"/>
          </w:tcPr>
          <w:p w:rsidR="00352ECD" w:rsidRDefault="00352ECD" w:rsidP="009429B4">
            <w:pPr>
              <w:pStyle w:val="a4"/>
              <w:numPr>
                <w:ilvl w:val="0"/>
                <w:numId w:val="8"/>
              </w:numPr>
              <w:tabs>
                <w:tab w:val="left" w:pos="285"/>
              </w:tabs>
              <w:ind w:left="360"/>
              <w:rPr>
                <w:rFonts w:ascii="Times New Roman" w:hAnsi="Times New Roman" w:cs="Times New Roman"/>
                <w:sz w:val="24"/>
                <w:szCs w:val="24"/>
              </w:rPr>
            </w:pPr>
            <w:r w:rsidRPr="00A1518B">
              <w:rPr>
                <w:rFonts w:ascii="Times New Roman" w:hAnsi="Times New Roman" w:cs="Times New Roman"/>
                <w:sz w:val="24"/>
                <w:szCs w:val="24"/>
              </w:rPr>
              <w:t>Знакомство</w:t>
            </w:r>
          </w:p>
          <w:p w:rsidR="00352ECD" w:rsidRPr="00FB0187" w:rsidRDefault="00352ECD" w:rsidP="009429B4">
            <w:pPr>
              <w:pStyle w:val="a4"/>
              <w:numPr>
                <w:ilvl w:val="0"/>
                <w:numId w:val="8"/>
              </w:numPr>
              <w:tabs>
                <w:tab w:val="left" w:pos="285"/>
              </w:tabs>
              <w:ind w:left="360"/>
              <w:rPr>
                <w:rFonts w:ascii="Times New Roman" w:hAnsi="Times New Roman" w:cs="Times New Roman"/>
                <w:sz w:val="24"/>
                <w:szCs w:val="24"/>
              </w:rPr>
            </w:pPr>
            <w:r>
              <w:rPr>
                <w:rFonts w:ascii="Times New Roman" w:hAnsi="Times New Roman" w:cs="Times New Roman"/>
                <w:sz w:val="24"/>
                <w:szCs w:val="24"/>
              </w:rPr>
              <w:t>Мини-л</w:t>
            </w:r>
            <w:r w:rsidRPr="00FB0187">
              <w:rPr>
                <w:rFonts w:ascii="Times New Roman" w:hAnsi="Times New Roman" w:cs="Times New Roman"/>
                <w:sz w:val="24"/>
                <w:szCs w:val="24"/>
              </w:rPr>
              <w:t>екция «Зачем нужна диагностика?»</w:t>
            </w:r>
          </w:p>
          <w:p w:rsidR="00352ECD" w:rsidRPr="00A1518B" w:rsidRDefault="00352ECD" w:rsidP="009429B4">
            <w:pPr>
              <w:pStyle w:val="a4"/>
              <w:numPr>
                <w:ilvl w:val="0"/>
                <w:numId w:val="8"/>
              </w:numPr>
              <w:tabs>
                <w:tab w:val="left" w:pos="285"/>
              </w:tabs>
              <w:ind w:left="360"/>
              <w:rPr>
                <w:rFonts w:ascii="Times New Roman" w:hAnsi="Times New Roman" w:cs="Times New Roman"/>
                <w:sz w:val="24"/>
                <w:szCs w:val="24"/>
              </w:rPr>
            </w:pPr>
            <w:r w:rsidRPr="00A1518B">
              <w:rPr>
                <w:rFonts w:ascii="Times New Roman" w:hAnsi="Times New Roman" w:cs="Times New Roman"/>
                <w:sz w:val="24"/>
                <w:szCs w:val="24"/>
              </w:rPr>
              <w:t>Тест «</w:t>
            </w:r>
            <w:proofErr w:type="spellStart"/>
            <w:r w:rsidRPr="00A1518B">
              <w:rPr>
                <w:rFonts w:ascii="Times New Roman" w:hAnsi="Times New Roman" w:cs="Times New Roman"/>
                <w:sz w:val="24"/>
                <w:szCs w:val="24"/>
              </w:rPr>
              <w:t>Mini-Cog</w:t>
            </w:r>
            <w:proofErr w:type="spellEnd"/>
            <w:r w:rsidRPr="00A1518B">
              <w:rPr>
                <w:rFonts w:ascii="Times New Roman" w:hAnsi="Times New Roman" w:cs="Times New Roman"/>
                <w:sz w:val="24"/>
                <w:szCs w:val="24"/>
              </w:rPr>
              <w:t>»</w:t>
            </w:r>
          </w:p>
          <w:p w:rsidR="00352ECD" w:rsidRPr="00A1518B" w:rsidRDefault="00352ECD" w:rsidP="00FB0187">
            <w:pPr>
              <w:tabs>
                <w:tab w:val="left" w:pos="285"/>
              </w:tabs>
              <w:rPr>
                <w:rFonts w:ascii="Times New Roman" w:hAnsi="Times New Roman" w:cs="Times New Roman"/>
                <w:sz w:val="24"/>
                <w:szCs w:val="24"/>
              </w:rPr>
            </w:pPr>
            <w:r w:rsidRPr="00A1518B">
              <w:rPr>
                <w:rFonts w:ascii="Times New Roman" w:hAnsi="Times New Roman" w:cs="Times New Roman"/>
                <w:sz w:val="24"/>
                <w:szCs w:val="24"/>
              </w:rPr>
              <w:tab/>
              <w:t>«Тест рисования часов»</w:t>
            </w:r>
          </w:p>
          <w:p w:rsidR="00352ECD" w:rsidRPr="00A1518B" w:rsidRDefault="00352ECD" w:rsidP="009429B4">
            <w:pPr>
              <w:pStyle w:val="a4"/>
              <w:numPr>
                <w:ilvl w:val="0"/>
                <w:numId w:val="8"/>
              </w:numPr>
              <w:tabs>
                <w:tab w:val="left" w:pos="285"/>
              </w:tabs>
              <w:ind w:left="360"/>
              <w:rPr>
                <w:rFonts w:ascii="Times New Roman" w:hAnsi="Times New Roman" w:cs="Times New Roman"/>
                <w:sz w:val="24"/>
                <w:szCs w:val="24"/>
              </w:rPr>
            </w:pPr>
            <w:r w:rsidRPr="00A1518B">
              <w:rPr>
                <w:rFonts w:ascii="Times New Roman" w:hAnsi="Times New Roman" w:cs="Times New Roman"/>
                <w:sz w:val="24"/>
                <w:szCs w:val="24"/>
              </w:rPr>
              <w:t>Тест «Краткое обследование познавательных способностей»</w:t>
            </w:r>
          </w:p>
          <w:p w:rsidR="00352ECD" w:rsidRPr="00A1518B" w:rsidRDefault="00352ECD" w:rsidP="009429B4">
            <w:pPr>
              <w:pStyle w:val="a4"/>
              <w:numPr>
                <w:ilvl w:val="0"/>
                <w:numId w:val="8"/>
              </w:numPr>
              <w:tabs>
                <w:tab w:val="left" w:pos="285"/>
              </w:tabs>
              <w:ind w:left="360"/>
              <w:rPr>
                <w:rFonts w:ascii="Times New Roman" w:hAnsi="Times New Roman" w:cs="Times New Roman"/>
                <w:sz w:val="24"/>
                <w:szCs w:val="24"/>
              </w:rPr>
            </w:pPr>
            <w:r w:rsidRPr="00A1518B">
              <w:rPr>
                <w:rFonts w:ascii="Times New Roman" w:hAnsi="Times New Roman" w:cs="Times New Roman"/>
                <w:sz w:val="24"/>
                <w:szCs w:val="24"/>
              </w:rPr>
              <w:t>Тест «На речевую активность»</w:t>
            </w:r>
          </w:p>
        </w:tc>
      </w:tr>
      <w:tr w:rsidR="00352ECD" w:rsidRPr="00A1518B" w:rsidTr="006A55FA">
        <w:trPr>
          <w:trHeight w:val="1585"/>
        </w:trPr>
        <w:tc>
          <w:tcPr>
            <w:tcW w:w="557" w:type="dxa"/>
          </w:tcPr>
          <w:p w:rsidR="00352ECD" w:rsidRPr="00927037" w:rsidRDefault="00352ECD" w:rsidP="00FB0187">
            <w:pPr>
              <w:tabs>
                <w:tab w:val="left" w:pos="285"/>
              </w:tabs>
              <w:rPr>
                <w:rFonts w:ascii="Times New Roman" w:hAnsi="Times New Roman" w:cs="Times New Roman"/>
                <w:b/>
                <w:sz w:val="24"/>
                <w:szCs w:val="24"/>
              </w:rPr>
            </w:pPr>
            <w:r>
              <w:rPr>
                <w:rFonts w:ascii="Times New Roman" w:hAnsi="Times New Roman" w:cs="Times New Roman"/>
                <w:b/>
                <w:sz w:val="24"/>
                <w:szCs w:val="24"/>
              </w:rPr>
              <w:t>5</w:t>
            </w:r>
          </w:p>
        </w:tc>
        <w:tc>
          <w:tcPr>
            <w:tcW w:w="1996" w:type="dxa"/>
          </w:tcPr>
          <w:p w:rsidR="00352ECD" w:rsidRPr="00927037" w:rsidRDefault="003C66B4" w:rsidP="00FB0187">
            <w:pPr>
              <w:tabs>
                <w:tab w:val="left" w:pos="285"/>
              </w:tabs>
              <w:rPr>
                <w:rFonts w:ascii="Times New Roman" w:hAnsi="Times New Roman" w:cs="Times New Roman"/>
                <w:b/>
                <w:sz w:val="24"/>
                <w:szCs w:val="24"/>
              </w:rPr>
            </w:pPr>
            <w:r>
              <w:rPr>
                <w:rFonts w:ascii="Times New Roman" w:hAnsi="Times New Roman" w:cs="Times New Roman"/>
                <w:b/>
                <w:sz w:val="24"/>
                <w:szCs w:val="24"/>
              </w:rPr>
              <w:t>Занятие</w:t>
            </w:r>
            <w:r w:rsidRPr="00927037">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00352ECD" w:rsidRPr="00927037">
              <w:rPr>
                <w:rFonts w:ascii="Times New Roman" w:hAnsi="Times New Roman" w:cs="Times New Roman"/>
                <w:b/>
                <w:sz w:val="24"/>
                <w:szCs w:val="24"/>
              </w:rPr>
              <w:t>«Сам себе психолог»</w:t>
            </w:r>
          </w:p>
        </w:tc>
        <w:tc>
          <w:tcPr>
            <w:tcW w:w="3401" w:type="dxa"/>
          </w:tcPr>
          <w:p w:rsidR="00352ECD" w:rsidRPr="00A1518B" w:rsidRDefault="00352ECD" w:rsidP="00FB0187">
            <w:pPr>
              <w:pStyle w:val="a5"/>
              <w:spacing w:before="9" w:line="235" w:lineRule="auto"/>
              <w:ind w:left="2" w:hanging="2"/>
              <w:rPr>
                <w:sz w:val="24"/>
                <w:szCs w:val="24"/>
              </w:rPr>
            </w:pPr>
            <w:r w:rsidRPr="00A1518B">
              <w:rPr>
                <w:sz w:val="24"/>
                <w:szCs w:val="24"/>
              </w:rPr>
              <w:t>Исследования состояния мозга, особенно</w:t>
            </w:r>
            <w:r>
              <w:rPr>
                <w:sz w:val="24"/>
                <w:szCs w:val="24"/>
              </w:rPr>
              <w:t>стей памяти, внимания, мышления.</w:t>
            </w:r>
          </w:p>
        </w:tc>
        <w:tc>
          <w:tcPr>
            <w:tcW w:w="4820" w:type="dxa"/>
          </w:tcPr>
          <w:p w:rsidR="00352ECD" w:rsidRDefault="00352ECD" w:rsidP="00D97932">
            <w:pPr>
              <w:pStyle w:val="a5"/>
              <w:numPr>
                <w:ilvl w:val="0"/>
                <w:numId w:val="10"/>
              </w:numPr>
              <w:spacing w:before="9" w:line="235" w:lineRule="auto"/>
              <w:rPr>
                <w:sz w:val="24"/>
                <w:szCs w:val="24"/>
              </w:rPr>
            </w:pPr>
            <w:r w:rsidRPr="00927037">
              <w:rPr>
                <w:sz w:val="24"/>
                <w:szCs w:val="24"/>
              </w:rPr>
              <w:t>Мини-лекция «Нейропсихологическая диагностика</w:t>
            </w:r>
            <w:r w:rsidRPr="00FB0187">
              <w:rPr>
                <w:sz w:val="24"/>
                <w:szCs w:val="24"/>
              </w:rPr>
              <w:t>»</w:t>
            </w:r>
          </w:p>
          <w:p w:rsidR="00352ECD" w:rsidRDefault="00352ECD" w:rsidP="00D97932">
            <w:pPr>
              <w:pStyle w:val="a5"/>
              <w:numPr>
                <w:ilvl w:val="0"/>
                <w:numId w:val="10"/>
              </w:numPr>
              <w:spacing w:before="9" w:line="235" w:lineRule="auto"/>
              <w:rPr>
                <w:sz w:val="24"/>
                <w:szCs w:val="24"/>
              </w:rPr>
            </w:pPr>
            <w:r w:rsidRPr="00927037">
              <w:rPr>
                <w:sz w:val="24"/>
                <w:szCs w:val="24"/>
              </w:rPr>
              <w:t>Экспресс-тест на IQ</w:t>
            </w:r>
          </w:p>
          <w:p w:rsidR="00352ECD" w:rsidRDefault="00352ECD" w:rsidP="00D97932">
            <w:pPr>
              <w:pStyle w:val="a5"/>
              <w:numPr>
                <w:ilvl w:val="0"/>
                <w:numId w:val="10"/>
              </w:numPr>
              <w:spacing w:before="9" w:line="235" w:lineRule="auto"/>
              <w:rPr>
                <w:sz w:val="24"/>
                <w:szCs w:val="24"/>
              </w:rPr>
            </w:pPr>
            <w:r w:rsidRPr="00927037">
              <w:rPr>
                <w:sz w:val="24"/>
                <w:szCs w:val="24"/>
              </w:rPr>
              <w:t>Тест на эрудицию</w:t>
            </w:r>
          </w:p>
          <w:p w:rsidR="00352ECD" w:rsidRDefault="00352ECD" w:rsidP="00D97932">
            <w:pPr>
              <w:pStyle w:val="a5"/>
              <w:numPr>
                <w:ilvl w:val="0"/>
                <w:numId w:val="10"/>
              </w:numPr>
              <w:spacing w:before="9" w:line="235" w:lineRule="auto"/>
              <w:rPr>
                <w:sz w:val="24"/>
                <w:szCs w:val="24"/>
              </w:rPr>
            </w:pPr>
            <w:r w:rsidRPr="00927037">
              <w:rPr>
                <w:sz w:val="24"/>
                <w:szCs w:val="24"/>
              </w:rPr>
              <w:t>Тест на память</w:t>
            </w:r>
          </w:p>
          <w:p w:rsidR="00352ECD" w:rsidRPr="00927037" w:rsidRDefault="00352ECD" w:rsidP="00D97932">
            <w:pPr>
              <w:pStyle w:val="a5"/>
              <w:numPr>
                <w:ilvl w:val="0"/>
                <w:numId w:val="10"/>
              </w:numPr>
              <w:spacing w:before="9" w:line="235" w:lineRule="auto"/>
              <w:rPr>
                <w:sz w:val="24"/>
                <w:szCs w:val="24"/>
              </w:rPr>
            </w:pPr>
            <w:r w:rsidRPr="00927037">
              <w:rPr>
                <w:sz w:val="24"/>
                <w:szCs w:val="24"/>
              </w:rPr>
              <w:t>Тест на скорость работы мозга</w:t>
            </w:r>
          </w:p>
          <w:p w:rsidR="00352ECD" w:rsidRPr="00FB0187" w:rsidRDefault="00352ECD" w:rsidP="00927037">
            <w:pPr>
              <w:pStyle w:val="a5"/>
              <w:spacing w:before="9" w:line="235" w:lineRule="auto"/>
              <w:rPr>
                <w:sz w:val="24"/>
                <w:szCs w:val="24"/>
              </w:rPr>
            </w:pPr>
            <w:r>
              <w:rPr>
                <w:sz w:val="24"/>
                <w:szCs w:val="24"/>
              </w:rPr>
              <w:t>6</w:t>
            </w:r>
            <w:r w:rsidRPr="00FB0187">
              <w:rPr>
                <w:sz w:val="24"/>
                <w:szCs w:val="24"/>
              </w:rPr>
              <w:t>. Тест на активность полушарий</w:t>
            </w:r>
          </w:p>
        </w:tc>
      </w:tr>
      <w:tr w:rsidR="00352ECD" w:rsidRPr="00A1518B" w:rsidTr="006A55FA">
        <w:trPr>
          <w:trHeight w:val="1757"/>
        </w:trPr>
        <w:tc>
          <w:tcPr>
            <w:tcW w:w="557" w:type="dxa"/>
          </w:tcPr>
          <w:p w:rsidR="00352ECD" w:rsidRDefault="00352ECD" w:rsidP="00927037">
            <w:pPr>
              <w:rPr>
                <w:rFonts w:ascii="Times New Roman" w:hAnsi="Times New Roman" w:cs="Times New Roman"/>
                <w:b/>
                <w:sz w:val="24"/>
                <w:szCs w:val="24"/>
              </w:rPr>
            </w:pPr>
            <w:r>
              <w:rPr>
                <w:rFonts w:ascii="Times New Roman" w:hAnsi="Times New Roman" w:cs="Times New Roman"/>
                <w:b/>
                <w:sz w:val="24"/>
                <w:szCs w:val="24"/>
              </w:rPr>
              <w:t>6</w:t>
            </w:r>
          </w:p>
        </w:tc>
        <w:tc>
          <w:tcPr>
            <w:tcW w:w="1996" w:type="dxa"/>
          </w:tcPr>
          <w:p w:rsidR="00352ECD" w:rsidRPr="00FB0187" w:rsidRDefault="003C66B4" w:rsidP="003C66B4">
            <w:pPr>
              <w:rPr>
                <w:rFonts w:ascii="Times New Roman" w:hAnsi="Times New Roman" w:cs="Times New Roman"/>
                <w:b/>
                <w:sz w:val="24"/>
                <w:szCs w:val="24"/>
              </w:rPr>
            </w:pPr>
            <w:r>
              <w:rPr>
                <w:rFonts w:ascii="Times New Roman" w:hAnsi="Times New Roman" w:cs="Times New Roman"/>
                <w:b/>
                <w:sz w:val="24"/>
                <w:szCs w:val="24"/>
              </w:rPr>
              <w:t xml:space="preserve">Занятие </w:t>
            </w:r>
            <w:r w:rsidR="00352ECD">
              <w:rPr>
                <w:rFonts w:ascii="Times New Roman" w:hAnsi="Times New Roman" w:cs="Times New Roman"/>
                <w:b/>
                <w:sz w:val="24"/>
                <w:szCs w:val="24"/>
              </w:rPr>
              <w:t>3</w:t>
            </w:r>
            <w:r>
              <w:rPr>
                <w:rFonts w:ascii="Times New Roman" w:hAnsi="Times New Roman" w:cs="Times New Roman"/>
                <w:b/>
                <w:sz w:val="24"/>
                <w:szCs w:val="24"/>
              </w:rPr>
              <w:t>.</w:t>
            </w:r>
            <w:r w:rsidR="00352ECD" w:rsidRPr="00FB0187">
              <w:rPr>
                <w:rFonts w:ascii="Times New Roman" w:hAnsi="Times New Roman" w:cs="Times New Roman"/>
                <w:b/>
                <w:sz w:val="24"/>
                <w:szCs w:val="24"/>
              </w:rPr>
              <w:t xml:space="preserve"> «Биографический метод»</w:t>
            </w:r>
          </w:p>
        </w:tc>
        <w:tc>
          <w:tcPr>
            <w:tcW w:w="3401" w:type="dxa"/>
          </w:tcPr>
          <w:p w:rsidR="00352ECD" w:rsidRPr="00A1518B" w:rsidRDefault="00352ECD" w:rsidP="00927037">
            <w:pPr>
              <w:pStyle w:val="a5"/>
              <w:spacing w:before="9" w:line="235" w:lineRule="auto"/>
              <w:ind w:left="2" w:hanging="2"/>
              <w:rPr>
                <w:sz w:val="24"/>
                <w:szCs w:val="24"/>
              </w:rPr>
            </w:pPr>
            <w:r w:rsidRPr="00FB0187">
              <w:rPr>
                <w:sz w:val="24"/>
                <w:szCs w:val="24"/>
              </w:rPr>
              <w:t xml:space="preserve">Диагностировать основные проблемы </w:t>
            </w:r>
            <w:r>
              <w:rPr>
                <w:sz w:val="24"/>
                <w:szCs w:val="24"/>
              </w:rPr>
              <w:t xml:space="preserve">клиентов </w:t>
            </w:r>
            <w:r w:rsidRPr="00FB0187">
              <w:rPr>
                <w:sz w:val="24"/>
                <w:szCs w:val="24"/>
              </w:rPr>
              <w:t>и составить план действий по их устранению.</w:t>
            </w:r>
          </w:p>
        </w:tc>
        <w:tc>
          <w:tcPr>
            <w:tcW w:w="4820" w:type="dxa"/>
          </w:tcPr>
          <w:p w:rsidR="00352ECD" w:rsidRPr="00A1518B" w:rsidRDefault="00352ECD" w:rsidP="00927037">
            <w:pPr>
              <w:pStyle w:val="a5"/>
              <w:spacing w:before="9" w:line="235" w:lineRule="auto"/>
              <w:rPr>
                <w:sz w:val="24"/>
                <w:szCs w:val="24"/>
              </w:rPr>
            </w:pPr>
            <w:r w:rsidRPr="00A1518B">
              <w:rPr>
                <w:sz w:val="24"/>
                <w:szCs w:val="24"/>
              </w:rPr>
              <w:t>Упражнение «Счастливые моменты жизни» (Малкина-Пых, 2007) Ц</w:t>
            </w:r>
            <w:r>
              <w:rPr>
                <w:sz w:val="24"/>
                <w:szCs w:val="24"/>
              </w:rPr>
              <w:t xml:space="preserve">ель упражнения – помочь клиенту </w:t>
            </w:r>
            <w:r w:rsidRPr="00A1518B">
              <w:rPr>
                <w:sz w:val="24"/>
                <w:szCs w:val="24"/>
              </w:rPr>
              <w:t>«примирить прошлое и настоящее» с помощью драмат</w:t>
            </w:r>
            <w:r>
              <w:rPr>
                <w:sz w:val="24"/>
                <w:szCs w:val="24"/>
              </w:rPr>
              <w:t xml:space="preserve">изации, с использованием приема </w:t>
            </w:r>
            <w:r w:rsidRPr="00A1518B">
              <w:rPr>
                <w:sz w:val="24"/>
                <w:szCs w:val="24"/>
              </w:rPr>
              <w:t>«мысли вслух» и выявлением ключевых для счастли</w:t>
            </w:r>
            <w:r>
              <w:rPr>
                <w:sz w:val="24"/>
                <w:szCs w:val="24"/>
              </w:rPr>
              <w:t>вого события символов.</w:t>
            </w:r>
          </w:p>
        </w:tc>
      </w:tr>
      <w:tr w:rsidR="00352ECD" w:rsidRPr="00A1518B" w:rsidTr="006A55FA">
        <w:trPr>
          <w:trHeight w:val="1564"/>
        </w:trPr>
        <w:tc>
          <w:tcPr>
            <w:tcW w:w="557" w:type="dxa"/>
          </w:tcPr>
          <w:p w:rsidR="00352ECD" w:rsidRDefault="00352ECD" w:rsidP="00927037">
            <w:pPr>
              <w:rPr>
                <w:rFonts w:ascii="Times New Roman" w:hAnsi="Times New Roman" w:cs="Times New Roman"/>
                <w:b/>
                <w:sz w:val="24"/>
                <w:szCs w:val="24"/>
              </w:rPr>
            </w:pPr>
            <w:r>
              <w:rPr>
                <w:rFonts w:ascii="Times New Roman" w:hAnsi="Times New Roman" w:cs="Times New Roman"/>
                <w:b/>
                <w:sz w:val="24"/>
                <w:szCs w:val="24"/>
              </w:rPr>
              <w:t>7</w:t>
            </w:r>
          </w:p>
          <w:p w:rsidR="00352ECD" w:rsidRDefault="00352ECD" w:rsidP="00927037">
            <w:pPr>
              <w:rPr>
                <w:rFonts w:ascii="Times New Roman" w:hAnsi="Times New Roman" w:cs="Times New Roman"/>
                <w:b/>
                <w:sz w:val="24"/>
                <w:szCs w:val="24"/>
              </w:rPr>
            </w:pPr>
          </w:p>
          <w:p w:rsidR="00352ECD" w:rsidRDefault="00352ECD" w:rsidP="00927037">
            <w:pPr>
              <w:rPr>
                <w:rFonts w:ascii="Times New Roman" w:hAnsi="Times New Roman" w:cs="Times New Roman"/>
                <w:b/>
                <w:sz w:val="24"/>
                <w:szCs w:val="24"/>
              </w:rPr>
            </w:pPr>
          </w:p>
          <w:p w:rsidR="00352ECD" w:rsidRDefault="00352ECD" w:rsidP="00927037">
            <w:pPr>
              <w:rPr>
                <w:rFonts w:ascii="Times New Roman" w:hAnsi="Times New Roman" w:cs="Times New Roman"/>
                <w:b/>
                <w:sz w:val="24"/>
                <w:szCs w:val="24"/>
              </w:rPr>
            </w:pPr>
          </w:p>
          <w:p w:rsidR="00352ECD" w:rsidRDefault="00352ECD" w:rsidP="00927037">
            <w:pPr>
              <w:rPr>
                <w:rFonts w:ascii="Times New Roman" w:hAnsi="Times New Roman" w:cs="Times New Roman"/>
                <w:b/>
                <w:sz w:val="24"/>
                <w:szCs w:val="24"/>
              </w:rPr>
            </w:pPr>
          </w:p>
          <w:p w:rsidR="00352ECD" w:rsidRDefault="00352ECD" w:rsidP="00927037">
            <w:pPr>
              <w:rPr>
                <w:rFonts w:ascii="Times New Roman" w:hAnsi="Times New Roman" w:cs="Times New Roman"/>
                <w:b/>
                <w:sz w:val="24"/>
                <w:szCs w:val="24"/>
              </w:rPr>
            </w:pPr>
          </w:p>
          <w:p w:rsidR="00352ECD" w:rsidRDefault="00352ECD" w:rsidP="00927037">
            <w:pPr>
              <w:rPr>
                <w:rFonts w:ascii="Times New Roman" w:hAnsi="Times New Roman" w:cs="Times New Roman"/>
                <w:b/>
                <w:sz w:val="24"/>
                <w:szCs w:val="24"/>
              </w:rPr>
            </w:pPr>
          </w:p>
        </w:tc>
        <w:tc>
          <w:tcPr>
            <w:tcW w:w="1996" w:type="dxa"/>
          </w:tcPr>
          <w:p w:rsidR="00352ECD" w:rsidRPr="00A1518B" w:rsidRDefault="003C66B4" w:rsidP="00927037">
            <w:pPr>
              <w:rPr>
                <w:rFonts w:ascii="Times New Roman" w:hAnsi="Times New Roman" w:cs="Times New Roman"/>
                <w:sz w:val="24"/>
                <w:szCs w:val="24"/>
              </w:rPr>
            </w:pPr>
            <w:r>
              <w:rPr>
                <w:rFonts w:ascii="Times New Roman" w:hAnsi="Times New Roman" w:cs="Times New Roman"/>
                <w:b/>
                <w:sz w:val="24"/>
                <w:szCs w:val="24"/>
              </w:rPr>
              <w:t xml:space="preserve">Занятие </w:t>
            </w:r>
            <w:r w:rsidR="00352ECD">
              <w:rPr>
                <w:rFonts w:ascii="Times New Roman" w:hAnsi="Times New Roman" w:cs="Times New Roman"/>
                <w:b/>
                <w:sz w:val="24"/>
                <w:szCs w:val="24"/>
              </w:rPr>
              <w:t>4</w:t>
            </w:r>
            <w:r>
              <w:rPr>
                <w:rFonts w:ascii="Times New Roman" w:hAnsi="Times New Roman" w:cs="Times New Roman"/>
                <w:b/>
                <w:sz w:val="24"/>
                <w:szCs w:val="24"/>
              </w:rPr>
              <w:t>.</w:t>
            </w:r>
            <w:r w:rsidR="00352ECD" w:rsidRPr="00B85C6C">
              <w:rPr>
                <w:rFonts w:ascii="Times New Roman" w:hAnsi="Times New Roman" w:cs="Times New Roman"/>
                <w:b/>
                <w:sz w:val="24"/>
                <w:szCs w:val="24"/>
              </w:rPr>
              <w:t xml:space="preserve"> «Как помочь  себе и близким»</w:t>
            </w:r>
            <w:r w:rsidR="00352ECD">
              <w:rPr>
                <w:rFonts w:ascii="Times New Roman" w:hAnsi="Times New Roman" w:cs="Times New Roman"/>
                <w:sz w:val="24"/>
                <w:szCs w:val="24"/>
              </w:rPr>
              <w:t xml:space="preserve"> начальная диагностика деменции</w:t>
            </w:r>
          </w:p>
        </w:tc>
        <w:tc>
          <w:tcPr>
            <w:tcW w:w="3401" w:type="dxa"/>
          </w:tcPr>
          <w:p w:rsidR="00352ECD" w:rsidRPr="00A1518B" w:rsidRDefault="00352ECD" w:rsidP="00927037">
            <w:pPr>
              <w:pStyle w:val="a5"/>
              <w:spacing w:before="9" w:line="235" w:lineRule="auto"/>
              <w:ind w:left="2" w:hanging="2"/>
              <w:rPr>
                <w:sz w:val="24"/>
                <w:szCs w:val="24"/>
              </w:rPr>
            </w:pPr>
          </w:p>
        </w:tc>
        <w:tc>
          <w:tcPr>
            <w:tcW w:w="4820" w:type="dxa"/>
          </w:tcPr>
          <w:p w:rsidR="00352ECD" w:rsidRDefault="00352ECD" w:rsidP="00D97932">
            <w:pPr>
              <w:pStyle w:val="a5"/>
              <w:numPr>
                <w:ilvl w:val="0"/>
                <w:numId w:val="13"/>
              </w:numPr>
              <w:spacing w:before="9" w:line="235" w:lineRule="auto"/>
              <w:rPr>
                <w:sz w:val="24"/>
                <w:szCs w:val="24"/>
              </w:rPr>
            </w:pPr>
            <w:r>
              <w:rPr>
                <w:sz w:val="24"/>
                <w:szCs w:val="24"/>
              </w:rPr>
              <w:t>Мини-лекция «</w:t>
            </w:r>
            <w:r w:rsidRPr="002C4A5D">
              <w:rPr>
                <w:sz w:val="24"/>
                <w:szCs w:val="24"/>
              </w:rPr>
              <w:t>Интроспекция – основа и начало психологии</w:t>
            </w:r>
            <w:r>
              <w:rPr>
                <w:sz w:val="24"/>
                <w:szCs w:val="24"/>
              </w:rPr>
              <w:t>»</w:t>
            </w:r>
          </w:p>
          <w:p w:rsidR="00352ECD" w:rsidRDefault="00352ECD" w:rsidP="00D97932">
            <w:pPr>
              <w:pStyle w:val="a5"/>
              <w:numPr>
                <w:ilvl w:val="0"/>
                <w:numId w:val="13"/>
              </w:numPr>
              <w:spacing w:before="9" w:line="235" w:lineRule="auto"/>
              <w:rPr>
                <w:sz w:val="24"/>
                <w:szCs w:val="24"/>
              </w:rPr>
            </w:pPr>
            <w:r w:rsidRPr="00B85C6C">
              <w:rPr>
                <w:sz w:val="24"/>
                <w:szCs w:val="24"/>
              </w:rPr>
              <w:t>Тест «Бабочка, утка и улитка»</w:t>
            </w:r>
          </w:p>
          <w:p w:rsidR="00352ECD" w:rsidRPr="0013552C" w:rsidRDefault="00352ECD" w:rsidP="00D97932">
            <w:pPr>
              <w:pStyle w:val="a5"/>
              <w:numPr>
                <w:ilvl w:val="0"/>
                <w:numId w:val="13"/>
              </w:numPr>
              <w:spacing w:before="9" w:line="235" w:lineRule="auto"/>
              <w:rPr>
                <w:sz w:val="24"/>
                <w:szCs w:val="24"/>
              </w:rPr>
            </w:pPr>
            <w:r w:rsidRPr="0013552C">
              <w:rPr>
                <w:sz w:val="24"/>
                <w:szCs w:val="24"/>
              </w:rPr>
              <w:t>Тест «SAGE»</w:t>
            </w:r>
          </w:p>
          <w:p w:rsidR="00352ECD" w:rsidRDefault="00352ECD" w:rsidP="00D97932">
            <w:pPr>
              <w:pStyle w:val="a5"/>
              <w:numPr>
                <w:ilvl w:val="0"/>
                <w:numId w:val="13"/>
              </w:numPr>
              <w:spacing w:before="9" w:line="235" w:lineRule="auto"/>
              <w:rPr>
                <w:sz w:val="24"/>
                <w:szCs w:val="24"/>
              </w:rPr>
            </w:pPr>
            <w:r>
              <w:rPr>
                <w:sz w:val="24"/>
                <w:szCs w:val="24"/>
              </w:rPr>
              <w:t xml:space="preserve">Тесты на память, внимание, </w:t>
            </w:r>
            <w:proofErr w:type="spellStart"/>
            <w:r>
              <w:rPr>
                <w:sz w:val="24"/>
                <w:szCs w:val="24"/>
              </w:rPr>
              <w:t>когниции</w:t>
            </w:r>
            <w:proofErr w:type="spellEnd"/>
          </w:p>
          <w:p w:rsidR="00352ECD" w:rsidRPr="00B85C6C" w:rsidRDefault="00352ECD" w:rsidP="00D97932">
            <w:pPr>
              <w:pStyle w:val="a5"/>
              <w:numPr>
                <w:ilvl w:val="0"/>
                <w:numId w:val="13"/>
              </w:numPr>
              <w:spacing w:before="9" w:line="235" w:lineRule="auto"/>
              <w:rPr>
                <w:sz w:val="24"/>
                <w:szCs w:val="24"/>
              </w:rPr>
            </w:pPr>
            <w:r w:rsidRPr="00B85C6C">
              <w:rPr>
                <w:sz w:val="24"/>
                <w:szCs w:val="24"/>
              </w:rPr>
              <w:t>Упражнения, способствующие профилактике деменции, советы</w:t>
            </w:r>
          </w:p>
        </w:tc>
      </w:tr>
      <w:tr w:rsidR="00352ECD" w:rsidRPr="00A1518B" w:rsidTr="006805A0">
        <w:trPr>
          <w:trHeight w:val="449"/>
        </w:trPr>
        <w:tc>
          <w:tcPr>
            <w:tcW w:w="10774" w:type="dxa"/>
            <w:gridSpan w:val="4"/>
          </w:tcPr>
          <w:p w:rsidR="00352ECD" w:rsidRDefault="00352ECD" w:rsidP="00D97932">
            <w:pPr>
              <w:pStyle w:val="a5"/>
              <w:numPr>
                <w:ilvl w:val="0"/>
                <w:numId w:val="20"/>
              </w:numPr>
              <w:spacing w:before="9" w:line="235" w:lineRule="auto"/>
              <w:jc w:val="center"/>
              <w:rPr>
                <w:b/>
                <w:sz w:val="24"/>
                <w:szCs w:val="24"/>
              </w:rPr>
            </w:pPr>
            <w:bookmarkStart w:id="1" w:name="_TOC_250016"/>
            <w:proofErr w:type="spellStart"/>
            <w:r w:rsidRPr="00B85C6C">
              <w:rPr>
                <w:b/>
                <w:sz w:val="24"/>
                <w:szCs w:val="24"/>
              </w:rPr>
              <w:t>Нейрокогнитивный</w:t>
            </w:r>
            <w:proofErr w:type="spellEnd"/>
            <w:r w:rsidRPr="00B85C6C">
              <w:rPr>
                <w:b/>
                <w:sz w:val="24"/>
                <w:szCs w:val="24"/>
              </w:rPr>
              <w:t xml:space="preserve"> тренинг «Зарядка для мозга»</w:t>
            </w:r>
          </w:p>
          <w:p w:rsidR="00352ECD" w:rsidRPr="00B85C6C" w:rsidRDefault="00352ECD" w:rsidP="00352ECD">
            <w:pPr>
              <w:pStyle w:val="a5"/>
              <w:spacing w:before="9" w:line="235" w:lineRule="auto"/>
              <w:ind w:left="1440"/>
              <w:rPr>
                <w:b/>
                <w:sz w:val="24"/>
                <w:szCs w:val="24"/>
              </w:rPr>
            </w:pPr>
            <w:r>
              <w:rPr>
                <w:b/>
                <w:sz w:val="24"/>
                <w:szCs w:val="24"/>
              </w:rPr>
              <w:t>поддержание и развитие</w:t>
            </w:r>
            <w:r w:rsidRPr="00B85C6C">
              <w:rPr>
                <w:b/>
                <w:sz w:val="24"/>
                <w:szCs w:val="24"/>
              </w:rPr>
              <w:t xml:space="preserve"> функций </w:t>
            </w:r>
            <w:bookmarkEnd w:id="1"/>
            <w:r w:rsidRPr="00B85C6C">
              <w:rPr>
                <w:b/>
                <w:sz w:val="24"/>
                <w:szCs w:val="24"/>
              </w:rPr>
              <w:t>внимания, памяти, мышления</w:t>
            </w:r>
          </w:p>
        </w:tc>
      </w:tr>
      <w:tr w:rsidR="00352ECD" w:rsidRPr="00A1518B" w:rsidTr="006A55FA">
        <w:trPr>
          <w:trHeight w:val="213"/>
        </w:trPr>
        <w:tc>
          <w:tcPr>
            <w:tcW w:w="557" w:type="dxa"/>
          </w:tcPr>
          <w:p w:rsidR="00352ECD" w:rsidRPr="006805A0" w:rsidRDefault="006805A0" w:rsidP="00352ECD">
            <w:pPr>
              <w:rPr>
                <w:rFonts w:ascii="Times New Roman" w:hAnsi="Times New Roman" w:cs="Times New Roman"/>
                <w:sz w:val="24"/>
                <w:szCs w:val="24"/>
              </w:rPr>
            </w:pPr>
            <w:r w:rsidRPr="006805A0">
              <w:rPr>
                <w:rFonts w:ascii="Times New Roman" w:hAnsi="Times New Roman" w:cs="Times New Roman"/>
                <w:sz w:val="24"/>
                <w:szCs w:val="24"/>
              </w:rPr>
              <w:t>№</w:t>
            </w:r>
          </w:p>
        </w:tc>
        <w:tc>
          <w:tcPr>
            <w:tcW w:w="1996" w:type="dxa"/>
          </w:tcPr>
          <w:p w:rsidR="00352ECD" w:rsidRPr="006805A0" w:rsidRDefault="00352ECD" w:rsidP="00B02A7C">
            <w:pPr>
              <w:jc w:val="center"/>
              <w:rPr>
                <w:rFonts w:ascii="Times New Roman" w:hAnsi="Times New Roman" w:cs="Times New Roman"/>
                <w:sz w:val="24"/>
                <w:szCs w:val="24"/>
              </w:rPr>
            </w:pPr>
            <w:r w:rsidRPr="006805A0">
              <w:rPr>
                <w:rFonts w:ascii="Times New Roman" w:hAnsi="Times New Roman" w:cs="Times New Roman"/>
                <w:sz w:val="24"/>
                <w:szCs w:val="24"/>
              </w:rPr>
              <w:t>Тема</w:t>
            </w:r>
          </w:p>
        </w:tc>
        <w:tc>
          <w:tcPr>
            <w:tcW w:w="3401" w:type="dxa"/>
          </w:tcPr>
          <w:p w:rsidR="00352ECD" w:rsidRPr="00A1518B" w:rsidRDefault="00352ECD" w:rsidP="00B02A7C">
            <w:pPr>
              <w:jc w:val="center"/>
              <w:rPr>
                <w:rFonts w:ascii="Times New Roman" w:hAnsi="Times New Roman" w:cs="Times New Roman"/>
                <w:sz w:val="24"/>
                <w:szCs w:val="24"/>
              </w:rPr>
            </w:pPr>
            <w:r w:rsidRPr="00A1518B">
              <w:rPr>
                <w:rFonts w:ascii="Times New Roman" w:hAnsi="Times New Roman" w:cs="Times New Roman"/>
                <w:sz w:val="24"/>
                <w:szCs w:val="24"/>
              </w:rPr>
              <w:t>Цель</w:t>
            </w:r>
          </w:p>
        </w:tc>
        <w:tc>
          <w:tcPr>
            <w:tcW w:w="4820" w:type="dxa"/>
          </w:tcPr>
          <w:p w:rsidR="00352ECD" w:rsidRPr="00A1518B" w:rsidRDefault="00352ECD" w:rsidP="00B02A7C">
            <w:pPr>
              <w:jc w:val="center"/>
              <w:rPr>
                <w:rFonts w:ascii="Times New Roman" w:hAnsi="Times New Roman" w:cs="Times New Roman"/>
                <w:sz w:val="24"/>
                <w:szCs w:val="24"/>
              </w:rPr>
            </w:pPr>
            <w:r>
              <w:rPr>
                <w:rFonts w:ascii="Times New Roman" w:hAnsi="Times New Roman" w:cs="Times New Roman"/>
                <w:sz w:val="24"/>
                <w:szCs w:val="24"/>
              </w:rPr>
              <w:t>Содержание</w:t>
            </w:r>
          </w:p>
        </w:tc>
      </w:tr>
      <w:tr w:rsidR="00352ECD" w:rsidRPr="00A1518B" w:rsidTr="006A55FA">
        <w:trPr>
          <w:trHeight w:val="1778"/>
        </w:trPr>
        <w:tc>
          <w:tcPr>
            <w:tcW w:w="557" w:type="dxa"/>
          </w:tcPr>
          <w:p w:rsidR="00352ECD" w:rsidRDefault="00352ECD" w:rsidP="00B02A7C">
            <w:pPr>
              <w:rPr>
                <w:rFonts w:ascii="Times New Roman" w:hAnsi="Times New Roman" w:cs="Times New Roman"/>
                <w:b/>
                <w:sz w:val="24"/>
                <w:szCs w:val="24"/>
              </w:rPr>
            </w:pPr>
            <w:r>
              <w:rPr>
                <w:rFonts w:ascii="Times New Roman" w:hAnsi="Times New Roman" w:cs="Times New Roman"/>
                <w:b/>
                <w:sz w:val="24"/>
                <w:szCs w:val="24"/>
              </w:rPr>
              <w:t>8</w:t>
            </w:r>
          </w:p>
        </w:tc>
        <w:tc>
          <w:tcPr>
            <w:tcW w:w="1996" w:type="dxa"/>
          </w:tcPr>
          <w:p w:rsidR="00352ECD" w:rsidRPr="00B85C6C" w:rsidRDefault="00352ECD" w:rsidP="00B02A7C">
            <w:pPr>
              <w:rPr>
                <w:rFonts w:ascii="Times New Roman" w:hAnsi="Times New Roman" w:cs="Times New Roman"/>
                <w:b/>
                <w:sz w:val="24"/>
                <w:szCs w:val="24"/>
              </w:rPr>
            </w:pPr>
            <w:r>
              <w:rPr>
                <w:rFonts w:ascii="Times New Roman" w:hAnsi="Times New Roman" w:cs="Times New Roman"/>
                <w:b/>
                <w:sz w:val="24"/>
                <w:szCs w:val="24"/>
              </w:rPr>
              <w:t>1 з</w:t>
            </w:r>
            <w:r w:rsidRPr="00B85C6C">
              <w:rPr>
                <w:rFonts w:ascii="Times New Roman" w:hAnsi="Times New Roman" w:cs="Times New Roman"/>
                <w:b/>
                <w:sz w:val="24"/>
                <w:szCs w:val="24"/>
              </w:rPr>
              <w:t xml:space="preserve">анятие «Здоровье в ваших руках» </w:t>
            </w:r>
          </w:p>
        </w:tc>
        <w:tc>
          <w:tcPr>
            <w:tcW w:w="3401" w:type="dxa"/>
          </w:tcPr>
          <w:p w:rsidR="00352ECD" w:rsidRPr="00A1518B" w:rsidRDefault="00352ECD" w:rsidP="00B02A7C">
            <w:pPr>
              <w:pStyle w:val="a5"/>
              <w:spacing w:before="9" w:line="235" w:lineRule="auto"/>
              <w:ind w:left="2" w:hanging="2"/>
              <w:rPr>
                <w:sz w:val="24"/>
                <w:szCs w:val="24"/>
              </w:rPr>
            </w:pPr>
            <w:r w:rsidRPr="00A1518B">
              <w:rPr>
                <w:sz w:val="24"/>
                <w:szCs w:val="24"/>
              </w:rPr>
              <w:t> Поддержание оптимального интеллектуального уровня, развития когнитивных функций, а также обучение стратегиям компенсации утраченных навыков.</w:t>
            </w:r>
          </w:p>
        </w:tc>
        <w:tc>
          <w:tcPr>
            <w:tcW w:w="4820" w:type="dxa"/>
          </w:tcPr>
          <w:p w:rsidR="00352ECD" w:rsidRPr="00B02A7C" w:rsidRDefault="00352ECD" w:rsidP="009429B4">
            <w:pPr>
              <w:pStyle w:val="a4"/>
              <w:numPr>
                <w:ilvl w:val="0"/>
                <w:numId w:val="1"/>
              </w:numPr>
              <w:spacing w:before="9" w:line="235" w:lineRule="auto"/>
              <w:rPr>
                <w:rFonts w:ascii="Times New Roman" w:eastAsia="Times New Roman" w:hAnsi="Times New Roman" w:cs="Times New Roman"/>
                <w:sz w:val="24"/>
                <w:szCs w:val="24"/>
              </w:rPr>
            </w:pPr>
            <w:r w:rsidRPr="00B02A7C">
              <w:rPr>
                <w:rFonts w:ascii="Times New Roman" w:eastAsia="Times New Roman" w:hAnsi="Times New Roman" w:cs="Times New Roman"/>
                <w:sz w:val="24"/>
                <w:szCs w:val="24"/>
              </w:rPr>
              <w:t>Знакомство, цели и задачи занятий тренинга</w:t>
            </w:r>
          </w:p>
          <w:p w:rsidR="00352ECD" w:rsidRPr="00FB0187" w:rsidRDefault="00352ECD" w:rsidP="009429B4">
            <w:pPr>
              <w:pStyle w:val="a4"/>
              <w:numPr>
                <w:ilvl w:val="0"/>
                <w:numId w:val="1"/>
              </w:numPr>
              <w:spacing w:before="9" w:line="235" w:lineRule="auto"/>
              <w:rPr>
                <w:rFonts w:ascii="Times New Roman" w:eastAsia="Times New Roman" w:hAnsi="Times New Roman" w:cs="Times New Roman"/>
                <w:sz w:val="24"/>
                <w:szCs w:val="24"/>
              </w:rPr>
            </w:pPr>
            <w:r w:rsidRPr="00FB0187">
              <w:rPr>
                <w:rFonts w:ascii="Times New Roman" w:eastAsia="Times New Roman" w:hAnsi="Times New Roman" w:cs="Times New Roman"/>
                <w:sz w:val="24"/>
                <w:szCs w:val="24"/>
              </w:rPr>
              <w:t>Лекция «Профилактика деменции»</w:t>
            </w:r>
          </w:p>
          <w:p w:rsidR="00352ECD" w:rsidRPr="00FB0187" w:rsidRDefault="00352ECD" w:rsidP="009429B4">
            <w:pPr>
              <w:pStyle w:val="a4"/>
              <w:numPr>
                <w:ilvl w:val="0"/>
                <w:numId w:val="1"/>
              </w:numPr>
              <w:spacing w:before="9" w:line="235" w:lineRule="auto"/>
              <w:rPr>
                <w:rFonts w:ascii="Times New Roman" w:eastAsia="Times New Roman" w:hAnsi="Times New Roman" w:cs="Times New Roman"/>
                <w:sz w:val="24"/>
                <w:szCs w:val="24"/>
              </w:rPr>
            </w:pPr>
            <w:r w:rsidRPr="00FB0187">
              <w:rPr>
                <w:rFonts w:ascii="Times New Roman" w:eastAsia="Times New Roman" w:hAnsi="Times New Roman" w:cs="Times New Roman"/>
                <w:sz w:val="24"/>
                <w:szCs w:val="24"/>
              </w:rPr>
              <w:t>Когнитивная гимнастика</w:t>
            </w:r>
          </w:p>
          <w:p w:rsidR="00352ECD" w:rsidRPr="00FB0187" w:rsidRDefault="00352ECD" w:rsidP="009429B4">
            <w:pPr>
              <w:pStyle w:val="a4"/>
              <w:numPr>
                <w:ilvl w:val="0"/>
                <w:numId w:val="1"/>
              </w:numPr>
              <w:spacing w:before="9" w:line="235" w:lineRule="auto"/>
              <w:rPr>
                <w:rFonts w:ascii="Times New Roman" w:eastAsia="Times New Roman" w:hAnsi="Times New Roman" w:cs="Times New Roman"/>
                <w:sz w:val="24"/>
                <w:szCs w:val="24"/>
              </w:rPr>
            </w:pPr>
            <w:r w:rsidRPr="00FB0187">
              <w:rPr>
                <w:rFonts w:ascii="Times New Roman" w:eastAsia="Times New Roman" w:hAnsi="Times New Roman" w:cs="Times New Roman"/>
                <w:sz w:val="24"/>
                <w:szCs w:val="24"/>
              </w:rPr>
              <w:t>Упражнения, направленные на совершенствование коммуникативных навыков</w:t>
            </w:r>
          </w:p>
          <w:p w:rsidR="00352ECD" w:rsidRPr="00FB0187" w:rsidRDefault="00352ECD" w:rsidP="009429B4">
            <w:pPr>
              <w:pStyle w:val="a4"/>
              <w:numPr>
                <w:ilvl w:val="0"/>
                <w:numId w:val="1"/>
              </w:numPr>
              <w:spacing w:before="9" w:line="235" w:lineRule="auto"/>
              <w:rPr>
                <w:rFonts w:ascii="Times New Roman" w:eastAsia="Times New Roman" w:hAnsi="Times New Roman" w:cs="Times New Roman"/>
                <w:sz w:val="24"/>
                <w:szCs w:val="24"/>
              </w:rPr>
            </w:pPr>
            <w:r w:rsidRPr="00FB0187">
              <w:rPr>
                <w:rFonts w:ascii="Times New Roman" w:eastAsia="Times New Roman" w:hAnsi="Times New Roman" w:cs="Times New Roman"/>
                <w:sz w:val="24"/>
                <w:szCs w:val="24"/>
              </w:rPr>
              <w:t>Рефлексия</w:t>
            </w:r>
            <w:r>
              <w:rPr>
                <w:rFonts w:ascii="Times New Roman" w:eastAsia="Times New Roman" w:hAnsi="Times New Roman" w:cs="Times New Roman"/>
                <w:sz w:val="24"/>
                <w:szCs w:val="24"/>
              </w:rPr>
              <w:t xml:space="preserve"> занятия</w:t>
            </w:r>
          </w:p>
        </w:tc>
      </w:tr>
      <w:tr w:rsidR="00352ECD" w:rsidRPr="00A1518B" w:rsidTr="006A55FA">
        <w:trPr>
          <w:trHeight w:val="1092"/>
        </w:trPr>
        <w:tc>
          <w:tcPr>
            <w:tcW w:w="557" w:type="dxa"/>
          </w:tcPr>
          <w:p w:rsidR="00352ECD" w:rsidRPr="00352ECD" w:rsidRDefault="00352ECD" w:rsidP="00B02A7C">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9</w:t>
            </w:r>
          </w:p>
        </w:tc>
        <w:tc>
          <w:tcPr>
            <w:tcW w:w="1996" w:type="dxa"/>
          </w:tcPr>
          <w:p w:rsidR="00352ECD" w:rsidRPr="00152E28" w:rsidRDefault="00352ECD" w:rsidP="00B02A7C">
            <w:pPr>
              <w:rPr>
                <w:rFonts w:ascii="Times New Roman" w:hAnsi="Times New Roman" w:cs="Times New Roman"/>
                <w:b/>
                <w:sz w:val="24"/>
                <w:szCs w:val="24"/>
              </w:rPr>
            </w:pPr>
            <w:r>
              <w:rPr>
                <w:rFonts w:ascii="Times New Roman" w:hAnsi="Times New Roman" w:cs="Times New Roman"/>
                <w:b/>
                <w:sz w:val="24"/>
                <w:szCs w:val="24"/>
              </w:rPr>
              <w:t>2 з</w:t>
            </w:r>
            <w:r w:rsidRPr="00152E28">
              <w:rPr>
                <w:rFonts w:ascii="Times New Roman" w:hAnsi="Times New Roman" w:cs="Times New Roman"/>
                <w:b/>
                <w:sz w:val="24"/>
                <w:szCs w:val="24"/>
              </w:rPr>
              <w:t>анятие «Мозговая гимнастика»</w:t>
            </w:r>
          </w:p>
        </w:tc>
        <w:tc>
          <w:tcPr>
            <w:tcW w:w="3401" w:type="dxa"/>
          </w:tcPr>
          <w:p w:rsidR="00352ECD" w:rsidRPr="00D513F8" w:rsidRDefault="00352ECD" w:rsidP="00B02A7C">
            <w:pPr>
              <w:pStyle w:val="a5"/>
              <w:spacing w:before="9" w:line="235" w:lineRule="auto"/>
              <w:ind w:left="2" w:hanging="2"/>
              <w:rPr>
                <w:sz w:val="24"/>
                <w:szCs w:val="24"/>
              </w:rPr>
            </w:pPr>
            <w:r w:rsidRPr="00A1518B">
              <w:rPr>
                <w:sz w:val="24"/>
                <w:szCs w:val="24"/>
              </w:rPr>
              <w:t>Развивайте</w:t>
            </w:r>
            <w:r w:rsidRPr="00D513F8">
              <w:rPr>
                <w:sz w:val="24"/>
                <w:szCs w:val="24"/>
              </w:rPr>
              <w:t xml:space="preserve"> реч</w:t>
            </w:r>
            <w:r w:rsidRPr="00A1518B">
              <w:rPr>
                <w:sz w:val="24"/>
                <w:szCs w:val="24"/>
              </w:rPr>
              <w:t>и и мышления</w:t>
            </w:r>
            <w:r w:rsidRPr="00D513F8">
              <w:rPr>
                <w:sz w:val="24"/>
                <w:szCs w:val="24"/>
              </w:rPr>
              <w:t>;</w:t>
            </w:r>
          </w:p>
          <w:p w:rsidR="00352ECD" w:rsidRPr="00D513F8" w:rsidRDefault="00352ECD" w:rsidP="00B02A7C">
            <w:pPr>
              <w:pStyle w:val="a5"/>
              <w:spacing w:before="9" w:line="235" w:lineRule="auto"/>
              <w:ind w:left="2" w:hanging="2"/>
              <w:rPr>
                <w:sz w:val="24"/>
                <w:szCs w:val="24"/>
              </w:rPr>
            </w:pPr>
            <w:r w:rsidRPr="00A1518B">
              <w:rPr>
                <w:sz w:val="24"/>
                <w:szCs w:val="24"/>
              </w:rPr>
              <w:t xml:space="preserve">улучшение </w:t>
            </w:r>
            <w:r w:rsidRPr="00D513F8">
              <w:rPr>
                <w:sz w:val="24"/>
                <w:szCs w:val="24"/>
              </w:rPr>
              <w:t>кровообращени</w:t>
            </w:r>
            <w:r w:rsidRPr="00A1518B">
              <w:rPr>
                <w:sz w:val="24"/>
                <w:szCs w:val="24"/>
              </w:rPr>
              <w:t>я</w:t>
            </w:r>
            <w:r w:rsidRPr="00D513F8">
              <w:rPr>
                <w:sz w:val="24"/>
                <w:szCs w:val="24"/>
              </w:rPr>
              <w:t>;</w:t>
            </w:r>
          </w:p>
          <w:p w:rsidR="00352ECD" w:rsidRPr="00D513F8" w:rsidRDefault="00352ECD" w:rsidP="00B02A7C">
            <w:pPr>
              <w:pStyle w:val="a5"/>
              <w:spacing w:before="9" w:line="235" w:lineRule="auto"/>
              <w:ind w:left="2" w:hanging="2"/>
              <w:rPr>
                <w:sz w:val="24"/>
                <w:szCs w:val="24"/>
              </w:rPr>
            </w:pPr>
            <w:r w:rsidRPr="00A1518B">
              <w:rPr>
                <w:sz w:val="24"/>
                <w:szCs w:val="24"/>
              </w:rPr>
              <w:t>улучшение</w:t>
            </w:r>
            <w:r w:rsidRPr="00D513F8">
              <w:rPr>
                <w:sz w:val="24"/>
                <w:szCs w:val="24"/>
              </w:rPr>
              <w:t xml:space="preserve"> памя</w:t>
            </w:r>
            <w:r w:rsidRPr="00A1518B">
              <w:rPr>
                <w:sz w:val="24"/>
                <w:szCs w:val="24"/>
              </w:rPr>
              <w:t>ти и внимания</w:t>
            </w:r>
          </w:p>
          <w:p w:rsidR="00352ECD" w:rsidRPr="00A1518B" w:rsidRDefault="00352ECD" w:rsidP="00B02A7C">
            <w:pPr>
              <w:pStyle w:val="a5"/>
              <w:spacing w:before="9" w:line="235" w:lineRule="auto"/>
              <w:ind w:left="2" w:hanging="2"/>
              <w:rPr>
                <w:sz w:val="24"/>
                <w:szCs w:val="24"/>
              </w:rPr>
            </w:pPr>
          </w:p>
        </w:tc>
        <w:tc>
          <w:tcPr>
            <w:tcW w:w="4820" w:type="dxa"/>
          </w:tcPr>
          <w:p w:rsidR="00352ECD" w:rsidRPr="00FB0187" w:rsidRDefault="00C96212" w:rsidP="009429B4">
            <w:pPr>
              <w:pStyle w:val="a4"/>
              <w:numPr>
                <w:ilvl w:val="0"/>
                <w:numId w:val="2"/>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Мозговой штурм «Зачем нужно тренировать мозг</w:t>
            </w:r>
            <w:r w:rsidR="00352ECD" w:rsidRPr="00FB0187">
              <w:rPr>
                <w:rFonts w:ascii="Times New Roman" w:eastAsia="Times New Roman" w:hAnsi="Times New Roman" w:cs="Times New Roman"/>
                <w:sz w:val="24"/>
                <w:szCs w:val="24"/>
              </w:rPr>
              <w:t>?»</w:t>
            </w:r>
          </w:p>
          <w:p w:rsidR="00352ECD" w:rsidRPr="00FB0187" w:rsidRDefault="00352ECD" w:rsidP="009429B4">
            <w:pPr>
              <w:pStyle w:val="a4"/>
              <w:numPr>
                <w:ilvl w:val="0"/>
                <w:numId w:val="2"/>
              </w:numPr>
              <w:spacing w:before="9" w:line="235" w:lineRule="auto"/>
              <w:rPr>
                <w:rFonts w:ascii="Times New Roman" w:eastAsia="Times New Roman" w:hAnsi="Times New Roman" w:cs="Times New Roman"/>
                <w:sz w:val="24"/>
                <w:szCs w:val="24"/>
              </w:rPr>
            </w:pPr>
            <w:r w:rsidRPr="00FB0187">
              <w:rPr>
                <w:rFonts w:ascii="Times New Roman" w:eastAsia="Times New Roman" w:hAnsi="Times New Roman" w:cs="Times New Roman"/>
                <w:sz w:val="24"/>
                <w:szCs w:val="24"/>
              </w:rPr>
              <w:t>Упражнения на развитие внимания, памяти, мышления</w:t>
            </w:r>
          </w:p>
          <w:p w:rsidR="00352ECD" w:rsidRPr="00FB0187" w:rsidRDefault="00352ECD" w:rsidP="009429B4">
            <w:pPr>
              <w:pStyle w:val="a4"/>
              <w:numPr>
                <w:ilvl w:val="0"/>
                <w:numId w:val="2"/>
              </w:numPr>
              <w:spacing w:before="9" w:line="235" w:lineRule="auto"/>
              <w:rPr>
                <w:rFonts w:ascii="Times New Roman" w:eastAsia="Times New Roman" w:hAnsi="Times New Roman" w:cs="Times New Roman"/>
                <w:sz w:val="24"/>
                <w:szCs w:val="24"/>
              </w:rPr>
            </w:pPr>
            <w:r w:rsidRPr="00FB0187">
              <w:rPr>
                <w:rFonts w:ascii="Times New Roman" w:eastAsia="Times New Roman" w:hAnsi="Times New Roman" w:cs="Times New Roman"/>
                <w:sz w:val="24"/>
                <w:szCs w:val="24"/>
              </w:rPr>
              <w:t>Рефлексия</w:t>
            </w:r>
          </w:p>
        </w:tc>
      </w:tr>
      <w:tr w:rsidR="009C0703" w:rsidRPr="00A1518B" w:rsidTr="006A55FA">
        <w:trPr>
          <w:trHeight w:val="1092"/>
        </w:trPr>
        <w:tc>
          <w:tcPr>
            <w:tcW w:w="557" w:type="dxa"/>
          </w:tcPr>
          <w:p w:rsidR="009C0703" w:rsidRPr="00926B76" w:rsidRDefault="009C0703" w:rsidP="00B02A7C">
            <w:pPr>
              <w:rPr>
                <w:rFonts w:ascii="Times New Roman" w:hAnsi="Times New Roman" w:cs="Times New Roman"/>
                <w:b/>
                <w:sz w:val="24"/>
                <w:szCs w:val="24"/>
              </w:rPr>
            </w:pPr>
            <w:r>
              <w:rPr>
                <w:rFonts w:ascii="Times New Roman" w:hAnsi="Times New Roman" w:cs="Times New Roman"/>
                <w:b/>
                <w:sz w:val="24"/>
                <w:szCs w:val="24"/>
              </w:rPr>
              <w:t>10</w:t>
            </w:r>
          </w:p>
        </w:tc>
        <w:tc>
          <w:tcPr>
            <w:tcW w:w="1996" w:type="dxa"/>
          </w:tcPr>
          <w:p w:rsidR="009C0703" w:rsidRPr="00926B76" w:rsidRDefault="009C0703" w:rsidP="00926B76">
            <w:pPr>
              <w:rPr>
                <w:rFonts w:ascii="Times New Roman" w:hAnsi="Times New Roman" w:cs="Times New Roman"/>
                <w:b/>
                <w:sz w:val="24"/>
                <w:szCs w:val="24"/>
              </w:rPr>
            </w:pPr>
            <w:r>
              <w:rPr>
                <w:rFonts w:ascii="Times New Roman" w:hAnsi="Times New Roman" w:cs="Times New Roman"/>
                <w:b/>
                <w:sz w:val="24"/>
                <w:szCs w:val="24"/>
              </w:rPr>
              <w:t>3 з</w:t>
            </w:r>
            <w:r w:rsidRPr="00152E28">
              <w:rPr>
                <w:rFonts w:ascii="Times New Roman" w:hAnsi="Times New Roman" w:cs="Times New Roman"/>
                <w:b/>
                <w:sz w:val="24"/>
                <w:szCs w:val="24"/>
              </w:rPr>
              <w:t xml:space="preserve">анятие </w:t>
            </w:r>
            <w:proofErr w:type="spellStart"/>
            <w:r w:rsidRPr="00926B76">
              <w:rPr>
                <w:rFonts w:ascii="Times New Roman" w:hAnsi="Times New Roman" w:cs="Times New Roman"/>
                <w:b/>
                <w:sz w:val="24"/>
                <w:szCs w:val="24"/>
              </w:rPr>
              <w:t>Нейрокогни</w:t>
            </w:r>
            <w:r>
              <w:rPr>
                <w:rFonts w:ascii="Times New Roman" w:hAnsi="Times New Roman" w:cs="Times New Roman"/>
                <w:b/>
                <w:sz w:val="24"/>
                <w:szCs w:val="24"/>
              </w:rPr>
              <w:t>тивный</w:t>
            </w:r>
            <w:proofErr w:type="spellEnd"/>
            <w:r>
              <w:rPr>
                <w:rFonts w:ascii="Times New Roman" w:hAnsi="Times New Roman" w:cs="Times New Roman"/>
                <w:b/>
                <w:sz w:val="24"/>
                <w:szCs w:val="24"/>
              </w:rPr>
              <w:t xml:space="preserve"> тренинг функций внимания</w:t>
            </w:r>
          </w:p>
          <w:p w:rsidR="009C0703" w:rsidRDefault="009C0703" w:rsidP="00926B76">
            <w:pPr>
              <w:rPr>
                <w:rFonts w:ascii="Times New Roman" w:hAnsi="Times New Roman" w:cs="Times New Roman"/>
                <w:b/>
                <w:sz w:val="24"/>
                <w:szCs w:val="24"/>
              </w:rPr>
            </w:pPr>
          </w:p>
        </w:tc>
        <w:tc>
          <w:tcPr>
            <w:tcW w:w="3401" w:type="dxa"/>
            <w:vMerge w:val="restart"/>
          </w:tcPr>
          <w:p w:rsidR="009C0703" w:rsidRDefault="009C0703" w:rsidP="00D97932">
            <w:pPr>
              <w:pStyle w:val="a5"/>
              <w:numPr>
                <w:ilvl w:val="0"/>
                <w:numId w:val="27"/>
              </w:numPr>
              <w:spacing w:before="9" w:line="235" w:lineRule="auto"/>
              <w:rPr>
                <w:sz w:val="24"/>
                <w:szCs w:val="24"/>
              </w:rPr>
            </w:pPr>
            <w:r>
              <w:rPr>
                <w:sz w:val="24"/>
                <w:szCs w:val="24"/>
              </w:rPr>
              <w:t>Демонстрация пожилым людям взаимосвязи между интеллектуальной деятельностью и повышением качества повседневной жизни.</w:t>
            </w:r>
          </w:p>
          <w:p w:rsidR="009C0703" w:rsidRDefault="00411075" w:rsidP="00D97932">
            <w:pPr>
              <w:pStyle w:val="a5"/>
              <w:numPr>
                <w:ilvl w:val="0"/>
                <w:numId w:val="27"/>
              </w:numPr>
              <w:spacing w:before="9" w:line="235" w:lineRule="auto"/>
              <w:rPr>
                <w:sz w:val="24"/>
                <w:szCs w:val="24"/>
              </w:rPr>
            </w:pPr>
            <w:r>
              <w:rPr>
                <w:sz w:val="24"/>
                <w:szCs w:val="24"/>
              </w:rPr>
              <w:t xml:space="preserve">Активизация </w:t>
            </w:r>
            <w:r w:rsidR="009C0703">
              <w:rPr>
                <w:sz w:val="24"/>
                <w:szCs w:val="24"/>
              </w:rPr>
              <w:t>интеллектуальных способностей пожилых людей для формирования нейронных связей</w:t>
            </w:r>
          </w:p>
          <w:p w:rsidR="009C0703" w:rsidRPr="00A1518B" w:rsidRDefault="009C0703" w:rsidP="00D97932">
            <w:pPr>
              <w:pStyle w:val="a5"/>
              <w:numPr>
                <w:ilvl w:val="0"/>
                <w:numId w:val="27"/>
              </w:numPr>
              <w:spacing w:before="9" w:line="235" w:lineRule="auto"/>
              <w:rPr>
                <w:sz w:val="24"/>
                <w:szCs w:val="24"/>
              </w:rPr>
            </w:pPr>
            <w:r>
              <w:rPr>
                <w:sz w:val="24"/>
                <w:szCs w:val="24"/>
              </w:rPr>
              <w:t>Совершенствование различных видов критического мышления</w:t>
            </w:r>
          </w:p>
        </w:tc>
        <w:tc>
          <w:tcPr>
            <w:tcW w:w="4820" w:type="dxa"/>
          </w:tcPr>
          <w:p w:rsidR="009C0703" w:rsidRDefault="009C0703" w:rsidP="00D97932">
            <w:pPr>
              <w:pStyle w:val="a4"/>
              <w:numPr>
                <w:ilvl w:val="0"/>
                <w:numId w:val="23"/>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Рубрика «Это интересно!»</w:t>
            </w:r>
          </w:p>
          <w:p w:rsidR="009C0703" w:rsidRDefault="009C0703" w:rsidP="00D97932">
            <w:pPr>
              <w:pStyle w:val="a4"/>
              <w:numPr>
                <w:ilvl w:val="0"/>
                <w:numId w:val="23"/>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«Визитные карточки</w:t>
            </w:r>
            <w:r w:rsidRPr="00FA6CB4">
              <w:rPr>
                <w:rFonts w:ascii="Times New Roman" w:eastAsia="Times New Roman" w:hAnsi="Times New Roman" w:cs="Times New Roman"/>
                <w:sz w:val="24"/>
                <w:szCs w:val="24"/>
              </w:rPr>
              <w:t>»</w:t>
            </w:r>
          </w:p>
          <w:p w:rsidR="00B14CB1" w:rsidRDefault="00B14CB1" w:rsidP="00D97932">
            <w:pPr>
              <w:pStyle w:val="a4"/>
              <w:numPr>
                <w:ilvl w:val="0"/>
                <w:numId w:val="23"/>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Струпа</w:t>
            </w:r>
          </w:p>
          <w:p w:rsidR="009C0703" w:rsidRDefault="009C0703" w:rsidP="00D97932">
            <w:pPr>
              <w:pStyle w:val="a4"/>
              <w:numPr>
                <w:ilvl w:val="0"/>
                <w:numId w:val="23"/>
              </w:numPr>
              <w:spacing w:before="9" w:line="235" w:lineRule="auto"/>
              <w:rPr>
                <w:rFonts w:ascii="Times New Roman" w:eastAsia="Times New Roman" w:hAnsi="Times New Roman" w:cs="Times New Roman"/>
                <w:sz w:val="24"/>
                <w:szCs w:val="24"/>
              </w:rPr>
            </w:pPr>
            <w:r w:rsidRPr="00436940">
              <w:rPr>
                <w:rFonts w:ascii="Times New Roman" w:eastAsia="Times New Roman" w:hAnsi="Times New Roman" w:cs="Times New Roman"/>
                <w:sz w:val="24"/>
                <w:szCs w:val="24"/>
              </w:rPr>
              <w:t xml:space="preserve"> «Формируем предложение»</w:t>
            </w:r>
          </w:p>
          <w:p w:rsidR="009C0703" w:rsidRDefault="009C0703" w:rsidP="00D97932">
            <w:pPr>
              <w:pStyle w:val="a4"/>
              <w:numPr>
                <w:ilvl w:val="0"/>
                <w:numId w:val="23"/>
              </w:numPr>
              <w:spacing w:before="9" w:line="235" w:lineRule="auto"/>
              <w:rPr>
                <w:rFonts w:ascii="Times New Roman" w:eastAsia="Times New Roman" w:hAnsi="Times New Roman" w:cs="Times New Roman"/>
                <w:sz w:val="24"/>
                <w:szCs w:val="24"/>
              </w:rPr>
            </w:pPr>
            <w:r w:rsidRPr="00436940">
              <w:rPr>
                <w:rFonts w:ascii="Times New Roman" w:eastAsia="Times New Roman" w:hAnsi="Times New Roman" w:cs="Times New Roman"/>
                <w:sz w:val="24"/>
                <w:szCs w:val="24"/>
              </w:rPr>
              <w:t>«Ассоциации»</w:t>
            </w:r>
          </w:p>
          <w:p w:rsidR="009C0703" w:rsidRDefault="009C0703" w:rsidP="00D97932">
            <w:pPr>
              <w:pStyle w:val="a4"/>
              <w:numPr>
                <w:ilvl w:val="0"/>
                <w:numId w:val="23"/>
              </w:numPr>
              <w:spacing w:before="9" w:line="235" w:lineRule="auto"/>
              <w:rPr>
                <w:rFonts w:ascii="Times New Roman" w:eastAsia="Times New Roman" w:hAnsi="Times New Roman" w:cs="Times New Roman"/>
                <w:sz w:val="24"/>
                <w:szCs w:val="24"/>
              </w:rPr>
            </w:pPr>
            <w:r w:rsidRPr="00436940">
              <w:rPr>
                <w:rFonts w:ascii="Times New Roman" w:eastAsia="Times New Roman" w:hAnsi="Times New Roman" w:cs="Times New Roman"/>
                <w:sz w:val="24"/>
                <w:szCs w:val="24"/>
              </w:rPr>
              <w:t>«Уровень вашего внимания»</w:t>
            </w:r>
          </w:p>
          <w:p w:rsidR="009C0703" w:rsidRDefault="009C0703" w:rsidP="00D97932">
            <w:pPr>
              <w:pStyle w:val="a4"/>
              <w:numPr>
                <w:ilvl w:val="0"/>
                <w:numId w:val="23"/>
              </w:numPr>
              <w:spacing w:before="9" w:line="235" w:lineRule="auto"/>
              <w:rPr>
                <w:rFonts w:ascii="Times New Roman" w:eastAsia="Times New Roman" w:hAnsi="Times New Roman" w:cs="Times New Roman"/>
                <w:sz w:val="24"/>
                <w:szCs w:val="24"/>
              </w:rPr>
            </w:pPr>
            <w:r w:rsidRPr="00436940">
              <w:rPr>
                <w:rFonts w:ascii="Times New Roman" w:eastAsia="Times New Roman" w:hAnsi="Times New Roman" w:cs="Times New Roman"/>
                <w:sz w:val="24"/>
                <w:szCs w:val="24"/>
              </w:rPr>
              <w:t>«Слова из слова»</w:t>
            </w:r>
          </w:p>
          <w:p w:rsidR="009C0703" w:rsidRPr="009C0703" w:rsidRDefault="009C0703" w:rsidP="00D97932">
            <w:pPr>
              <w:pStyle w:val="a4"/>
              <w:numPr>
                <w:ilvl w:val="0"/>
                <w:numId w:val="23"/>
              </w:numPr>
              <w:spacing w:before="9" w:line="235" w:lineRule="auto"/>
              <w:rPr>
                <w:rFonts w:ascii="Times New Roman" w:eastAsia="Times New Roman" w:hAnsi="Times New Roman" w:cs="Times New Roman"/>
                <w:sz w:val="24"/>
                <w:szCs w:val="24"/>
              </w:rPr>
            </w:pPr>
            <w:r w:rsidRPr="00436940">
              <w:rPr>
                <w:rFonts w:ascii="Times New Roman" w:eastAsia="Times New Roman" w:hAnsi="Times New Roman" w:cs="Times New Roman"/>
                <w:sz w:val="24"/>
                <w:szCs w:val="24"/>
              </w:rPr>
              <w:t>«Всё на одну букву»</w:t>
            </w:r>
          </w:p>
        </w:tc>
      </w:tr>
      <w:tr w:rsidR="009C0703" w:rsidRPr="00A1518B" w:rsidTr="006A55FA">
        <w:trPr>
          <w:trHeight w:val="1234"/>
        </w:trPr>
        <w:tc>
          <w:tcPr>
            <w:tcW w:w="557" w:type="dxa"/>
          </w:tcPr>
          <w:p w:rsidR="009C0703" w:rsidRPr="00926B76" w:rsidRDefault="009C0703" w:rsidP="004A4659">
            <w:pPr>
              <w:rPr>
                <w:rFonts w:ascii="Times New Roman" w:hAnsi="Times New Roman" w:cs="Times New Roman"/>
                <w:b/>
                <w:sz w:val="24"/>
                <w:szCs w:val="24"/>
              </w:rPr>
            </w:pPr>
            <w:r>
              <w:rPr>
                <w:rFonts w:ascii="Times New Roman" w:hAnsi="Times New Roman" w:cs="Times New Roman"/>
                <w:b/>
                <w:sz w:val="24"/>
                <w:szCs w:val="24"/>
              </w:rPr>
              <w:t>11</w:t>
            </w:r>
          </w:p>
        </w:tc>
        <w:tc>
          <w:tcPr>
            <w:tcW w:w="1996" w:type="dxa"/>
          </w:tcPr>
          <w:p w:rsidR="009C0703" w:rsidRDefault="009C0703" w:rsidP="004A4659">
            <w:pPr>
              <w:rPr>
                <w:rFonts w:ascii="Times New Roman" w:hAnsi="Times New Roman" w:cs="Times New Roman"/>
                <w:b/>
                <w:sz w:val="24"/>
                <w:szCs w:val="24"/>
              </w:rPr>
            </w:pPr>
            <w:r>
              <w:rPr>
                <w:rFonts w:ascii="Times New Roman" w:hAnsi="Times New Roman" w:cs="Times New Roman"/>
                <w:b/>
                <w:sz w:val="24"/>
                <w:szCs w:val="24"/>
              </w:rPr>
              <w:t>4 з</w:t>
            </w:r>
            <w:r w:rsidRPr="00152E28">
              <w:rPr>
                <w:rFonts w:ascii="Times New Roman" w:hAnsi="Times New Roman" w:cs="Times New Roman"/>
                <w:b/>
                <w:sz w:val="24"/>
                <w:szCs w:val="24"/>
              </w:rPr>
              <w:t xml:space="preserve">анятие </w:t>
            </w:r>
            <w:proofErr w:type="spellStart"/>
            <w:r w:rsidRPr="00926B76">
              <w:rPr>
                <w:rFonts w:ascii="Times New Roman" w:hAnsi="Times New Roman" w:cs="Times New Roman"/>
                <w:b/>
                <w:sz w:val="24"/>
                <w:szCs w:val="24"/>
              </w:rPr>
              <w:t>Нейрокогни</w:t>
            </w:r>
            <w:r>
              <w:rPr>
                <w:rFonts w:ascii="Times New Roman" w:hAnsi="Times New Roman" w:cs="Times New Roman"/>
                <w:b/>
                <w:sz w:val="24"/>
                <w:szCs w:val="24"/>
              </w:rPr>
              <w:t>тивный</w:t>
            </w:r>
            <w:proofErr w:type="spellEnd"/>
            <w:r>
              <w:rPr>
                <w:rFonts w:ascii="Times New Roman" w:hAnsi="Times New Roman" w:cs="Times New Roman"/>
                <w:b/>
                <w:sz w:val="24"/>
                <w:szCs w:val="24"/>
              </w:rPr>
              <w:t xml:space="preserve"> тренинг функций внимания</w:t>
            </w:r>
          </w:p>
        </w:tc>
        <w:tc>
          <w:tcPr>
            <w:tcW w:w="3401" w:type="dxa"/>
            <w:vMerge/>
          </w:tcPr>
          <w:p w:rsidR="009C0703" w:rsidRPr="00A1518B" w:rsidRDefault="009C0703" w:rsidP="004A4659">
            <w:pPr>
              <w:pStyle w:val="a5"/>
              <w:spacing w:before="9" w:line="235" w:lineRule="auto"/>
              <w:ind w:left="2" w:hanging="2"/>
              <w:rPr>
                <w:sz w:val="24"/>
                <w:szCs w:val="24"/>
              </w:rPr>
            </w:pPr>
          </w:p>
        </w:tc>
        <w:tc>
          <w:tcPr>
            <w:tcW w:w="4820" w:type="dxa"/>
          </w:tcPr>
          <w:p w:rsidR="009C0703" w:rsidRDefault="009C0703" w:rsidP="00D97932">
            <w:pPr>
              <w:pStyle w:val="a4"/>
              <w:numPr>
                <w:ilvl w:val="0"/>
                <w:numId w:val="24"/>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Рубрика «Это интересно: </w:t>
            </w:r>
            <w:r w:rsidRPr="00436940">
              <w:rPr>
                <w:rFonts w:ascii="Times New Roman" w:eastAsia="Times New Roman" w:hAnsi="Times New Roman" w:cs="Times New Roman"/>
                <w:sz w:val="24"/>
                <w:szCs w:val="24"/>
              </w:rPr>
              <w:t>«Математика – царица наук!»</w:t>
            </w:r>
          </w:p>
          <w:p w:rsidR="009C0703" w:rsidRDefault="009C0703" w:rsidP="00D97932">
            <w:pPr>
              <w:pStyle w:val="a4"/>
              <w:numPr>
                <w:ilvl w:val="0"/>
                <w:numId w:val="24"/>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математических и логических задач</w:t>
            </w:r>
          </w:p>
          <w:p w:rsidR="00B14CB1" w:rsidRPr="00436940" w:rsidRDefault="00B14CB1" w:rsidP="00D97932">
            <w:pPr>
              <w:pStyle w:val="a4"/>
              <w:numPr>
                <w:ilvl w:val="0"/>
                <w:numId w:val="24"/>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на спичках»</w:t>
            </w:r>
          </w:p>
          <w:p w:rsidR="009C0703" w:rsidRDefault="009C0703" w:rsidP="00D97932">
            <w:pPr>
              <w:pStyle w:val="a4"/>
              <w:numPr>
                <w:ilvl w:val="0"/>
                <w:numId w:val="24"/>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«Укажите правильную форму»</w:t>
            </w:r>
          </w:p>
          <w:p w:rsidR="00B14CB1" w:rsidRPr="009C0703" w:rsidRDefault="00B14CB1" w:rsidP="00D97932">
            <w:pPr>
              <w:pStyle w:val="a4"/>
              <w:numPr>
                <w:ilvl w:val="0"/>
                <w:numId w:val="24"/>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«Наблюдательность»</w:t>
            </w:r>
          </w:p>
        </w:tc>
      </w:tr>
      <w:tr w:rsidR="009C0703" w:rsidRPr="00A1518B" w:rsidTr="006A55FA">
        <w:trPr>
          <w:trHeight w:val="1092"/>
        </w:trPr>
        <w:tc>
          <w:tcPr>
            <w:tcW w:w="557" w:type="dxa"/>
          </w:tcPr>
          <w:p w:rsidR="009C0703" w:rsidRPr="00926B76" w:rsidRDefault="009C0703" w:rsidP="004A4659">
            <w:pPr>
              <w:rPr>
                <w:rFonts w:ascii="Times New Roman" w:hAnsi="Times New Roman" w:cs="Times New Roman"/>
                <w:b/>
                <w:sz w:val="24"/>
                <w:szCs w:val="24"/>
              </w:rPr>
            </w:pPr>
            <w:r>
              <w:rPr>
                <w:rFonts w:ascii="Times New Roman" w:hAnsi="Times New Roman" w:cs="Times New Roman"/>
                <w:b/>
                <w:sz w:val="24"/>
                <w:szCs w:val="24"/>
              </w:rPr>
              <w:t>12</w:t>
            </w:r>
          </w:p>
        </w:tc>
        <w:tc>
          <w:tcPr>
            <w:tcW w:w="1996" w:type="dxa"/>
          </w:tcPr>
          <w:p w:rsidR="009C0703" w:rsidRPr="00926B76" w:rsidRDefault="009C0703" w:rsidP="004A4659">
            <w:pPr>
              <w:rPr>
                <w:rFonts w:ascii="Times New Roman" w:hAnsi="Times New Roman" w:cs="Times New Roman"/>
                <w:b/>
                <w:sz w:val="24"/>
                <w:szCs w:val="24"/>
              </w:rPr>
            </w:pPr>
            <w:r>
              <w:rPr>
                <w:rFonts w:ascii="Times New Roman" w:hAnsi="Times New Roman" w:cs="Times New Roman"/>
                <w:b/>
                <w:sz w:val="24"/>
                <w:szCs w:val="24"/>
              </w:rPr>
              <w:t>5 з</w:t>
            </w:r>
            <w:r w:rsidRPr="00152E28">
              <w:rPr>
                <w:rFonts w:ascii="Times New Roman" w:hAnsi="Times New Roman" w:cs="Times New Roman"/>
                <w:b/>
                <w:sz w:val="24"/>
                <w:szCs w:val="24"/>
              </w:rPr>
              <w:t xml:space="preserve">анятие </w:t>
            </w:r>
            <w:proofErr w:type="spellStart"/>
            <w:r w:rsidRPr="00926B76">
              <w:rPr>
                <w:rFonts w:ascii="Times New Roman" w:hAnsi="Times New Roman" w:cs="Times New Roman"/>
                <w:b/>
                <w:sz w:val="24"/>
                <w:szCs w:val="24"/>
              </w:rPr>
              <w:t>Нейрокогни</w:t>
            </w:r>
            <w:r>
              <w:rPr>
                <w:rFonts w:ascii="Times New Roman" w:hAnsi="Times New Roman" w:cs="Times New Roman"/>
                <w:b/>
                <w:sz w:val="24"/>
                <w:szCs w:val="24"/>
              </w:rPr>
              <w:t>тивный</w:t>
            </w:r>
            <w:proofErr w:type="spellEnd"/>
            <w:r>
              <w:rPr>
                <w:rFonts w:ascii="Times New Roman" w:hAnsi="Times New Roman" w:cs="Times New Roman"/>
                <w:b/>
                <w:sz w:val="24"/>
                <w:szCs w:val="24"/>
              </w:rPr>
              <w:t xml:space="preserve"> тренинг функций внимания</w:t>
            </w:r>
          </w:p>
          <w:p w:rsidR="009C0703" w:rsidRDefault="009C0703" w:rsidP="004A4659">
            <w:pPr>
              <w:rPr>
                <w:rFonts w:ascii="Times New Roman" w:hAnsi="Times New Roman" w:cs="Times New Roman"/>
                <w:b/>
                <w:sz w:val="24"/>
                <w:szCs w:val="24"/>
              </w:rPr>
            </w:pPr>
          </w:p>
        </w:tc>
        <w:tc>
          <w:tcPr>
            <w:tcW w:w="3401" w:type="dxa"/>
            <w:vMerge/>
          </w:tcPr>
          <w:p w:rsidR="009C0703" w:rsidRPr="00A1518B" w:rsidRDefault="009C0703" w:rsidP="004A4659">
            <w:pPr>
              <w:pStyle w:val="a5"/>
              <w:spacing w:before="9" w:line="235" w:lineRule="auto"/>
              <w:ind w:left="2" w:hanging="2"/>
              <w:rPr>
                <w:sz w:val="24"/>
                <w:szCs w:val="24"/>
              </w:rPr>
            </w:pPr>
          </w:p>
        </w:tc>
        <w:tc>
          <w:tcPr>
            <w:tcW w:w="4820" w:type="dxa"/>
          </w:tcPr>
          <w:p w:rsidR="009C0703" w:rsidRDefault="009C0703" w:rsidP="00D97932">
            <w:pPr>
              <w:pStyle w:val="a4"/>
              <w:numPr>
                <w:ilvl w:val="0"/>
                <w:numId w:val="25"/>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Рубрика «Это интересно: Зарядка для мозга»</w:t>
            </w:r>
          </w:p>
          <w:p w:rsidR="009C0703" w:rsidRDefault="009C0703" w:rsidP="00D97932">
            <w:pPr>
              <w:pStyle w:val="a4"/>
              <w:numPr>
                <w:ilvl w:val="0"/>
                <w:numId w:val="25"/>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межполушарных досок</w:t>
            </w:r>
          </w:p>
          <w:p w:rsidR="009C0703" w:rsidRDefault="009C0703" w:rsidP="00D97932">
            <w:pPr>
              <w:pStyle w:val="a4"/>
              <w:numPr>
                <w:ilvl w:val="0"/>
                <w:numId w:val="25"/>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«Пропущенные буквы»</w:t>
            </w:r>
          </w:p>
          <w:p w:rsidR="009C0703" w:rsidRPr="00C96212" w:rsidRDefault="009C0703" w:rsidP="00D97932">
            <w:pPr>
              <w:pStyle w:val="a4"/>
              <w:numPr>
                <w:ilvl w:val="0"/>
                <w:numId w:val="25"/>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Физические упражнения для улучшения работы головного мозга: качание головой, ленивые восьмёрки, шапка для размышлений</w:t>
            </w:r>
          </w:p>
        </w:tc>
      </w:tr>
      <w:tr w:rsidR="009C0703" w:rsidRPr="00A1518B" w:rsidTr="006A55FA">
        <w:trPr>
          <w:trHeight w:val="1092"/>
        </w:trPr>
        <w:tc>
          <w:tcPr>
            <w:tcW w:w="557" w:type="dxa"/>
          </w:tcPr>
          <w:p w:rsidR="009C0703" w:rsidRPr="003C66B4" w:rsidRDefault="009C0703" w:rsidP="00B02A7C">
            <w:pPr>
              <w:rPr>
                <w:rFonts w:ascii="Times New Roman" w:hAnsi="Times New Roman" w:cs="Times New Roman"/>
                <w:b/>
                <w:sz w:val="24"/>
                <w:szCs w:val="24"/>
              </w:rPr>
            </w:pPr>
            <w:r>
              <w:rPr>
                <w:rFonts w:ascii="Times New Roman" w:hAnsi="Times New Roman" w:cs="Times New Roman"/>
                <w:b/>
                <w:sz w:val="24"/>
                <w:szCs w:val="24"/>
              </w:rPr>
              <w:t>13</w:t>
            </w:r>
          </w:p>
        </w:tc>
        <w:tc>
          <w:tcPr>
            <w:tcW w:w="1996" w:type="dxa"/>
          </w:tcPr>
          <w:p w:rsidR="009C0703" w:rsidRPr="00926B76" w:rsidRDefault="009C0703" w:rsidP="00926B76">
            <w:pPr>
              <w:rPr>
                <w:rFonts w:ascii="Times New Roman" w:hAnsi="Times New Roman" w:cs="Times New Roman"/>
                <w:b/>
                <w:sz w:val="24"/>
                <w:szCs w:val="24"/>
              </w:rPr>
            </w:pPr>
            <w:r>
              <w:rPr>
                <w:rFonts w:ascii="Times New Roman" w:hAnsi="Times New Roman" w:cs="Times New Roman"/>
                <w:b/>
                <w:sz w:val="24"/>
                <w:szCs w:val="24"/>
              </w:rPr>
              <w:t>6 з</w:t>
            </w:r>
            <w:r w:rsidRPr="00152E28">
              <w:rPr>
                <w:rFonts w:ascii="Times New Roman" w:hAnsi="Times New Roman" w:cs="Times New Roman"/>
                <w:b/>
                <w:sz w:val="24"/>
                <w:szCs w:val="24"/>
              </w:rPr>
              <w:t xml:space="preserve">анятие </w:t>
            </w:r>
            <w:proofErr w:type="spellStart"/>
            <w:r w:rsidRPr="00926B76">
              <w:rPr>
                <w:rFonts w:ascii="Times New Roman" w:hAnsi="Times New Roman" w:cs="Times New Roman"/>
                <w:b/>
                <w:sz w:val="24"/>
                <w:szCs w:val="24"/>
              </w:rPr>
              <w:t>Нейрокогнитивный</w:t>
            </w:r>
            <w:proofErr w:type="spellEnd"/>
            <w:r w:rsidRPr="00926B76">
              <w:rPr>
                <w:rFonts w:ascii="Times New Roman" w:hAnsi="Times New Roman" w:cs="Times New Roman"/>
                <w:b/>
                <w:sz w:val="24"/>
                <w:szCs w:val="24"/>
              </w:rPr>
              <w:t xml:space="preserve"> тренинг </w:t>
            </w:r>
            <w:proofErr w:type="spellStart"/>
            <w:r w:rsidRPr="00926B76">
              <w:rPr>
                <w:rFonts w:ascii="Times New Roman" w:hAnsi="Times New Roman" w:cs="Times New Roman"/>
                <w:b/>
                <w:sz w:val="24"/>
                <w:szCs w:val="24"/>
              </w:rPr>
              <w:t>мнестической</w:t>
            </w:r>
            <w:proofErr w:type="spellEnd"/>
            <w:r w:rsidRPr="00926B76">
              <w:rPr>
                <w:rFonts w:ascii="Times New Roman" w:hAnsi="Times New Roman" w:cs="Times New Roman"/>
                <w:b/>
                <w:sz w:val="24"/>
                <w:szCs w:val="24"/>
              </w:rPr>
              <w:t xml:space="preserve"> фун</w:t>
            </w:r>
            <w:r>
              <w:rPr>
                <w:rFonts w:ascii="Times New Roman" w:hAnsi="Times New Roman" w:cs="Times New Roman"/>
                <w:b/>
                <w:sz w:val="24"/>
                <w:szCs w:val="24"/>
              </w:rPr>
              <w:t>кции</w:t>
            </w:r>
          </w:p>
          <w:p w:rsidR="009C0703" w:rsidRDefault="009C0703" w:rsidP="00926B76">
            <w:pPr>
              <w:rPr>
                <w:rFonts w:ascii="Times New Roman" w:hAnsi="Times New Roman" w:cs="Times New Roman"/>
                <w:b/>
                <w:sz w:val="24"/>
                <w:szCs w:val="24"/>
              </w:rPr>
            </w:pPr>
          </w:p>
        </w:tc>
        <w:tc>
          <w:tcPr>
            <w:tcW w:w="3401" w:type="dxa"/>
            <w:vMerge/>
          </w:tcPr>
          <w:p w:rsidR="009C0703" w:rsidRPr="00A1518B" w:rsidRDefault="009C0703" w:rsidP="00B02A7C">
            <w:pPr>
              <w:pStyle w:val="a5"/>
              <w:spacing w:before="9" w:line="235" w:lineRule="auto"/>
              <w:ind w:left="2" w:hanging="2"/>
              <w:rPr>
                <w:sz w:val="24"/>
                <w:szCs w:val="24"/>
              </w:rPr>
            </w:pPr>
          </w:p>
        </w:tc>
        <w:tc>
          <w:tcPr>
            <w:tcW w:w="4820" w:type="dxa"/>
          </w:tcPr>
          <w:p w:rsidR="009C0703" w:rsidRDefault="009C0703" w:rsidP="00D97932">
            <w:pPr>
              <w:pStyle w:val="a4"/>
              <w:numPr>
                <w:ilvl w:val="0"/>
                <w:numId w:val="26"/>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Рубрика «Это интересно: что помогает улучшить память?»</w:t>
            </w:r>
          </w:p>
          <w:p w:rsidR="009C0703" w:rsidRDefault="009C0703" w:rsidP="00D97932">
            <w:pPr>
              <w:pStyle w:val="a4"/>
              <w:numPr>
                <w:ilvl w:val="0"/>
                <w:numId w:val="26"/>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«Ищем слова»</w:t>
            </w:r>
          </w:p>
          <w:p w:rsidR="00FC05C8" w:rsidRDefault="00FC05C8" w:rsidP="00D97932">
            <w:pPr>
              <w:pStyle w:val="a4"/>
              <w:numPr>
                <w:ilvl w:val="0"/>
                <w:numId w:val="26"/>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«Найди предметы»</w:t>
            </w:r>
          </w:p>
          <w:p w:rsidR="009C0703" w:rsidRPr="00FB0187" w:rsidRDefault="009C0703" w:rsidP="00D97932">
            <w:pPr>
              <w:pStyle w:val="a4"/>
              <w:numPr>
                <w:ilvl w:val="0"/>
                <w:numId w:val="26"/>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полезных упражнений для мозга</w:t>
            </w:r>
          </w:p>
        </w:tc>
      </w:tr>
      <w:tr w:rsidR="009C0703" w:rsidRPr="00A1518B" w:rsidTr="006A55FA">
        <w:trPr>
          <w:trHeight w:val="1092"/>
        </w:trPr>
        <w:tc>
          <w:tcPr>
            <w:tcW w:w="557" w:type="dxa"/>
          </w:tcPr>
          <w:p w:rsidR="009C0703" w:rsidRPr="003C66B4" w:rsidRDefault="009C0703" w:rsidP="004A4659">
            <w:pPr>
              <w:rPr>
                <w:rFonts w:ascii="Times New Roman" w:hAnsi="Times New Roman" w:cs="Times New Roman"/>
                <w:b/>
                <w:sz w:val="24"/>
                <w:szCs w:val="24"/>
              </w:rPr>
            </w:pPr>
            <w:r>
              <w:rPr>
                <w:rFonts w:ascii="Times New Roman" w:hAnsi="Times New Roman" w:cs="Times New Roman"/>
                <w:b/>
                <w:sz w:val="24"/>
                <w:szCs w:val="24"/>
              </w:rPr>
              <w:t>14</w:t>
            </w:r>
          </w:p>
        </w:tc>
        <w:tc>
          <w:tcPr>
            <w:tcW w:w="1996" w:type="dxa"/>
          </w:tcPr>
          <w:p w:rsidR="009C0703" w:rsidRPr="00926B76" w:rsidRDefault="009C0703" w:rsidP="004A4659">
            <w:pPr>
              <w:rPr>
                <w:rFonts w:ascii="Times New Roman" w:hAnsi="Times New Roman" w:cs="Times New Roman"/>
                <w:b/>
                <w:sz w:val="24"/>
                <w:szCs w:val="24"/>
              </w:rPr>
            </w:pPr>
            <w:r>
              <w:rPr>
                <w:rFonts w:ascii="Times New Roman" w:hAnsi="Times New Roman" w:cs="Times New Roman"/>
                <w:b/>
                <w:sz w:val="24"/>
                <w:szCs w:val="24"/>
              </w:rPr>
              <w:t>7 з</w:t>
            </w:r>
            <w:r w:rsidRPr="00152E28">
              <w:rPr>
                <w:rFonts w:ascii="Times New Roman" w:hAnsi="Times New Roman" w:cs="Times New Roman"/>
                <w:b/>
                <w:sz w:val="24"/>
                <w:szCs w:val="24"/>
              </w:rPr>
              <w:t xml:space="preserve">анятие </w:t>
            </w:r>
            <w:proofErr w:type="spellStart"/>
            <w:r w:rsidRPr="00926B76">
              <w:rPr>
                <w:rFonts w:ascii="Times New Roman" w:hAnsi="Times New Roman" w:cs="Times New Roman"/>
                <w:b/>
                <w:sz w:val="24"/>
                <w:szCs w:val="24"/>
              </w:rPr>
              <w:t>Нейрокогнитивный</w:t>
            </w:r>
            <w:proofErr w:type="spellEnd"/>
            <w:r w:rsidRPr="00926B76">
              <w:rPr>
                <w:rFonts w:ascii="Times New Roman" w:hAnsi="Times New Roman" w:cs="Times New Roman"/>
                <w:b/>
                <w:sz w:val="24"/>
                <w:szCs w:val="24"/>
              </w:rPr>
              <w:t xml:space="preserve"> тренинг </w:t>
            </w:r>
            <w:proofErr w:type="spellStart"/>
            <w:r w:rsidRPr="00926B76">
              <w:rPr>
                <w:rFonts w:ascii="Times New Roman" w:hAnsi="Times New Roman" w:cs="Times New Roman"/>
                <w:b/>
                <w:sz w:val="24"/>
                <w:szCs w:val="24"/>
              </w:rPr>
              <w:t>мнестической</w:t>
            </w:r>
            <w:proofErr w:type="spellEnd"/>
            <w:r w:rsidRPr="00926B76">
              <w:rPr>
                <w:rFonts w:ascii="Times New Roman" w:hAnsi="Times New Roman" w:cs="Times New Roman"/>
                <w:b/>
                <w:sz w:val="24"/>
                <w:szCs w:val="24"/>
              </w:rPr>
              <w:t xml:space="preserve"> фун</w:t>
            </w:r>
            <w:r>
              <w:rPr>
                <w:rFonts w:ascii="Times New Roman" w:hAnsi="Times New Roman" w:cs="Times New Roman"/>
                <w:b/>
                <w:sz w:val="24"/>
                <w:szCs w:val="24"/>
              </w:rPr>
              <w:t>кции</w:t>
            </w:r>
          </w:p>
          <w:p w:rsidR="009C0703" w:rsidRDefault="009C0703" w:rsidP="004A4659">
            <w:pPr>
              <w:rPr>
                <w:rFonts w:ascii="Times New Roman" w:hAnsi="Times New Roman" w:cs="Times New Roman"/>
                <w:b/>
                <w:sz w:val="24"/>
                <w:szCs w:val="24"/>
              </w:rPr>
            </w:pPr>
          </w:p>
        </w:tc>
        <w:tc>
          <w:tcPr>
            <w:tcW w:w="3401" w:type="dxa"/>
            <w:vMerge/>
          </w:tcPr>
          <w:p w:rsidR="009C0703" w:rsidRPr="00A1518B" w:rsidRDefault="009C0703" w:rsidP="004A4659">
            <w:pPr>
              <w:pStyle w:val="a5"/>
              <w:spacing w:before="9" w:line="235" w:lineRule="auto"/>
              <w:ind w:left="2" w:hanging="2"/>
              <w:rPr>
                <w:sz w:val="24"/>
                <w:szCs w:val="24"/>
              </w:rPr>
            </w:pPr>
          </w:p>
        </w:tc>
        <w:tc>
          <w:tcPr>
            <w:tcW w:w="4820" w:type="dxa"/>
          </w:tcPr>
          <w:p w:rsidR="009C0703" w:rsidRDefault="009C0703" w:rsidP="00D97932">
            <w:pPr>
              <w:pStyle w:val="a4"/>
              <w:numPr>
                <w:ilvl w:val="0"/>
                <w:numId w:val="28"/>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Рубрика «Это интересно: тренировка словаря»</w:t>
            </w:r>
          </w:p>
          <w:p w:rsidR="009C0703" w:rsidRDefault="009C0703" w:rsidP="00D97932">
            <w:pPr>
              <w:pStyle w:val="a4"/>
              <w:numPr>
                <w:ilvl w:val="0"/>
                <w:numId w:val="28"/>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«Описываю и называю»</w:t>
            </w:r>
          </w:p>
          <w:p w:rsidR="009C0703" w:rsidRDefault="009C0703" w:rsidP="00D97932">
            <w:pPr>
              <w:pStyle w:val="a4"/>
              <w:numPr>
                <w:ilvl w:val="0"/>
                <w:numId w:val="28"/>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«Черты характера»</w:t>
            </w:r>
          </w:p>
          <w:p w:rsidR="009C0703" w:rsidRDefault="00B14CB1" w:rsidP="00D97932">
            <w:pPr>
              <w:pStyle w:val="a4"/>
              <w:numPr>
                <w:ilvl w:val="0"/>
                <w:numId w:val="28"/>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«Поле слов»</w:t>
            </w:r>
          </w:p>
          <w:p w:rsidR="00FC05C8" w:rsidRDefault="00FC05C8" w:rsidP="00D97932">
            <w:pPr>
              <w:pStyle w:val="a4"/>
              <w:numPr>
                <w:ilvl w:val="0"/>
                <w:numId w:val="28"/>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«Сколько слов на букву»</w:t>
            </w:r>
          </w:p>
          <w:p w:rsidR="009C0703" w:rsidRPr="00FB0187" w:rsidRDefault="009C0703" w:rsidP="004A4659">
            <w:pPr>
              <w:pStyle w:val="a4"/>
              <w:spacing w:before="9" w:line="235" w:lineRule="auto"/>
              <w:ind w:left="360"/>
              <w:rPr>
                <w:rFonts w:ascii="Times New Roman" w:eastAsia="Times New Roman" w:hAnsi="Times New Roman" w:cs="Times New Roman"/>
                <w:sz w:val="24"/>
                <w:szCs w:val="24"/>
              </w:rPr>
            </w:pPr>
          </w:p>
        </w:tc>
      </w:tr>
      <w:tr w:rsidR="009C0703" w:rsidRPr="00A1518B" w:rsidTr="006A55FA">
        <w:trPr>
          <w:trHeight w:val="1092"/>
        </w:trPr>
        <w:tc>
          <w:tcPr>
            <w:tcW w:w="557" w:type="dxa"/>
          </w:tcPr>
          <w:p w:rsidR="009C0703" w:rsidRPr="003C66B4" w:rsidRDefault="009C0703" w:rsidP="004A4659">
            <w:pPr>
              <w:rPr>
                <w:rFonts w:ascii="Times New Roman" w:hAnsi="Times New Roman" w:cs="Times New Roman"/>
                <w:b/>
                <w:sz w:val="24"/>
                <w:szCs w:val="24"/>
              </w:rPr>
            </w:pPr>
            <w:r>
              <w:rPr>
                <w:rFonts w:ascii="Times New Roman" w:hAnsi="Times New Roman" w:cs="Times New Roman"/>
                <w:b/>
                <w:sz w:val="24"/>
                <w:szCs w:val="24"/>
              </w:rPr>
              <w:t>15</w:t>
            </w:r>
          </w:p>
        </w:tc>
        <w:tc>
          <w:tcPr>
            <w:tcW w:w="1996" w:type="dxa"/>
          </w:tcPr>
          <w:p w:rsidR="009C0703" w:rsidRPr="00926B76" w:rsidRDefault="009C0703" w:rsidP="004A4659">
            <w:pPr>
              <w:rPr>
                <w:rFonts w:ascii="Times New Roman" w:hAnsi="Times New Roman" w:cs="Times New Roman"/>
                <w:b/>
                <w:sz w:val="24"/>
                <w:szCs w:val="24"/>
              </w:rPr>
            </w:pPr>
            <w:r>
              <w:rPr>
                <w:rFonts w:ascii="Times New Roman" w:hAnsi="Times New Roman" w:cs="Times New Roman"/>
                <w:b/>
                <w:sz w:val="24"/>
                <w:szCs w:val="24"/>
              </w:rPr>
              <w:t>8 з</w:t>
            </w:r>
            <w:r w:rsidRPr="00152E28">
              <w:rPr>
                <w:rFonts w:ascii="Times New Roman" w:hAnsi="Times New Roman" w:cs="Times New Roman"/>
                <w:b/>
                <w:sz w:val="24"/>
                <w:szCs w:val="24"/>
              </w:rPr>
              <w:t xml:space="preserve">анятие </w:t>
            </w:r>
            <w:proofErr w:type="spellStart"/>
            <w:r w:rsidRPr="00926B76">
              <w:rPr>
                <w:rFonts w:ascii="Times New Roman" w:hAnsi="Times New Roman" w:cs="Times New Roman"/>
                <w:b/>
                <w:sz w:val="24"/>
                <w:szCs w:val="24"/>
              </w:rPr>
              <w:t>Нейрокогнитивный</w:t>
            </w:r>
            <w:proofErr w:type="spellEnd"/>
            <w:r w:rsidRPr="00926B76">
              <w:rPr>
                <w:rFonts w:ascii="Times New Roman" w:hAnsi="Times New Roman" w:cs="Times New Roman"/>
                <w:b/>
                <w:sz w:val="24"/>
                <w:szCs w:val="24"/>
              </w:rPr>
              <w:t xml:space="preserve"> тренинг </w:t>
            </w:r>
            <w:proofErr w:type="spellStart"/>
            <w:r w:rsidRPr="00926B76">
              <w:rPr>
                <w:rFonts w:ascii="Times New Roman" w:hAnsi="Times New Roman" w:cs="Times New Roman"/>
                <w:b/>
                <w:sz w:val="24"/>
                <w:szCs w:val="24"/>
              </w:rPr>
              <w:t>мнестической</w:t>
            </w:r>
            <w:proofErr w:type="spellEnd"/>
            <w:r w:rsidRPr="00926B76">
              <w:rPr>
                <w:rFonts w:ascii="Times New Roman" w:hAnsi="Times New Roman" w:cs="Times New Roman"/>
                <w:b/>
                <w:sz w:val="24"/>
                <w:szCs w:val="24"/>
              </w:rPr>
              <w:t xml:space="preserve"> фун</w:t>
            </w:r>
            <w:r>
              <w:rPr>
                <w:rFonts w:ascii="Times New Roman" w:hAnsi="Times New Roman" w:cs="Times New Roman"/>
                <w:b/>
                <w:sz w:val="24"/>
                <w:szCs w:val="24"/>
              </w:rPr>
              <w:t>кции</w:t>
            </w:r>
          </w:p>
          <w:p w:rsidR="009C0703" w:rsidRDefault="009C0703" w:rsidP="004A4659">
            <w:pPr>
              <w:rPr>
                <w:rFonts w:ascii="Times New Roman" w:hAnsi="Times New Roman" w:cs="Times New Roman"/>
                <w:b/>
                <w:sz w:val="24"/>
                <w:szCs w:val="24"/>
              </w:rPr>
            </w:pPr>
          </w:p>
        </w:tc>
        <w:tc>
          <w:tcPr>
            <w:tcW w:w="3401" w:type="dxa"/>
            <w:vMerge/>
          </w:tcPr>
          <w:p w:rsidR="009C0703" w:rsidRPr="00A1518B" w:rsidRDefault="009C0703" w:rsidP="004A4659">
            <w:pPr>
              <w:pStyle w:val="a5"/>
              <w:spacing w:before="9" w:line="235" w:lineRule="auto"/>
              <w:ind w:left="2" w:hanging="2"/>
              <w:rPr>
                <w:sz w:val="24"/>
                <w:szCs w:val="24"/>
              </w:rPr>
            </w:pPr>
          </w:p>
        </w:tc>
        <w:tc>
          <w:tcPr>
            <w:tcW w:w="4820" w:type="dxa"/>
          </w:tcPr>
          <w:p w:rsidR="00B14CB1" w:rsidRDefault="00B14CB1" w:rsidP="00D97932">
            <w:pPr>
              <w:pStyle w:val="a4"/>
              <w:numPr>
                <w:ilvl w:val="0"/>
                <w:numId w:val="29"/>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Рубрика «Это интересно: ассоциативная память»</w:t>
            </w:r>
          </w:p>
          <w:p w:rsidR="009C0703" w:rsidRDefault="00B14CB1" w:rsidP="00D97932">
            <w:pPr>
              <w:pStyle w:val="a4"/>
              <w:numPr>
                <w:ilvl w:val="0"/>
                <w:numId w:val="29"/>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«Образы картинки»</w:t>
            </w:r>
          </w:p>
          <w:p w:rsidR="00B14CB1" w:rsidRDefault="00B14CB1" w:rsidP="00D97932">
            <w:pPr>
              <w:pStyle w:val="a4"/>
              <w:numPr>
                <w:ilvl w:val="0"/>
                <w:numId w:val="29"/>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«Цифры - образы»</w:t>
            </w:r>
          </w:p>
          <w:p w:rsidR="00B14CB1" w:rsidRDefault="00B14CB1" w:rsidP="00D97932">
            <w:pPr>
              <w:pStyle w:val="a4"/>
              <w:numPr>
                <w:ilvl w:val="0"/>
                <w:numId w:val="29"/>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Шифровалщики</w:t>
            </w:r>
            <w:proofErr w:type="spellEnd"/>
            <w:r>
              <w:rPr>
                <w:rFonts w:ascii="Times New Roman" w:eastAsia="Times New Roman" w:hAnsi="Times New Roman" w:cs="Times New Roman"/>
                <w:sz w:val="24"/>
                <w:szCs w:val="24"/>
              </w:rPr>
              <w:t>»</w:t>
            </w:r>
          </w:p>
          <w:p w:rsidR="00B14CB1" w:rsidRPr="00FB0187" w:rsidRDefault="00B14CB1" w:rsidP="00D97932">
            <w:pPr>
              <w:pStyle w:val="a4"/>
              <w:numPr>
                <w:ilvl w:val="0"/>
                <w:numId w:val="29"/>
              </w:numPr>
              <w:spacing w:before="9"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«Скажи иначе»</w:t>
            </w:r>
          </w:p>
        </w:tc>
      </w:tr>
      <w:tr w:rsidR="00352ECD" w:rsidRPr="00A1518B" w:rsidTr="006A55FA">
        <w:trPr>
          <w:trHeight w:val="1993"/>
        </w:trPr>
        <w:tc>
          <w:tcPr>
            <w:tcW w:w="557" w:type="dxa"/>
          </w:tcPr>
          <w:p w:rsidR="00352ECD" w:rsidRPr="00352ECD" w:rsidRDefault="00926B76" w:rsidP="00B02A7C">
            <w:pPr>
              <w:rPr>
                <w:rFonts w:ascii="Times New Roman" w:hAnsi="Times New Roman" w:cs="Times New Roman"/>
                <w:b/>
                <w:sz w:val="24"/>
                <w:szCs w:val="24"/>
                <w:lang w:val="en-US"/>
              </w:rPr>
            </w:pPr>
            <w:r>
              <w:rPr>
                <w:rFonts w:ascii="Times New Roman" w:hAnsi="Times New Roman" w:cs="Times New Roman"/>
                <w:b/>
                <w:sz w:val="24"/>
                <w:szCs w:val="24"/>
                <w:lang w:val="en-US"/>
              </w:rPr>
              <w:t>16</w:t>
            </w:r>
          </w:p>
        </w:tc>
        <w:tc>
          <w:tcPr>
            <w:tcW w:w="1996" w:type="dxa"/>
          </w:tcPr>
          <w:p w:rsidR="00352ECD" w:rsidRPr="00152E28" w:rsidRDefault="004A4659" w:rsidP="00B02A7C">
            <w:pPr>
              <w:rPr>
                <w:rFonts w:ascii="Times New Roman" w:hAnsi="Times New Roman" w:cs="Times New Roman"/>
                <w:b/>
                <w:sz w:val="24"/>
                <w:szCs w:val="24"/>
              </w:rPr>
            </w:pPr>
            <w:r>
              <w:rPr>
                <w:rFonts w:ascii="Times New Roman" w:hAnsi="Times New Roman" w:cs="Times New Roman"/>
                <w:b/>
                <w:sz w:val="24"/>
                <w:szCs w:val="24"/>
              </w:rPr>
              <w:t>9</w:t>
            </w:r>
            <w:r w:rsidR="00352ECD" w:rsidRPr="00152E28">
              <w:rPr>
                <w:rFonts w:ascii="Times New Roman" w:hAnsi="Times New Roman" w:cs="Times New Roman"/>
                <w:b/>
                <w:sz w:val="24"/>
                <w:szCs w:val="24"/>
              </w:rPr>
              <w:t xml:space="preserve"> занятие «</w:t>
            </w:r>
            <w:proofErr w:type="spellStart"/>
            <w:r w:rsidR="00352ECD" w:rsidRPr="00152E28">
              <w:rPr>
                <w:rFonts w:ascii="Times New Roman" w:hAnsi="Times New Roman" w:cs="Times New Roman"/>
                <w:b/>
                <w:sz w:val="24"/>
                <w:szCs w:val="24"/>
              </w:rPr>
              <w:t>Нейробика</w:t>
            </w:r>
            <w:proofErr w:type="spellEnd"/>
            <w:r w:rsidR="00352ECD" w:rsidRPr="00152E28">
              <w:rPr>
                <w:rFonts w:ascii="Times New Roman" w:hAnsi="Times New Roman" w:cs="Times New Roman"/>
                <w:b/>
                <w:sz w:val="24"/>
                <w:szCs w:val="24"/>
              </w:rPr>
              <w:t>»</w:t>
            </w:r>
          </w:p>
        </w:tc>
        <w:tc>
          <w:tcPr>
            <w:tcW w:w="3401" w:type="dxa"/>
          </w:tcPr>
          <w:p w:rsidR="00352ECD" w:rsidRPr="00A1518B" w:rsidRDefault="00352ECD" w:rsidP="00B02A7C">
            <w:pPr>
              <w:pStyle w:val="a5"/>
              <w:spacing w:before="9" w:line="235" w:lineRule="auto"/>
              <w:ind w:left="2" w:hanging="2"/>
              <w:rPr>
                <w:sz w:val="24"/>
                <w:szCs w:val="24"/>
              </w:rPr>
            </w:pPr>
            <w:r w:rsidRPr="00A1518B">
              <w:rPr>
                <w:sz w:val="24"/>
                <w:szCs w:val="24"/>
              </w:rPr>
              <w:t>Стимуляция работы мозга</w:t>
            </w:r>
          </w:p>
        </w:tc>
        <w:tc>
          <w:tcPr>
            <w:tcW w:w="4820" w:type="dxa"/>
          </w:tcPr>
          <w:p w:rsidR="00352ECD" w:rsidRPr="00FB0187" w:rsidRDefault="00352ECD" w:rsidP="009429B4">
            <w:pPr>
              <w:pStyle w:val="a4"/>
              <w:numPr>
                <w:ilvl w:val="0"/>
                <w:numId w:val="3"/>
              </w:numPr>
              <w:spacing w:before="9" w:line="235" w:lineRule="auto"/>
              <w:rPr>
                <w:rFonts w:ascii="Times New Roman" w:eastAsia="Times New Roman" w:hAnsi="Times New Roman" w:cs="Times New Roman"/>
                <w:sz w:val="24"/>
                <w:szCs w:val="24"/>
              </w:rPr>
            </w:pPr>
            <w:r w:rsidRPr="00FB0187">
              <w:rPr>
                <w:rFonts w:ascii="Times New Roman" w:eastAsia="Times New Roman" w:hAnsi="Times New Roman" w:cs="Times New Roman"/>
                <w:sz w:val="24"/>
                <w:szCs w:val="24"/>
              </w:rPr>
              <w:t xml:space="preserve"> Лекция «Строение и работа головного мозга»</w:t>
            </w:r>
          </w:p>
          <w:p w:rsidR="00352ECD" w:rsidRPr="00FB0187" w:rsidRDefault="00352ECD" w:rsidP="009429B4">
            <w:pPr>
              <w:pStyle w:val="a4"/>
              <w:numPr>
                <w:ilvl w:val="0"/>
                <w:numId w:val="3"/>
              </w:numPr>
              <w:spacing w:before="9" w:line="235" w:lineRule="auto"/>
              <w:rPr>
                <w:rFonts w:ascii="Times New Roman" w:eastAsia="Times New Roman" w:hAnsi="Times New Roman" w:cs="Times New Roman"/>
                <w:sz w:val="24"/>
                <w:szCs w:val="24"/>
              </w:rPr>
            </w:pPr>
            <w:r w:rsidRPr="00FB0187">
              <w:rPr>
                <w:rFonts w:ascii="Times New Roman" w:eastAsia="Times New Roman" w:hAnsi="Times New Roman" w:cs="Times New Roman"/>
                <w:sz w:val="24"/>
                <w:szCs w:val="24"/>
              </w:rPr>
              <w:t xml:space="preserve">Упражнения с </w:t>
            </w:r>
            <w:proofErr w:type="spellStart"/>
            <w:r w:rsidRPr="00FB0187">
              <w:rPr>
                <w:rFonts w:ascii="Times New Roman" w:eastAsia="Times New Roman" w:hAnsi="Times New Roman" w:cs="Times New Roman"/>
                <w:sz w:val="24"/>
                <w:szCs w:val="24"/>
              </w:rPr>
              <w:t>нейродосками</w:t>
            </w:r>
            <w:proofErr w:type="spellEnd"/>
          </w:p>
          <w:p w:rsidR="00352ECD" w:rsidRDefault="00352ECD" w:rsidP="009429B4">
            <w:pPr>
              <w:pStyle w:val="a4"/>
              <w:numPr>
                <w:ilvl w:val="0"/>
                <w:numId w:val="3"/>
              </w:numPr>
              <w:spacing w:before="9" w:line="235" w:lineRule="auto"/>
              <w:rPr>
                <w:rFonts w:ascii="Times New Roman" w:eastAsia="Times New Roman" w:hAnsi="Times New Roman" w:cs="Times New Roman"/>
                <w:sz w:val="24"/>
                <w:szCs w:val="24"/>
              </w:rPr>
            </w:pPr>
            <w:r w:rsidRPr="00FB0187">
              <w:rPr>
                <w:rFonts w:ascii="Times New Roman" w:eastAsia="Times New Roman" w:hAnsi="Times New Roman" w:cs="Times New Roman"/>
                <w:sz w:val="24"/>
                <w:szCs w:val="24"/>
              </w:rPr>
              <w:t>Упражнения</w:t>
            </w:r>
            <w:r>
              <w:rPr>
                <w:rFonts w:ascii="Times New Roman" w:eastAsia="Times New Roman" w:hAnsi="Times New Roman" w:cs="Times New Roman"/>
                <w:sz w:val="24"/>
                <w:szCs w:val="24"/>
              </w:rPr>
              <w:t>,</w:t>
            </w:r>
            <w:r w:rsidRPr="00FB0187">
              <w:rPr>
                <w:rFonts w:ascii="Times New Roman" w:eastAsia="Times New Roman" w:hAnsi="Times New Roman" w:cs="Times New Roman"/>
                <w:sz w:val="24"/>
                <w:szCs w:val="24"/>
              </w:rPr>
              <w:t xml:space="preserve"> направленные на одновременную работу двух полушарий</w:t>
            </w:r>
          </w:p>
          <w:p w:rsidR="00352ECD" w:rsidRPr="006C2B6C" w:rsidRDefault="00352ECD" w:rsidP="009429B4">
            <w:pPr>
              <w:pStyle w:val="a4"/>
              <w:numPr>
                <w:ilvl w:val="0"/>
                <w:numId w:val="3"/>
              </w:numPr>
              <w:spacing w:before="9" w:line="235" w:lineRule="auto"/>
              <w:rPr>
                <w:rFonts w:ascii="Times New Roman" w:eastAsia="Times New Roman" w:hAnsi="Times New Roman" w:cs="Times New Roman"/>
                <w:sz w:val="24"/>
                <w:szCs w:val="24"/>
              </w:rPr>
            </w:pPr>
            <w:r w:rsidRPr="00152E28">
              <w:rPr>
                <w:rFonts w:ascii="Times New Roman" w:eastAsia="Times New Roman" w:hAnsi="Times New Roman" w:cs="Times New Roman"/>
                <w:sz w:val="24"/>
                <w:szCs w:val="24"/>
              </w:rPr>
              <w:t>Рисуем эмоции</w:t>
            </w:r>
            <w:r>
              <w:rPr>
                <w:rFonts w:ascii="Times New Roman" w:eastAsia="Times New Roman" w:hAnsi="Times New Roman" w:cs="Times New Roman"/>
                <w:sz w:val="24"/>
                <w:szCs w:val="24"/>
              </w:rPr>
              <w:t xml:space="preserve"> </w:t>
            </w:r>
            <w:r w:rsidRPr="00152E28">
              <w:rPr>
                <w:rFonts w:ascii="Times New Roman" w:eastAsia="Times New Roman" w:hAnsi="Times New Roman" w:cs="Times New Roman"/>
                <w:sz w:val="24"/>
                <w:szCs w:val="24"/>
              </w:rPr>
              <w:t xml:space="preserve">(рисование нерабочей рукой, на мятой бумаге, </w:t>
            </w:r>
            <w:proofErr w:type="spellStart"/>
            <w:r w:rsidRPr="00152E28">
              <w:rPr>
                <w:rFonts w:ascii="Times New Roman" w:eastAsia="Times New Roman" w:hAnsi="Times New Roman" w:cs="Times New Roman"/>
                <w:sz w:val="24"/>
                <w:szCs w:val="24"/>
              </w:rPr>
              <w:t>по-сырому</w:t>
            </w:r>
            <w:proofErr w:type="spellEnd"/>
            <w:r w:rsidRPr="00152E28">
              <w:rPr>
                <w:rFonts w:ascii="Times New Roman" w:eastAsia="Times New Roman" w:hAnsi="Times New Roman" w:cs="Times New Roman"/>
                <w:sz w:val="24"/>
                <w:szCs w:val="24"/>
              </w:rPr>
              <w:t>,  двумя руками.)</w:t>
            </w:r>
          </w:p>
        </w:tc>
      </w:tr>
      <w:tr w:rsidR="00352ECD" w:rsidRPr="00A1518B" w:rsidTr="006A55FA">
        <w:trPr>
          <w:trHeight w:val="1039"/>
        </w:trPr>
        <w:tc>
          <w:tcPr>
            <w:tcW w:w="557" w:type="dxa"/>
          </w:tcPr>
          <w:p w:rsidR="00352ECD" w:rsidRPr="00352ECD" w:rsidRDefault="00926B76" w:rsidP="006C2B6C">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17</w:t>
            </w:r>
          </w:p>
        </w:tc>
        <w:tc>
          <w:tcPr>
            <w:tcW w:w="1996" w:type="dxa"/>
          </w:tcPr>
          <w:p w:rsidR="00352ECD" w:rsidRPr="00152E28" w:rsidRDefault="004A4659" w:rsidP="006C2B6C">
            <w:pPr>
              <w:rPr>
                <w:rFonts w:ascii="Times New Roman" w:hAnsi="Times New Roman" w:cs="Times New Roman"/>
                <w:b/>
                <w:sz w:val="24"/>
                <w:szCs w:val="24"/>
              </w:rPr>
            </w:pPr>
            <w:r>
              <w:rPr>
                <w:rFonts w:ascii="Times New Roman" w:hAnsi="Times New Roman" w:cs="Times New Roman"/>
                <w:b/>
                <w:sz w:val="24"/>
                <w:szCs w:val="24"/>
              </w:rPr>
              <w:t>10</w:t>
            </w:r>
            <w:r w:rsidR="00352ECD">
              <w:rPr>
                <w:rFonts w:ascii="Times New Roman" w:hAnsi="Times New Roman" w:cs="Times New Roman"/>
                <w:b/>
                <w:sz w:val="24"/>
                <w:szCs w:val="24"/>
              </w:rPr>
              <w:t xml:space="preserve"> з</w:t>
            </w:r>
            <w:r w:rsidR="00352ECD" w:rsidRPr="00152E28">
              <w:rPr>
                <w:rFonts w:ascii="Times New Roman" w:hAnsi="Times New Roman" w:cs="Times New Roman"/>
                <w:b/>
                <w:sz w:val="24"/>
                <w:szCs w:val="24"/>
              </w:rPr>
              <w:t>анятие «Игрушки, в которые играют взрослые»</w:t>
            </w:r>
          </w:p>
        </w:tc>
        <w:tc>
          <w:tcPr>
            <w:tcW w:w="3401" w:type="dxa"/>
          </w:tcPr>
          <w:p w:rsidR="00352ECD" w:rsidRPr="00A1518B" w:rsidRDefault="00352ECD" w:rsidP="006C2B6C">
            <w:pPr>
              <w:pStyle w:val="a5"/>
              <w:spacing w:after="160"/>
              <w:ind w:left="2" w:hanging="2"/>
              <w:rPr>
                <w:sz w:val="24"/>
                <w:szCs w:val="24"/>
              </w:rPr>
            </w:pPr>
            <w:r w:rsidRPr="00A1518B">
              <w:rPr>
                <w:sz w:val="24"/>
                <w:szCs w:val="24"/>
              </w:rPr>
              <w:t>Улучшение логического мышления, развитие памяти, п</w:t>
            </w:r>
            <w:r w:rsidRPr="00D513F8">
              <w:rPr>
                <w:sz w:val="24"/>
                <w:szCs w:val="24"/>
              </w:rPr>
              <w:t>овышение способности к концентрации.</w:t>
            </w:r>
          </w:p>
        </w:tc>
        <w:tc>
          <w:tcPr>
            <w:tcW w:w="4820" w:type="dxa"/>
          </w:tcPr>
          <w:p w:rsidR="00352ECD" w:rsidRPr="00A1518B" w:rsidRDefault="00352ECD" w:rsidP="009429B4">
            <w:pPr>
              <w:pStyle w:val="a4"/>
              <w:numPr>
                <w:ilvl w:val="0"/>
                <w:numId w:val="4"/>
              </w:numPr>
              <w:rPr>
                <w:rFonts w:ascii="Times New Roman" w:hAnsi="Times New Roman" w:cs="Times New Roman"/>
                <w:sz w:val="24"/>
                <w:szCs w:val="24"/>
              </w:rPr>
            </w:pPr>
            <w:r w:rsidRPr="00A1518B">
              <w:rPr>
                <w:rFonts w:ascii="Times New Roman" w:hAnsi="Times New Roman" w:cs="Times New Roman"/>
                <w:sz w:val="24"/>
                <w:szCs w:val="24"/>
              </w:rPr>
              <w:t>Лекция «Тренажеры для мозга»</w:t>
            </w:r>
          </w:p>
          <w:p w:rsidR="00352ECD" w:rsidRDefault="00352ECD" w:rsidP="009429B4">
            <w:pPr>
              <w:pStyle w:val="a4"/>
              <w:numPr>
                <w:ilvl w:val="0"/>
                <w:numId w:val="4"/>
              </w:numPr>
              <w:rPr>
                <w:rFonts w:ascii="Times New Roman" w:hAnsi="Times New Roman" w:cs="Times New Roman"/>
                <w:sz w:val="24"/>
                <w:szCs w:val="24"/>
              </w:rPr>
            </w:pPr>
            <w:r w:rsidRPr="00A1518B">
              <w:rPr>
                <w:rFonts w:ascii="Times New Roman" w:hAnsi="Times New Roman" w:cs="Times New Roman"/>
                <w:sz w:val="24"/>
                <w:szCs w:val="24"/>
              </w:rPr>
              <w:t>Занятия с кубиком-</w:t>
            </w:r>
            <w:proofErr w:type="spellStart"/>
            <w:r w:rsidRPr="00A1518B">
              <w:rPr>
                <w:rFonts w:ascii="Times New Roman" w:hAnsi="Times New Roman" w:cs="Times New Roman"/>
                <w:sz w:val="24"/>
                <w:szCs w:val="24"/>
              </w:rPr>
              <w:t>рубиком</w:t>
            </w:r>
            <w:proofErr w:type="spellEnd"/>
          </w:p>
          <w:p w:rsidR="00352ECD" w:rsidRPr="00A1518B" w:rsidRDefault="00352ECD" w:rsidP="009429B4">
            <w:pPr>
              <w:pStyle w:val="a4"/>
              <w:numPr>
                <w:ilvl w:val="0"/>
                <w:numId w:val="4"/>
              </w:numPr>
              <w:rPr>
                <w:rFonts w:ascii="Times New Roman" w:hAnsi="Times New Roman" w:cs="Times New Roman"/>
                <w:sz w:val="24"/>
                <w:szCs w:val="24"/>
              </w:rPr>
            </w:pPr>
            <w:r w:rsidRPr="00A1518B">
              <w:rPr>
                <w:rFonts w:ascii="Times New Roman" w:hAnsi="Times New Roman" w:cs="Times New Roman"/>
                <w:sz w:val="24"/>
                <w:szCs w:val="24"/>
              </w:rPr>
              <w:t xml:space="preserve">Собирание </w:t>
            </w:r>
            <w:proofErr w:type="spellStart"/>
            <w:r w:rsidRPr="00A1518B">
              <w:rPr>
                <w:rFonts w:ascii="Times New Roman" w:hAnsi="Times New Roman" w:cs="Times New Roman"/>
                <w:sz w:val="24"/>
                <w:szCs w:val="24"/>
              </w:rPr>
              <w:t>пазлов</w:t>
            </w:r>
            <w:proofErr w:type="spellEnd"/>
          </w:p>
          <w:p w:rsidR="00352ECD" w:rsidRPr="00152E28" w:rsidRDefault="00352ECD" w:rsidP="009429B4">
            <w:pPr>
              <w:pStyle w:val="a4"/>
              <w:numPr>
                <w:ilvl w:val="0"/>
                <w:numId w:val="4"/>
              </w:numPr>
              <w:rPr>
                <w:rFonts w:ascii="Times New Roman" w:hAnsi="Times New Roman" w:cs="Times New Roman"/>
                <w:sz w:val="24"/>
                <w:szCs w:val="24"/>
              </w:rPr>
            </w:pPr>
            <w:r w:rsidRPr="00A1518B">
              <w:rPr>
                <w:rFonts w:ascii="Times New Roman" w:hAnsi="Times New Roman" w:cs="Times New Roman"/>
                <w:sz w:val="24"/>
                <w:szCs w:val="24"/>
              </w:rPr>
              <w:t>Рефлексия</w:t>
            </w:r>
          </w:p>
        </w:tc>
      </w:tr>
      <w:tr w:rsidR="00352ECD" w:rsidRPr="00A1518B" w:rsidTr="006A55FA">
        <w:trPr>
          <w:trHeight w:val="1564"/>
        </w:trPr>
        <w:tc>
          <w:tcPr>
            <w:tcW w:w="557" w:type="dxa"/>
          </w:tcPr>
          <w:p w:rsidR="00352ECD" w:rsidRPr="00352ECD" w:rsidRDefault="00926B76" w:rsidP="006C2B6C">
            <w:pPr>
              <w:rPr>
                <w:rFonts w:ascii="Times New Roman" w:hAnsi="Times New Roman" w:cs="Times New Roman"/>
                <w:b/>
                <w:sz w:val="24"/>
                <w:szCs w:val="24"/>
                <w:lang w:val="en-US"/>
              </w:rPr>
            </w:pPr>
            <w:r>
              <w:rPr>
                <w:rFonts w:ascii="Times New Roman" w:hAnsi="Times New Roman" w:cs="Times New Roman"/>
                <w:b/>
                <w:sz w:val="24"/>
                <w:szCs w:val="24"/>
                <w:lang w:val="en-US"/>
              </w:rPr>
              <w:t>18</w:t>
            </w:r>
          </w:p>
        </w:tc>
        <w:tc>
          <w:tcPr>
            <w:tcW w:w="1996" w:type="dxa"/>
          </w:tcPr>
          <w:p w:rsidR="00352ECD" w:rsidRPr="00152E28" w:rsidRDefault="004A4659" w:rsidP="006C2B6C">
            <w:pPr>
              <w:spacing w:after="160"/>
              <w:rPr>
                <w:rFonts w:ascii="Times New Roman" w:hAnsi="Times New Roman" w:cs="Times New Roman"/>
                <w:b/>
                <w:sz w:val="24"/>
                <w:szCs w:val="24"/>
              </w:rPr>
            </w:pPr>
            <w:r>
              <w:rPr>
                <w:rFonts w:ascii="Times New Roman" w:hAnsi="Times New Roman" w:cs="Times New Roman"/>
                <w:b/>
                <w:sz w:val="24"/>
                <w:szCs w:val="24"/>
              </w:rPr>
              <w:t>11</w:t>
            </w:r>
            <w:r w:rsidR="00352ECD">
              <w:rPr>
                <w:rFonts w:ascii="Times New Roman" w:hAnsi="Times New Roman" w:cs="Times New Roman"/>
                <w:b/>
                <w:sz w:val="24"/>
                <w:szCs w:val="24"/>
              </w:rPr>
              <w:t xml:space="preserve"> занятие «Игры, в которые играют </w:t>
            </w:r>
            <w:r w:rsidR="00352ECD" w:rsidRPr="00152E28">
              <w:rPr>
                <w:rFonts w:ascii="Times New Roman" w:hAnsi="Times New Roman" w:cs="Times New Roman"/>
                <w:b/>
                <w:sz w:val="24"/>
                <w:szCs w:val="24"/>
              </w:rPr>
              <w:t>взрослые»</w:t>
            </w:r>
          </w:p>
        </w:tc>
        <w:tc>
          <w:tcPr>
            <w:tcW w:w="3401" w:type="dxa"/>
          </w:tcPr>
          <w:p w:rsidR="00352ECD" w:rsidRPr="00A1518B" w:rsidRDefault="00352ECD" w:rsidP="006C2B6C">
            <w:pPr>
              <w:rPr>
                <w:rFonts w:ascii="Times New Roman" w:hAnsi="Times New Roman" w:cs="Times New Roman"/>
                <w:sz w:val="24"/>
                <w:szCs w:val="24"/>
              </w:rPr>
            </w:pPr>
            <w:r w:rsidRPr="00A1518B">
              <w:rPr>
                <w:rFonts w:ascii="Times New Roman" w:eastAsia="Times New Roman" w:hAnsi="Times New Roman" w:cs="Times New Roman"/>
                <w:sz w:val="24"/>
                <w:szCs w:val="24"/>
              </w:rPr>
              <w:t>Закрепить умения разгадывать голо</w:t>
            </w:r>
            <w:r>
              <w:rPr>
                <w:rFonts w:ascii="Times New Roman" w:eastAsia="Times New Roman" w:hAnsi="Times New Roman" w:cs="Times New Roman"/>
                <w:sz w:val="24"/>
                <w:szCs w:val="24"/>
              </w:rPr>
              <w:t>воломки разных видов</w:t>
            </w:r>
            <w:r>
              <w:rPr>
                <w:rFonts w:ascii="Times New Roman" w:eastAsia="Times New Roman" w:hAnsi="Times New Roman" w:cs="Times New Roman"/>
                <w:sz w:val="24"/>
                <w:szCs w:val="24"/>
              </w:rPr>
              <w:br/>
              <w:t>Формирование</w:t>
            </w:r>
            <w:r w:rsidRPr="00A1518B">
              <w:rPr>
                <w:rFonts w:ascii="Times New Roman" w:eastAsia="Times New Roman" w:hAnsi="Times New Roman" w:cs="Times New Roman"/>
                <w:sz w:val="24"/>
                <w:szCs w:val="24"/>
              </w:rPr>
              <w:t xml:space="preserve"> нестандартно</w:t>
            </w:r>
            <w:r>
              <w:rPr>
                <w:rFonts w:ascii="Times New Roman" w:eastAsia="Times New Roman" w:hAnsi="Times New Roman" w:cs="Times New Roman"/>
                <w:sz w:val="24"/>
                <w:szCs w:val="24"/>
              </w:rPr>
              <w:t>го мышления, умения</w:t>
            </w:r>
            <w:r w:rsidRPr="00A1518B">
              <w:rPr>
                <w:rFonts w:ascii="Times New Roman" w:eastAsia="Times New Roman" w:hAnsi="Times New Roman" w:cs="Times New Roman"/>
                <w:sz w:val="24"/>
                <w:szCs w:val="24"/>
              </w:rPr>
              <w:t xml:space="preserve"> сравнивать, анализировать, синтезировать, обобщать, выделять главное</w:t>
            </w:r>
            <w:r>
              <w:rPr>
                <w:rFonts w:ascii="Times New Roman" w:eastAsia="Times New Roman" w:hAnsi="Times New Roman" w:cs="Times New Roman"/>
                <w:sz w:val="24"/>
                <w:szCs w:val="24"/>
              </w:rPr>
              <w:t>, доказывать и опровергать</w:t>
            </w:r>
          </w:p>
        </w:tc>
        <w:tc>
          <w:tcPr>
            <w:tcW w:w="4820" w:type="dxa"/>
          </w:tcPr>
          <w:p w:rsidR="00352ECD" w:rsidRDefault="00352ECD" w:rsidP="009429B4">
            <w:pPr>
              <w:pStyle w:val="a4"/>
              <w:numPr>
                <w:ilvl w:val="0"/>
                <w:numId w:val="5"/>
              </w:numPr>
              <w:rPr>
                <w:rFonts w:ascii="Times New Roman" w:hAnsi="Times New Roman" w:cs="Times New Roman"/>
                <w:sz w:val="24"/>
                <w:szCs w:val="24"/>
              </w:rPr>
            </w:pPr>
            <w:r w:rsidRPr="00A1518B">
              <w:rPr>
                <w:rFonts w:ascii="Times New Roman" w:hAnsi="Times New Roman" w:cs="Times New Roman"/>
                <w:sz w:val="24"/>
                <w:szCs w:val="24"/>
              </w:rPr>
              <w:t>Лекция «Играя, сохраняем здоровье мозга»</w:t>
            </w:r>
          </w:p>
          <w:p w:rsidR="00FC05C8" w:rsidRPr="00A1518B" w:rsidRDefault="00FC05C8" w:rsidP="009429B4">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Упражнение «Играем в учителя»</w:t>
            </w:r>
          </w:p>
          <w:p w:rsidR="00352ECD" w:rsidRDefault="00352ECD" w:rsidP="009429B4">
            <w:pPr>
              <w:pStyle w:val="a4"/>
              <w:numPr>
                <w:ilvl w:val="0"/>
                <w:numId w:val="5"/>
              </w:numPr>
              <w:rPr>
                <w:rFonts w:ascii="Times New Roman" w:hAnsi="Times New Roman" w:cs="Times New Roman"/>
                <w:sz w:val="24"/>
                <w:szCs w:val="24"/>
              </w:rPr>
            </w:pPr>
            <w:r w:rsidRPr="00A1518B">
              <w:rPr>
                <w:rFonts w:ascii="Times New Roman" w:hAnsi="Times New Roman" w:cs="Times New Roman"/>
                <w:sz w:val="24"/>
                <w:szCs w:val="24"/>
              </w:rPr>
              <w:t>Разгадывание головоломок и ребусов</w:t>
            </w:r>
          </w:p>
          <w:p w:rsidR="00352ECD" w:rsidRPr="00152E28" w:rsidRDefault="00352ECD" w:rsidP="009429B4">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Игра в шашки</w:t>
            </w:r>
          </w:p>
          <w:p w:rsidR="00352ECD" w:rsidRPr="00A1518B" w:rsidRDefault="00352ECD" w:rsidP="009429B4">
            <w:pPr>
              <w:pStyle w:val="a4"/>
              <w:numPr>
                <w:ilvl w:val="0"/>
                <w:numId w:val="5"/>
              </w:numPr>
              <w:rPr>
                <w:rFonts w:ascii="Times New Roman" w:hAnsi="Times New Roman" w:cs="Times New Roman"/>
                <w:sz w:val="24"/>
                <w:szCs w:val="24"/>
              </w:rPr>
            </w:pPr>
            <w:r w:rsidRPr="00A1518B">
              <w:rPr>
                <w:rFonts w:ascii="Times New Roman" w:hAnsi="Times New Roman" w:cs="Times New Roman"/>
                <w:sz w:val="24"/>
                <w:szCs w:val="24"/>
              </w:rPr>
              <w:t>Рефлексия</w:t>
            </w:r>
          </w:p>
        </w:tc>
      </w:tr>
      <w:tr w:rsidR="00352ECD" w:rsidRPr="00A1518B" w:rsidTr="006A55FA">
        <w:trPr>
          <w:trHeight w:val="1113"/>
        </w:trPr>
        <w:tc>
          <w:tcPr>
            <w:tcW w:w="557" w:type="dxa"/>
          </w:tcPr>
          <w:p w:rsidR="00352ECD" w:rsidRPr="00352ECD" w:rsidRDefault="00926B76" w:rsidP="00DA58D3">
            <w:pPr>
              <w:rPr>
                <w:rFonts w:ascii="Times New Roman" w:hAnsi="Times New Roman" w:cs="Times New Roman"/>
                <w:b/>
                <w:sz w:val="24"/>
                <w:szCs w:val="24"/>
                <w:lang w:val="en-US"/>
              </w:rPr>
            </w:pPr>
            <w:r>
              <w:rPr>
                <w:rFonts w:ascii="Times New Roman" w:hAnsi="Times New Roman" w:cs="Times New Roman"/>
                <w:b/>
                <w:sz w:val="24"/>
                <w:szCs w:val="24"/>
                <w:lang w:val="en-US"/>
              </w:rPr>
              <w:t>19</w:t>
            </w:r>
          </w:p>
        </w:tc>
        <w:tc>
          <w:tcPr>
            <w:tcW w:w="1996" w:type="dxa"/>
          </w:tcPr>
          <w:p w:rsidR="00352ECD" w:rsidRPr="00DA58D3" w:rsidRDefault="004A4659" w:rsidP="00DA58D3">
            <w:pPr>
              <w:rPr>
                <w:rFonts w:ascii="Times New Roman" w:hAnsi="Times New Roman" w:cs="Times New Roman"/>
                <w:b/>
                <w:sz w:val="24"/>
                <w:szCs w:val="24"/>
              </w:rPr>
            </w:pPr>
            <w:r>
              <w:rPr>
                <w:rFonts w:ascii="Times New Roman" w:hAnsi="Times New Roman" w:cs="Times New Roman"/>
                <w:b/>
                <w:sz w:val="24"/>
                <w:szCs w:val="24"/>
              </w:rPr>
              <w:t>12</w:t>
            </w:r>
            <w:r w:rsidR="00352ECD">
              <w:rPr>
                <w:rFonts w:ascii="Times New Roman" w:hAnsi="Times New Roman" w:cs="Times New Roman"/>
                <w:b/>
                <w:sz w:val="24"/>
                <w:szCs w:val="24"/>
              </w:rPr>
              <w:t xml:space="preserve"> </w:t>
            </w:r>
            <w:r w:rsidR="00352ECD" w:rsidRPr="00DA58D3">
              <w:rPr>
                <w:rFonts w:ascii="Times New Roman" w:hAnsi="Times New Roman" w:cs="Times New Roman"/>
                <w:b/>
                <w:sz w:val="24"/>
                <w:szCs w:val="24"/>
              </w:rPr>
              <w:t>З</w:t>
            </w:r>
            <w:r w:rsidR="00352ECD">
              <w:rPr>
                <w:rFonts w:ascii="Times New Roman" w:hAnsi="Times New Roman" w:cs="Times New Roman"/>
                <w:b/>
                <w:sz w:val="24"/>
                <w:szCs w:val="24"/>
              </w:rPr>
              <w:t xml:space="preserve">анятие «Игры, </w:t>
            </w:r>
            <w:r w:rsidR="00352ECD" w:rsidRPr="00DA58D3">
              <w:rPr>
                <w:rFonts w:ascii="Times New Roman" w:hAnsi="Times New Roman" w:cs="Times New Roman"/>
                <w:b/>
                <w:sz w:val="24"/>
                <w:szCs w:val="24"/>
              </w:rPr>
              <w:t>в которые играют взрослые»</w:t>
            </w:r>
          </w:p>
        </w:tc>
        <w:tc>
          <w:tcPr>
            <w:tcW w:w="3401" w:type="dxa"/>
          </w:tcPr>
          <w:p w:rsidR="00352ECD" w:rsidRPr="00A1518B" w:rsidRDefault="00352ECD" w:rsidP="00B02A7C">
            <w:pPr>
              <w:rPr>
                <w:rFonts w:ascii="Times New Roman" w:hAnsi="Times New Roman" w:cs="Times New Roman"/>
                <w:sz w:val="24"/>
                <w:szCs w:val="24"/>
              </w:rPr>
            </w:pPr>
            <w:r w:rsidRPr="00A1518B">
              <w:rPr>
                <w:rFonts w:ascii="Times New Roman" w:eastAsia="Times New Roman" w:hAnsi="Times New Roman" w:cs="Times New Roman"/>
                <w:sz w:val="24"/>
                <w:szCs w:val="24"/>
              </w:rPr>
              <w:t>Развивать познавательные способности:  память, внимание, наблюдательность, воображение, быстроту реакции.</w:t>
            </w:r>
          </w:p>
        </w:tc>
        <w:tc>
          <w:tcPr>
            <w:tcW w:w="4820" w:type="dxa"/>
          </w:tcPr>
          <w:p w:rsidR="00352ECD" w:rsidRPr="00A1518B" w:rsidRDefault="00352ECD" w:rsidP="009429B4">
            <w:pPr>
              <w:pStyle w:val="a4"/>
              <w:numPr>
                <w:ilvl w:val="0"/>
                <w:numId w:val="6"/>
              </w:numPr>
              <w:rPr>
                <w:rFonts w:ascii="Times New Roman" w:hAnsi="Times New Roman" w:cs="Times New Roman"/>
                <w:sz w:val="24"/>
                <w:szCs w:val="24"/>
              </w:rPr>
            </w:pPr>
            <w:r w:rsidRPr="00A1518B">
              <w:rPr>
                <w:rFonts w:ascii="Times New Roman" w:hAnsi="Times New Roman" w:cs="Times New Roman"/>
                <w:sz w:val="24"/>
                <w:szCs w:val="24"/>
              </w:rPr>
              <w:t>Лекция «Кто и зачем придумал кроссворды?»</w:t>
            </w:r>
          </w:p>
          <w:p w:rsidR="00352ECD" w:rsidRDefault="00352ECD" w:rsidP="009429B4">
            <w:pPr>
              <w:pStyle w:val="a4"/>
              <w:numPr>
                <w:ilvl w:val="0"/>
                <w:numId w:val="6"/>
              </w:numPr>
              <w:rPr>
                <w:rFonts w:ascii="Times New Roman" w:hAnsi="Times New Roman" w:cs="Times New Roman"/>
                <w:sz w:val="24"/>
                <w:szCs w:val="24"/>
              </w:rPr>
            </w:pPr>
            <w:r w:rsidRPr="00A1518B">
              <w:rPr>
                <w:rFonts w:ascii="Times New Roman" w:hAnsi="Times New Roman" w:cs="Times New Roman"/>
                <w:sz w:val="24"/>
                <w:szCs w:val="24"/>
              </w:rPr>
              <w:t>Разгадывание головоломок и ребусов</w:t>
            </w:r>
          </w:p>
          <w:p w:rsidR="00B14CB1" w:rsidRPr="00A1518B" w:rsidRDefault="00B14CB1" w:rsidP="009429B4">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Упражнение «Дорога в лес»</w:t>
            </w:r>
          </w:p>
          <w:p w:rsidR="00352ECD" w:rsidRPr="00A1518B" w:rsidRDefault="00352ECD" w:rsidP="009429B4">
            <w:pPr>
              <w:pStyle w:val="a4"/>
              <w:numPr>
                <w:ilvl w:val="0"/>
                <w:numId w:val="6"/>
              </w:numPr>
              <w:spacing w:after="160"/>
              <w:rPr>
                <w:rFonts w:ascii="Times New Roman" w:hAnsi="Times New Roman" w:cs="Times New Roman"/>
                <w:sz w:val="24"/>
                <w:szCs w:val="24"/>
              </w:rPr>
            </w:pPr>
            <w:r w:rsidRPr="00A1518B">
              <w:rPr>
                <w:rFonts w:ascii="Times New Roman" w:hAnsi="Times New Roman" w:cs="Times New Roman"/>
                <w:sz w:val="24"/>
                <w:szCs w:val="24"/>
              </w:rPr>
              <w:t>Рефлексия</w:t>
            </w:r>
          </w:p>
        </w:tc>
      </w:tr>
      <w:tr w:rsidR="00352ECD" w:rsidRPr="00A1518B" w:rsidTr="006A55FA">
        <w:trPr>
          <w:trHeight w:val="1564"/>
        </w:trPr>
        <w:tc>
          <w:tcPr>
            <w:tcW w:w="557" w:type="dxa"/>
          </w:tcPr>
          <w:p w:rsidR="00352ECD" w:rsidRPr="00352ECD" w:rsidRDefault="00926B76" w:rsidP="00DA58D3">
            <w:pPr>
              <w:rPr>
                <w:rFonts w:ascii="Times New Roman" w:hAnsi="Times New Roman" w:cs="Times New Roman"/>
                <w:b/>
                <w:sz w:val="24"/>
                <w:szCs w:val="24"/>
                <w:lang w:val="en-US"/>
              </w:rPr>
            </w:pPr>
            <w:r>
              <w:rPr>
                <w:rFonts w:ascii="Times New Roman" w:hAnsi="Times New Roman" w:cs="Times New Roman"/>
                <w:b/>
                <w:sz w:val="24"/>
                <w:szCs w:val="24"/>
                <w:lang w:val="en-US"/>
              </w:rPr>
              <w:t>20</w:t>
            </w:r>
          </w:p>
        </w:tc>
        <w:tc>
          <w:tcPr>
            <w:tcW w:w="1996" w:type="dxa"/>
          </w:tcPr>
          <w:p w:rsidR="00352ECD" w:rsidRPr="00DA58D3" w:rsidRDefault="004A4659" w:rsidP="00352ECD">
            <w:pPr>
              <w:rPr>
                <w:rFonts w:ascii="Times New Roman" w:hAnsi="Times New Roman" w:cs="Times New Roman"/>
                <w:b/>
                <w:sz w:val="24"/>
                <w:szCs w:val="24"/>
              </w:rPr>
            </w:pPr>
            <w:r>
              <w:rPr>
                <w:rFonts w:ascii="Times New Roman" w:hAnsi="Times New Roman" w:cs="Times New Roman"/>
                <w:b/>
                <w:sz w:val="24"/>
                <w:szCs w:val="24"/>
              </w:rPr>
              <w:t>13</w:t>
            </w:r>
            <w:r w:rsidR="00352ECD">
              <w:rPr>
                <w:rFonts w:ascii="Times New Roman" w:hAnsi="Times New Roman" w:cs="Times New Roman"/>
                <w:b/>
                <w:sz w:val="24"/>
                <w:szCs w:val="24"/>
              </w:rPr>
              <w:t xml:space="preserve"> </w:t>
            </w:r>
            <w:r w:rsidR="00352ECD" w:rsidRPr="00DA58D3">
              <w:rPr>
                <w:rFonts w:ascii="Times New Roman" w:hAnsi="Times New Roman" w:cs="Times New Roman"/>
                <w:b/>
                <w:sz w:val="24"/>
                <w:szCs w:val="24"/>
              </w:rPr>
              <w:t>занятие «Зарядка для мозга»</w:t>
            </w:r>
          </w:p>
        </w:tc>
        <w:tc>
          <w:tcPr>
            <w:tcW w:w="3401" w:type="dxa"/>
          </w:tcPr>
          <w:p w:rsidR="00352ECD" w:rsidRDefault="00352ECD" w:rsidP="00DA58D3">
            <w:r w:rsidRPr="000178E0">
              <w:rPr>
                <w:rFonts w:ascii="Times New Roman" w:eastAsia="Times New Roman" w:hAnsi="Times New Roman" w:cs="Times New Roman"/>
                <w:sz w:val="24"/>
                <w:szCs w:val="24"/>
              </w:rPr>
              <w:t>Развивать познавательные способности:  память, внимание, наблюдат</w:t>
            </w:r>
            <w:r>
              <w:rPr>
                <w:rFonts w:ascii="Times New Roman" w:eastAsia="Times New Roman" w:hAnsi="Times New Roman" w:cs="Times New Roman"/>
                <w:sz w:val="24"/>
                <w:szCs w:val="24"/>
              </w:rPr>
              <w:t>ельность, воображение, гибкость мозга.</w:t>
            </w:r>
          </w:p>
        </w:tc>
        <w:tc>
          <w:tcPr>
            <w:tcW w:w="4820" w:type="dxa"/>
          </w:tcPr>
          <w:p w:rsidR="00352ECD" w:rsidRDefault="00352ECD" w:rsidP="009429B4">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Знакомство с последними исследованиями в области нейропсихологии, решение ребусов, кроссвордов, головоломок</w:t>
            </w:r>
          </w:p>
          <w:p w:rsidR="00352ECD" w:rsidRPr="00A1518B" w:rsidRDefault="00352ECD" w:rsidP="009429B4">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И</w:t>
            </w:r>
            <w:r w:rsidRPr="00152E28">
              <w:rPr>
                <w:rFonts w:ascii="Times New Roman" w:hAnsi="Times New Roman" w:cs="Times New Roman"/>
                <w:sz w:val="24"/>
                <w:szCs w:val="24"/>
              </w:rPr>
              <w:t>гры с игровым полем (шахматы, шашки, нарды).</w:t>
            </w:r>
          </w:p>
        </w:tc>
      </w:tr>
      <w:tr w:rsidR="006A55FA" w:rsidRPr="00A1518B" w:rsidTr="006A55FA">
        <w:trPr>
          <w:trHeight w:val="1564"/>
        </w:trPr>
        <w:tc>
          <w:tcPr>
            <w:tcW w:w="557" w:type="dxa"/>
          </w:tcPr>
          <w:p w:rsidR="006A55FA" w:rsidRPr="006A55FA" w:rsidRDefault="006A55FA" w:rsidP="006A55FA">
            <w:pPr>
              <w:rPr>
                <w:rFonts w:ascii="Times New Roman" w:hAnsi="Times New Roman" w:cs="Times New Roman"/>
                <w:b/>
                <w:sz w:val="24"/>
                <w:szCs w:val="24"/>
              </w:rPr>
            </w:pPr>
            <w:r>
              <w:rPr>
                <w:rFonts w:ascii="Times New Roman" w:hAnsi="Times New Roman" w:cs="Times New Roman"/>
                <w:b/>
                <w:sz w:val="24"/>
                <w:szCs w:val="24"/>
              </w:rPr>
              <w:t>21</w:t>
            </w:r>
          </w:p>
        </w:tc>
        <w:tc>
          <w:tcPr>
            <w:tcW w:w="1996" w:type="dxa"/>
          </w:tcPr>
          <w:p w:rsidR="006A55FA" w:rsidRDefault="006A55FA" w:rsidP="006A55FA">
            <w:pPr>
              <w:tabs>
                <w:tab w:val="left" w:pos="285"/>
              </w:tabs>
              <w:rPr>
                <w:rFonts w:ascii="PT Astra Serif" w:hAnsi="PT Astra Serif" w:cs="Times New Roman"/>
                <w:b/>
                <w:sz w:val="24"/>
                <w:szCs w:val="24"/>
              </w:rPr>
            </w:pPr>
            <w:r>
              <w:rPr>
                <w:rFonts w:ascii="PT Astra Serif" w:hAnsi="PT Astra Serif" w:cs="Times New Roman"/>
                <w:b/>
                <w:sz w:val="24"/>
                <w:szCs w:val="24"/>
              </w:rPr>
              <w:t>1</w:t>
            </w:r>
            <w:r>
              <w:rPr>
                <w:rFonts w:ascii="PT Astra Serif" w:hAnsi="PT Astra Serif" w:cs="Times New Roman"/>
                <w:b/>
                <w:sz w:val="24"/>
                <w:szCs w:val="24"/>
              </w:rPr>
              <w:t>4 занятие</w:t>
            </w:r>
          </w:p>
          <w:p w:rsidR="006A55FA" w:rsidRPr="00734FFE" w:rsidRDefault="006A55FA" w:rsidP="006A55FA">
            <w:pPr>
              <w:tabs>
                <w:tab w:val="left" w:pos="285"/>
              </w:tabs>
              <w:rPr>
                <w:rFonts w:ascii="PT Astra Serif" w:hAnsi="PT Astra Serif" w:cs="Times New Roman"/>
                <w:b/>
                <w:sz w:val="24"/>
                <w:szCs w:val="24"/>
              </w:rPr>
            </w:pPr>
            <w:r w:rsidRPr="00734FFE">
              <w:rPr>
                <w:rFonts w:ascii="PT Astra Serif" w:hAnsi="PT Astra Serif" w:cs="Times New Roman"/>
                <w:b/>
                <w:sz w:val="24"/>
                <w:szCs w:val="24"/>
              </w:rPr>
              <w:t>Мнемотехника – 10 нескучных упражнений</w:t>
            </w:r>
          </w:p>
        </w:tc>
        <w:tc>
          <w:tcPr>
            <w:tcW w:w="3401" w:type="dxa"/>
          </w:tcPr>
          <w:p w:rsidR="006A55FA" w:rsidRPr="00734FFE" w:rsidRDefault="006A55FA" w:rsidP="006A55FA">
            <w:pPr>
              <w:rPr>
                <w:rFonts w:ascii="PT Astra Serif" w:hAnsi="PT Astra Serif" w:cs="Times New Roman"/>
                <w:sz w:val="24"/>
                <w:szCs w:val="24"/>
              </w:rPr>
            </w:pPr>
            <w:r w:rsidRPr="00734FFE">
              <w:rPr>
                <w:rFonts w:ascii="PT Astra Serif" w:eastAsia="Times New Roman" w:hAnsi="PT Astra Serif" w:cs="Times New Roman"/>
                <w:sz w:val="24"/>
                <w:szCs w:val="24"/>
              </w:rPr>
              <w:t>Развивать познавательные способности:  память, внимание, наблюдательность, воображение, гибкость мозга.</w:t>
            </w:r>
          </w:p>
        </w:tc>
        <w:tc>
          <w:tcPr>
            <w:tcW w:w="4820" w:type="dxa"/>
          </w:tcPr>
          <w:p w:rsidR="006A55FA" w:rsidRPr="00734FFE" w:rsidRDefault="006A55FA" w:rsidP="00D97932">
            <w:pPr>
              <w:pStyle w:val="a4"/>
              <w:numPr>
                <w:ilvl w:val="0"/>
                <w:numId w:val="32"/>
              </w:numPr>
              <w:rPr>
                <w:rFonts w:ascii="PT Astra Serif" w:hAnsi="PT Astra Serif" w:cs="Times New Roman"/>
                <w:sz w:val="24"/>
                <w:szCs w:val="24"/>
              </w:rPr>
            </w:pPr>
            <w:r w:rsidRPr="00734FFE">
              <w:rPr>
                <w:rFonts w:ascii="PT Astra Serif" w:hAnsi="PT Astra Serif" w:cs="Times New Roman"/>
                <w:sz w:val="24"/>
                <w:szCs w:val="24"/>
              </w:rPr>
              <w:t>Мини-лекция «Мнемотехника как средство профилактика деменции».</w:t>
            </w:r>
          </w:p>
          <w:p w:rsidR="006A55FA" w:rsidRPr="00734FFE" w:rsidRDefault="006A55FA" w:rsidP="00D97932">
            <w:pPr>
              <w:pStyle w:val="a4"/>
              <w:numPr>
                <w:ilvl w:val="0"/>
                <w:numId w:val="32"/>
              </w:numPr>
              <w:rPr>
                <w:rFonts w:ascii="PT Astra Serif" w:hAnsi="PT Astra Serif" w:cs="Times New Roman"/>
                <w:sz w:val="24"/>
                <w:szCs w:val="24"/>
              </w:rPr>
            </w:pPr>
            <w:r w:rsidRPr="00734FFE">
              <w:rPr>
                <w:rFonts w:ascii="PT Astra Serif" w:hAnsi="PT Astra Serif" w:cs="Times New Roman"/>
                <w:sz w:val="24"/>
                <w:szCs w:val="24"/>
              </w:rPr>
              <w:t>Упражнение по мнемотехнике:</w:t>
            </w:r>
          </w:p>
          <w:p w:rsidR="006A55FA" w:rsidRPr="00734FFE" w:rsidRDefault="006A55FA" w:rsidP="006A55FA">
            <w:pPr>
              <w:pStyle w:val="a4"/>
              <w:rPr>
                <w:rFonts w:ascii="PT Astra Serif" w:hAnsi="PT Astra Serif" w:cs="Times New Roman"/>
                <w:sz w:val="24"/>
                <w:szCs w:val="24"/>
              </w:rPr>
            </w:pPr>
            <w:r w:rsidRPr="00734FFE">
              <w:rPr>
                <w:rFonts w:ascii="PT Astra Serif" w:hAnsi="PT Astra Serif" w:cs="Times New Roman"/>
                <w:sz w:val="24"/>
                <w:szCs w:val="24"/>
              </w:rPr>
              <w:t>- чтение вверх ногами;</w:t>
            </w:r>
          </w:p>
          <w:p w:rsidR="006A55FA" w:rsidRPr="00734FFE" w:rsidRDefault="006A55FA" w:rsidP="006A55FA">
            <w:pPr>
              <w:pStyle w:val="a4"/>
              <w:rPr>
                <w:rFonts w:ascii="PT Astra Serif" w:hAnsi="PT Astra Serif" w:cs="Times New Roman"/>
                <w:sz w:val="24"/>
                <w:szCs w:val="24"/>
              </w:rPr>
            </w:pPr>
            <w:r w:rsidRPr="00734FFE">
              <w:rPr>
                <w:rFonts w:ascii="PT Astra Serif" w:hAnsi="PT Astra Serif" w:cs="Times New Roman"/>
                <w:sz w:val="24"/>
                <w:szCs w:val="24"/>
              </w:rPr>
              <w:t xml:space="preserve">- упражнения с играми </w:t>
            </w:r>
            <w:proofErr w:type="spellStart"/>
            <w:r w:rsidRPr="00734FFE">
              <w:rPr>
                <w:rFonts w:ascii="PT Astra Serif" w:hAnsi="PT Astra Serif" w:cs="Times New Roman"/>
                <w:sz w:val="24"/>
                <w:szCs w:val="24"/>
              </w:rPr>
              <w:t>Монтессори</w:t>
            </w:r>
            <w:proofErr w:type="spellEnd"/>
            <w:r w:rsidRPr="00734FFE">
              <w:rPr>
                <w:rFonts w:ascii="PT Astra Serif" w:hAnsi="PT Astra Serif" w:cs="Times New Roman"/>
                <w:sz w:val="24"/>
                <w:szCs w:val="24"/>
              </w:rPr>
              <w:t xml:space="preserve"> левой рукой:</w:t>
            </w:r>
          </w:p>
          <w:p w:rsidR="006A55FA" w:rsidRPr="00734FFE" w:rsidRDefault="006A55FA" w:rsidP="006A55FA">
            <w:pPr>
              <w:pStyle w:val="a4"/>
              <w:rPr>
                <w:rFonts w:ascii="PT Astra Serif" w:hAnsi="PT Astra Serif" w:cs="Times New Roman"/>
                <w:sz w:val="24"/>
                <w:szCs w:val="24"/>
              </w:rPr>
            </w:pPr>
            <w:r w:rsidRPr="00734FFE">
              <w:rPr>
                <w:rFonts w:ascii="PT Astra Serif" w:hAnsi="PT Astra Serif" w:cs="Times New Roman"/>
                <w:sz w:val="24"/>
                <w:szCs w:val="24"/>
              </w:rPr>
              <w:t>- угадывание монет с закрытыми глазами;</w:t>
            </w:r>
          </w:p>
          <w:p w:rsidR="006A55FA" w:rsidRPr="00734FFE" w:rsidRDefault="006A55FA" w:rsidP="006A55FA">
            <w:pPr>
              <w:pStyle w:val="a4"/>
              <w:rPr>
                <w:rFonts w:ascii="PT Astra Serif" w:hAnsi="PT Astra Serif" w:cs="Times New Roman"/>
                <w:sz w:val="24"/>
                <w:szCs w:val="24"/>
              </w:rPr>
            </w:pPr>
            <w:r w:rsidRPr="00734FFE">
              <w:rPr>
                <w:rFonts w:ascii="PT Astra Serif" w:hAnsi="PT Astra Serif" w:cs="Times New Roman"/>
                <w:sz w:val="24"/>
                <w:szCs w:val="24"/>
              </w:rPr>
              <w:t>- угадывание предметов по запаху.</w:t>
            </w:r>
          </w:p>
          <w:p w:rsidR="006A55FA" w:rsidRPr="00734FFE" w:rsidRDefault="006A55FA" w:rsidP="006A55FA">
            <w:pPr>
              <w:rPr>
                <w:rFonts w:ascii="PT Astra Serif" w:hAnsi="PT Astra Serif" w:cs="Times New Roman"/>
                <w:sz w:val="24"/>
                <w:szCs w:val="24"/>
              </w:rPr>
            </w:pPr>
            <w:r w:rsidRPr="00734FFE">
              <w:rPr>
                <w:rFonts w:ascii="PT Astra Serif" w:hAnsi="PT Astra Serif" w:cs="Times New Roman"/>
                <w:sz w:val="24"/>
                <w:szCs w:val="24"/>
              </w:rPr>
              <w:t xml:space="preserve">3. </w:t>
            </w:r>
            <w:r>
              <w:rPr>
                <w:rFonts w:ascii="PT Astra Serif" w:hAnsi="PT Astra Serif" w:cs="Times New Roman"/>
                <w:sz w:val="24"/>
                <w:szCs w:val="24"/>
              </w:rPr>
              <w:t>Рефлексия</w:t>
            </w:r>
          </w:p>
          <w:p w:rsidR="006A55FA" w:rsidRPr="00734FFE" w:rsidRDefault="006A55FA" w:rsidP="006A55FA">
            <w:pPr>
              <w:pStyle w:val="a4"/>
              <w:ind w:left="360"/>
              <w:rPr>
                <w:rFonts w:ascii="PT Astra Serif" w:hAnsi="PT Astra Serif" w:cs="Times New Roman"/>
                <w:sz w:val="24"/>
                <w:szCs w:val="24"/>
              </w:rPr>
            </w:pPr>
          </w:p>
        </w:tc>
      </w:tr>
      <w:tr w:rsidR="006A55FA" w:rsidRPr="00A1518B" w:rsidTr="006A55FA">
        <w:trPr>
          <w:trHeight w:val="1564"/>
        </w:trPr>
        <w:tc>
          <w:tcPr>
            <w:tcW w:w="557" w:type="dxa"/>
          </w:tcPr>
          <w:p w:rsidR="006A55FA" w:rsidRPr="006A55FA" w:rsidRDefault="006A55FA" w:rsidP="006A55FA">
            <w:pPr>
              <w:rPr>
                <w:rFonts w:ascii="Times New Roman" w:hAnsi="Times New Roman" w:cs="Times New Roman"/>
                <w:b/>
                <w:sz w:val="24"/>
                <w:szCs w:val="24"/>
              </w:rPr>
            </w:pPr>
            <w:r>
              <w:rPr>
                <w:rFonts w:ascii="Times New Roman" w:hAnsi="Times New Roman" w:cs="Times New Roman"/>
                <w:b/>
                <w:sz w:val="24"/>
                <w:szCs w:val="24"/>
              </w:rPr>
              <w:t>22</w:t>
            </w:r>
          </w:p>
        </w:tc>
        <w:tc>
          <w:tcPr>
            <w:tcW w:w="1996" w:type="dxa"/>
          </w:tcPr>
          <w:p w:rsidR="006A55FA" w:rsidRPr="00734FFE" w:rsidRDefault="006A55FA" w:rsidP="006A55FA">
            <w:pPr>
              <w:tabs>
                <w:tab w:val="left" w:pos="285"/>
              </w:tabs>
              <w:rPr>
                <w:rFonts w:ascii="PT Astra Serif" w:hAnsi="PT Astra Serif" w:cs="Times New Roman"/>
                <w:b/>
                <w:sz w:val="24"/>
                <w:szCs w:val="24"/>
              </w:rPr>
            </w:pPr>
            <w:r>
              <w:rPr>
                <w:rFonts w:ascii="PT Astra Serif" w:hAnsi="PT Astra Serif" w:cs="Times New Roman"/>
                <w:b/>
                <w:sz w:val="24"/>
                <w:szCs w:val="24"/>
              </w:rPr>
              <w:t>15 занятие</w:t>
            </w:r>
            <w:r>
              <w:rPr>
                <w:rFonts w:ascii="PT Astra Serif" w:hAnsi="PT Astra Serif" w:cs="Times New Roman"/>
                <w:b/>
                <w:sz w:val="24"/>
                <w:szCs w:val="24"/>
              </w:rPr>
              <w:t xml:space="preserve"> Мнемотехника</w:t>
            </w:r>
            <w:r>
              <w:rPr>
                <w:rFonts w:ascii="PT Astra Serif" w:hAnsi="PT Astra Serif" w:cs="Times New Roman"/>
                <w:b/>
                <w:sz w:val="24"/>
                <w:szCs w:val="24"/>
              </w:rPr>
              <w:t>. Таблицы.</w:t>
            </w:r>
          </w:p>
        </w:tc>
        <w:tc>
          <w:tcPr>
            <w:tcW w:w="3401" w:type="dxa"/>
          </w:tcPr>
          <w:p w:rsidR="006A55FA" w:rsidRPr="00734FFE" w:rsidRDefault="006A55FA" w:rsidP="006A55FA">
            <w:pPr>
              <w:rPr>
                <w:rFonts w:ascii="PT Astra Serif" w:eastAsia="Times New Roman" w:hAnsi="PT Astra Serif" w:cs="Times New Roman"/>
                <w:sz w:val="24"/>
                <w:szCs w:val="24"/>
              </w:rPr>
            </w:pPr>
            <w:r w:rsidRPr="00734FFE">
              <w:rPr>
                <w:rFonts w:ascii="PT Astra Serif" w:eastAsia="Times New Roman" w:hAnsi="PT Astra Serif" w:cs="Times New Roman"/>
                <w:sz w:val="24"/>
                <w:szCs w:val="24"/>
              </w:rPr>
              <w:t>Развивать познавательные способности:  память, внимание, наблюдательность, воображение, гибкость мозга.</w:t>
            </w:r>
          </w:p>
        </w:tc>
        <w:tc>
          <w:tcPr>
            <w:tcW w:w="4820" w:type="dxa"/>
          </w:tcPr>
          <w:p w:rsidR="006A55FA" w:rsidRDefault="006A55FA" w:rsidP="00D97932">
            <w:pPr>
              <w:pStyle w:val="a4"/>
              <w:numPr>
                <w:ilvl w:val="0"/>
                <w:numId w:val="33"/>
              </w:numPr>
              <w:rPr>
                <w:rFonts w:ascii="PT Astra Serif" w:hAnsi="PT Astra Serif" w:cs="Times New Roman"/>
                <w:sz w:val="24"/>
                <w:szCs w:val="24"/>
              </w:rPr>
            </w:pPr>
            <w:r>
              <w:rPr>
                <w:rFonts w:ascii="PT Astra Serif" w:hAnsi="PT Astra Serif" w:cs="Times New Roman"/>
                <w:sz w:val="24"/>
                <w:szCs w:val="24"/>
              </w:rPr>
              <w:t>Мини-лекция. «Мнемотехника как средство быстрого запоминания.</w:t>
            </w:r>
          </w:p>
          <w:p w:rsidR="006A55FA" w:rsidRPr="00734FFE" w:rsidRDefault="006A55FA" w:rsidP="00D97932">
            <w:pPr>
              <w:pStyle w:val="a4"/>
              <w:numPr>
                <w:ilvl w:val="0"/>
                <w:numId w:val="33"/>
              </w:numPr>
              <w:rPr>
                <w:rFonts w:ascii="PT Astra Serif" w:hAnsi="PT Astra Serif" w:cs="Times New Roman"/>
                <w:sz w:val="24"/>
                <w:szCs w:val="24"/>
              </w:rPr>
            </w:pPr>
            <w:r w:rsidRPr="00734FFE">
              <w:rPr>
                <w:rFonts w:ascii="PT Astra Serif" w:hAnsi="PT Astra Serif" w:cs="Times New Roman"/>
                <w:sz w:val="24"/>
                <w:szCs w:val="24"/>
              </w:rPr>
              <w:t>Упражнение по мнемотехнике:</w:t>
            </w:r>
          </w:p>
          <w:p w:rsidR="006A55FA" w:rsidRDefault="006A55FA" w:rsidP="006A55FA">
            <w:pPr>
              <w:pStyle w:val="a4"/>
              <w:rPr>
                <w:rFonts w:ascii="PT Astra Serif" w:hAnsi="PT Astra Serif" w:cs="Times New Roman"/>
                <w:sz w:val="24"/>
                <w:szCs w:val="24"/>
              </w:rPr>
            </w:pPr>
            <w:r>
              <w:rPr>
                <w:rFonts w:ascii="PT Astra Serif" w:hAnsi="PT Astra Serif" w:cs="Times New Roman"/>
                <w:sz w:val="24"/>
                <w:szCs w:val="24"/>
              </w:rPr>
              <w:t>-</w:t>
            </w:r>
            <w:proofErr w:type="spellStart"/>
            <w:r>
              <w:rPr>
                <w:rFonts w:ascii="PT Astra Serif" w:hAnsi="PT Astra Serif" w:cs="Times New Roman"/>
                <w:sz w:val="24"/>
                <w:szCs w:val="24"/>
              </w:rPr>
              <w:t>мнемоквадраты</w:t>
            </w:r>
            <w:proofErr w:type="spellEnd"/>
            <w:r>
              <w:rPr>
                <w:rFonts w:ascii="PT Astra Serif" w:hAnsi="PT Astra Serif" w:cs="Times New Roman"/>
                <w:sz w:val="24"/>
                <w:szCs w:val="24"/>
              </w:rPr>
              <w:t>.</w:t>
            </w:r>
          </w:p>
          <w:p w:rsidR="006A55FA" w:rsidRDefault="006A55FA" w:rsidP="006A55FA">
            <w:pPr>
              <w:pStyle w:val="a4"/>
              <w:rPr>
                <w:rFonts w:ascii="PT Astra Serif" w:hAnsi="PT Astra Serif" w:cs="Times New Roman"/>
                <w:sz w:val="24"/>
                <w:szCs w:val="24"/>
              </w:rPr>
            </w:pPr>
            <w:r>
              <w:rPr>
                <w:rFonts w:ascii="PT Astra Serif" w:hAnsi="PT Astra Serif" w:cs="Times New Roman"/>
                <w:sz w:val="24"/>
                <w:szCs w:val="24"/>
              </w:rPr>
              <w:t>- перекодирование информации.</w:t>
            </w:r>
          </w:p>
          <w:p w:rsidR="006A55FA" w:rsidRDefault="006A55FA" w:rsidP="006A55FA">
            <w:pPr>
              <w:rPr>
                <w:rFonts w:ascii="PT Astra Serif" w:hAnsi="PT Astra Serif" w:cs="Times New Roman"/>
                <w:sz w:val="24"/>
                <w:szCs w:val="24"/>
              </w:rPr>
            </w:pPr>
            <w:r>
              <w:rPr>
                <w:rFonts w:ascii="PT Astra Serif" w:hAnsi="PT Astra Serif" w:cs="Times New Roman"/>
                <w:sz w:val="24"/>
                <w:szCs w:val="24"/>
              </w:rPr>
              <w:t xml:space="preserve">      </w:t>
            </w:r>
            <w:r w:rsidRPr="00C01C6E">
              <w:rPr>
                <w:rFonts w:ascii="PT Astra Serif" w:hAnsi="PT Astra Serif" w:cs="Times New Roman"/>
                <w:sz w:val="24"/>
                <w:szCs w:val="24"/>
              </w:rPr>
              <w:t xml:space="preserve">3. </w:t>
            </w:r>
            <w:r>
              <w:rPr>
                <w:rFonts w:ascii="PT Astra Serif" w:hAnsi="PT Astra Serif" w:cs="Times New Roman"/>
                <w:sz w:val="24"/>
                <w:szCs w:val="24"/>
              </w:rPr>
              <w:t xml:space="preserve">чтение </w:t>
            </w:r>
            <w:proofErr w:type="gramStart"/>
            <w:r>
              <w:rPr>
                <w:rFonts w:ascii="PT Astra Serif" w:hAnsi="PT Astra Serif" w:cs="Times New Roman"/>
                <w:sz w:val="24"/>
                <w:szCs w:val="24"/>
              </w:rPr>
              <w:t>стихов  по</w:t>
            </w:r>
            <w:proofErr w:type="gramEnd"/>
            <w:r>
              <w:rPr>
                <w:rFonts w:ascii="PT Astra Serif" w:hAnsi="PT Astra Serif" w:cs="Times New Roman"/>
                <w:sz w:val="24"/>
                <w:szCs w:val="24"/>
              </w:rPr>
              <w:t xml:space="preserve"> </w:t>
            </w:r>
            <w:proofErr w:type="spellStart"/>
            <w:r>
              <w:rPr>
                <w:rFonts w:ascii="PT Astra Serif" w:hAnsi="PT Astra Serif" w:cs="Times New Roman"/>
                <w:sz w:val="24"/>
                <w:szCs w:val="24"/>
              </w:rPr>
              <w:t>мнемодорожкам</w:t>
            </w:r>
            <w:proofErr w:type="spellEnd"/>
            <w:r>
              <w:rPr>
                <w:rFonts w:ascii="PT Astra Serif" w:hAnsi="PT Astra Serif" w:cs="Times New Roman"/>
                <w:sz w:val="24"/>
                <w:szCs w:val="24"/>
              </w:rPr>
              <w:t xml:space="preserve"> и чтение сказок по </w:t>
            </w:r>
            <w:proofErr w:type="spellStart"/>
            <w:r>
              <w:rPr>
                <w:rFonts w:ascii="PT Astra Serif" w:hAnsi="PT Astra Serif" w:cs="Times New Roman"/>
                <w:sz w:val="24"/>
                <w:szCs w:val="24"/>
              </w:rPr>
              <w:t>мнемотаблицам</w:t>
            </w:r>
            <w:proofErr w:type="spellEnd"/>
            <w:r>
              <w:rPr>
                <w:rFonts w:ascii="PT Astra Serif" w:hAnsi="PT Astra Serif" w:cs="Times New Roman"/>
                <w:sz w:val="24"/>
                <w:szCs w:val="24"/>
              </w:rPr>
              <w:t>.</w:t>
            </w:r>
          </w:p>
          <w:p w:rsidR="006A55FA" w:rsidRDefault="006A55FA" w:rsidP="006A55FA">
            <w:pPr>
              <w:rPr>
                <w:rFonts w:ascii="PT Astra Serif" w:hAnsi="PT Astra Serif" w:cs="Times New Roman"/>
                <w:sz w:val="24"/>
                <w:szCs w:val="24"/>
              </w:rPr>
            </w:pPr>
            <w:r>
              <w:rPr>
                <w:rFonts w:ascii="PT Astra Serif" w:hAnsi="PT Astra Serif" w:cs="Times New Roman"/>
                <w:sz w:val="24"/>
                <w:szCs w:val="24"/>
              </w:rPr>
              <w:t xml:space="preserve">     4.  Творческие рассказы по картине и серии картин.</w:t>
            </w:r>
          </w:p>
          <w:p w:rsidR="006A55FA" w:rsidRPr="00C01C6E" w:rsidRDefault="006A55FA" w:rsidP="006A55FA">
            <w:pPr>
              <w:rPr>
                <w:rFonts w:ascii="PT Astra Serif" w:hAnsi="PT Astra Serif" w:cs="Times New Roman"/>
                <w:sz w:val="24"/>
                <w:szCs w:val="24"/>
              </w:rPr>
            </w:pPr>
          </w:p>
        </w:tc>
      </w:tr>
      <w:tr w:rsidR="006A55FA" w:rsidRPr="00A1518B" w:rsidTr="006A55FA">
        <w:trPr>
          <w:trHeight w:val="1564"/>
        </w:trPr>
        <w:tc>
          <w:tcPr>
            <w:tcW w:w="557" w:type="dxa"/>
          </w:tcPr>
          <w:p w:rsidR="006A55FA" w:rsidRPr="006A55FA" w:rsidRDefault="00D97932" w:rsidP="006A55FA">
            <w:pPr>
              <w:rPr>
                <w:rFonts w:ascii="Times New Roman" w:hAnsi="Times New Roman" w:cs="Times New Roman"/>
                <w:b/>
                <w:sz w:val="24"/>
                <w:szCs w:val="24"/>
              </w:rPr>
            </w:pPr>
            <w:r>
              <w:rPr>
                <w:rFonts w:ascii="Times New Roman" w:hAnsi="Times New Roman" w:cs="Times New Roman"/>
                <w:b/>
                <w:sz w:val="24"/>
                <w:szCs w:val="24"/>
              </w:rPr>
              <w:t>23</w:t>
            </w:r>
          </w:p>
        </w:tc>
        <w:tc>
          <w:tcPr>
            <w:tcW w:w="1996" w:type="dxa"/>
          </w:tcPr>
          <w:p w:rsidR="006A55FA" w:rsidRDefault="006A55FA" w:rsidP="006A55FA">
            <w:pPr>
              <w:tabs>
                <w:tab w:val="left" w:pos="285"/>
              </w:tabs>
              <w:rPr>
                <w:rFonts w:ascii="PT Astra Serif" w:hAnsi="PT Astra Serif" w:cs="Times New Roman"/>
                <w:b/>
                <w:sz w:val="24"/>
                <w:szCs w:val="24"/>
              </w:rPr>
            </w:pPr>
            <w:r>
              <w:rPr>
                <w:rFonts w:ascii="PT Astra Serif" w:hAnsi="PT Astra Serif" w:cs="Times New Roman"/>
                <w:b/>
                <w:sz w:val="24"/>
                <w:szCs w:val="24"/>
              </w:rPr>
              <w:t>1</w:t>
            </w:r>
            <w:r>
              <w:rPr>
                <w:rFonts w:ascii="PT Astra Serif" w:hAnsi="PT Astra Serif" w:cs="Times New Roman"/>
                <w:b/>
                <w:sz w:val="24"/>
                <w:szCs w:val="24"/>
              </w:rPr>
              <w:t>6 занятие</w:t>
            </w:r>
            <w:r>
              <w:rPr>
                <w:rFonts w:ascii="PT Astra Serif" w:hAnsi="PT Astra Serif" w:cs="Times New Roman"/>
                <w:b/>
                <w:sz w:val="24"/>
                <w:szCs w:val="24"/>
              </w:rPr>
              <w:t xml:space="preserve"> </w:t>
            </w:r>
            <w:proofErr w:type="spellStart"/>
            <w:r>
              <w:rPr>
                <w:rFonts w:ascii="PT Astra Serif" w:hAnsi="PT Astra Serif" w:cs="Times New Roman"/>
                <w:b/>
                <w:sz w:val="24"/>
                <w:szCs w:val="24"/>
              </w:rPr>
              <w:t>Мнемотические</w:t>
            </w:r>
            <w:proofErr w:type="spellEnd"/>
            <w:r>
              <w:rPr>
                <w:rFonts w:ascii="PT Astra Serif" w:hAnsi="PT Astra Serif" w:cs="Times New Roman"/>
                <w:b/>
                <w:sz w:val="24"/>
                <w:szCs w:val="24"/>
              </w:rPr>
              <w:t xml:space="preserve"> приемы для развития памяти. Повторение</w:t>
            </w:r>
          </w:p>
        </w:tc>
        <w:tc>
          <w:tcPr>
            <w:tcW w:w="3401" w:type="dxa"/>
          </w:tcPr>
          <w:p w:rsidR="006A55FA" w:rsidRPr="00734FFE" w:rsidRDefault="006A55FA" w:rsidP="006A55FA">
            <w:pPr>
              <w:rPr>
                <w:rFonts w:ascii="PT Astra Serif" w:eastAsia="Times New Roman" w:hAnsi="PT Astra Serif" w:cs="Times New Roman"/>
                <w:sz w:val="24"/>
                <w:szCs w:val="24"/>
              </w:rPr>
            </w:pPr>
            <w:r w:rsidRPr="00734FFE">
              <w:rPr>
                <w:rFonts w:ascii="PT Astra Serif" w:eastAsia="Times New Roman" w:hAnsi="PT Astra Serif" w:cs="Times New Roman"/>
                <w:sz w:val="24"/>
                <w:szCs w:val="24"/>
              </w:rPr>
              <w:t>Развивать познавательные способности:  память, внимание, наблюдательность, воображение, гибкость мозга.</w:t>
            </w:r>
          </w:p>
        </w:tc>
        <w:tc>
          <w:tcPr>
            <w:tcW w:w="4820" w:type="dxa"/>
          </w:tcPr>
          <w:p w:rsidR="006A55FA" w:rsidRPr="00E2585E" w:rsidRDefault="006A55FA" w:rsidP="00D97932">
            <w:pPr>
              <w:pStyle w:val="a4"/>
              <w:numPr>
                <w:ilvl w:val="0"/>
                <w:numId w:val="34"/>
              </w:numPr>
              <w:rPr>
                <w:rStyle w:val="a7"/>
                <w:rFonts w:ascii="PT Astra Serif" w:hAnsi="PT Astra Serif" w:cs="Arial"/>
                <w:b w:val="0"/>
                <w:shd w:val="clear" w:color="auto" w:fill="FFFFFF"/>
              </w:rPr>
            </w:pPr>
            <w:r w:rsidRPr="00E2585E">
              <w:rPr>
                <w:rStyle w:val="a7"/>
                <w:rFonts w:ascii="PT Astra Serif" w:hAnsi="PT Astra Serif" w:cs="Arial"/>
                <w:b w:val="0"/>
                <w:shd w:val="clear" w:color="auto" w:fill="FFFFFF"/>
              </w:rPr>
              <w:t>Организационный момент.</w:t>
            </w:r>
          </w:p>
          <w:p w:rsidR="006A55FA" w:rsidRPr="00E2585E" w:rsidRDefault="006A55FA" w:rsidP="00D97932">
            <w:pPr>
              <w:pStyle w:val="a4"/>
              <w:numPr>
                <w:ilvl w:val="0"/>
                <w:numId w:val="34"/>
              </w:numPr>
              <w:rPr>
                <w:rStyle w:val="a7"/>
                <w:rFonts w:ascii="PT Astra Serif" w:hAnsi="PT Astra Serif" w:cs="Arial"/>
                <w:b w:val="0"/>
                <w:shd w:val="clear" w:color="auto" w:fill="FFFFFF"/>
              </w:rPr>
            </w:pPr>
            <w:r w:rsidRPr="00E2585E">
              <w:rPr>
                <w:rStyle w:val="a7"/>
                <w:rFonts w:ascii="PT Astra Serif" w:hAnsi="PT Astra Serif" w:cs="Arial"/>
                <w:b w:val="0"/>
                <w:shd w:val="clear" w:color="auto" w:fill="FFFFFF"/>
              </w:rPr>
              <w:t>Разминка. Пальчиковая гимнастика.</w:t>
            </w:r>
          </w:p>
          <w:p w:rsidR="006A55FA" w:rsidRPr="00E2585E" w:rsidRDefault="006A55FA" w:rsidP="00D97932">
            <w:pPr>
              <w:pStyle w:val="a4"/>
              <w:numPr>
                <w:ilvl w:val="0"/>
                <w:numId w:val="34"/>
              </w:numPr>
              <w:rPr>
                <w:rStyle w:val="a7"/>
                <w:rFonts w:ascii="PT Astra Serif" w:hAnsi="PT Astra Serif" w:cs="Arial"/>
                <w:b w:val="0"/>
                <w:shd w:val="clear" w:color="auto" w:fill="FFFFFF"/>
              </w:rPr>
            </w:pPr>
            <w:r w:rsidRPr="00E2585E">
              <w:rPr>
                <w:rStyle w:val="a7"/>
                <w:rFonts w:ascii="PT Astra Serif" w:hAnsi="PT Astra Serif" w:cs="Arial"/>
                <w:b w:val="0"/>
                <w:shd w:val="clear" w:color="auto" w:fill="FFFFFF"/>
              </w:rPr>
              <w:t>Тренировка памяти с использованием техник:</w:t>
            </w:r>
          </w:p>
          <w:p w:rsidR="006A55FA" w:rsidRPr="00E2585E" w:rsidRDefault="006A55FA" w:rsidP="006A55FA">
            <w:pPr>
              <w:pStyle w:val="a4"/>
              <w:rPr>
                <w:rStyle w:val="a7"/>
                <w:rFonts w:ascii="PT Astra Serif" w:hAnsi="PT Astra Serif" w:cs="Arial"/>
                <w:b w:val="0"/>
                <w:shd w:val="clear" w:color="auto" w:fill="FFFFFF"/>
              </w:rPr>
            </w:pPr>
            <w:r w:rsidRPr="00E2585E">
              <w:rPr>
                <w:rStyle w:val="a7"/>
                <w:rFonts w:ascii="PT Astra Serif" w:hAnsi="PT Astra Serif" w:cs="Arial"/>
                <w:b w:val="0"/>
                <w:shd w:val="clear" w:color="auto" w:fill="FFFFFF"/>
              </w:rPr>
              <w:t>- цифробуквенный код;</w:t>
            </w:r>
          </w:p>
          <w:p w:rsidR="006A55FA" w:rsidRPr="00E2585E" w:rsidRDefault="006A55FA" w:rsidP="006A55FA">
            <w:pPr>
              <w:pStyle w:val="a4"/>
              <w:rPr>
                <w:rStyle w:val="a7"/>
                <w:rFonts w:ascii="PT Astra Serif" w:hAnsi="PT Astra Serif" w:cs="Times New Roman"/>
                <w:b w:val="0"/>
                <w:bCs w:val="0"/>
                <w:sz w:val="24"/>
                <w:szCs w:val="24"/>
              </w:rPr>
            </w:pPr>
            <w:r w:rsidRPr="00E2585E">
              <w:rPr>
                <w:rStyle w:val="a7"/>
                <w:rFonts w:ascii="PT Astra Serif" w:hAnsi="PT Astra Serif" w:cs="Arial"/>
                <w:b w:val="0"/>
                <w:shd w:val="clear" w:color="auto" w:fill="FFFFFF"/>
              </w:rPr>
              <w:t> - ассоциации;</w:t>
            </w:r>
          </w:p>
          <w:p w:rsidR="006A55FA" w:rsidRPr="00E2585E" w:rsidRDefault="006A55FA" w:rsidP="006A55FA">
            <w:pPr>
              <w:pStyle w:val="a4"/>
              <w:rPr>
                <w:rStyle w:val="a7"/>
                <w:rFonts w:ascii="PT Astra Serif" w:hAnsi="PT Astra Serif" w:cs="Arial"/>
                <w:b w:val="0"/>
                <w:shd w:val="clear" w:color="auto" w:fill="FFFFFF"/>
              </w:rPr>
            </w:pPr>
            <w:r w:rsidRPr="00E2585E">
              <w:rPr>
                <w:rStyle w:val="a7"/>
                <w:rFonts w:ascii="PT Astra Serif" w:hAnsi="PT Astra Serif" w:cs="Arial"/>
                <w:b w:val="0"/>
                <w:shd w:val="clear" w:color="auto" w:fill="FFFFFF"/>
              </w:rPr>
              <w:t xml:space="preserve"> - рифмы;</w:t>
            </w:r>
          </w:p>
          <w:p w:rsidR="006A55FA" w:rsidRPr="00E2585E" w:rsidRDefault="006A55FA" w:rsidP="006A55FA">
            <w:pPr>
              <w:pStyle w:val="a4"/>
              <w:rPr>
                <w:rStyle w:val="a7"/>
                <w:rFonts w:ascii="PT Astra Serif" w:hAnsi="PT Astra Serif" w:cs="Times New Roman"/>
                <w:b w:val="0"/>
                <w:bCs w:val="0"/>
                <w:sz w:val="24"/>
                <w:szCs w:val="24"/>
              </w:rPr>
            </w:pPr>
            <w:r w:rsidRPr="00E2585E">
              <w:rPr>
                <w:rStyle w:val="a7"/>
                <w:rFonts w:ascii="PT Astra Serif" w:hAnsi="PT Astra Serif" w:cs="Arial"/>
                <w:b w:val="0"/>
                <w:shd w:val="clear" w:color="auto" w:fill="FFFFFF"/>
              </w:rPr>
              <w:t>- созвучие;</w:t>
            </w:r>
          </w:p>
          <w:p w:rsidR="006A55FA" w:rsidRPr="00E2585E" w:rsidRDefault="006A55FA" w:rsidP="006A55FA">
            <w:pPr>
              <w:pStyle w:val="a4"/>
              <w:rPr>
                <w:rStyle w:val="a7"/>
                <w:rFonts w:ascii="PT Astra Serif" w:hAnsi="PT Astra Serif" w:cs="Arial"/>
                <w:b w:val="0"/>
                <w:shd w:val="clear" w:color="auto" w:fill="FFFFFF"/>
              </w:rPr>
            </w:pPr>
            <w:r w:rsidRPr="00E2585E">
              <w:rPr>
                <w:rStyle w:val="a7"/>
                <w:rFonts w:ascii="PT Astra Serif" w:hAnsi="PT Astra Serif" w:cs="Arial"/>
                <w:b w:val="0"/>
                <w:shd w:val="clear" w:color="auto" w:fill="FFFFFF"/>
              </w:rPr>
              <w:t>- метод римской комнаты.</w:t>
            </w:r>
          </w:p>
          <w:p w:rsidR="006A55FA" w:rsidRPr="00A20375" w:rsidRDefault="006A55FA" w:rsidP="006A55FA">
            <w:pPr>
              <w:pStyle w:val="a4"/>
              <w:rPr>
                <w:rFonts w:ascii="PT Astra Serif" w:hAnsi="PT Astra Serif" w:cs="Times New Roman"/>
                <w:sz w:val="24"/>
                <w:szCs w:val="24"/>
              </w:rPr>
            </w:pPr>
            <w:r w:rsidRPr="00E2585E">
              <w:rPr>
                <w:rStyle w:val="a7"/>
                <w:rFonts w:ascii="PT Astra Serif" w:hAnsi="PT Astra Serif" w:cs="Arial"/>
                <w:b w:val="0"/>
                <w:shd w:val="clear" w:color="auto" w:fill="FFFFFF"/>
              </w:rPr>
              <w:t>4. Рефлексия.</w:t>
            </w:r>
          </w:p>
        </w:tc>
      </w:tr>
      <w:tr w:rsidR="00352ECD" w:rsidRPr="00A1518B" w:rsidTr="006A55FA">
        <w:trPr>
          <w:trHeight w:val="1113"/>
        </w:trPr>
        <w:tc>
          <w:tcPr>
            <w:tcW w:w="557" w:type="dxa"/>
          </w:tcPr>
          <w:p w:rsidR="00352ECD" w:rsidRPr="00D97932" w:rsidRDefault="00926B76" w:rsidP="00D97932">
            <w:pPr>
              <w:rPr>
                <w:rFonts w:ascii="Times New Roman" w:hAnsi="Times New Roman" w:cs="Times New Roman"/>
                <w:b/>
                <w:sz w:val="24"/>
                <w:szCs w:val="24"/>
              </w:rPr>
            </w:pPr>
            <w:r>
              <w:rPr>
                <w:rFonts w:ascii="Times New Roman" w:hAnsi="Times New Roman" w:cs="Times New Roman"/>
                <w:b/>
                <w:sz w:val="24"/>
                <w:szCs w:val="24"/>
                <w:lang w:val="en-US"/>
              </w:rPr>
              <w:lastRenderedPageBreak/>
              <w:t>2</w:t>
            </w:r>
            <w:r w:rsidR="00D97932">
              <w:rPr>
                <w:rFonts w:ascii="Times New Roman" w:hAnsi="Times New Roman" w:cs="Times New Roman"/>
                <w:b/>
                <w:sz w:val="24"/>
                <w:szCs w:val="24"/>
              </w:rPr>
              <w:t>4</w:t>
            </w:r>
          </w:p>
        </w:tc>
        <w:tc>
          <w:tcPr>
            <w:tcW w:w="1996" w:type="dxa"/>
          </w:tcPr>
          <w:p w:rsidR="00352ECD" w:rsidRPr="00603314" w:rsidRDefault="004A4659" w:rsidP="006A55FA">
            <w:pPr>
              <w:spacing w:after="160"/>
              <w:rPr>
                <w:rFonts w:ascii="Times New Roman" w:hAnsi="Times New Roman" w:cs="Times New Roman"/>
                <w:b/>
                <w:sz w:val="24"/>
                <w:szCs w:val="24"/>
              </w:rPr>
            </w:pPr>
            <w:r>
              <w:rPr>
                <w:rFonts w:ascii="Times New Roman" w:hAnsi="Times New Roman" w:cs="Times New Roman"/>
                <w:b/>
                <w:sz w:val="24"/>
                <w:szCs w:val="24"/>
              </w:rPr>
              <w:t>1</w:t>
            </w:r>
            <w:r w:rsidR="006A55FA">
              <w:rPr>
                <w:rFonts w:ascii="Times New Roman" w:hAnsi="Times New Roman" w:cs="Times New Roman"/>
                <w:b/>
                <w:sz w:val="24"/>
                <w:szCs w:val="24"/>
              </w:rPr>
              <w:t>7</w:t>
            </w:r>
            <w:r w:rsidR="00352ECD">
              <w:rPr>
                <w:rFonts w:ascii="Times New Roman" w:hAnsi="Times New Roman" w:cs="Times New Roman"/>
                <w:b/>
                <w:sz w:val="24"/>
                <w:szCs w:val="24"/>
              </w:rPr>
              <w:t xml:space="preserve"> з</w:t>
            </w:r>
            <w:r w:rsidR="00352ECD" w:rsidRPr="00603314">
              <w:rPr>
                <w:rFonts w:ascii="Times New Roman" w:hAnsi="Times New Roman" w:cs="Times New Roman"/>
                <w:b/>
                <w:sz w:val="24"/>
                <w:szCs w:val="24"/>
              </w:rPr>
              <w:t>анятие «Занимательная математика»</w:t>
            </w:r>
          </w:p>
        </w:tc>
        <w:tc>
          <w:tcPr>
            <w:tcW w:w="3401" w:type="dxa"/>
          </w:tcPr>
          <w:p w:rsidR="00352ECD" w:rsidRDefault="00352ECD" w:rsidP="00DA58D3">
            <w:r w:rsidRPr="000178E0">
              <w:rPr>
                <w:rFonts w:ascii="Times New Roman" w:eastAsia="Times New Roman" w:hAnsi="Times New Roman" w:cs="Times New Roman"/>
                <w:sz w:val="24"/>
                <w:szCs w:val="24"/>
              </w:rPr>
              <w:t xml:space="preserve">Развивать познавательные способности:  память, внимание, наблюдательность, </w:t>
            </w:r>
            <w:r>
              <w:rPr>
                <w:rFonts w:ascii="Times New Roman" w:eastAsia="Times New Roman" w:hAnsi="Times New Roman" w:cs="Times New Roman"/>
                <w:sz w:val="24"/>
                <w:szCs w:val="24"/>
              </w:rPr>
              <w:t>логику, анализ, быстроту работы мозга.</w:t>
            </w:r>
          </w:p>
        </w:tc>
        <w:tc>
          <w:tcPr>
            <w:tcW w:w="4820" w:type="dxa"/>
          </w:tcPr>
          <w:p w:rsidR="00352ECD" w:rsidRDefault="00352ECD" w:rsidP="00D97932">
            <w:pPr>
              <w:pStyle w:val="a4"/>
              <w:numPr>
                <w:ilvl w:val="0"/>
                <w:numId w:val="14"/>
              </w:numPr>
              <w:rPr>
                <w:rFonts w:ascii="Times New Roman" w:hAnsi="Times New Roman" w:cs="Times New Roman"/>
                <w:sz w:val="24"/>
                <w:szCs w:val="24"/>
              </w:rPr>
            </w:pPr>
            <w:r w:rsidRPr="00152E28">
              <w:rPr>
                <w:rFonts w:ascii="Times New Roman" w:hAnsi="Times New Roman" w:cs="Times New Roman"/>
                <w:sz w:val="24"/>
                <w:szCs w:val="24"/>
              </w:rPr>
              <w:t>Решение математических и логических задач</w:t>
            </w:r>
          </w:p>
          <w:p w:rsidR="00B14CB1" w:rsidRPr="00B14CB1" w:rsidRDefault="00B14CB1" w:rsidP="00D97932">
            <w:pPr>
              <w:pStyle w:val="a4"/>
              <w:numPr>
                <w:ilvl w:val="0"/>
                <w:numId w:val="14"/>
              </w:numPr>
              <w:rPr>
                <w:rFonts w:ascii="Times New Roman" w:hAnsi="Times New Roman" w:cs="Times New Roman"/>
                <w:sz w:val="24"/>
                <w:szCs w:val="24"/>
              </w:rPr>
            </w:pPr>
            <w:r>
              <w:rPr>
                <w:rFonts w:ascii="Times New Roman" w:hAnsi="Times New Roman" w:cs="Times New Roman"/>
                <w:sz w:val="24"/>
                <w:szCs w:val="24"/>
              </w:rPr>
              <w:t xml:space="preserve">Числовые кроссворды, </w:t>
            </w:r>
            <w:proofErr w:type="spellStart"/>
            <w:r>
              <w:rPr>
                <w:rFonts w:ascii="Times New Roman" w:hAnsi="Times New Roman" w:cs="Times New Roman"/>
                <w:sz w:val="24"/>
                <w:szCs w:val="24"/>
              </w:rPr>
              <w:t>судоку</w:t>
            </w:r>
            <w:proofErr w:type="spellEnd"/>
          </w:p>
          <w:p w:rsidR="00352ECD" w:rsidRPr="00603314" w:rsidRDefault="00352ECD" w:rsidP="00D97932">
            <w:pPr>
              <w:pStyle w:val="a4"/>
              <w:numPr>
                <w:ilvl w:val="0"/>
                <w:numId w:val="14"/>
              </w:numPr>
              <w:rPr>
                <w:rFonts w:ascii="Times New Roman" w:hAnsi="Times New Roman" w:cs="Times New Roman"/>
                <w:sz w:val="24"/>
                <w:szCs w:val="24"/>
              </w:rPr>
            </w:pPr>
            <w:r w:rsidRPr="00152E28">
              <w:rPr>
                <w:rFonts w:ascii="Times New Roman" w:hAnsi="Times New Roman" w:cs="Times New Roman"/>
                <w:sz w:val="24"/>
                <w:szCs w:val="24"/>
              </w:rPr>
              <w:t>Настольные игры (карточны</w:t>
            </w:r>
            <w:r w:rsidR="00B14CB1">
              <w:rPr>
                <w:rFonts w:ascii="Times New Roman" w:hAnsi="Times New Roman" w:cs="Times New Roman"/>
                <w:sz w:val="24"/>
                <w:szCs w:val="24"/>
              </w:rPr>
              <w:t xml:space="preserve">е, игры с карандашом и бумагой, </w:t>
            </w:r>
            <w:proofErr w:type="spellStart"/>
            <w:r w:rsidRPr="00152E28">
              <w:rPr>
                <w:rFonts w:ascii="Times New Roman" w:hAnsi="Times New Roman" w:cs="Times New Roman"/>
                <w:sz w:val="24"/>
                <w:szCs w:val="24"/>
              </w:rPr>
              <w:t>балда</w:t>
            </w:r>
            <w:proofErr w:type="spellEnd"/>
            <w:r w:rsidRPr="00152E28">
              <w:rPr>
                <w:rFonts w:ascii="Times New Roman" w:hAnsi="Times New Roman" w:cs="Times New Roman"/>
                <w:sz w:val="24"/>
                <w:szCs w:val="24"/>
              </w:rPr>
              <w:t>)</w:t>
            </w:r>
            <w:r>
              <w:rPr>
                <w:rFonts w:ascii="Times New Roman" w:hAnsi="Times New Roman" w:cs="Times New Roman"/>
                <w:sz w:val="24"/>
                <w:szCs w:val="24"/>
              </w:rPr>
              <w:t>.</w:t>
            </w:r>
          </w:p>
        </w:tc>
      </w:tr>
      <w:tr w:rsidR="006805A0" w:rsidRPr="00A1518B" w:rsidTr="006805A0">
        <w:trPr>
          <w:trHeight w:val="213"/>
        </w:trPr>
        <w:tc>
          <w:tcPr>
            <w:tcW w:w="10774" w:type="dxa"/>
            <w:gridSpan w:val="4"/>
          </w:tcPr>
          <w:p w:rsidR="006805A0" w:rsidRPr="006805A0" w:rsidRDefault="006805A0" w:rsidP="006805A0">
            <w:pPr>
              <w:jc w:val="center"/>
              <w:rPr>
                <w:rFonts w:ascii="Times New Roman" w:hAnsi="Times New Roman" w:cs="Times New Roman"/>
                <w:b/>
                <w:sz w:val="24"/>
                <w:szCs w:val="24"/>
              </w:rPr>
            </w:pPr>
            <w:r>
              <w:rPr>
                <w:rFonts w:ascii="Times New Roman" w:hAnsi="Times New Roman" w:cs="Times New Roman"/>
                <w:b/>
                <w:sz w:val="24"/>
                <w:szCs w:val="24"/>
                <w:lang w:val="en-US"/>
              </w:rPr>
              <w:t>IV</w:t>
            </w:r>
            <w:r w:rsidRPr="006805A0">
              <w:rPr>
                <w:rFonts w:ascii="Times New Roman" w:hAnsi="Times New Roman" w:cs="Times New Roman"/>
                <w:b/>
                <w:sz w:val="24"/>
                <w:szCs w:val="24"/>
              </w:rPr>
              <w:t>. «Листая памяти страницы…» в рамках терапии воспоминаниями</w:t>
            </w:r>
          </w:p>
        </w:tc>
      </w:tr>
      <w:tr w:rsidR="00352ECD" w:rsidRPr="00A1518B" w:rsidTr="006A55FA">
        <w:trPr>
          <w:trHeight w:val="2893"/>
        </w:trPr>
        <w:tc>
          <w:tcPr>
            <w:tcW w:w="557" w:type="dxa"/>
          </w:tcPr>
          <w:p w:rsidR="00352ECD" w:rsidRPr="00352ECD" w:rsidRDefault="00926B76" w:rsidP="00D97932">
            <w:pPr>
              <w:rPr>
                <w:rFonts w:ascii="Times New Roman" w:hAnsi="Times New Roman" w:cs="Times New Roman"/>
                <w:b/>
                <w:sz w:val="24"/>
                <w:szCs w:val="24"/>
              </w:rPr>
            </w:pPr>
            <w:r>
              <w:rPr>
                <w:rFonts w:ascii="Times New Roman" w:hAnsi="Times New Roman" w:cs="Times New Roman"/>
                <w:b/>
                <w:sz w:val="24"/>
                <w:szCs w:val="24"/>
              </w:rPr>
              <w:t>2</w:t>
            </w:r>
            <w:r w:rsidR="00D97932">
              <w:rPr>
                <w:rFonts w:ascii="Times New Roman" w:hAnsi="Times New Roman" w:cs="Times New Roman"/>
                <w:b/>
                <w:sz w:val="24"/>
                <w:szCs w:val="24"/>
              </w:rPr>
              <w:t>5</w:t>
            </w:r>
          </w:p>
        </w:tc>
        <w:tc>
          <w:tcPr>
            <w:tcW w:w="1996" w:type="dxa"/>
          </w:tcPr>
          <w:p w:rsidR="00352ECD" w:rsidRPr="00927037" w:rsidRDefault="00352ECD" w:rsidP="00B02A7C">
            <w:pPr>
              <w:rPr>
                <w:rFonts w:ascii="Times New Roman" w:hAnsi="Times New Roman" w:cs="Times New Roman"/>
                <w:b/>
                <w:sz w:val="24"/>
                <w:szCs w:val="24"/>
              </w:rPr>
            </w:pPr>
            <w:r>
              <w:rPr>
                <w:rFonts w:ascii="Times New Roman" w:hAnsi="Times New Roman" w:cs="Times New Roman"/>
                <w:b/>
                <w:sz w:val="24"/>
                <w:szCs w:val="24"/>
              </w:rPr>
              <w:t>1</w:t>
            </w:r>
            <w:r w:rsidRPr="00927037">
              <w:rPr>
                <w:rFonts w:ascii="Times New Roman" w:hAnsi="Times New Roman" w:cs="Times New Roman"/>
                <w:b/>
                <w:sz w:val="24"/>
                <w:szCs w:val="24"/>
              </w:rPr>
              <w:t xml:space="preserve"> занятие </w:t>
            </w:r>
          </w:p>
          <w:p w:rsidR="00352ECD" w:rsidRPr="00927037" w:rsidRDefault="00352ECD" w:rsidP="00B02A7C">
            <w:pPr>
              <w:rPr>
                <w:rFonts w:ascii="Times New Roman" w:hAnsi="Times New Roman" w:cs="Times New Roman"/>
                <w:b/>
                <w:sz w:val="24"/>
                <w:szCs w:val="24"/>
              </w:rPr>
            </w:pPr>
            <w:r w:rsidRPr="00927037">
              <w:rPr>
                <w:rFonts w:ascii="Times New Roman" w:hAnsi="Times New Roman" w:cs="Times New Roman"/>
                <w:b/>
                <w:sz w:val="24"/>
                <w:szCs w:val="24"/>
              </w:rPr>
              <w:t>«Музей детства»</w:t>
            </w:r>
          </w:p>
          <w:p w:rsidR="00352ECD" w:rsidRPr="00A1518B" w:rsidRDefault="00352ECD" w:rsidP="00B02A7C">
            <w:pPr>
              <w:rPr>
                <w:rFonts w:ascii="Times New Roman" w:hAnsi="Times New Roman" w:cs="Times New Roman"/>
                <w:sz w:val="24"/>
                <w:szCs w:val="24"/>
              </w:rPr>
            </w:pPr>
            <w:r>
              <w:rPr>
                <w:rFonts w:ascii="Times New Roman" w:hAnsi="Times New Roman" w:cs="Times New Roman"/>
                <w:sz w:val="24"/>
                <w:szCs w:val="24"/>
              </w:rPr>
              <w:t>к</w:t>
            </w:r>
            <w:r w:rsidRPr="00A1518B">
              <w:rPr>
                <w:rFonts w:ascii="Times New Roman" w:hAnsi="Times New Roman" w:cs="Times New Roman"/>
                <w:sz w:val="24"/>
                <w:szCs w:val="24"/>
              </w:rPr>
              <w:t xml:space="preserve">оррекционно-диагностическая методика </w:t>
            </w:r>
          </w:p>
          <w:p w:rsidR="00352ECD" w:rsidRPr="00A1518B" w:rsidRDefault="00352ECD" w:rsidP="00B02A7C">
            <w:pPr>
              <w:rPr>
                <w:rFonts w:ascii="Times New Roman" w:hAnsi="Times New Roman" w:cs="Times New Roman"/>
                <w:sz w:val="24"/>
                <w:szCs w:val="24"/>
              </w:rPr>
            </w:pPr>
          </w:p>
        </w:tc>
        <w:tc>
          <w:tcPr>
            <w:tcW w:w="3401" w:type="dxa"/>
          </w:tcPr>
          <w:p w:rsidR="00352ECD" w:rsidRPr="00A1518B" w:rsidRDefault="00352ECD" w:rsidP="00B02A7C">
            <w:pPr>
              <w:pStyle w:val="a5"/>
              <w:spacing w:before="9" w:line="235" w:lineRule="auto"/>
              <w:ind w:left="2" w:hanging="2"/>
              <w:rPr>
                <w:sz w:val="24"/>
                <w:szCs w:val="24"/>
              </w:rPr>
            </w:pPr>
            <w:r w:rsidRPr="00A1518B">
              <w:rPr>
                <w:sz w:val="24"/>
                <w:szCs w:val="24"/>
              </w:rPr>
              <w:t>Формирование толерантного отношения к старению и индивидуального мотивирования</w:t>
            </w:r>
            <w:r>
              <w:rPr>
                <w:sz w:val="24"/>
                <w:szCs w:val="24"/>
              </w:rPr>
              <w:t xml:space="preserve"> жизненной активности человека.</w:t>
            </w:r>
          </w:p>
        </w:tc>
        <w:tc>
          <w:tcPr>
            <w:tcW w:w="4820" w:type="dxa"/>
          </w:tcPr>
          <w:p w:rsidR="00352ECD" w:rsidRPr="006C2B6C" w:rsidRDefault="00352ECD" w:rsidP="006C2B6C">
            <w:pPr>
              <w:pStyle w:val="a5"/>
              <w:spacing w:before="9" w:line="235" w:lineRule="auto"/>
              <w:rPr>
                <w:rFonts w:eastAsiaTheme="minorHAnsi"/>
                <w:sz w:val="24"/>
                <w:szCs w:val="24"/>
              </w:rPr>
            </w:pPr>
            <w:r>
              <w:rPr>
                <w:rFonts w:eastAsiaTheme="minorHAnsi"/>
                <w:sz w:val="24"/>
                <w:szCs w:val="24"/>
              </w:rPr>
              <w:t>1.</w:t>
            </w:r>
            <w:r w:rsidRPr="006C2B6C">
              <w:rPr>
                <w:rFonts w:eastAsiaTheme="minorHAnsi"/>
                <w:sz w:val="24"/>
                <w:szCs w:val="24"/>
              </w:rPr>
              <w:t>Упражнение «Похвальное слово с</w:t>
            </w:r>
            <w:r>
              <w:rPr>
                <w:rFonts w:eastAsiaTheme="minorHAnsi"/>
                <w:sz w:val="24"/>
                <w:szCs w:val="24"/>
              </w:rPr>
              <w:t>амому себе».</w:t>
            </w:r>
            <w:r w:rsidRPr="006C2B6C">
              <w:rPr>
                <w:rFonts w:eastAsiaTheme="minorHAnsi"/>
                <w:sz w:val="24"/>
                <w:szCs w:val="24"/>
              </w:rPr>
              <w:t xml:space="preserve"> Цель -помочь человеку подвести уроки прожитого, осознать то важное и ценное, что он уже осуществил. </w:t>
            </w:r>
          </w:p>
          <w:p w:rsidR="00352ECD" w:rsidRPr="006C2B6C" w:rsidRDefault="00352ECD" w:rsidP="006C2B6C">
            <w:pPr>
              <w:pStyle w:val="a5"/>
              <w:spacing w:before="9" w:line="235" w:lineRule="auto"/>
              <w:rPr>
                <w:rFonts w:eastAsiaTheme="minorHAnsi"/>
                <w:sz w:val="24"/>
                <w:szCs w:val="24"/>
              </w:rPr>
            </w:pPr>
            <w:r>
              <w:rPr>
                <w:rFonts w:eastAsiaTheme="minorHAnsi"/>
                <w:sz w:val="24"/>
                <w:szCs w:val="24"/>
              </w:rPr>
              <w:t>2.</w:t>
            </w:r>
            <w:r w:rsidRPr="006C2B6C">
              <w:rPr>
                <w:rFonts w:eastAsiaTheme="minorHAnsi"/>
                <w:sz w:val="24"/>
                <w:szCs w:val="24"/>
              </w:rPr>
              <w:t>Упражнение «Ур</w:t>
            </w:r>
            <w:r>
              <w:rPr>
                <w:rFonts w:eastAsiaTheme="minorHAnsi"/>
                <w:sz w:val="24"/>
                <w:szCs w:val="24"/>
              </w:rPr>
              <w:t>оки счастья».</w:t>
            </w:r>
            <w:r w:rsidRPr="006C2B6C">
              <w:rPr>
                <w:rFonts w:eastAsiaTheme="minorHAnsi"/>
                <w:sz w:val="24"/>
                <w:szCs w:val="24"/>
              </w:rPr>
              <w:t xml:space="preserve"> Цель </w:t>
            </w:r>
            <w:r>
              <w:rPr>
                <w:rFonts w:eastAsiaTheme="minorHAnsi"/>
                <w:sz w:val="24"/>
                <w:szCs w:val="24"/>
              </w:rPr>
              <w:t xml:space="preserve"> – помочь человеку увидеть те </w:t>
            </w:r>
            <w:r w:rsidRPr="006C2B6C">
              <w:rPr>
                <w:rFonts w:eastAsiaTheme="minorHAnsi"/>
                <w:sz w:val="24"/>
                <w:szCs w:val="24"/>
              </w:rPr>
              <w:t>существующие в его жизни источники радости, которые он не замечает, показать, что счастье – это состояние души, и оно не определяется немедленным удовлетворением всех желаний или уровнем материального благосостояния</w:t>
            </w:r>
            <w:r>
              <w:rPr>
                <w:rFonts w:eastAsiaTheme="minorHAnsi"/>
                <w:sz w:val="24"/>
                <w:szCs w:val="24"/>
              </w:rPr>
              <w:t>.</w:t>
            </w:r>
          </w:p>
        </w:tc>
      </w:tr>
      <w:tr w:rsidR="00352ECD" w:rsidRPr="00A1518B" w:rsidTr="006A55FA">
        <w:trPr>
          <w:trHeight w:val="1408"/>
        </w:trPr>
        <w:tc>
          <w:tcPr>
            <w:tcW w:w="557" w:type="dxa"/>
          </w:tcPr>
          <w:p w:rsidR="00352ECD" w:rsidRPr="00D97932" w:rsidRDefault="00926B76" w:rsidP="00D97932">
            <w:pPr>
              <w:rPr>
                <w:rFonts w:ascii="Times New Roman" w:hAnsi="Times New Roman" w:cs="Times New Roman"/>
                <w:b/>
                <w:sz w:val="24"/>
                <w:szCs w:val="24"/>
              </w:rPr>
            </w:pPr>
            <w:r>
              <w:rPr>
                <w:rFonts w:ascii="Times New Roman" w:hAnsi="Times New Roman" w:cs="Times New Roman"/>
                <w:b/>
                <w:sz w:val="24"/>
                <w:szCs w:val="24"/>
                <w:lang w:val="en-US"/>
              </w:rPr>
              <w:t>2</w:t>
            </w:r>
            <w:r w:rsidR="00D97932">
              <w:rPr>
                <w:rFonts w:ascii="Times New Roman" w:hAnsi="Times New Roman" w:cs="Times New Roman"/>
                <w:b/>
                <w:sz w:val="24"/>
                <w:szCs w:val="24"/>
              </w:rPr>
              <w:t>6</w:t>
            </w:r>
          </w:p>
        </w:tc>
        <w:tc>
          <w:tcPr>
            <w:tcW w:w="1996" w:type="dxa"/>
          </w:tcPr>
          <w:p w:rsidR="00352ECD" w:rsidRPr="00583B03" w:rsidRDefault="00352ECD" w:rsidP="00B02A7C">
            <w:pPr>
              <w:rPr>
                <w:rFonts w:ascii="Times New Roman" w:hAnsi="Times New Roman" w:cs="Times New Roman"/>
                <w:b/>
                <w:sz w:val="24"/>
                <w:szCs w:val="24"/>
              </w:rPr>
            </w:pPr>
            <w:r>
              <w:rPr>
                <w:rFonts w:ascii="Times New Roman" w:hAnsi="Times New Roman" w:cs="Times New Roman"/>
                <w:b/>
                <w:sz w:val="24"/>
                <w:szCs w:val="24"/>
              </w:rPr>
              <w:t>2</w:t>
            </w:r>
            <w:r w:rsidRPr="00583B03">
              <w:rPr>
                <w:rFonts w:ascii="Times New Roman" w:hAnsi="Times New Roman" w:cs="Times New Roman"/>
                <w:b/>
                <w:sz w:val="24"/>
                <w:szCs w:val="24"/>
              </w:rPr>
              <w:t xml:space="preserve"> занятие</w:t>
            </w:r>
          </w:p>
          <w:p w:rsidR="00352ECD" w:rsidRPr="00A1518B" w:rsidRDefault="00352ECD" w:rsidP="00B02A7C">
            <w:pPr>
              <w:rPr>
                <w:rFonts w:ascii="Times New Roman" w:hAnsi="Times New Roman" w:cs="Times New Roman"/>
                <w:sz w:val="24"/>
                <w:szCs w:val="24"/>
              </w:rPr>
            </w:pPr>
            <w:r w:rsidRPr="00583B03">
              <w:rPr>
                <w:rFonts w:ascii="Times New Roman" w:hAnsi="Times New Roman" w:cs="Times New Roman"/>
                <w:b/>
                <w:sz w:val="24"/>
                <w:szCs w:val="24"/>
              </w:rPr>
              <w:t>«Коробка воспоминаний»</w:t>
            </w:r>
          </w:p>
        </w:tc>
        <w:tc>
          <w:tcPr>
            <w:tcW w:w="3401" w:type="dxa"/>
          </w:tcPr>
          <w:p w:rsidR="00352ECD" w:rsidRPr="00A1518B" w:rsidRDefault="00352ECD" w:rsidP="00B02A7C">
            <w:pPr>
              <w:rPr>
                <w:rFonts w:ascii="Times New Roman" w:hAnsi="Times New Roman" w:cs="Times New Roman"/>
                <w:sz w:val="24"/>
                <w:szCs w:val="24"/>
              </w:rPr>
            </w:pPr>
            <w:r w:rsidRPr="00A1518B">
              <w:rPr>
                <w:rFonts w:ascii="Times New Roman" w:hAnsi="Times New Roman" w:cs="Times New Roman"/>
                <w:sz w:val="24"/>
                <w:szCs w:val="24"/>
              </w:rPr>
              <w:t xml:space="preserve">Адаптация к изменяющимся условиям жизни пожилого человека через: </w:t>
            </w:r>
          </w:p>
          <w:p w:rsidR="00352ECD" w:rsidRPr="00A1518B" w:rsidRDefault="00352ECD" w:rsidP="00B02A7C">
            <w:pPr>
              <w:rPr>
                <w:rFonts w:ascii="Times New Roman" w:hAnsi="Times New Roman" w:cs="Times New Roman"/>
                <w:sz w:val="24"/>
                <w:szCs w:val="24"/>
              </w:rPr>
            </w:pPr>
            <w:r w:rsidRPr="00A1518B">
              <w:rPr>
                <w:rFonts w:ascii="Times New Roman" w:hAnsi="Times New Roman" w:cs="Times New Roman"/>
                <w:sz w:val="24"/>
                <w:szCs w:val="24"/>
              </w:rPr>
              <w:t xml:space="preserve">-проживание моментов встречи с прошлым, личного опыта как значимого; </w:t>
            </w:r>
          </w:p>
          <w:p w:rsidR="00352ECD" w:rsidRPr="00A1518B" w:rsidRDefault="00352ECD" w:rsidP="00B02A7C">
            <w:pPr>
              <w:rPr>
                <w:rFonts w:ascii="Times New Roman" w:hAnsi="Times New Roman" w:cs="Times New Roman"/>
                <w:sz w:val="24"/>
                <w:szCs w:val="24"/>
              </w:rPr>
            </w:pPr>
            <w:r w:rsidRPr="00A1518B">
              <w:rPr>
                <w:rFonts w:ascii="Times New Roman" w:hAnsi="Times New Roman" w:cs="Times New Roman"/>
                <w:sz w:val="24"/>
                <w:szCs w:val="24"/>
              </w:rPr>
              <w:t xml:space="preserve">- оценку своего жизненного опыта,  </w:t>
            </w:r>
          </w:p>
          <w:p w:rsidR="00352ECD" w:rsidRPr="00A1518B" w:rsidRDefault="00352ECD" w:rsidP="00B02A7C">
            <w:pPr>
              <w:rPr>
                <w:rFonts w:ascii="Times New Roman" w:hAnsi="Times New Roman" w:cs="Times New Roman"/>
                <w:sz w:val="24"/>
                <w:szCs w:val="24"/>
              </w:rPr>
            </w:pPr>
            <w:r w:rsidRPr="00A1518B">
              <w:rPr>
                <w:rFonts w:ascii="Times New Roman" w:hAnsi="Times New Roman" w:cs="Times New Roman"/>
                <w:sz w:val="24"/>
                <w:szCs w:val="24"/>
              </w:rPr>
              <w:t>- осознание собственного накопленного в течение данно</w:t>
            </w:r>
            <w:r>
              <w:rPr>
                <w:rFonts w:ascii="Times New Roman" w:hAnsi="Times New Roman" w:cs="Times New Roman"/>
                <w:sz w:val="24"/>
                <w:szCs w:val="24"/>
              </w:rPr>
              <w:t>го момента жизни багажа знаний.</w:t>
            </w:r>
          </w:p>
        </w:tc>
        <w:tc>
          <w:tcPr>
            <w:tcW w:w="4820" w:type="dxa"/>
          </w:tcPr>
          <w:p w:rsidR="00352ECD" w:rsidRPr="00A1518B" w:rsidRDefault="00352ECD" w:rsidP="00B02A7C">
            <w:pPr>
              <w:rPr>
                <w:rFonts w:ascii="Times New Roman" w:hAnsi="Times New Roman" w:cs="Times New Roman"/>
                <w:sz w:val="24"/>
                <w:szCs w:val="24"/>
              </w:rPr>
            </w:pPr>
            <w:r w:rsidRPr="00A1518B">
              <w:rPr>
                <w:rFonts w:ascii="Times New Roman" w:hAnsi="Times New Roman" w:cs="Times New Roman"/>
                <w:sz w:val="24"/>
                <w:szCs w:val="24"/>
              </w:rPr>
              <w:t xml:space="preserve">1. Организационные моменты: обсуждение структуры занятий, временных моментов, формирование правил работы в группе.  </w:t>
            </w:r>
          </w:p>
          <w:p w:rsidR="00352ECD" w:rsidRPr="00A1518B" w:rsidRDefault="00352ECD" w:rsidP="00B02A7C">
            <w:pPr>
              <w:rPr>
                <w:rFonts w:ascii="Times New Roman" w:hAnsi="Times New Roman" w:cs="Times New Roman"/>
                <w:sz w:val="24"/>
                <w:szCs w:val="24"/>
              </w:rPr>
            </w:pPr>
            <w:r w:rsidRPr="00A1518B">
              <w:rPr>
                <w:rFonts w:ascii="Times New Roman" w:hAnsi="Times New Roman" w:cs="Times New Roman"/>
                <w:sz w:val="24"/>
                <w:szCs w:val="24"/>
              </w:rPr>
              <w:t xml:space="preserve">2. Оформление личных </w:t>
            </w:r>
            <w:proofErr w:type="spellStart"/>
            <w:r w:rsidRPr="00A1518B">
              <w:rPr>
                <w:rFonts w:ascii="Times New Roman" w:hAnsi="Times New Roman" w:cs="Times New Roman"/>
                <w:sz w:val="24"/>
                <w:szCs w:val="24"/>
              </w:rPr>
              <w:t>бейджей</w:t>
            </w:r>
            <w:proofErr w:type="spellEnd"/>
            <w:r w:rsidRPr="00A1518B">
              <w:rPr>
                <w:rFonts w:ascii="Times New Roman" w:hAnsi="Times New Roman" w:cs="Times New Roman"/>
                <w:sz w:val="24"/>
                <w:szCs w:val="24"/>
              </w:rPr>
              <w:t xml:space="preserve">.  </w:t>
            </w:r>
          </w:p>
          <w:p w:rsidR="00352ECD" w:rsidRPr="00A1518B" w:rsidRDefault="00352ECD" w:rsidP="00B02A7C">
            <w:pPr>
              <w:rPr>
                <w:rFonts w:ascii="Times New Roman" w:hAnsi="Times New Roman" w:cs="Times New Roman"/>
                <w:sz w:val="24"/>
                <w:szCs w:val="24"/>
              </w:rPr>
            </w:pPr>
            <w:r w:rsidRPr="00A1518B">
              <w:rPr>
                <w:rFonts w:ascii="Times New Roman" w:hAnsi="Times New Roman" w:cs="Times New Roman"/>
                <w:sz w:val="24"/>
                <w:szCs w:val="24"/>
              </w:rPr>
              <w:t xml:space="preserve">3. Упражнение «Поем имя». </w:t>
            </w:r>
          </w:p>
          <w:p w:rsidR="00352ECD" w:rsidRPr="00A1518B" w:rsidRDefault="00352ECD" w:rsidP="00B02A7C">
            <w:pPr>
              <w:rPr>
                <w:rFonts w:ascii="Times New Roman" w:hAnsi="Times New Roman" w:cs="Times New Roman"/>
                <w:sz w:val="24"/>
                <w:szCs w:val="24"/>
              </w:rPr>
            </w:pPr>
            <w:r w:rsidRPr="00A1518B">
              <w:rPr>
                <w:rFonts w:ascii="Times New Roman" w:hAnsi="Times New Roman" w:cs="Times New Roman"/>
                <w:sz w:val="24"/>
                <w:szCs w:val="24"/>
              </w:rPr>
              <w:t xml:space="preserve">4. Упражнение «История моего имени». </w:t>
            </w:r>
          </w:p>
          <w:p w:rsidR="00352ECD" w:rsidRPr="00A1518B" w:rsidRDefault="00352ECD" w:rsidP="00B02A7C">
            <w:pPr>
              <w:rPr>
                <w:rFonts w:ascii="Times New Roman" w:hAnsi="Times New Roman" w:cs="Times New Roman"/>
                <w:sz w:val="24"/>
                <w:szCs w:val="24"/>
              </w:rPr>
            </w:pPr>
            <w:r w:rsidRPr="00A1518B">
              <w:rPr>
                <w:rFonts w:ascii="Times New Roman" w:hAnsi="Times New Roman" w:cs="Times New Roman"/>
                <w:sz w:val="24"/>
                <w:szCs w:val="24"/>
              </w:rPr>
              <w:t xml:space="preserve">5.Беседа на тему воспоминаний:  </w:t>
            </w:r>
          </w:p>
          <w:p w:rsidR="00352ECD" w:rsidRDefault="00352ECD" w:rsidP="00D97932">
            <w:pPr>
              <w:pStyle w:val="a4"/>
              <w:numPr>
                <w:ilvl w:val="0"/>
                <w:numId w:val="15"/>
              </w:numPr>
              <w:rPr>
                <w:rFonts w:ascii="Times New Roman" w:hAnsi="Times New Roman" w:cs="Times New Roman"/>
                <w:sz w:val="24"/>
                <w:szCs w:val="24"/>
              </w:rPr>
            </w:pPr>
            <w:r>
              <w:rPr>
                <w:rFonts w:ascii="Times New Roman" w:hAnsi="Times New Roman" w:cs="Times New Roman"/>
                <w:sz w:val="24"/>
                <w:szCs w:val="24"/>
              </w:rPr>
              <w:t>Что такое воспоминания?</w:t>
            </w:r>
          </w:p>
          <w:p w:rsidR="00352ECD" w:rsidRDefault="00352ECD" w:rsidP="00D97932">
            <w:pPr>
              <w:pStyle w:val="a4"/>
              <w:numPr>
                <w:ilvl w:val="0"/>
                <w:numId w:val="15"/>
              </w:numPr>
              <w:rPr>
                <w:rFonts w:ascii="Times New Roman" w:hAnsi="Times New Roman" w:cs="Times New Roman"/>
                <w:sz w:val="24"/>
                <w:szCs w:val="24"/>
              </w:rPr>
            </w:pPr>
            <w:r>
              <w:rPr>
                <w:rFonts w:ascii="Times New Roman" w:hAnsi="Times New Roman" w:cs="Times New Roman"/>
                <w:sz w:val="24"/>
                <w:szCs w:val="24"/>
              </w:rPr>
              <w:t>Какими они бывают?</w:t>
            </w:r>
          </w:p>
          <w:p w:rsidR="00352ECD" w:rsidRDefault="00352ECD" w:rsidP="00D97932">
            <w:pPr>
              <w:pStyle w:val="a4"/>
              <w:numPr>
                <w:ilvl w:val="0"/>
                <w:numId w:val="15"/>
              </w:numPr>
              <w:rPr>
                <w:rFonts w:ascii="Times New Roman" w:hAnsi="Times New Roman" w:cs="Times New Roman"/>
                <w:sz w:val="24"/>
                <w:szCs w:val="24"/>
              </w:rPr>
            </w:pPr>
            <w:r w:rsidRPr="00583B03">
              <w:rPr>
                <w:rFonts w:ascii="Times New Roman" w:hAnsi="Times New Roman" w:cs="Times New Roman"/>
                <w:sz w:val="24"/>
                <w:szCs w:val="24"/>
              </w:rPr>
              <w:t>С чем</w:t>
            </w:r>
            <w:r>
              <w:rPr>
                <w:rFonts w:ascii="Times New Roman" w:hAnsi="Times New Roman" w:cs="Times New Roman"/>
                <w:sz w:val="24"/>
                <w:szCs w:val="24"/>
              </w:rPr>
              <w:t>/кем они могут быть связаны?</w:t>
            </w:r>
          </w:p>
          <w:p w:rsidR="00352ECD" w:rsidRDefault="00352ECD" w:rsidP="00D97932">
            <w:pPr>
              <w:pStyle w:val="a4"/>
              <w:numPr>
                <w:ilvl w:val="0"/>
                <w:numId w:val="15"/>
              </w:numPr>
              <w:rPr>
                <w:rFonts w:ascii="Times New Roman" w:hAnsi="Times New Roman" w:cs="Times New Roman"/>
                <w:sz w:val="24"/>
                <w:szCs w:val="24"/>
              </w:rPr>
            </w:pPr>
            <w:r w:rsidRPr="00583B03">
              <w:rPr>
                <w:rFonts w:ascii="Times New Roman" w:hAnsi="Times New Roman" w:cs="Times New Roman"/>
                <w:sz w:val="24"/>
                <w:szCs w:val="24"/>
              </w:rPr>
              <w:t>Что/кт</w:t>
            </w:r>
            <w:r>
              <w:rPr>
                <w:rFonts w:ascii="Times New Roman" w:hAnsi="Times New Roman" w:cs="Times New Roman"/>
                <w:sz w:val="24"/>
                <w:szCs w:val="24"/>
              </w:rPr>
              <w:t>о может вызвать воспоминания?</w:t>
            </w:r>
          </w:p>
          <w:p w:rsidR="00352ECD" w:rsidRDefault="00352ECD" w:rsidP="00D97932">
            <w:pPr>
              <w:pStyle w:val="a4"/>
              <w:numPr>
                <w:ilvl w:val="0"/>
                <w:numId w:val="15"/>
              </w:numPr>
              <w:rPr>
                <w:rFonts w:ascii="Times New Roman" w:hAnsi="Times New Roman" w:cs="Times New Roman"/>
                <w:sz w:val="24"/>
                <w:szCs w:val="24"/>
              </w:rPr>
            </w:pPr>
            <w:r w:rsidRPr="00583B03">
              <w:rPr>
                <w:rFonts w:ascii="Times New Roman" w:hAnsi="Times New Roman" w:cs="Times New Roman"/>
                <w:sz w:val="24"/>
                <w:szCs w:val="24"/>
              </w:rPr>
              <w:t>6.Терапия воспом</w:t>
            </w:r>
            <w:r>
              <w:rPr>
                <w:rFonts w:ascii="Times New Roman" w:hAnsi="Times New Roman" w:cs="Times New Roman"/>
                <w:sz w:val="24"/>
                <w:szCs w:val="24"/>
              </w:rPr>
              <w:t>инаниями «Коробка воспоминаний»</w:t>
            </w:r>
          </w:p>
          <w:p w:rsidR="00352ECD" w:rsidRPr="00583B03" w:rsidRDefault="00352ECD" w:rsidP="00D97932">
            <w:pPr>
              <w:pStyle w:val="a4"/>
              <w:numPr>
                <w:ilvl w:val="0"/>
                <w:numId w:val="15"/>
              </w:numPr>
              <w:rPr>
                <w:rFonts w:ascii="Times New Roman" w:hAnsi="Times New Roman" w:cs="Times New Roman"/>
                <w:sz w:val="24"/>
                <w:szCs w:val="24"/>
              </w:rPr>
            </w:pPr>
            <w:r>
              <w:rPr>
                <w:rFonts w:ascii="Times New Roman" w:hAnsi="Times New Roman" w:cs="Times New Roman"/>
                <w:sz w:val="24"/>
                <w:szCs w:val="24"/>
              </w:rPr>
              <w:t>7.Релаксационные упражнения.</w:t>
            </w:r>
            <w:r w:rsidRPr="00583B03">
              <w:rPr>
                <w:rFonts w:ascii="Times New Roman" w:hAnsi="Times New Roman" w:cs="Times New Roman"/>
                <w:sz w:val="24"/>
                <w:szCs w:val="24"/>
              </w:rPr>
              <w:t xml:space="preserve"> </w:t>
            </w:r>
          </w:p>
        </w:tc>
      </w:tr>
      <w:tr w:rsidR="00352ECD" w:rsidRPr="00A1518B" w:rsidTr="006A55FA">
        <w:trPr>
          <w:trHeight w:val="4008"/>
        </w:trPr>
        <w:tc>
          <w:tcPr>
            <w:tcW w:w="557" w:type="dxa"/>
          </w:tcPr>
          <w:p w:rsidR="00352ECD" w:rsidRPr="00D97932" w:rsidRDefault="00926B76" w:rsidP="00D97932">
            <w:pPr>
              <w:jc w:val="center"/>
              <w:rPr>
                <w:rFonts w:ascii="Times New Roman" w:hAnsi="Times New Roman" w:cs="Times New Roman"/>
                <w:b/>
                <w:sz w:val="24"/>
                <w:szCs w:val="24"/>
              </w:rPr>
            </w:pPr>
            <w:r>
              <w:rPr>
                <w:rFonts w:ascii="Times New Roman" w:hAnsi="Times New Roman" w:cs="Times New Roman"/>
                <w:b/>
                <w:sz w:val="24"/>
                <w:szCs w:val="24"/>
                <w:lang w:val="en-US"/>
              </w:rPr>
              <w:t>2</w:t>
            </w:r>
            <w:r w:rsidR="00D97932">
              <w:rPr>
                <w:rFonts w:ascii="Times New Roman" w:hAnsi="Times New Roman" w:cs="Times New Roman"/>
                <w:b/>
                <w:sz w:val="24"/>
                <w:szCs w:val="24"/>
              </w:rPr>
              <w:t>7</w:t>
            </w:r>
          </w:p>
        </w:tc>
        <w:tc>
          <w:tcPr>
            <w:tcW w:w="1996" w:type="dxa"/>
          </w:tcPr>
          <w:p w:rsidR="00352ECD" w:rsidRPr="00583B03" w:rsidRDefault="00352ECD" w:rsidP="00B02A7C">
            <w:pPr>
              <w:jc w:val="center"/>
              <w:rPr>
                <w:rFonts w:ascii="Times New Roman" w:hAnsi="Times New Roman" w:cs="Times New Roman"/>
                <w:b/>
                <w:sz w:val="24"/>
                <w:szCs w:val="24"/>
              </w:rPr>
            </w:pPr>
            <w:r w:rsidRPr="00583B03">
              <w:rPr>
                <w:rFonts w:ascii="Times New Roman" w:hAnsi="Times New Roman" w:cs="Times New Roman"/>
                <w:b/>
                <w:sz w:val="24"/>
                <w:szCs w:val="24"/>
              </w:rPr>
              <w:t>3 занятие «Цветок из прошлого»</w:t>
            </w:r>
          </w:p>
          <w:p w:rsidR="00352ECD" w:rsidRPr="00A1518B" w:rsidRDefault="00352ECD" w:rsidP="00B02A7C">
            <w:pPr>
              <w:jc w:val="center"/>
              <w:rPr>
                <w:rFonts w:ascii="Times New Roman" w:hAnsi="Times New Roman" w:cs="Times New Roman"/>
                <w:sz w:val="24"/>
                <w:szCs w:val="24"/>
              </w:rPr>
            </w:pPr>
          </w:p>
        </w:tc>
        <w:tc>
          <w:tcPr>
            <w:tcW w:w="3401" w:type="dxa"/>
          </w:tcPr>
          <w:p w:rsidR="00352ECD" w:rsidRPr="00A1518B" w:rsidRDefault="00352ECD" w:rsidP="00B02A7C">
            <w:pPr>
              <w:rPr>
                <w:rFonts w:ascii="Times New Roman" w:hAnsi="Times New Roman" w:cs="Times New Roman"/>
                <w:sz w:val="24"/>
                <w:szCs w:val="24"/>
              </w:rPr>
            </w:pPr>
            <w:r>
              <w:rPr>
                <w:rFonts w:ascii="Times New Roman" w:hAnsi="Times New Roman" w:cs="Times New Roman"/>
                <w:sz w:val="24"/>
                <w:szCs w:val="24"/>
              </w:rPr>
              <w:t>Активизация</w:t>
            </w:r>
            <w:r w:rsidRPr="00A1518B">
              <w:rPr>
                <w:rFonts w:ascii="Times New Roman" w:hAnsi="Times New Roman" w:cs="Times New Roman"/>
                <w:sz w:val="24"/>
                <w:szCs w:val="24"/>
              </w:rPr>
              <w:t xml:space="preserve"> личностных ресурсов, в </w:t>
            </w:r>
            <w:proofErr w:type="spellStart"/>
            <w:r w:rsidRPr="00A1518B">
              <w:rPr>
                <w:rFonts w:ascii="Times New Roman" w:hAnsi="Times New Roman" w:cs="Times New Roman"/>
                <w:sz w:val="24"/>
                <w:szCs w:val="24"/>
              </w:rPr>
              <w:t>т.ч</w:t>
            </w:r>
            <w:proofErr w:type="spellEnd"/>
            <w:r w:rsidRPr="00A1518B">
              <w:rPr>
                <w:rFonts w:ascii="Times New Roman" w:hAnsi="Times New Roman" w:cs="Times New Roman"/>
                <w:sz w:val="24"/>
                <w:szCs w:val="24"/>
              </w:rPr>
              <w:t xml:space="preserve">. – творческих;   </w:t>
            </w:r>
          </w:p>
          <w:p w:rsidR="00352ECD" w:rsidRPr="00A1518B" w:rsidRDefault="00352ECD" w:rsidP="00B02A7C">
            <w:pPr>
              <w:rPr>
                <w:rFonts w:ascii="Times New Roman" w:hAnsi="Times New Roman" w:cs="Times New Roman"/>
                <w:sz w:val="24"/>
                <w:szCs w:val="24"/>
              </w:rPr>
            </w:pPr>
            <w:r w:rsidRPr="00A1518B">
              <w:rPr>
                <w:rFonts w:ascii="Times New Roman" w:hAnsi="Times New Roman" w:cs="Times New Roman"/>
                <w:sz w:val="24"/>
                <w:szCs w:val="24"/>
              </w:rPr>
              <w:t xml:space="preserve">создание благоприятного эмоционального фона; </w:t>
            </w:r>
          </w:p>
          <w:p w:rsidR="00352ECD" w:rsidRPr="00A1518B" w:rsidRDefault="00352ECD" w:rsidP="00B02A7C">
            <w:pPr>
              <w:rPr>
                <w:rFonts w:ascii="Times New Roman" w:hAnsi="Times New Roman" w:cs="Times New Roman"/>
                <w:sz w:val="24"/>
                <w:szCs w:val="24"/>
              </w:rPr>
            </w:pPr>
            <w:r w:rsidRPr="00A1518B">
              <w:rPr>
                <w:rFonts w:ascii="Times New Roman" w:hAnsi="Times New Roman" w:cs="Times New Roman"/>
                <w:sz w:val="24"/>
                <w:szCs w:val="24"/>
              </w:rPr>
              <w:t xml:space="preserve">формирование позитивного мировоззрения;  </w:t>
            </w:r>
          </w:p>
          <w:p w:rsidR="00352ECD" w:rsidRDefault="00352ECD" w:rsidP="00B02A7C">
            <w:pPr>
              <w:rPr>
                <w:rFonts w:ascii="Times New Roman" w:hAnsi="Times New Roman" w:cs="Times New Roman"/>
                <w:sz w:val="24"/>
                <w:szCs w:val="24"/>
              </w:rPr>
            </w:pPr>
            <w:r w:rsidRPr="00A1518B">
              <w:rPr>
                <w:rFonts w:ascii="Times New Roman" w:hAnsi="Times New Roman" w:cs="Times New Roman"/>
                <w:sz w:val="24"/>
                <w:szCs w:val="24"/>
              </w:rPr>
              <w:t xml:space="preserve">обозначение собственных личностных ресурсов;  </w:t>
            </w:r>
          </w:p>
          <w:p w:rsidR="00352ECD" w:rsidRDefault="00352ECD" w:rsidP="00B02A7C">
            <w:pPr>
              <w:rPr>
                <w:rFonts w:ascii="Times New Roman" w:hAnsi="Times New Roman" w:cs="Times New Roman"/>
                <w:sz w:val="24"/>
                <w:szCs w:val="24"/>
              </w:rPr>
            </w:pPr>
            <w:r w:rsidRPr="00A1518B">
              <w:rPr>
                <w:rFonts w:ascii="Times New Roman" w:hAnsi="Times New Roman" w:cs="Times New Roman"/>
                <w:sz w:val="24"/>
                <w:szCs w:val="24"/>
              </w:rPr>
              <w:t>знакомство с опытом и ценностями других людей.</w:t>
            </w:r>
          </w:p>
          <w:p w:rsidR="00352ECD" w:rsidRPr="00A1518B" w:rsidRDefault="00352ECD" w:rsidP="00B02A7C">
            <w:pPr>
              <w:jc w:val="center"/>
              <w:rPr>
                <w:rFonts w:ascii="Times New Roman" w:hAnsi="Times New Roman" w:cs="Times New Roman"/>
                <w:sz w:val="24"/>
                <w:szCs w:val="24"/>
              </w:rPr>
            </w:pPr>
          </w:p>
        </w:tc>
        <w:tc>
          <w:tcPr>
            <w:tcW w:w="4820" w:type="dxa"/>
          </w:tcPr>
          <w:p w:rsidR="00352ECD" w:rsidRPr="00A1518B" w:rsidRDefault="00352ECD" w:rsidP="00B02A7C">
            <w:pPr>
              <w:rPr>
                <w:rFonts w:ascii="Times New Roman" w:hAnsi="Times New Roman" w:cs="Times New Roman"/>
                <w:sz w:val="24"/>
                <w:szCs w:val="24"/>
              </w:rPr>
            </w:pPr>
            <w:r w:rsidRPr="00A1518B">
              <w:rPr>
                <w:rFonts w:ascii="Times New Roman" w:hAnsi="Times New Roman" w:cs="Times New Roman"/>
                <w:sz w:val="24"/>
                <w:szCs w:val="24"/>
              </w:rPr>
              <w:t xml:space="preserve">1. Информационная часть. Рассказ о целях и задачах занятия, о структуре занятия. </w:t>
            </w:r>
          </w:p>
          <w:p w:rsidR="00352ECD" w:rsidRPr="00A1518B" w:rsidRDefault="00352ECD" w:rsidP="00B02A7C">
            <w:pPr>
              <w:rPr>
                <w:rFonts w:ascii="Times New Roman" w:hAnsi="Times New Roman" w:cs="Times New Roman"/>
                <w:sz w:val="24"/>
                <w:szCs w:val="24"/>
              </w:rPr>
            </w:pPr>
            <w:r>
              <w:rPr>
                <w:rFonts w:ascii="Times New Roman" w:hAnsi="Times New Roman" w:cs="Times New Roman"/>
                <w:sz w:val="24"/>
                <w:szCs w:val="24"/>
              </w:rPr>
              <w:t>2</w:t>
            </w:r>
            <w:r w:rsidRPr="00A1518B">
              <w:rPr>
                <w:rFonts w:ascii="Times New Roman" w:hAnsi="Times New Roman" w:cs="Times New Roman"/>
                <w:sz w:val="24"/>
                <w:szCs w:val="24"/>
              </w:rPr>
              <w:t>.</w:t>
            </w:r>
            <w:r>
              <w:rPr>
                <w:rFonts w:ascii="Times New Roman" w:hAnsi="Times New Roman" w:cs="Times New Roman"/>
                <w:sz w:val="24"/>
                <w:szCs w:val="24"/>
              </w:rPr>
              <w:t xml:space="preserve"> </w:t>
            </w:r>
            <w:r w:rsidRPr="00A1518B">
              <w:rPr>
                <w:rFonts w:ascii="Times New Roman" w:hAnsi="Times New Roman" w:cs="Times New Roman"/>
                <w:sz w:val="24"/>
                <w:szCs w:val="24"/>
              </w:rPr>
              <w:t xml:space="preserve">Практическая часть. Работа с открытками. Коллаж «Цветок из прошлого» </w:t>
            </w:r>
          </w:p>
          <w:p w:rsidR="00352ECD" w:rsidRPr="009429B4" w:rsidRDefault="00352ECD" w:rsidP="00B02A7C">
            <w:pPr>
              <w:rPr>
                <w:rFonts w:ascii="Times New Roman" w:hAnsi="Times New Roman" w:cs="Times New Roman"/>
                <w:sz w:val="20"/>
                <w:szCs w:val="20"/>
              </w:rPr>
            </w:pPr>
            <w:r w:rsidRPr="009429B4">
              <w:rPr>
                <w:rFonts w:ascii="Times New Roman" w:hAnsi="Times New Roman" w:cs="Times New Roman"/>
                <w:sz w:val="20"/>
                <w:szCs w:val="20"/>
              </w:rPr>
              <w:t xml:space="preserve">- Беседа о роли и месте цветов в жизни человека. </w:t>
            </w:r>
          </w:p>
          <w:p w:rsidR="00352ECD" w:rsidRPr="009429B4" w:rsidRDefault="00352ECD" w:rsidP="00B02A7C">
            <w:pPr>
              <w:rPr>
                <w:rFonts w:ascii="Times New Roman" w:hAnsi="Times New Roman" w:cs="Times New Roman"/>
                <w:sz w:val="20"/>
                <w:szCs w:val="20"/>
              </w:rPr>
            </w:pPr>
            <w:r w:rsidRPr="009429B4">
              <w:rPr>
                <w:rFonts w:ascii="Times New Roman" w:hAnsi="Times New Roman" w:cs="Times New Roman"/>
                <w:sz w:val="20"/>
                <w:szCs w:val="20"/>
              </w:rPr>
              <w:t xml:space="preserve">- Работа с открытками. Демонстрация альбома из личного архива ведущего. </w:t>
            </w:r>
          </w:p>
          <w:p w:rsidR="00352ECD" w:rsidRPr="009429B4" w:rsidRDefault="00352ECD" w:rsidP="00B02A7C">
            <w:pPr>
              <w:rPr>
                <w:rFonts w:ascii="Times New Roman" w:hAnsi="Times New Roman" w:cs="Times New Roman"/>
                <w:sz w:val="20"/>
                <w:szCs w:val="20"/>
              </w:rPr>
            </w:pPr>
            <w:r w:rsidRPr="009429B4">
              <w:rPr>
                <w:rFonts w:ascii="Times New Roman" w:hAnsi="Times New Roman" w:cs="Times New Roman"/>
                <w:sz w:val="20"/>
                <w:szCs w:val="20"/>
              </w:rPr>
              <w:t xml:space="preserve">- Просмотр альбома с открытками. Выбор участниками цветка, пробуждающего воспоминания детства, юности, молодости. </w:t>
            </w:r>
          </w:p>
          <w:p w:rsidR="00352ECD" w:rsidRPr="00A1518B" w:rsidRDefault="00352ECD" w:rsidP="00B02A7C">
            <w:pPr>
              <w:rPr>
                <w:rFonts w:ascii="Times New Roman" w:hAnsi="Times New Roman" w:cs="Times New Roman"/>
                <w:sz w:val="24"/>
                <w:szCs w:val="24"/>
              </w:rPr>
            </w:pPr>
            <w:r w:rsidRPr="009429B4">
              <w:rPr>
                <w:rFonts w:ascii="Times New Roman" w:hAnsi="Times New Roman" w:cs="Times New Roman"/>
                <w:sz w:val="20"/>
                <w:szCs w:val="20"/>
              </w:rPr>
              <w:t>- Коллаж «Цветок из прошлого» (инди</w:t>
            </w:r>
            <w:r w:rsidRPr="00A1518B">
              <w:rPr>
                <w:rFonts w:ascii="Times New Roman" w:hAnsi="Times New Roman" w:cs="Times New Roman"/>
                <w:sz w:val="24"/>
                <w:szCs w:val="24"/>
              </w:rPr>
              <w:t xml:space="preserve">видуальная работа). </w:t>
            </w:r>
          </w:p>
          <w:p w:rsidR="00352ECD" w:rsidRPr="00A1518B" w:rsidRDefault="00352ECD" w:rsidP="00B02A7C">
            <w:pPr>
              <w:rPr>
                <w:rFonts w:ascii="Times New Roman" w:hAnsi="Times New Roman" w:cs="Times New Roman"/>
                <w:sz w:val="24"/>
                <w:szCs w:val="24"/>
              </w:rPr>
            </w:pPr>
            <w:r>
              <w:rPr>
                <w:rFonts w:ascii="Times New Roman" w:hAnsi="Times New Roman" w:cs="Times New Roman"/>
                <w:sz w:val="24"/>
                <w:szCs w:val="24"/>
              </w:rPr>
              <w:t xml:space="preserve">- </w:t>
            </w:r>
            <w:r w:rsidRPr="00A1518B">
              <w:rPr>
                <w:rFonts w:ascii="Times New Roman" w:hAnsi="Times New Roman" w:cs="Times New Roman"/>
                <w:sz w:val="24"/>
                <w:szCs w:val="24"/>
              </w:rPr>
              <w:t xml:space="preserve">Общий коллаж. </w:t>
            </w:r>
          </w:p>
          <w:p w:rsidR="00352ECD" w:rsidRPr="00A1518B" w:rsidRDefault="00352ECD" w:rsidP="00B02A7C">
            <w:pPr>
              <w:rPr>
                <w:rFonts w:ascii="Times New Roman" w:hAnsi="Times New Roman" w:cs="Times New Roman"/>
                <w:sz w:val="24"/>
                <w:szCs w:val="24"/>
              </w:rPr>
            </w:pPr>
            <w:r>
              <w:rPr>
                <w:rFonts w:ascii="Times New Roman" w:hAnsi="Times New Roman" w:cs="Times New Roman"/>
                <w:sz w:val="24"/>
                <w:szCs w:val="24"/>
              </w:rPr>
              <w:t>3</w:t>
            </w:r>
            <w:r w:rsidRPr="00A1518B">
              <w:rPr>
                <w:rFonts w:ascii="Times New Roman" w:hAnsi="Times New Roman" w:cs="Times New Roman"/>
                <w:sz w:val="24"/>
                <w:szCs w:val="24"/>
              </w:rPr>
              <w:t>.</w:t>
            </w:r>
            <w:r>
              <w:rPr>
                <w:rFonts w:ascii="Times New Roman" w:hAnsi="Times New Roman" w:cs="Times New Roman"/>
                <w:sz w:val="24"/>
                <w:szCs w:val="24"/>
              </w:rPr>
              <w:t xml:space="preserve"> </w:t>
            </w:r>
            <w:r w:rsidRPr="00A1518B">
              <w:rPr>
                <w:rFonts w:ascii="Times New Roman" w:hAnsi="Times New Roman" w:cs="Times New Roman"/>
                <w:sz w:val="24"/>
                <w:szCs w:val="24"/>
              </w:rPr>
              <w:t xml:space="preserve">Подведение итогов работы. Вернисаж работ. </w:t>
            </w:r>
          </w:p>
          <w:p w:rsidR="00352ECD" w:rsidRPr="00A1518B" w:rsidRDefault="00352ECD" w:rsidP="00B02A7C">
            <w:pPr>
              <w:rPr>
                <w:rFonts w:ascii="Times New Roman" w:hAnsi="Times New Roman" w:cs="Times New Roman"/>
                <w:sz w:val="24"/>
                <w:szCs w:val="24"/>
              </w:rPr>
            </w:pPr>
            <w:r>
              <w:rPr>
                <w:rFonts w:ascii="Times New Roman" w:hAnsi="Times New Roman" w:cs="Times New Roman"/>
                <w:sz w:val="24"/>
                <w:szCs w:val="24"/>
              </w:rPr>
              <w:t>4</w:t>
            </w:r>
            <w:r w:rsidRPr="00A1518B">
              <w:rPr>
                <w:rFonts w:ascii="Times New Roman" w:hAnsi="Times New Roman" w:cs="Times New Roman"/>
                <w:sz w:val="24"/>
                <w:szCs w:val="24"/>
              </w:rPr>
              <w:t>.</w:t>
            </w:r>
            <w:r>
              <w:rPr>
                <w:rFonts w:ascii="Times New Roman" w:hAnsi="Times New Roman" w:cs="Times New Roman"/>
                <w:sz w:val="24"/>
                <w:szCs w:val="24"/>
              </w:rPr>
              <w:t xml:space="preserve"> </w:t>
            </w:r>
            <w:r w:rsidRPr="00A1518B">
              <w:rPr>
                <w:rFonts w:ascii="Times New Roman" w:hAnsi="Times New Roman" w:cs="Times New Roman"/>
                <w:sz w:val="24"/>
                <w:szCs w:val="24"/>
              </w:rPr>
              <w:t xml:space="preserve">Обратная связь. </w:t>
            </w:r>
          </w:p>
          <w:p w:rsidR="00352ECD" w:rsidRPr="00A1518B" w:rsidRDefault="00352ECD" w:rsidP="00B02A7C">
            <w:pPr>
              <w:rPr>
                <w:rFonts w:ascii="Times New Roman" w:hAnsi="Times New Roman" w:cs="Times New Roman"/>
                <w:sz w:val="24"/>
                <w:szCs w:val="24"/>
              </w:rPr>
            </w:pPr>
            <w:r>
              <w:rPr>
                <w:rFonts w:ascii="Times New Roman" w:hAnsi="Times New Roman" w:cs="Times New Roman"/>
                <w:sz w:val="24"/>
                <w:szCs w:val="24"/>
              </w:rPr>
              <w:t>5</w:t>
            </w:r>
            <w:r w:rsidRPr="00A1518B">
              <w:rPr>
                <w:rFonts w:ascii="Times New Roman" w:hAnsi="Times New Roman" w:cs="Times New Roman"/>
                <w:sz w:val="24"/>
                <w:szCs w:val="24"/>
              </w:rPr>
              <w:t>.</w:t>
            </w:r>
            <w:r>
              <w:rPr>
                <w:rFonts w:ascii="Times New Roman" w:hAnsi="Times New Roman" w:cs="Times New Roman"/>
                <w:sz w:val="24"/>
                <w:szCs w:val="24"/>
              </w:rPr>
              <w:t xml:space="preserve"> </w:t>
            </w:r>
            <w:r w:rsidRPr="00A1518B">
              <w:rPr>
                <w:rFonts w:ascii="Times New Roman" w:hAnsi="Times New Roman" w:cs="Times New Roman"/>
                <w:sz w:val="24"/>
                <w:szCs w:val="24"/>
              </w:rPr>
              <w:t xml:space="preserve">Релаксационные упражнения. </w:t>
            </w:r>
          </w:p>
        </w:tc>
      </w:tr>
      <w:tr w:rsidR="006805A0" w:rsidRPr="00A1518B" w:rsidTr="00E81A30">
        <w:trPr>
          <w:trHeight w:val="449"/>
        </w:trPr>
        <w:tc>
          <w:tcPr>
            <w:tcW w:w="10774" w:type="dxa"/>
            <w:gridSpan w:val="4"/>
          </w:tcPr>
          <w:p w:rsidR="006805A0" w:rsidRPr="006805A0" w:rsidRDefault="006805A0" w:rsidP="00D97932">
            <w:pPr>
              <w:pStyle w:val="a4"/>
              <w:numPr>
                <w:ilvl w:val="0"/>
                <w:numId w:val="21"/>
              </w:numPr>
              <w:jc w:val="center"/>
              <w:rPr>
                <w:rFonts w:ascii="Times New Roman" w:hAnsi="Times New Roman" w:cs="Times New Roman"/>
                <w:b/>
                <w:sz w:val="24"/>
                <w:szCs w:val="24"/>
              </w:rPr>
            </w:pPr>
            <w:r w:rsidRPr="006805A0">
              <w:rPr>
                <w:rFonts w:ascii="Times New Roman" w:hAnsi="Times New Roman" w:cs="Times New Roman"/>
                <w:b/>
                <w:sz w:val="24"/>
                <w:szCs w:val="24"/>
              </w:rPr>
              <w:t>Направления психотерапии</w:t>
            </w:r>
          </w:p>
          <w:p w:rsidR="006805A0" w:rsidRPr="000F5BAA" w:rsidRDefault="006805A0" w:rsidP="000F5BAA">
            <w:pPr>
              <w:jc w:val="center"/>
              <w:rPr>
                <w:rFonts w:ascii="Times New Roman" w:hAnsi="Times New Roman" w:cs="Times New Roman"/>
                <w:b/>
                <w:sz w:val="24"/>
                <w:szCs w:val="24"/>
              </w:rPr>
            </w:pPr>
            <w:r w:rsidRPr="000F5BAA">
              <w:rPr>
                <w:rFonts w:ascii="Times New Roman" w:hAnsi="Times New Roman" w:cs="Times New Roman"/>
                <w:b/>
                <w:sz w:val="24"/>
                <w:szCs w:val="24"/>
              </w:rPr>
              <w:t>(разные нап</w:t>
            </w:r>
            <w:r>
              <w:rPr>
                <w:rFonts w:ascii="Times New Roman" w:hAnsi="Times New Roman" w:cs="Times New Roman"/>
                <w:b/>
                <w:sz w:val="24"/>
                <w:szCs w:val="24"/>
              </w:rPr>
              <w:t>равления и методы профилактически деменции</w:t>
            </w:r>
            <w:r w:rsidRPr="000F5BAA">
              <w:rPr>
                <w:rFonts w:ascii="Times New Roman" w:hAnsi="Times New Roman" w:cs="Times New Roman"/>
                <w:b/>
                <w:sz w:val="24"/>
                <w:szCs w:val="24"/>
              </w:rPr>
              <w:t>)</w:t>
            </w:r>
          </w:p>
        </w:tc>
      </w:tr>
      <w:tr w:rsidR="006805A0" w:rsidRPr="00A1518B" w:rsidTr="006A55FA">
        <w:trPr>
          <w:trHeight w:val="193"/>
        </w:trPr>
        <w:tc>
          <w:tcPr>
            <w:tcW w:w="557" w:type="dxa"/>
          </w:tcPr>
          <w:p w:rsidR="006805A0" w:rsidRPr="006805A0" w:rsidRDefault="006805A0" w:rsidP="006805A0">
            <w:pPr>
              <w:rPr>
                <w:rFonts w:ascii="Times New Roman" w:hAnsi="Times New Roman" w:cs="Times New Roman"/>
                <w:sz w:val="24"/>
                <w:szCs w:val="24"/>
              </w:rPr>
            </w:pPr>
            <w:r w:rsidRPr="006805A0">
              <w:rPr>
                <w:rFonts w:ascii="Times New Roman" w:hAnsi="Times New Roman" w:cs="Times New Roman"/>
                <w:sz w:val="24"/>
                <w:szCs w:val="24"/>
              </w:rPr>
              <w:t>№</w:t>
            </w:r>
          </w:p>
        </w:tc>
        <w:tc>
          <w:tcPr>
            <w:tcW w:w="1996" w:type="dxa"/>
          </w:tcPr>
          <w:p w:rsidR="006805A0" w:rsidRPr="006805A0" w:rsidRDefault="006805A0" w:rsidP="006805A0">
            <w:pPr>
              <w:jc w:val="center"/>
              <w:rPr>
                <w:rFonts w:ascii="Times New Roman" w:hAnsi="Times New Roman" w:cs="Times New Roman"/>
                <w:sz w:val="24"/>
                <w:szCs w:val="24"/>
              </w:rPr>
            </w:pPr>
            <w:r w:rsidRPr="006805A0">
              <w:rPr>
                <w:rFonts w:ascii="Times New Roman" w:hAnsi="Times New Roman" w:cs="Times New Roman"/>
                <w:sz w:val="24"/>
                <w:szCs w:val="24"/>
              </w:rPr>
              <w:t>Тема</w:t>
            </w:r>
          </w:p>
        </w:tc>
        <w:tc>
          <w:tcPr>
            <w:tcW w:w="3401" w:type="dxa"/>
          </w:tcPr>
          <w:p w:rsidR="006805A0" w:rsidRPr="006805A0" w:rsidRDefault="006805A0" w:rsidP="006805A0">
            <w:pPr>
              <w:jc w:val="center"/>
              <w:rPr>
                <w:rFonts w:ascii="Times New Roman" w:hAnsi="Times New Roman" w:cs="Times New Roman"/>
                <w:sz w:val="24"/>
                <w:szCs w:val="24"/>
              </w:rPr>
            </w:pPr>
            <w:r w:rsidRPr="006805A0">
              <w:rPr>
                <w:rFonts w:ascii="Times New Roman" w:hAnsi="Times New Roman" w:cs="Times New Roman"/>
                <w:sz w:val="24"/>
                <w:szCs w:val="24"/>
              </w:rPr>
              <w:t>Цель</w:t>
            </w:r>
          </w:p>
        </w:tc>
        <w:tc>
          <w:tcPr>
            <w:tcW w:w="4820" w:type="dxa"/>
          </w:tcPr>
          <w:p w:rsidR="006805A0" w:rsidRPr="006805A0" w:rsidRDefault="006805A0" w:rsidP="006805A0">
            <w:pPr>
              <w:jc w:val="center"/>
              <w:rPr>
                <w:rFonts w:ascii="Times New Roman" w:hAnsi="Times New Roman" w:cs="Times New Roman"/>
                <w:sz w:val="24"/>
                <w:szCs w:val="24"/>
              </w:rPr>
            </w:pPr>
            <w:r w:rsidRPr="006805A0">
              <w:rPr>
                <w:rFonts w:ascii="Times New Roman" w:hAnsi="Times New Roman" w:cs="Times New Roman"/>
                <w:sz w:val="24"/>
                <w:szCs w:val="24"/>
              </w:rPr>
              <w:t>Содержание</w:t>
            </w:r>
          </w:p>
        </w:tc>
      </w:tr>
      <w:tr w:rsidR="006805A0" w:rsidRPr="00A1518B" w:rsidTr="006A55FA">
        <w:trPr>
          <w:trHeight w:val="2464"/>
        </w:trPr>
        <w:tc>
          <w:tcPr>
            <w:tcW w:w="557" w:type="dxa"/>
          </w:tcPr>
          <w:p w:rsidR="006805A0" w:rsidRPr="00603314" w:rsidRDefault="00926B76" w:rsidP="00D97932">
            <w:pPr>
              <w:rPr>
                <w:rFonts w:ascii="Times New Roman" w:hAnsi="Times New Roman" w:cs="Times New Roman"/>
                <w:b/>
                <w:sz w:val="24"/>
                <w:szCs w:val="24"/>
              </w:rPr>
            </w:pPr>
            <w:r>
              <w:rPr>
                <w:rFonts w:ascii="Times New Roman" w:hAnsi="Times New Roman" w:cs="Times New Roman"/>
                <w:b/>
                <w:sz w:val="24"/>
                <w:szCs w:val="24"/>
              </w:rPr>
              <w:lastRenderedPageBreak/>
              <w:t>2</w:t>
            </w:r>
            <w:r w:rsidR="00D97932">
              <w:rPr>
                <w:rFonts w:ascii="Times New Roman" w:hAnsi="Times New Roman" w:cs="Times New Roman"/>
                <w:b/>
                <w:sz w:val="24"/>
                <w:szCs w:val="24"/>
              </w:rPr>
              <w:t>8</w:t>
            </w:r>
          </w:p>
        </w:tc>
        <w:tc>
          <w:tcPr>
            <w:tcW w:w="1996" w:type="dxa"/>
          </w:tcPr>
          <w:p w:rsidR="006805A0" w:rsidRPr="00603314" w:rsidRDefault="006805A0" w:rsidP="006805A0">
            <w:pPr>
              <w:rPr>
                <w:rFonts w:ascii="Times New Roman" w:hAnsi="Times New Roman" w:cs="Times New Roman"/>
                <w:b/>
                <w:sz w:val="24"/>
                <w:szCs w:val="24"/>
              </w:rPr>
            </w:pPr>
            <w:r w:rsidRPr="00603314">
              <w:rPr>
                <w:rFonts w:ascii="Times New Roman" w:hAnsi="Times New Roman" w:cs="Times New Roman"/>
                <w:b/>
                <w:sz w:val="24"/>
                <w:szCs w:val="24"/>
              </w:rPr>
              <w:t>1 занятие «</w:t>
            </w:r>
            <w:proofErr w:type="spellStart"/>
            <w:r w:rsidRPr="00603314">
              <w:rPr>
                <w:rFonts w:ascii="Times New Roman" w:hAnsi="Times New Roman" w:cs="Times New Roman"/>
                <w:b/>
                <w:sz w:val="24"/>
                <w:szCs w:val="24"/>
              </w:rPr>
              <w:t>Нейрографика</w:t>
            </w:r>
            <w:proofErr w:type="spellEnd"/>
            <w:r w:rsidRPr="00603314">
              <w:rPr>
                <w:rFonts w:ascii="Times New Roman" w:hAnsi="Times New Roman" w:cs="Times New Roman"/>
                <w:b/>
                <w:sz w:val="24"/>
                <w:szCs w:val="24"/>
              </w:rPr>
              <w:t xml:space="preserve"> – путь к успеху!»</w:t>
            </w:r>
          </w:p>
        </w:tc>
        <w:tc>
          <w:tcPr>
            <w:tcW w:w="3401" w:type="dxa"/>
          </w:tcPr>
          <w:p w:rsidR="006805A0" w:rsidRPr="00603314" w:rsidRDefault="006805A0" w:rsidP="006805A0">
            <w:pPr>
              <w:rPr>
                <w:rFonts w:ascii="Times New Roman" w:hAnsi="Times New Roman" w:cs="Times New Roman"/>
                <w:sz w:val="24"/>
                <w:szCs w:val="24"/>
              </w:rPr>
            </w:pPr>
            <w:r w:rsidRPr="00603314">
              <w:rPr>
                <w:rFonts w:ascii="Times New Roman" w:hAnsi="Times New Roman" w:cs="Times New Roman"/>
                <w:sz w:val="24"/>
                <w:szCs w:val="24"/>
              </w:rPr>
              <w:t xml:space="preserve">Цель </w:t>
            </w:r>
            <w:proofErr w:type="spellStart"/>
            <w:r w:rsidRPr="00603314">
              <w:rPr>
                <w:rFonts w:ascii="Times New Roman" w:hAnsi="Times New Roman" w:cs="Times New Roman"/>
                <w:sz w:val="24"/>
                <w:szCs w:val="24"/>
              </w:rPr>
              <w:t>нейрографического</w:t>
            </w:r>
            <w:proofErr w:type="spellEnd"/>
            <w:r w:rsidRPr="00603314">
              <w:rPr>
                <w:rFonts w:ascii="Times New Roman" w:hAnsi="Times New Roman" w:cs="Times New Roman"/>
                <w:sz w:val="24"/>
                <w:szCs w:val="24"/>
              </w:rPr>
              <w:t xml:space="preserve"> рисования — изобразить неосознаваемые страхи, убеждения, напряжение, прошедший опыт из жизни человека и из предыдущих жизней его души. </w:t>
            </w:r>
          </w:p>
        </w:tc>
        <w:tc>
          <w:tcPr>
            <w:tcW w:w="4820" w:type="dxa"/>
          </w:tcPr>
          <w:p w:rsidR="006805A0" w:rsidRPr="00603314" w:rsidRDefault="00411075" w:rsidP="00411075">
            <w:pPr>
              <w:rPr>
                <w:rFonts w:ascii="Times New Roman" w:hAnsi="Times New Roman" w:cs="Times New Roman"/>
                <w:sz w:val="24"/>
                <w:szCs w:val="24"/>
              </w:rPr>
            </w:pPr>
            <w:r>
              <w:rPr>
                <w:rFonts w:ascii="Times New Roman" w:hAnsi="Times New Roman" w:cs="Times New Roman"/>
                <w:sz w:val="24"/>
                <w:szCs w:val="24"/>
              </w:rPr>
              <w:t xml:space="preserve">1. </w:t>
            </w:r>
            <w:r w:rsidR="006805A0" w:rsidRPr="00603314">
              <w:rPr>
                <w:rFonts w:ascii="Times New Roman" w:hAnsi="Times New Roman" w:cs="Times New Roman"/>
                <w:sz w:val="24"/>
                <w:szCs w:val="24"/>
              </w:rPr>
              <w:t>Мини-лекция «</w:t>
            </w:r>
            <w:proofErr w:type="spellStart"/>
            <w:r w:rsidR="006805A0" w:rsidRPr="00603314">
              <w:rPr>
                <w:rFonts w:ascii="Times New Roman" w:hAnsi="Times New Roman" w:cs="Times New Roman"/>
                <w:sz w:val="24"/>
                <w:szCs w:val="24"/>
              </w:rPr>
              <w:t>Нейрографика</w:t>
            </w:r>
            <w:proofErr w:type="spellEnd"/>
            <w:r w:rsidR="006805A0" w:rsidRPr="00603314">
              <w:rPr>
                <w:rFonts w:ascii="Times New Roman" w:hAnsi="Times New Roman" w:cs="Times New Roman"/>
                <w:sz w:val="24"/>
                <w:szCs w:val="24"/>
              </w:rPr>
              <w:t> — вид изобразительной работы, часть арт-терапии, техника рисования без границ»</w:t>
            </w:r>
          </w:p>
          <w:p w:rsidR="00C96212" w:rsidRDefault="00411075" w:rsidP="00411075">
            <w:pPr>
              <w:rPr>
                <w:rFonts w:ascii="Times New Roman" w:hAnsi="Times New Roman" w:cs="Times New Roman"/>
                <w:sz w:val="24"/>
                <w:szCs w:val="24"/>
              </w:rPr>
            </w:pPr>
            <w:r>
              <w:rPr>
                <w:rFonts w:ascii="Times New Roman" w:hAnsi="Times New Roman" w:cs="Times New Roman"/>
                <w:sz w:val="24"/>
                <w:szCs w:val="24"/>
              </w:rPr>
              <w:t xml:space="preserve">2. </w:t>
            </w:r>
            <w:r w:rsidR="006805A0">
              <w:rPr>
                <w:rFonts w:ascii="Times New Roman" w:hAnsi="Times New Roman" w:cs="Times New Roman"/>
                <w:sz w:val="24"/>
                <w:szCs w:val="24"/>
              </w:rPr>
              <w:t xml:space="preserve">Практическая часть. </w:t>
            </w:r>
            <w:r w:rsidR="006805A0" w:rsidRPr="00251B42">
              <w:rPr>
                <w:rFonts w:ascii="Times New Roman" w:hAnsi="Times New Roman" w:cs="Times New Roman"/>
                <w:sz w:val="24"/>
                <w:szCs w:val="24"/>
              </w:rPr>
              <w:t>С помощью простых геометрических фигур и линий получается выразить переживания, внутренние конфликты, найти решение острой проб</w:t>
            </w:r>
            <w:r w:rsidR="006805A0">
              <w:rPr>
                <w:rFonts w:ascii="Times New Roman" w:hAnsi="Times New Roman" w:cs="Times New Roman"/>
                <w:sz w:val="24"/>
                <w:szCs w:val="24"/>
              </w:rPr>
              <w:t>лемы и достичь позитивных целей</w:t>
            </w:r>
            <w:r w:rsidR="00C96212">
              <w:rPr>
                <w:rFonts w:ascii="Times New Roman" w:hAnsi="Times New Roman" w:cs="Times New Roman"/>
                <w:sz w:val="24"/>
                <w:szCs w:val="24"/>
              </w:rPr>
              <w:t>.</w:t>
            </w:r>
          </w:p>
          <w:p w:rsidR="006805A0" w:rsidRPr="00C96212" w:rsidRDefault="00411075" w:rsidP="00411075">
            <w:pPr>
              <w:rPr>
                <w:rFonts w:ascii="Times New Roman" w:hAnsi="Times New Roman" w:cs="Times New Roman"/>
                <w:sz w:val="24"/>
                <w:szCs w:val="24"/>
              </w:rPr>
            </w:pPr>
            <w:r>
              <w:rPr>
                <w:rFonts w:ascii="Times New Roman" w:hAnsi="Times New Roman" w:cs="Times New Roman"/>
                <w:sz w:val="24"/>
                <w:szCs w:val="24"/>
              </w:rPr>
              <w:t xml:space="preserve">3. </w:t>
            </w:r>
            <w:r w:rsidR="00C96212" w:rsidRPr="00C96212">
              <w:rPr>
                <w:rFonts w:ascii="Times New Roman" w:hAnsi="Times New Roman" w:cs="Times New Roman"/>
                <w:sz w:val="24"/>
                <w:szCs w:val="24"/>
              </w:rPr>
              <w:t xml:space="preserve">Обратная связь: «Завершающий круг». </w:t>
            </w:r>
          </w:p>
        </w:tc>
      </w:tr>
      <w:tr w:rsidR="006805A0" w:rsidRPr="00A1518B" w:rsidTr="006A55FA">
        <w:trPr>
          <w:trHeight w:val="899"/>
        </w:trPr>
        <w:tc>
          <w:tcPr>
            <w:tcW w:w="557" w:type="dxa"/>
          </w:tcPr>
          <w:p w:rsidR="006805A0" w:rsidRPr="00251B42" w:rsidRDefault="00926B76" w:rsidP="00D97932">
            <w:pPr>
              <w:pStyle w:val="1"/>
              <w:shd w:val="clear" w:color="auto" w:fill="FFFFFF"/>
              <w:spacing w:before="0"/>
              <w:textAlignment w:val="baseline"/>
              <w:outlineLvl w:val="0"/>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2</w:t>
            </w:r>
            <w:r w:rsidR="00D97932">
              <w:rPr>
                <w:rFonts w:ascii="Times New Roman" w:eastAsiaTheme="minorHAnsi" w:hAnsi="Times New Roman" w:cs="Times New Roman"/>
                <w:b/>
                <w:color w:val="auto"/>
                <w:sz w:val="24"/>
                <w:szCs w:val="24"/>
              </w:rPr>
              <w:t>9</w:t>
            </w:r>
          </w:p>
        </w:tc>
        <w:tc>
          <w:tcPr>
            <w:tcW w:w="1996" w:type="dxa"/>
          </w:tcPr>
          <w:p w:rsidR="006805A0" w:rsidRPr="00251B42" w:rsidRDefault="006805A0" w:rsidP="006805A0">
            <w:pPr>
              <w:pStyle w:val="1"/>
              <w:shd w:val="clear" w:color="auto" w:fill="FFFFFF"/>
              <w:spacing w:before="0"/>
              <w:textAlignment w:val="baseline"/>
              <w:outlineLvl w:val="0"/>
              <w:rPr>
                <w:rFonts w:ascii="Times New Roman" w:eastAsiaTheme="minorHAnsi" w:hAnsi="Times New Roman" w:cs="Times New Roman"/>
                <w:b/>
                <w:color w:val="auto"/>
                <w:sz w:val="24"/>
                <w:szCs w:val="24"/>
              </w:rPr>
            </w:pPr>
            <w:r w:rsidRPr="00251B42">
              <w:rPr>
                <w:rFonts w:ascii="Times New Roman" w:eastAsiaTheme="minorHAnsi" w:hAnsi="Times New Roman" w:cs="Times New Roman"/>
                <w:b/>
                <w:color w:val="auto"/>
                <w:sz w:val="24"/>
                <w:szCs w:val="24"/>
              </w:rPr>
              <w:t>2 занятие</w:t>
            </w:r>
          </w:p>
          <w:p w:rsidR="006805A0" w:rsidRPr="00251B42" w:rsidRDefault="006805A0" w:rsidP="006805A0">
            <w:pPr>
              <w:pStyle w:val="1"/>
              <w:shd w:val="clear" w:color="auto" w:fill="FFFFFF"/>
              <w:spacing w:before="0"/>
              <w:textAlignment w:val="baseline"/>
              <w:outlineLvl w:val="0"/>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w:t>
            </w:r>
            <w:proofErr w:type="spellStart"/>
            <w:r w:rsidRPr="00251B42">
              <w:rPr>
                <w:rFonts w:ascii="Times New Roman" w:eastAsiaTheme="minorHAnsi" w:hAnsi="Times New Roman" w:cs="Times New Roman"/>
                <w:b/>
                <w:color w:val="auto"/>
                <w:sz w:val="24"/>
                <w:szCs w:val="24"/>
              </w:rPr>
              <w:t>Мандалотерапия</w:t>
            </w:r>
            <w:proofErr w:type="spellEnd"/>
            <w:r>
              <w:rPr>
                <w:rFonts w:ascii="Times New Roman" w:eastAsiaTheme="minorHAnsi" w:hAnsi="Times New Roman" w:cs="Times New Roman"/>
                <w:b/>
                <w:color w:val="auto"/>
                <w:sz w:val="24"/>
                <w:szCs w:val="24"/>
              </w:rPr>
              <w:t>»</w:t>
            </w:r>
            <w:r w:rsidRPr="00251B42">
              <w:rPr>
                <w:rFonts w:ascii="Times New Roman" w:eastAsiaTheme="minorHAnsi" w:hAnsi="Times New Roman" w:cs="Times New Roman"/>
                <w:b/>
                <w:color w:val="auto"/>
                <w:sz w:val="24"/>
                <w:szCs w:val="24"/>
              </w:rPr>
              <w:t> </w:t>
            </w:r>
          </w:p>
          <w:p w:rsidR="006805A0" w:rsidRPr="00A1518B" w:rsidRDefault="006805A0" w:rsidP="006805A0">
            <w:pPr>
              <w:jc w:val="center"/>
              <w:rPr>
                <w:rFonts w:ascii="Times New Roman" w:hAnsi="Times New Roman" w:cs="Times New Roman"/>
                <w:sz w:val="24"/>
                <w:szCs w:val="24"/>
              </w:rPr>
            </w:pPr>
          </w:p>
        </w:tc>
        <w:tc>
          <w:tcPr>
            <w:tcW w:w="3401" w:type="dxa"/>
          </w:tcPr>
          <w:p w:rsidR="006805A0" w:rsidRPr="00603314" w:rsidRDefault="006805A0" w:rsidP="006805A0">
            <w:pPr>
              <w:rPr>
                <w:rFonts w:ascii="Times New Roman" w:hAnsi="Times New Roman" w:cs="Times New Roman"/>
                <w:sz w:val="24"/>
                <w:szCs w:val="24"/>
              </w:rPr>
            </w:pPr>
            <w:r w:rsidRPr="00603314">
              <w:rPr>
                <w:rFonts w:ascii="Times New Roman" w:hAnsi="Times New Roman" w:cs="Times New Roman"/>
                <w:sz w:val="24"/>
                <w:szCs w:val="24"/>
              </w:rPr>
              <w:t xml:space="preserve">Через погружение в творческий процесс  способствовать изменению </w:t>
            </w:r>
            <w:proofErr w:type="spellStart"/>
            <w:r w:rsidRPr="00603314">
              <w:rPr>
                <w:rFonts w:ascii="Times New Roman" w:hAnsi="Times New Roman" w:cs="Times New Roman"/>
                <w:sz w:val="24"/>
                <w:szCs w:val="24"/>
              </w:rPr>
              <w:t>психо</w:t>
            </w:r>
            <w:proofErr w:type="spellEnd"/>
            <w:r w:rsidRPr="00603314">
              <w:rPr>
                <w:rFonts w:ascii="Times New Roman" w:hAnsi="Times New Roman" w:cs="Times New Roman"/>
                <w:sz w:val="24"/>
                <w:szCs w:val="24"/>
              </w:rPr>
              <w:t>-эмоционального состоян</w:t>
            </w:r>
            <w:r>
              <w:rPr>
                <w:rFonts w:ascii="Times New Roman" w:hAnsi="Times New Roman" w:cs="Times New Roman"/>
                <w:sz w:val="24"/>
                <w:szCs w:val="24"/>
              </w:rPr>
              <w:t>ия.</w:t>
            </w:r>
          </w:p>
        </w:tc>
        <w:tc>
          <w:tcPr>
            <w:tcW w:w="4820" w:type="dxa"/>
          </w:tcPr>
          <w:p w:rsidR="006805A0" w:rsidRPr="00411075" w:rsidRDefault="00411075" w:rsidP="00411075">
            <w:pPr>
              <w:rPr>
                <w:rFonts w:ascii="Times New Roman" w:hAnsi="Times New Roman" w:cs="Times New Roman"/>
                <w:sz w:val="24"/>
                <w:szCs w:val="24"/>
              </w:rPr>
            </w:pPr>
            <w:r>
              <w:rPr>
                <w:rFonts w:ascii="Times New Roman" w:hAnsi="Times New Roman" w:cs="Times New Roman"/>
                <w:sz w:val="24"/>
                <w:szCs w:val="24"/>
              </w:rPr>
              <w:t>1.</w:t>
            </w:r>
            <w:r w:rsidR="006805A0" w:rsidRPr="00411075">
              <w:rPr>
                <w:rFonts w:ascii="Times New Roman" w:hAnsi="Times New Roman" w:cs="Times New Roman"/>
                <w:sz w:val="24"/>
                <w:szCs w:val="24"/>
              </w:rPr>
              <w:t>Мини лекция «</w:t>
            </w:r>
            <w:proofErr w:type="spellStart"/>
            <w:r w:rsidR="006805A0" w:rsidRPr="00411075">
              <w:rPr>
                <w:rFonts w:ascii="Times New Roman" w:hAnsi="Times New Roman" w:cs="Times New Roman"/>
                <w:sz w:val="24"/>
                <w:szCs w:val="24"/>
              </w:rPr>
              <w:t>Мандалотерапия</w:t>
            </w:r>
            <w:proofErr w:type="spellEnd"/>
            <w:r w:rsidR="006805A0" w:rsidRPr="00411075">
              <w:rPr>
                <w:rFonts w:ascii="Times New Roman" w:hAnsi="Times New Roman" w:cs="Times New Roman"/>
                <w:sz w:val="24"/>
                <w:szCs w:val="24"/>
              </w:rPr>
              <w:t xml:space="preserve"> – обретение внутренней гармонии» </w:t>
            </w:r>
          </w:p>
          <w:p w:rsidR="006805A0" w:rsidRDefault="00411075" w:rsidP="00411075">
            <w:pPr>
              <w:rPr>
                <w:rFonts w:ascii="Times New Roman" w:hAnsi="Times New Roman" w:cs="Times New Roman"/>
                <w:sz w:val="24"/>
                <w:szCs w:val="24"/>
              </w:rPr>
            </w:pPr>
            <w:r>
              <w:rPr>
                <w:rFonts w:ascii="Times New Roman" w:hAnsi="Times New Roman" w:cs="Times New Roman"/>
                <w:sz w:val="24"/>
                <w:szCs w:val="24"/>
              </w:rPr>
              <w:t xml:space="preserve">2. </w:t>
            </w:r>
            <w:r w:rsidR="006805A0">
              <w:rPr>
                <w:rFonts w:ascii="Times New Roman" w:hAnsi="Times New Roman" w:cs="Times New Roman"/>
                <w:sz w:val="24"/>
                <w:szCs w:val="24"/>
              </w:rPr>
              <w:t>Практическая часть</w:t>
            </w:r>
          </w:p>
          <w:p w:rsidR="006805A0" w:rsidRPr="00E835A0" w:rsidRDefault="00411075" w:rsidP="00411075">
            <w:pPr>
              <w:rPr>
                <w:rFonts w:ascii="Times New Roman" w:hAnsi="Times New Roman" w:cs="Times New Roman"/>
                <w:sz w:val="24"/>
                <w:szCs w:val="24"/>
              </w:rPr>
            </w:pPr>
            <w:r>
              <w:rPr>
                <w:rFonts w:ascii="Times New Roman" w:hAnsi="Times New Roman" w:cs="Times New Roman"/>
                <w:sz w:val="24"/>
                <w:szCs w:val="24"/>
              </w:rPr>
              <w:t xml:space="preserve">3. </w:t>
            </w:r>
            <w:r w:rsidR="006805A0">
              <w:rPr>
                <w:rFonts w:ascii="Times New Roman" w:hAnsi="Times New Roman" w:cs="Times New Roman"/>
                <w:sz w:val="24"/>
                <w:szCs w:val="24"/>
              </w:rPr>
              <w:t>Рефлексия занятия</w:t>
            </w:r>
          </w:p>
        </w:tc>
      </w:tr>
      <w:tr w:rsidR="006805A0" w:rsidRPr="00A1518B" w:rsidTr="006A55FA">
        <w:trPr>
          <w:trHeight w:val="1113"/>
        </w:trPr>
        <w:tc>
          <w:tcPr>
            <w:tcW w:w="557" w:type="dxa"/>
          </w:tcPr>
          <w:p w:rsidR="006805A0" w:rsidRPr="00E835A0" w:rsidRDefault="00D97932" w:rsidP="00926B76">
            <w:pPr>
              <w:tabs>
                <w:tab w:val="left" w:pos="285"/>
              </w:tabs>
              <w:rPr>
                <w:rFonts w:ascii="Times New Roman" w:hAnsi="Times New Roman" w:cs="Times New Roman"/>
                <w:b/>
                <w:sz w:val="24"/>
                <w:szCs w:val="24"/>
              </w:rPr>
            </w:pPr>
            <w:r>
              <w:rPr>
                <w:rFonts w:ascii="Times New Roman" w:hAnsi="Times New Roman" w:cs="Times New Roman"/>
                <w:b/>
                <w:sz w:val="24"/>
                <w:szCs w:val="24"/>
              </w:rPr>
              <w:t>30</w:t>
            </w:r>
          </w:p>
        </w:tc>
        <w:tc>
          <w:tcPr>
            <w:tcW w:w="1996" w:type="dxa"/>
          </w:tcPr>
          <w:p w:rsidR="006805A0" w:rsidRPr="00E835A0" w:rsidRDefault="006805A0" w:rsidP="006805A0">
            <w:pPr>
              <w:tabs>
                <w:tab w:val="left" w:pos="285"/>
              </w:tabs>
              <w:rPr>
                <w:rFonts w:ascii="Times New Roman" w:hAnsi="Times New Roman" w:cs="Times New Roman"/>
                <w:b/>
                <w:sz w:val="24"/>
                <w:szCs w:val="24"/>
              </w:rPr>
            </w:pPr>
            <w:r w:rsidRPr="00E835A0">
              <w:rPr>
                <w:rFonts w:ascii="Times New Roman" w:hAnsi="Times New Roman" w:cs="Times New Roman"/>
                <w:b/>
                <w:sz w:val="24"/>
                <w:szCs w:val="24"/>
              </w:rPr>
              <w:t>3 занятие «</w:t>
            </w:r>
            <w:proofErr w:type="spellStart"/>
            <w:r w:rsidRPr="00E835A0">
              <w:rPr>
                <w:rFonts w:ascii="Times New Roman" w:hAnsi="Times New Roman" w:cs="Times New Roman"/>
                <w:b/>
                <w:sz w:val="24"/>
                <w:szCs w:val="24"/>
              </w:rPr>
              <w:t>Эрготерапия</w:t>
            </w:r>
            <w:proofErr w:type="spellEnd"/>
            <w:r w:rsidRPr="00E835A0">
              <w:rPr>
                <w:rFonts w:ascii="Times New Roman" w:hAnsi="Times New Roman" w:cs="Times New Roman"/>
                <w:b/>
                <w:sz w:val="24"/>
                <w:szCs w:val="24"/>
              </w:rPr>
              <w:t xml:space="preserve">» </w:t>
            </w:r>
          </w:p>
        </w:tc>
        <w:tc>
          <w:tcPr>
            <w:tcW w:w="3401" w:type="dxa"/>
          </w:tcPr>
          <w:p w:rsidR="006805A0" w:rsidRPr="00A1518B" w:rsidRDefault="006805A0" w:rsidP="006805A0">
            <w:pPr>
              <w:rPr>
                <w:rFonts w:ascii="Times New Roman" w:hAnsi="Times New Roman" w:cs="Times New Roman"/>
                <w:sz w:val="24"/>
                <w:szCs w:val="24"/>
              </w:rPr>
            </w:pPr>
            <w:r w:rsidRPr="00A1518B">
              <w:rPr>
                <w:rFonts w:ascii="Times New Roman" w:hAnsi="Times New Roman" w:cs="Times New Roman"/>
                <w:sz w:val="24"/>
                <w:szCs w:val="24"/>
              </w:rPr>
              <w:t xml:space="preserve">Когнитивная </w:t>
            </w:r>
            <w:r>
              <w:rPr>
                <w:rFonts w:ascii="Times New Roman" w:hAnsi="Times New Roman" w:cs="Times New Roman"/>
                <w:sz w:val="24"/>
                <w:szCs w:val="24"/>
              </w:rPr>
              <w:t>стимуляция</w:t>
            </w:r>
          </w:p>
          <w:p w:rsidR="006805A0" w:rsidRPr="00A1518B" w:rsidRDefault="006805A0" w:rsidP="006805A0">
            <w:pPr>
              <w:rPr>
                <w:rFonts w:ascii="Times New Roman" w:hAnsi="Times New Roman" w:cs="Times New Roman"/>
                <w:sz w:val="24"/>
                <w:szCs w:val="24"/>
              </w:rPr>
            </w:pPr>
          </w:p>
        </w:tc>
        <w:tc>
          <w:tcPr>
            <w:tcW w:w="4820" w:type="dxa"/>
          </w:tcPr>
          <w:p w:rsidR="006805A0" w:rsidRPr="00E835A0" w:rsidRDefault="006805A0" w:rsidP="00D97932">
            <w:pPr>
              <w:pStyle w:val="a4"/>
              <w:numPr>
                <w:ilvl w:val="0"/>
                <w:numId w:val="16"/>
              </w:numPr>
              <w:rPr>
                <w:rFonts w:ascii="Times New Roman" w:hAnsi="Times New Roman" w:cs="Times New Roman"/>
                <w:sz w:val="24"/>
                <w:szCs w:val="24"/>
              </w:rPr>
            </w:pPr>
            <w:r w:rsidRPr="00E835A0">
              <w:rPr>
                <w:rFonts w:ascii="Times New Roman" w:hAnsi="Times New Roman" w:cs="Times New Roman"/>
                <w:sz w:val="24"/>
                <w:szCs w:val="24"/>
              </w:rPr>
              <w:t>Самомассаж кистей с элементами Су-</w:t>
            </w:r>
            <w:proofErr w:type="spellStart"/>
            <w:r w:rsidRPr="00E835A0">
              <w:rPr>
                <w:rFonts w:ascii="Times New Roman" w:hAnsi="Times New Roman" w:cs="Times New Roman"/>
                <w:sz w:val="24"/>
                <w:szCs w:val="24"/>
              </w:rPr>
              <w:t>джок</w:t>
            </w:r>
            <w:proofErr w:type="spellEnd"/>
            <w:r w:rsidRPr="00E835A0">
              <w:rPr>
                <w:rFonts w:ascii="Times New Roman" w:hAnsi="Times New Roman" w:cs="Times New Roman"/>
                <w:sz w:val="24"/>
                <w:szCs w:val="24"/>
              </w:rPr>
              <w:t xml:space="preserve"> </w:t>
            </w:r>
            <w:r>
              <w:rPr>
                <w:rFonts w:ascii="Times New Roman" w:hAnsi="Times New Roman" w:cs="Times New Roman"/>
                <w:sz w:val="24"/>
                <w:szCs w:val="24"/>
              </w:rPr>
              <w:t>терапии</w:t>
            </w:r>
          </w:p>
          <w:p w:rsidR="006805A0" w:rsidRDefault="006805A0" w:rsidP="00D97932">
            <w:pPr>
              <w:pStyle w:val="a4"/>
              <w:numPr>
                <w:ilvl w:val="0"/>
                <w:numId w:val="16"/>
              </w:numPr>
              <w:rPr>
                <w:rFonts w:ascii="Times New Roman" w:hAnsi="Times New Roman" w:cs="Times New Roman"/>
                <w:sz w:val="24"/>
                <w:szCs w:val="24"/>
              </w:rPr>
            </w:pPr>
            <w:r w:rsidRPr="00E835A0">
              <w:rPr>
                <w:rFonts w:ascii="Times New Roman" w:hAnsi="Times New Roman" w:cs="Times New Roman"/>
                <w:sz w:val="24"/>
                <w:szCs w:val="24"/>
              </w:rPr>
              <w:t>Комплекс упражнений, направленных на развитие мелкой моторики</w:t>
            </w:r>
          </w:p>
          <w:p w:rsidR="006805A0" w:rsidRPr="00E835A0" w:rsidRDefault="006805A0" w:rsidP="00D97932">
            <w:pPr>
              <w:pStyle w:val="a4"/>
              <w:numPr>
                <w:ilvl w:val="0"/>
                <w:numId w:val="16"/>
              </w:numPr>
              <w:rPr>
                <w:rFonts w:ascii="Times New Roman" w:hAnsi="Times New Roman" w:cs="Times New Roman"/>
                <w:sz w:val="24"/>
                <w:szCs w:val="24"/>
              </w:rPr>
            </w:pPr>
            <w:r>
              <w:rPr>
                <w:rFonts w:ascii="Times New Roman" w:hAnsi="Times New Roman" w:cs="Times New Roman"/>
                <w:sz w:val="24"/>
                <w:szCs w:val="24"/>
              </w:rPr>
              <w:t>Пальчиковая гимнастика</w:t>
            </w:r>
          </w:p>
        </w:tc>
      </w:tr>
      <w:tr w:rsidR="006805A0" w:rsidRPr="00A1518B" w:rsidTr="006A55FA">
        <w:trPr>
          <w:trHeight w:val="2700"/>
        </w:trPr>
        <w:tc>
          <w:tcPr>
            <w:tcW w:w="557" w:type="dxa"/>
          </w:tcPr>
          <w:p w:rsidR="006805A0" w:rsidRPr="00944629" w:rsidRDefault="00D97932" w:rsidP="006805A0">
            <w:pPr>
              <w:tabs>
                <w:tab w:val="left" w:pos="285"/>
              </w:tabs>
              <w:rPr>
                <w:rFonts w:ascii="Times New Roman" w:hAnsi="Times New Roman" w:cs="Times New Roman"/>
                <w:b/>
                <w:sz w:val="24"/>
                <w:szCs w:val="24"/>
              </w:rPr>
            </w:pPr>
            <w:r>
              <w:rPr>
                <w:rFonts w:ascii="Times New Roman" w:hAnsi="Times New Roman" w:cs="Times New Roman"/>
                <w:b/>
                <w:sz w:val="24"/>
                <w:szCs w:val="24"/>
              </w:rPr>
              <w:t>31</w:t>
            </w:r>
          </w:p>
        </w:tc>
        <w:tc>
          <w:tcPr>
            <w:tcW w:w="1996" w:type="dxa"/>
          </w:tcPr>
          <w:p w:rsidR="006805A0" w:rsidRPr="00944629" w:rsidRDefault="006805A0" w:rsidP="006805A0">
            <w:pPr>
              <w:tabs>
                <w:tab w:val="left" w:pos="285"/>
              </w:tabs>
              <w:rPr>
                <w:rFonts w:ascii="Times New Roman" w:hAnsi="Times New Roman" w:cs="Times New Roman"/>
                <w:b/>
                <w:sz w:val="24"/>
                <w:szCs w:val="24"/>
              </w:rPr>
            </w:pPr>
            <w:r w:rsidRPr="00944629">
              <w:rPr>
                <w:rFonts w:ascii="Times New Roman" w:hAnsi="Times New Roman" w:cs="Times New Roman"/>
                <w:b/>
                <w:sz w:val="24"/>
                <w:szCs w:val="24"/>
              </w:rPr>
              <w:t>4 занятие «Музыкотерапия – познание и саморазвитие»</w:t>
            </w:r>
          </w:p>
          <w:p w:rsidR="006805A0" w:rsidRPr="00A1518B" w:rsidRDefault="006805A0" w:rsidP="006805A0">
            <w:pPr>
              <w:tabs>
                <w:tab w:val="left" w:pos="285"/>
              </w:tabs>
              <w:rPr>
                <w:rFonts w:ascii="Times New Roman" w:hAnsi="Times New Roman" w:cs="Times New Roman"/>
                <w:sz w:val="24"/>
                <w:szCs w:val="24"/>
              </w:rPr>
            </w:pPr>
          </w:p>
        </w:tc>
        <w:tc>
          <w:tcPr>
            <w:tcW w:w="3401" w:type="dxa"/>
          </w:tcPr>
          <w:p w:rsidR="006805A0" w:rsidRPr="00A1518B" w:rsidRDefault="006805A0" w:rsidP="006805A0">
            <w:pPr>
              <w:rPr>
                <w:rFonts w:ascii="Times New Roman" w:hAnsi="Times New Roman" w:cs="Times New Roman"/>
                <w:sz w:val="24"/>
                <w:szCs w:val="24"/>
              </w:rPr>
            </w:pPr>
            <w:r>
              <w:rPr>
                <w:rFonts w:ascii="Times New Roman" w:hAnsi="Times New Roman" w:cs="Times New Roman"/>
                <w:sz w:val="24"/>
                <w:szCs w:val="24"/>
              </w:rPr>
              <w:t>Э</w:t>
            </w:r>
            <w:r w:rsidRPr="00A1518B">
              <w:rPr>
                <w:rFonts w:ascii="Times New Roman" w:hAnsi="Times New Roman" w:cs="Times New Roman"/>
                <w:sz w:val="24"/>
                <w:szCs w:val="24"/>
              </w:rPr>
              <w:t>моциональное активирование</w:t>
            </w:r>
            <w:r>
              <w:rPr>
                <w:rFonts w:ascii="Times New Roman" w:hAnsi="Times New Roman" w:cs="Times New Roman"/>
                <w:sz w:val="24"/>
                <w:szCs w:val="24"/>
              </w:rPr>
              <w:t>;</w:t>
            </w:r>
            <w:r w:rsidRPr="00A1518B">
              <w:rPr>
                <w:rFonts w:ascii="Times New Roman" w:hAnsi="Times New Roman" w:cs="Times New Roman"/>
                <w:sz w:val="24"/>
                <w:szCs w:val="24"/>
              </w:rPr>
              <w:t xml:space="preserve"> развитие навыков межличностного общения (коммуникативн</w:t>
            </w:r>
            <w:r>
              <w:rPr>
                <w:rFonts w:ascii="Times New Roman" w:hAnsi="Times New Roman" w:cs="Times New Roman"/>
                <w:sz w:val="24"/>
                <w:szCs w:val="24"/>
              </w:rPr>
              <w:t xml:space="preserve">ых функций и  способностей);  </w:t>
            </w:r>
            <w:r w:rsidRPr="00A1518B">
              <w:rPr>
                <w:rFonts w:ascii="Times New Roman" w:hAnsi="Times New Roman" w:cs="Times New Roman"/>
                <w:sz w:val="24"/>
                <w:szCs w:val="24"/>
              </w:rPr>
              <w:t>регулирующее влияние на</w:t>
            </w:r>
            <w:r>
              <w:rPr>
                <w:rFonts w:ascii="Times New Roman" w:hAnsi="Times New Roman" w:cs="Times New Roman"/>
                <w:sz w:val="24"/>
                <w:szCs w:val="24"/>
              </w:rPr>
              <w:t xml:space="preserve"> психовегетативные процессы;  </w:t>
            </w:r>
            <w:r w:rsidRPr="00A1518B">
              <w:rPr>
                <w:rFonts w:ascii="Times New Roman" w:hAnsi="Times New Roman" w:cs="Times New Roman"/>
                <w:sz w:val="24"/>
                <w:szCs w:val="24"/>
              </w:rPr>
              <w:t>повышение эстетических потребностей.</w:t>
            </w:r>
          </w:p>
        </w:tc>
        <w:tc>
          <w:tcPr>
            <w:tcW w:w="4820" w:type="dxa"/>
          </w:tcPr>
          <w:p w:rsidR="006805A0" w:rsidRDefault="006805A0" w:rsidP="00D97932">
            <w:pPr>
              <w:pStyle w:val="a4"/>
              <w:numPr>
                <w:ilvl w:val="0"/>
                <w:numId w:val="17"/>
              </w:numPr>
              <w:rPr>
                <w:rFonts w:ascii="Times New Roman" w:hAnsi="Times New Roman" w:cs="Times New Roman"/>
                <w:sz w:val="24"/>
                <w:szCs w:val="24"/>
              </w:rPr>
            </w:pPr>
            <w:r>
              <w:rPr>
                <w:rFonts w:ascii="Times New Roman" w:hAnsi="Times New Roman" w:cs="Times New Roman"/>
                <w:sz w:val="24"/>
                <w:szCs w:val="24"/>
              </w:rPr>
              <w:t>Просмотр видеоролика «Метод музыкотерапии»</w:t>
            </w:r>
          </w:p>
          <w:p w:rsidR="006805A0" w:rsidRDefault="006805A0" w:rsidP="00D97932">
            <w:pPr>
              <w:pStyle w:val="a4"/>
              <w:numPr>
                <w:ilvl w:val="0"/>
                <w:numId w:val="17"/>
              </w:numPr>
              <w:rPr>
                <w:rFonts w:ascii="Times New Roman" w:hAnsi="Times New Roman" w:cs="Times New Roman"/>
                <w:sz w:val="24"/>
                <w:szCs w:val="24"/>
              </w:rPr>
            </w:pPr>
            <w:r>
              <w:rPr>
                <w:rFonts w:ascii="Times New Roman" w:hAnsi="Times New Roman" w:cs="Times New Roman"/>
                <w:sz w:val="24"/>
                <w:szCs w:val="24"/>
              </w:rPr>
              <w:t>Игры:</w:t>
            </w:r>
          </w:p>
          <w:p w:rsidR="006805A0" w:rsidRDefault="006805A0" w:rsidP="006805A0">
            <w:pPr>
              <w:pStyle w:val="a4"/>
              <w:ind w:left="360"/>
              <w:rPr>
                <w:rFonts w:ascii="Times New Roman" w:hAnsi="Times New Roman" w:cs="Times New Roman"/>
                <w:sz w:val="24"/>
                <w:szCs w:val="24"/>
              </w:rPr>
            </w:pPr>
            <w:r>
              <w:rPr>
                <w:rFonts w:ascii="Times New Roman" w:hAnsi="Times New Roman" w:cs="Times New Roman"/>
                <w:sz w:val="24"/>
                <w:szCs w:val="24"/>
              </w:rPr>
              <w:t>- гвалт</w:t>
            </w:r>
          </w:p>
          <w:p w:rsidR="006805A0" w:rsidRDefault="006805A0" w:rsidP="006805A0">
            <w:pPr>
              <w:pStyle w:val="a4"/>
              <w:ind w:left="360"/>
              <w:rPr>
                <w:rFonts w:ascii="Times New Roman" w:hAnsi="Times New Roman" w:cs="Times New Roman"/>
                <w:sz w:val="24"/>
                <w:szCs w:val="24"/>
              </w:rPr>
            </w:pPr>
            <w:r>
              <w:rPr>
                <w:rFonts w:ascii="Times New Roman" w:hAnsi="Times New Roman" w:cs="Times New Roman"/>
                <w:sz w:val="24"/>
                <w:szCs w:val="24"/>
              </w:rPr>
              <w:t xml:space="preserve">- </w:t>
            </w:r>
            <w:r w:rsidRPr="0069779E">
              <w:rPr>
                <w:rFonts w:ascii="Times New Roman" w:hAnsi="Times New Roman" w:cs="Times New Roman"/>
                <w:sz w:val="24"/>
                <w:szCs w:val="24"/>
              </w:rPr>
              <w:t>Я хороший</w:t>
            </w:r>
          </w:p>
          <w:p w:rsidR="006805A0" w:rsidRPr="0069779E" w:rsidRDefault="006805A0" w:rsidP="006805A0">
            <w:pPr>
              <w:pStyle w:val="a4"/>
              <w:ind w:left="360"/>
              <w:rPr>
                <w:rFonts w:ascii="Times New Roman" w:hAnsi="Times New Roman" w:cs="Times New Roman"/>
                <w:sz w:val="24"/>
                <w:szCs w:val="24"/>
              </w:rPr>
            </w:pPr>
            <w:r>
              <w:rPr>
                <w:rFonts w:ascii="Times New Roman" w:hAnsi="Times New Roman" w:cs="Times New Roman"/>
                <w:sz w:val="24"/>
                <w:szCs w:val="24"/>
              </w:rPr>
              <w:t xml:space="preserve">- </w:t>
            </w:r>
            <w:r w:rsidRPr="0069779E">
              <w:rPr>
                <w:rFonts w:ascii="Times New Roman" w:hAnsi="Times New Roman" w:cs="Times New Roman"/>
                <w:sz w:val="24"/>
                <w:szCs w:val="24"/>
              </w:rPr>
              <w:t>Слушаем инструмент</w:t>
            </w:r>
          </w:p>
          <w:p w:rsidR="006805A0" w:rsidRPr="0013552C" w:rsidRDefault="006805A0" w:rsidP="00D97932">
            <w:pPr>
              <w:pStyle w:val="a4"/>
              <w:numPr>
                <w:ilvl w:val="0"/>
                <w:numId w:val="17"/>
              </w:numPr>
              <w:rPr>
                <w:rFonts w:ascii="Times New Roman" w:hAnsi="Times New Roman" w:cs="Times New Roman"/>
                <w:sz w:val="24"/>
                <w:szCs w:val="24"/>
              </w:rPr>
            </w:pPr>
            <w:r>
              <w:rPr>
                <w:rFonts w:ascii="Times New Roman" w:hAnsi="Times New Roman" w:cs="Times New Roman"/>
                <w:sz w:val="24"/>
                <w:szCs w:val="24"/>
              </w:rPr>
              <w:t>Упражнения:</w:t>
            </w:r>
          </w:p>
          <w:p w:rsidR="006805A0" w:rsidRDefault="006805A0" w:rsidP="006805A0">
            <w:pPr>
              <w:pStyle w:val="a4"/>
              <w:ind w:left="360"/>
              <w:rPr>
                <w:rFonts w:ascii="Times New Roman" w:hAnsi="Times New Roman" w:cs="Times New Roman"/>
                <w:sz w:val="24"/>
                <w:szCs w:val="24"/>
              </w:rPr>
            </w:pPr>
            <w:r>
              <w:rPr>
                <w:rFonts w:ascii="Times New Roman" w:hAnsi="Times New Roman" w:cs="Times New Roman"/>
                <w:sz w:val="24"/>
                <w:szCs w:val="24"/>
              </w:rPr>
              <w:t>- Моё настроение</w:t>
            </w:r>
          </w:p>
          <w:p w:rsidR="006805A0" w:rsidRDefault="006805A0" w:rsidP="006805A0">
            <w:pPr>
              <w:pStyle w:val="a4"/>
              <w:ind w:left="360"/>
              <w:rPr>
                <w:rFonts w:ascii="Times New Roman" w:hAnsi="Times New Roman" w:cs="Times New Roman"/>
                <w:sz w:val="24"/>
                <w:szCs w:val="24"/>
              </w:rPr>
            </w:pPr>
            <w:r>
              <w:rPr>
                <w:rFonts w:ascii="Times New Roman" w:hAnsi="Times New Roman" w:cs="Times New Roman"/>
                <w:sz w:val="24"/>
                <w:szCs w:val="24"/>
              </w:rPr>
              <w:t>- Музыка моего детства</w:t>
            </w:r>
          </w:p>
          <w:p w:rsidR="006805A0" w:rsidRDefault="006805A0" w:rsidP="006805A0">
            <w:pPr>
              <w:pStyle w:val="a4"/>
              <w:ind w:left="360"/>
              <w:rPr>
                <w:rFonts w:ascii="Times New Roman" w:hAnsi="Times New Roman" w:cs="Times New Roman"/>
                <w:sz w:val="24"/>
                <w:szCs w:val="24"/>
              </w:rPr>
            </w:pPr>
            <w:r>
              <w:rPr>
                <w:rFonts w:ascii="Times New Roman" w:hAnsi="Times New Roman" w:cs="Times New Roman"/>
                <w:sz w:val="24"/>
                <w:szCs w:val="24"/>
              </w:rPr>
              <w:t>- Ансамбль ударных и шумовых</w:t>
            </w:r>
          </w:p>
          <w:p w:rsidR="006805A0" w:rsidRDefault="006805A0" w:rsidP="006805A0">
            <w:pPr>
              <w:pStyle w:val="a4"/>
              <w:ind w:left="360"/>
              <w:rPr>
                <w:rFonts w:ascii="Times New Roman" w:hAnsi="Times New Roman" w:cs="Times New Roman"/>
                <w:sz w:val="24"/>
                <w:szCs w:val="24"/>
              </w:rPr>
            </w:pPr>
            <w:r>
              <w:rPr>
                <w:rFonts w:ascii="Times New Roman" w:hAnsi="Times New Roman" w:cs="Times New Roman"/>
                <w:sz w:val="24"/>
                <w:szCs w:val="24"/>
              </w:rPr>
              <w:t>- Споёмте, друзья</w:t>
            </w:r>
          </w:p>
          <w:p w:rsidR="006805A0" w:rsidRPr="0013552C" w:rsidRDefault="006805A0" w:rsidP="00D97932">
            <w:pPr>
              <w:pStyle w:val="a4"/>
              <w:numPr>
                <w:ilvl w:val="0"/>
                <w:numId w:val="17"/>
              </w:numPr>
              <w:rPr>
                <w:rFonts w:ascii="Times New Roman" w:hAnsi="Times New Roman" w:cs="Times New Roman"/>
                <w:sz w:val="24"/>
                <w:szCs w:val="24"/>
              </w:rPr>
            </w:pPr>
            <w:r>
              <w:rPr>
                <w:rFonts w:ascii="Times New Roman" w:hAnsi="Times New Roman" w:cs="Times New Roman"/>
                <w:sz w:val="24"/>
                <w:szCs w:val="24"/>
              </w:rPr>
              <w:t>Рефлексия «Музыка в вашей жизни»</w:t>
            </w:r>
          </w:p>
        </w:tc>
      </w:tr>
      <w:tr w:rsidR="006805A0" w:rsidRPr="00A1518B" w:rsidTr="006A55FA">
        <w:trPr>
          <w:trHeight w:val="2250"/>
        </w:trPr>
        <w:tc>
          <w:tcPr>
            <w:tcW w:w="557" w:type="dxa"/>
          </w:tcPr>
          <w:p w:rsidR="006805A0" w:rsidRPr="00944629" w:rsidRDefault="00D97932" w:rsidP="006805A0">
            <w:pPr>
              <w:tabs>
                <w:tab w:val="left" w:pos="285"/>
              </w:tabs>
              <w:rPr>
                <w:rFonts w:ascii="Times New Roman" w:hAnsi="Times New Roman" w:cs="Times New Roman"/>
                <w:b/>
                <w:sz w:val="24"/>
                <w:szCs w:val="24"/>
              </w:rPr>
            </w:pPr>
            <w:r>
              <w:rPr>
                <w:rFonts w:ascii="Times New Roman" w:hAnsi="Times New Roman" w:cs="Times New Roman"/>
                <w:b/>
                <w:sz w:val="24"/>
                <w:szCs w:val="24"/>
              </w:rPr>
              <w:t>32</w:t>
            </w:r>
          </w:p>
        </w:tc>
        <w:tc>
          <w:tcPr>
            <w:tcW w:w="1996" w:type="dxa"/>
          </w:tcPr>
          <w:p w:rsidR="006805A0" w:rsidRPr="00944629" w:rsidRDefault="006805A0" w:rsidP="006805A0">
            <w:pPr>
              <w:tabs>
                <w:tab w:val="left" w:pos="285"/>
              </w:tabs>
              <w:rPr>
                <w:rFonts w:ascii="Times New Roman" w:hAnsi="Times New Roman" w:cs="Times New Roman"/>
                <w:b/>
                <w:sz w:val="24"/>
                <w:szCs w:val="24"/>
              </w:rPr>
            </w:pPr>
            <w:r w:rsidRPr="00944629">
              <w:rPr>
                <w:rFonts w:ascii="Times New Roman" w:hAnsi="Times New Roman" w:cs="Times New Roman"/>
                <w:b/>
                <w:sz w:val="24"/>
                <w:szCs w:val="24"/>
              </w:rPr>
              <w:t>5 занятие «Арт-терапия – увлекательный мир открытий»</w:t>
            </w:r>
          </w:p>
          <w:p w:rsidR="006805A0" w:rsidRPr="00944629" w:rsidRDefault="006805A0" w:rsidP="006805A0">
            <w:pPr>
              <w:tabs>
                <w:tab w:val="left" w:pos="285"/>
              </w:tabs>
              <w:rPr>
                <w:rFonts w:ascii="Times New Roman" w:hAnsi="Times New Roman" w:cs="Times New Roman"/>
                <w:b/>
                <w:sz w:val="24"/>
                <w:szCs w:val="24"/>
              </w:rPr>
            </w:pPr>
          </w:p>
        </w:tc>
        <w:tc>
          <w:tcPr>
            <w:tcW w:w="3401" w:type="dxa"/>
          </w:tcPr>
          <w:p w:rsidR="006805A0" w:rsidRPr="00A1518B" w:rsidRDefault="006805A0" w:rsidP="006805A0">
            <w:pPr>
              <w:rPr>
                <w:rFonts w:ascii="Times New Roman" w:hAnsi="Times New Roman" w:cs="Times New Roman"/>
                <w:sz w:val="24"/>
                <w:szCs w:val="24"/>
              </w:rPr>
            </w:pPr>
            <w:r>
              <w:rPr>
                <w:rFonts w:ascii="Times New Roman" w:hAnsi="Times New Roman" w:cs="Times New Roman"/>
                <w:sz w:val="24"/>
                <w:szCs w:val="24"/>
              </w:rPr>
              <w:t>П</w:t>
            </w:r>
            <w:r w:rsidRPr="00A1518B">
              <w:rPr>
                <w:rFonts w:ascii="Times New Roman" w:hAnsi="Times New Roman" w:cs="Times New Roman"/>
                <w:sz w:val="24"/>
                <w:szCs w:val="24"/>
              </w:rPr>
              <w:t>омочь человеку понять в чем заключается проблема и, рассмотреть возможные варианты выхода из нее, выбрать для себя оптимальный.</w:t>
            </w:r>
          </w:p>
        </w:tc>
        <w:tc>
          <w:tcPr>
            <w:tcW w:w="4820" w:type="dxa"/>
          </w:tcPr>
          <w:p w:rsidR="006805A0" w:rsidRPr="00944629" w:rsidRDefault="006805A0" w:rsidP="00D97932">
            <w:pPr>
              <w:pStyle w:val="a4"/>
              <w:numPr>
                <w:ilvl w:val="0"/>
                <w:numId w:val="18"/>
              </w:numPr>
              <w:rPr>
                <w:rFonts w:ascii="Times New Roman" w:hAnsi="Times New Roman" w:cs="Times New Roman"/>
                <w:sz w:val="24"/>
                <w:szCs w:val="24"/>
              </w:rPr>
            </w:pPr>
            <w:r w:rsidRPr="00944629">
              <w:rPr>
                <w:rFonts w:ascii="Times New Roman" w:hAnsi="Times New Roman" w:cs="Times New Roman"/>
                <w:sz w:val="24"/>
                <w:szCs w:val="24"/>
              </w:rPr>
              <w:t xml:space="preserve">Мини-лекция «Роль </w:t>
            </w:r>
            <w:proofErr w:type="spellStart"/>
            <w:r w:rsidRPr="00944629">
              <w:rPr>
                <w:rFonts w:ascii="Times New Roman" w:hAnsi="Times New Roman" w:cs="Times New Roman"/>
                <w:sz w:val="24"/>
                <w:szCs w:val="24"/>
              </w:rPr>
              <w:t>арт</w:t>
            </w:r>
            <w:r>
              <w:rPr>
                <w:rFonts w:ascii="Times New Roman" w:hAnsi="Times New Roman" w:cs="Times New Roman"/>
                <w:sz w:val="24"/>
                <w:szCs w:val="24"/>
              </w:rPr>
              <w:t>т</w:t>
            </w:r>
            <w:r w:rsidRPr="00944629">
              <w:rPr>
                <w:rFonts w:ascii="Times New Roman" w:hAnsi="Times New Roman" w:cs="Times New Roman"/>
                <w:sz w:val="24"/>
                <w:szCs w:val="24"/>
              </w:rPr>
              <w:t>ерепии</w:t>
            </w:r>
            <w:proofErr w:type="spellEnd"/>
            <w:r w:rsidRPr="00944629">
              <w:rPr>
                <w:rFonts w:ascii="Times New Roman" w:hAnsi="Times New Roman" w:cs="Times New Roman"/>
                <w:sz w:val="24"/>
                <w:szCs w:val="24"/>
              </w:rPr>
              <w:t xml:space="preserve"> для пожилых людей»</w:t>
            </w:r>
          </w:p>
          <w:p w:rsidR="006805A0" w:rsidRPr="00944629" w:rsidRDefault="006805A0" w:rsidP="006805A0">
            <w:pPr>
              <w:rPr>
                <w:rFonts w:ascii="Times New Roman" w:hAnsi="Times New Roman" w:cs="Times New Roman"/>
                <w:sz w:val="24"/>
                <w:szCs w:val="24"/>
              </w:rPr>
            </w:pPr>
            <w:r>
              <w:rPr>
                <w:rFonts w:ascii="Times New Roman" w:hAnsi="Times New Roman" w:cs="Times New Roman"/>
                <w:sz w:val="24"/>
                <w:szCs w:val="24"/>
              </w:rPr>
              <w:t xml:space="preserve">2. </w:t>
            </w:r>
            <w:r w:rsidRPr="00944629">
              <w:rPr>
                <w:rFonts w:ascii="Times New Roman" w:hAnsi="Times New Roman" w:cs="Times New Roman"/>
                <w:sz w:val="24"/>
                <w:szCs w:val="24"/>
              </w:rPr>
              <w:t>Упражнения на развитие творческих способностей:</w:t>
            </w:r>
          </w:p>
          <w:p w:rsidR="006805A0" w:rsidRDefault="006805A0" w:rsidP="006805A0">
            <w:pPr>
              <w:pStyle w:val="a4"/>
              <w:ind w:left="360"/>
              <w:rPr>
                <w:rFonts w:ascii="Times New Roman" w:hAnsi="Times New Roman" w:cs="Times New Roman"/>
                <w:sz w:val="24"/>
                <w:szCs w:val="24"/>
              </w:rPr>
            </w:pPr>
            <w:r>
              <w:rPr>
                <w:rFonts w:ascii="Times New Roman" w:hAnsi="Times New Roman" w:cs="Times New Roman"/>
                <w:sz w:val="24"/>
                <w:szCs w:val="24"/>
              </w:rPr>
              <w:t>- Аффективная ход</w:t>
            </w:r>
            <w:r w:rsidRPr="00E835A0">
              <w:rPr>
                <w:rFonts w:ascii="Times New Roman" w:hAnsi="Times New Roman" w:cs="Times New Roman"/>
                <w:sz w:val="24"/>
                <w:szCs w:val="24"/>
              </w:rPr>
              <w:t>ьба</w:t>
            </w:r>
          </w:p>
          <w:p w:rsidR="006805A0" w:rsidRDefault="006805A0" w:rsidP="006805A0">
            <w:pPr>
              <w:pStyle w:val="a4"/>
              <w:ind w:left="360"/>
              <w:rPr>
                <w:rFonts w:ascii="Times New Roman" w:hAnsi="Times New Roman" w:cs="Times New Roman"/>
                <w:sz w:val="24"/>
                <w:szCs w:val="24"/>
              </w:rPr>
            </w:pPr>
            <w:r>
              <w:rPr>
                <w:rFonts w:ascii="Times New Roman" w:hAnsi="Times New Roman" w:cs="Times New Roman"/>
                <w:sz w:val="24"/>
                <w:szCs w:val="24"/>
              </w:rPr>
              <w:t xml:space="preserve">- </w:t>
            </w:r>
            <w:r w:rsidRPr="00E835A0">
              <w:rPr>
                <w:rFonts w:ascii="Times New Roman" w:hAnsi="Times New Roman" w:cs="Times New Roman"/>
                <w:sz w:val="24"/>
                <w:szCs w:val="24"/>
              </w:rPr>
              <w:t>Диктор</w:t>
            </w:r>
          </w:p>
          <w:p w:rsidR="006805A0" w:rsidRDefault="006805A0" w:rsidP="006805A0">
            <w:pPr>
              <w:pStyle w:val="a4"/>
              <w:ind w:left="360"/>
              <w:rPr>
                <w:rFonts w:ascii="Times New Roman" w:hAnsi="Times New Roman" w:cs="Times New Roman"/>
                <w:sz w:val="24"/>
                <w:szCs w:val="24"/>
              </w:rPr>
            </w:pPr>
            <w:r w:rsidRPr="00E835A0">
              <w:rPr>
                <w:rFonts w:ascii="Times New Roman" w:hAnsi="Times New Roman" w:cs="Times New Roman"/>
                <w:sz w:val="24"/>
                <w:szCs w:val="24"/>
              </w:rPr>
              <w:t>Двигайся в такт</w:t>
            </w:r>
          </w:p>
          <w:p w:rsidR="006805A0" w:rsidRDefault="006805A0" w:rsidP="006805A0">
            <w:pPr>
              <w:pStyle w:val="a4"/>
              <w:ind w:left="360"/>
              <w:rPr>
                <w:rFonts w:ascii="Times New Roman" w:hAnsi="Times New Roman" w:cs="Times New Roman"/>
                <w:sz w:val="24"/>
                <w:szCs w:val="24"/>
              </w:rPr>
            </w:pPr>
            <w:r>
              <w:rPr>
                <w:rFonts w:ascii="Times New Roman" w:hAnsi="Times New Roman" w:cs="Times New Roman"/>
                <w:sz w:val="24"/>
                <w:szCs w:val="24"/>
              </w:rPr>
              <w:t xml:space="preserve">- </w:t>
            </w:r>
            <w:r w:rsidRPr="00E835A0">
              <w:rPr>
                <w:rFonts w:ascii="Times New Roman" w:hAnsi="Times New Roman" w:cs="Times New Roman"/>
                <w:sz w:val="24"/>
                <w:szCs w:val="24"/>
              </w:rPr>
              <w:t>«Импровизированный танец</w:t>
            </w:r>
          </w:p>
          <w:p w:rsidR="006805A0" w:rsidRPr="00E835A0" w:rsidRDefault="006805A0" w:rsidP="006805A0">
            <w:pPr>
              <w:pStyle w:val="a4"/>
              <w:ind w:left="360"/>
              <w:rPr>
                <w:rFonts w:ascii="Times New Roman" w:hAnsi="Times New Roman" w:cs="Times New Roman"/>
                <w:sz w:val="24"/>
                <w:szCs w:val="24"/>
              </w:rPr>
            </w:pPr>
            <w:r>
              <w:rPr>
                <w:rFonts w:ascii="Times New Roman" w:hAnsi="Times New Roman" w:cs="Times New Roman"/>
                <w:sz w:val="24"/>
                <w:szCs w:val="24"/>
              </w:rPr>
              <w:t xml:space="preserve">- </w:t>
            </w:r>
            <w:r w:rsidRPr="00E835A0">
              <w:rPr>
                <w:rFonts w:ascii="Times New Roman" w:hAnsi="Times New Roman" w:cs="Times New Roman"/>
                <w:sz w:val="24"/>
                <w:szCs w:val="24"/>
              </w:rPr>
              <w:t>«Этюды и импровизация</w:t>
            </w:r>
          </w:p>
          <w:p w:rsidR="006805A0" w:rsidRPr="00A1518B" w:rsidRDefault="006805A0" w:rsidP="006805A0">
            <w:pPr>
              <w:rPr>
                <w:rFonts w:ascii="Times New Roman" w:hAnsi="Times New Roman" w:cs="Times New Roman"/>
                <w:sz w:val="24"/>
                <w:szCs w:val="24"/>
              </w:rPr>
            </w:pPr>
            <w:r>
              <w:rPr>
                <w:rFonts w:ascii="Times New Roman" w:hAnsi="Times New Roman" w:cs="Times New Roman"/>
                <w:sz w:val="24"/>
                <w:szCs w:val="24"/>
              </w:rPr>
              <w:t xml:space="preserve">3. </w:t>
            </w:r>
            <w:r w:rsidRPr="00944629">
              <w:rPr>
                <w:rFonts w:ascii="Times New Roman" w:hAnsi="Times New Roman" w:cs="Times New Roman"/>
                <w:sz w:val="24"/>
                <w:szCs w:val="24"/>
              </w:rPr>
              <w:t>Игра «Крокодил»»</w:t>
            </w:r>
          </w:p>
        </w:tc>
      </w:tr>
      <w:tr w:rsidR="00D97932" w:rsidRPr="00A1518B" w:rsidTr="006A55FA">
        <w:trPr>
          <w:trHeight w:val="2250"/>
        </w:trPr>
        <w:tc>
          <w:tcPr>
            <w:tcW w:w="557" w:type="dxa"/>
          </w:tcPr>
          <w:p w:rsidR="00D97932" w:rsidRDefault="00D97932" w:rsidP="00D97932">
            <w:pPr>
              <w:tabs>
                <w:tab w:val="left" w:pos="285"/>
              </w:tabs>
              <w:rPr>
                <w:rFonts w:ascii="Times New Roman" w:hAnsi="Times New Roman" w:cs="Times New Roman"/>
                <w:b/>
                <w:sz w:val="24"/>
                <w:szCs w:val="24"/>
              </w:rPr>
            </w:pPr>
            <w:r>
              <w:rPr>
                <w:rFonts w:ascii="Times New Roman" w:hAnsi="Times New Roman" w:cs="Times New Roman"/>
                <w:b/>
                <w:sz w:val="24"/>
                <w:szCs w:val="24"/>
              </w:rPr>
              <w:t>33</w:t>
            </w:r>
          </w:p>
        </w:tc>
        <w:tc>
          <w:tcPr>
            <w:tcW w:w="1996" w:type="dxa"/>
          </w:tcPr>
          <w:p w:rsidR="00D97932" w:rsidRDefault="00D97932" w:rsidP="00D97932">
            <w:pPr>
              <w:tabs>
                <w:tab w:val="left" w:pos="285"/>
              </w:tabs>
              <w:rPr>
                <w:rFonts w:ascii="PT Astra Serif" w:hAnsi="PT Astra Serif" w:cs="Times New Roman"/>
                <w:b/>
                <w:sz w:val="24"/>
                <w:szCs w:val="24"/>
              </w:rPr>
            </w:pPr>
            <w:r>
              <w:rPr>
                <w:rFonts w:ascii="PT Astra Serif" w:hAnsi="PT Astra Serif" w:cs="Times New Roman"/>
                <w:b/>
                <w:sz w:val="24"/>
                <w:szCs w:val="24"/>
              </w:rPr>
              <w:t xml:space="preserve"> </w:t>
            </w:r>
            <w:r>
              <w:rPr>
                <w:rFonts w:ascii="Times New Roman" w:hAnsi="Times New Roman" w:cs="Times New Roman"/>
                <w:b/>
                <w:sz w:val="24"/>
                <w:szCs w:val="24"/>
              </w:rPr>
              <w:t>6</w:t>
            </w:r>
            <w:r w:rsidRPr="00944629">
              <w:rPr>
                <w:rFonts w:ascii="Times New Roman" w:hAnsi="Times New Roman" w:cs="Times New Roman"/>
                <w:b/>
                <w:sz w:val="24"/>
                <w:szCs w:val="24"/>
              </w:rPr>
              <w:t xml:space="preserve"> занятие </w:t>
            </w:r>
            <w:proofErr w:type="spellStart"/>
            <w:r>
              <w:rPr>
                <w:rFonts w:ascii="PT Astra Serif" w:hAnsi="PT Astra Serif" w:cs="Times New Roman"/>
                <w:b/>
                <w:sz w:val="24"/>
                <w:szCs w:val="24"/>
              </w:rPr>
              <w:t>Сказкотерапия</w:t>
            </w:r>
            <w:proofErr w:type="spellEnd"/>
            <w:r>
              <w:rPr>
                <w:rFonts w:ascii="PT Astra Serif" w:hAnsi="PT Astra Serif" w:cs="Times New Roman"/>
                <w:b/>
                <w:sz w:val="24"/>
                <w:szCs w:val="24"/>
              </w:rPr>
              <w:t>.</w:t>
            </w:r>
          </w:p>
          <w:p w:rsidR="00D97932" w:rsidRPr="00734FFE" w:rsidRDefault="00D97932" w:rsidP="00D97932">
            <w:pPr>
              <w:tabs>
                <w:tab w:val="left" w:pos="285"/>
              </w:tabs>
              <w:rPr>
                <w:rFonts w:ascii="PT Astra Serif" w:hAnsi="PT Astra Serif" w:cs="Times New Roman"/>
                <w:b/>
                <w:sz w:val="24"/>
                <w:szCs w:val="24"/>
              </w:rPr>
            </w:pPr>
            <w:r>
              <w:rPr>
                <w:rFonts w:ascii="PT Astra Serif" w:hAnsi="PT Astra Serif" w:cs="Times New Roman"/>
                <w:b/>
                <w:sz w:val="24"/>
                <w:szCs w:val="24"/>
              </w:rPr>
              <w:t>«Оранжевое настроение»</w:t>
            </w:r>
          </w:p>
        </w:tc>
        <w:tc>
          <w:tcPr>
            <w:tcW w:w="3401" w:type="dxa"/>
          </w:tcPr>
          <w:p w:rsidR="00D97932" w:rsidRPr="00734FFE" w:rsidRDefault="00D97932" w:rsidP="00D97932">
            <w:pPr>
              <w:rPr>
                <w:rFonts w:ascii="PT Astra Serif" w:eastAsia="Times New Roman" w:hAnsi="PT Astra Serif" w:cs="Times New Roman"/>
                <w:sz w:val="24"/>
                <w:szCs w:val="24"/>
              </w:rPr>
            </w:pPr>
            <w:r w:rsidRPr="00734FFE">
              <w:rPr>
                <w:rFonts w:ascii="PT Astra Serif" w:eastAsia="Times New Roman" w:hAnsi="PT Astra Serif" w:cs="Arial"/>
                <w:color w:val="000000"/>
                <w:sz w:val="24"/>
                <w:szCs w:val="24"/>
                <w:lang w:eastAsia="ru-RU"/>
              </w:rPr>
              <w:t xml:space="preserve">Сформировать навыки </w:t>
            </w:r>
            <w:proofErr w:type="spellStart"/>
            <w:r w:rsidRPr="00734FFE">
              <w:rPr>
                <w:rFonts w:ascii="PT Astra Serif" w:eastAsia="Times New Roman" w:hAnsi="PT Astra Serif" w:cs="Arial"/>
                <w:color w:val="000000"/>
                <w:sz w:val="24"/>
                <w:szCs w:val="24"/>
                <w:lang w:eastAsia="ru-RU"/>
              </w:rPr>
              <w:t>саморегуляции</w:t>
            </w:r>
            <w:proofErr w:type="spellEnd"/>
            <w:r w:rsidRPr="00734FFE">
              <w:rPr>
                <w:rFonts w:ascii="PT Astra Serif" w:eastAsia="Times New Roman" w:hAnsi="PT Astra Serif" w:cs="Arial"/>
                <w:color w:val="000000"/>
                <w:sz w:val="24"/>
                <w:szCs w:val="24"/>
                <w:lang w:eastAsia="ru-RU"/>
              </w:rPr>
              <w:t xml:space="preserve"> и работы над своими чувствами. Способствовать осуществления анализа и самоанализ. Развивать навыки проведения ассоциаций.</w:t>
            </w:r>
          </w:p>
        </w:tc>
        <w:tc>
          <w:tcPr>
            <w:tcW w:w="4820" w:type="dxa"/>
          </w:tcPr>
          <w:p w:rsidR="00D97932" w:rsidRPr="00734FFE" w:rsidRDefault="00D97932" w:rsidP="00D97932">
            <w:pPr>
              <w:pStyle w:val="a4"/>
              <w:numPr>
                <w:ilvl w:val="0"/>
                <w:numId w:val="35"/>
              </w:numPr>
              <w:rPr>
                <w:rFonts w:ascii="PT Astra Serif" w:hAnsi="PT Astra Serif" w:cs="Times New Roman"/>
                <w:sz w:val="24"/>
                <w:szCs w:val="24"/>
              </w:rPr>
            </w:pPr>
            <w:r w:rsidRPr="00734FFE">
              <w:rPr>
                <w:rFonts w:ascii="PT Astra Serif" w:hAnsi="PT Astra Serif" w:cs="Times New Roman"/>
                <w:sz w:val="24"/>
                <w:szCs w:val="24"/>
              </w:rPr>
              <w:t xml:space="preserve">Мини-лекция о технике </w:t>
            </w:r>
            <w:proofErr w:type="spellStart"/>
            <w:r w:rsidRPr="00734FFE">
              <w:rPr>
                <w:rFonts w:ascii="PT Astra Serif" w:hAnsi="PT Astra Serif" w:cs="Times New Roman"/>
                <w:sz w:val="24"/>
                <w:szCs w:val="24"/>
              </w:rPr>
              <w:t>сказкотерапии</w:t>
            </w:r>
            <w:proofErr w:type="spellEnd"/>
            <w:r w:rsidRPr="00734FFE">
              <w:rPr>
                <w:rFonts w:ascii="PT Astra Serif" w:hAnsi="PT Astra Serif" w:cs="Times New Roman"/>
                <w:sz w:val="24"/>
                <w:szCs w:val="24"/>
              </w:rPr>
              <w:t xml:space="preserve"> в развитии памяти, воображения, внимания.</w:t>
            </w:r>
          </w:p>
          <w:p w:rsidR="00D97932" w:rsidRPr="00734FFE" w:rsidRDefault="00D97932" w:rsidP="00D97932">
            <w:pPr>
              <w:pStyle w:val="a4"/>
              <w:numPr>
                <w:ilvl w:val="0"/>
                <w:numId w:val="35"/>
              </w:numPr>
              <w:rPr>
                <w:rFonts w:ascii="PT Astra Serif" w:hAnsi="PT Astra Serif" w:cs="Times New Roman"/>
                <w:sz w:val="24"/>
                <w:szCs w:val="24"/>
              </w:rPr>
            </w:pPr>
            <w:r w:rsidRPr="00734FFE">
              <w:rPr>
                <w:rFonts w:ascii="PT Astra Serif" w:hAnsi="PT Astra Serif" w:cs="Times New Roman"/>
                <w:sz w:val="24"/>
                <w:szCs w:val="24"/>
              </w:rPr>
              <w:t>Разминка.</w:t>
            </w:r>
          </w:p>
          <w:p w:rsidR="00D97932" w:rsidRPr="00734FFE" w:rsidRDefault="00D97932" w:rsidP="00D97932">
            <w:pPr>
              <w:pStyle w:val="a4"/>
              <w:rPr>
                <w:rFonts w:ascii="PT Astra Serif" w:hAnsi="PT Astra Serif" w:cs="Times New Roman"/>
                <w:sz w:val="24"/>
                <w:szCs w:val="24"/>
              </w:rPr>
            </w:pPr>
            <w:r w:rsidRPr="00734FFE">
              <w:rPr>
                <w:rFonts w:ascii="PT Astra Serif" w:hAnsi="PT Astra Serif" w:cs="Times New Roman"/>
                <w:sz w:val="24"/>
                <w:szCs w:val="24"/>
              </w:rPr>
              <w:t>- упражнения «Ассоциация»</w:t>
            </w:r>
          </w:p>
          <w:p w:rsidR="00D97932" w:rsidRPr="00734FFE" w:rsidRDefault="00D97932" w:rsidP="00D97932">
            <w:pPr>
              <w:rPr>
                <w:rFonts w:ascii="PT Astra Serif" w:hAnsi="PT Astra Serif" w:cs="Times New Roman"/>
                <w:sz w:val="24"/>
                <w:szCs w:val="24"/>
              </w:rPr>
            </w:pPr>
            <w:r w:rsidRPr="00734FFE">
              <w:rPr>
                <w:rFonts w:ascii="PT Astra Serif" w:hAnsi="PT Astra Serif" w:cs="Times New Roman"/>
                <w:sz w:val="24"/>
                <w:szCs w:val="24"/>
              </w:rPr>
              <w:t>3. Создание коллективной истории, посвященному оранжевому цвету.</w:t>
            </w:r>
          </w:p>
          <w:p w:rsidR="00D97932" w:rsidRPr="00734FFE" w:rsidRDefault="00D97932" w:rsidP="00D97932">
            <w:pPr>
              <w:pStyle w:val="a4"/>
              <w:rPr>
                <w:rFonts w:ascii="PT Astra Serif" w:hAnsi="PT Astra Serif" w:cs="Times New Roman"/>
                <w:sz w:val="24"/>
                <w:szCs w:val="24"/>
              </w:rPr>
            </w:pPr>
          </w:p>
        </w:tc>
      </w:tr>
      <w:tr w:rsidR="00D97932" w:rsidRPr="00A1518B" w:rsidTr="006A55FA">
        <w:trPr>
          <w:trHeight w:val="2250"/>
        </w:trPr>
        <w:tc>
          <w:tcPr>
            <w:tcW w:w="557" w:type="dxa"/>
          </w:tcPr>
          <w:p w:rsidR="00D97932" w:rsidRDefault="00D97932" w:rsidP="00D97932">
            <w:pPr>
              <w:tabs>
                <w:tab w:val="left" w:pos="285"/>
              </w:tabs>
              <w:rPr>
                <w:rFonts w:ascii="Times New Roman" w:hAnsi="Times New Roman" w:cs="Times New Roman"/>
                <w:b/>
                <w:sz w:val="24"/>
                <w:szCs w:val="24"/>
              </w:rPr>
            </w:pPr>
            <w:r>
              <w:rPr>
                <w:rFonts w:ascii="Times New Roman" w:hAnsi="Times New Roman" w:cs="Times New Roman"/>
                <w:b/>
                <w:sz w:val="24"/>
                <w:szCs w:val="24"/>
              </w:rPr>
              <w:lastRenderedPageBreak/>
              <w:t>34</w:t>
            </w:r>
          </w:p>
        </w:tc>
        <w:tc>
          <w:tcPr>
            <w:tcW w:w="1996" w:type="dxa"/>
          </w:tcPr>
          <w:p w:rsidR="00D97932" w:rsidRDefault="00D97932" w:rsidP="00D97932">
            <w:pPr>
              <w:tabs>
                <w:tab w:val="left" w:pos="285"/>
              </w:tabs>
              <w:rPr>
                <w:rFonts w:ascii="PT Astra Serif" w:hAnsi="PT Astra Serif" w:cs="Times New Roman"/>
                <w:b/>
                <w:sz w:val="24"/>
                <w:szCs w:val="24"/>
              </w:rPr>
            </w:pPr>
            <w:r>
              <w:rPr>
                <w:rFonts w:ascii="Times New Roman" w:hAnsi="Times New Roman" w:cs="Times New Roman"/>
                <w:b/>
                <w:sz w:val="24"/>
                <w:szCs w:val="24"/>
              </w:rPr>
              <w:t>7</w:t>
            </w:r>
            <w:r w:rsidRPr="00944629">
              <w:rPr>
                <w:rFonts w:ascii="Times New Roman" w:hAnsi="Times New Roman" w:cs="Times New Roman"/>
                <w:b/>
                <w:sz w:val="24"/>
                <w:szCs w:val="24"/>
              </w:rPr>
              <w:t xml:space="preserve"> занятие </w:t>
            </w:r>
            <w:proofErr w:type="spellStart"/>
            <w:r>
              <w:rPr>
                <w:rFonts w:ascii="PT Astra Serif" w:hAnsi="PT Astra Serif" w:cs="Times New Roman"/>
                <w:b/>
                <w:sz w:val="24"/>
                <w:szCs w:val="24"/>
              </w:rPr>
              <w:t>Пластилинотерапия</w:t>
            </w:r>
            <w:proofErr w:type="spellEnd"/>
          </w:p>
        </w:tc>
        <w:tc>
          <w:tcPr>
            <w:tcW w:w="3401" w:type="dxa"/>
          </w:tcPr>
          <w:p w:rsidR="00D97932" w:rsidRPr="00440304" w:rsidRDefault="00D97932" w:rsidP="00D97932">
            <w:pPr>
              <w:rPr>
                <w:rFonts w:ascii="PT Astra Serif" w:hAnsi="PT Astra Serif"/>
                <w:sz w:val="24"/>
                <w:szCs w:val="24"/>
              </w:rPr>
            </w:pPr>
            <w:r w:rsidRPr="00440304">
              <w:rPr>
                <w:rFonts w:ascii="PT Astra Serif" w:hAnsi="PT Astra Serif"/>
                <w:sz w:val="24"/>
                <w:szCs w:val="24"/>
              </w:rPr>
              <w:t xml:space="preserve">Познакомить с приёмами психологической </w:t>
            </w:r>
            <w:proofErr w:type="spellStart"/>
            <w:r>
              <w:rPr>
                <w:rFonts w:ascii="PT Astra Serif" w:hAnsi="PT Astra Serif"/>
                <w:sz w:val="24"/>
                <w:szCs w:val="24"/>
              </w:rPr>
              <w:t>саморегуляции</w:t>
            </w:r>
            <w:proofErr w:type="spellEnd"/>
            <w:r>
              <w:rPr>
                <w:rFonts w:ascii="PT Astra Serif" w:hAnsi="PT Astra Serif"/>
                <w:sz w:val="24"/>
                <w:szCs w:val="24"/>
              </w:rPr>
              <w:t>.</w:t>
            </w:r>
          </w:p>
          <w:p w:rsidR="00D97932" w:rsidRPr="00734FFE" w:rsidRDefault="00D97932" w:rsidP="00D97932">
            <w:pPr>
              <w:rPr>
                <w:rFonts w:ascii="PT Astra Serif" w:eastAsia="Times New Roman" w:hAnsi="PT Astra Serif" w:cs="Arial"/>
                <w:color w:val="000000"/>
                <w:sz w:val="24"/>
                <w:szCs w:val="24"/>
                <w:lang w:eastAsia="ru-RU"/>
              </w:rPr>
            </w:pPr>
            <w:r w:rsidRPr="00440304">
              <w:rPr>
                <w:rFonts w:ascii="PT Astra Serif" w:hAnsi="PT Astra Serif"/>
                <w:sz w:val="24"/>
                <w:szCs w:val="24"/>
              </w:rPr>
              <w:t>Снятие эмоционального напряжения для укрепления психологического здоровья</w:t>
            </w:r>
          </w:p>
        </w:tc>
        <w:tc>
          <w:tcPr>
            <w:tcW w:w="4820" w:type="dxa"/>
          </w:tcPr>
          <w:p w:rsidR="00D97932" w:rsidRDefault="00D97932" w:rsidP="00D97932">
            <w:pPr>
              <w:pStyle w:val="a4"/>
              <w:numPr>
                <w:ilvl w:val="0"/>
                <w:numId w:val="36"/>
              </w:numPr>
              <w:ind w:left="440"/>
              <w:rPr>
                <w:rFonts w:ascii="PT Astra Serif" w:hAnsi="PT Astra Serif" w:cs="Times New Roman"/>
                <w:sz w:val="24"/>
                <w:szCs w:val="24"/>
              </w:rPr>
            </w:pPr>
            <w:r>
              <w:rPr>
                <w:rFonts w:ascii="PT Astra Serif" w:hAnsi="PT Astra Serif" w:cs="Times New Roman"/>
                <w:sz w:val="24"/>
                <w:szCs w:val="24"/>
              </w:rPr>
              <w:t>Мини-лекция «</w:t>
            </w:r>
            <w:proofErr w:type="spellStart"/>
            <w:r>
              <w:rPr>
                <w:rFonts w:ascii="PT Astra Serif" w:hAnsi="PT Astra Serif" w:cs="Times New Roman"/>
                <w:sz w:val="24"/>
                <w:szCs w:val="24"/>
              </w:rPr>
              <w:t>Пластилинотерапия</w:t>
            </w:r>
            <w:proofErr w:type="spellEnd"/>
            <w:r>
              <w:rPr>
                <w:rFonts w:ascii="PT Astra Serif" w:hAnsi="PT Astra Serif" w:cs="Times New Roman"/>
                <w:sz w:val="24"/>
                <w:szCs w:val="24"/>
              </w:rPr>
              <w:t xml:space="preserve"> как средство для снятия эмоционального напряжения.</w:t>
            </w:r>
          </w:p>
          <w:p w:rsidR="00D97932" w:rsidRDefault="00D97932" w:rsidP="00D97932">
            <w:pPr>
              <w:pStyle w:val="a4"/>
              <w:numPr>
                <w:ilvl w:val="0"/>
                <w:numId w:val="36"/>
              </w:numPr>
              <w:ind w:left="440"/>
              <w:rPr>
                <w:rFonts w:ascii="PT Astra Serif" w:hAnsi="PT Astra Serif" w:cs="Times New Roman"/>
                <w:sz w:val="24"/>
                <w:szCs w:val="24"/>
              </w:rPr>
            </w:pPr>
            <w:r>
              <w:rPr>
                <w:rFonts w:ascii="PT Astra Serif" w:hAnsi="PT Astra Serif" w:cs="Times New Roman"/>
                <w:sz w:val="24"/>
                <w:szCs w:val="24"/>
              </w:rPr>
              <w:t xml:space="preserve">Разминка. </w:t>
            </w:r>
          </w:p>
          <w:p w:rsidR="00D97932" w:rsidRDefault="00D97932" w:rsidP="00D97932">
            <w:pPr>
              <w:pStyle w:val="a4"/>
              <w:ind w:left="440"/>
              <w:rPr>
                <w:rFonts w:ascii="PT Astra Serif" w:hAnsi="PT Astra Serif" w:cs="Times New Roman"/>
                <w:sz w:val="24"/>
                <w:szCs w:val="24"/>
              </w:rPr>
            </w:pPr>
            <w:r>
              <w:rPr>
                <w:rFonts w:ascii="PT Astra Serif" w:hAnsi="PT Astra Serif" w:cs="Times New Roman"/>
                <w:sz w:val="24"/>
                <w:szCs w:val="24"/>
              </w:rPr>
              <w:t>– упражнение «Точка земли»</w:t>
            </w:r>
          </w:p>
          <w:p w:rsidR="00D97932" w:rsidRDefault="00D97932" w:rsidP="00D97932">
            <w:pPr>
              <w:pStyle w:val="a4"/>
              <w:ind w:left="440"/>
              <w:rPr>
                <w:rFonts w:ascii="PT Astra Serif" w:hAnsi="PT Astra Serif" w:cs="Times New Roman"/>
                <w:sz w:val="24"/>
                <w:szCs w:val="24"/>
              </w:rPr>
            </w:pPr>
            <w:r>
              <w:rPr>
                <w:rFonts w:ascii="PT Astra Serif" w:hAnsi="PT Astra Serif" w:cs="Times New Roman"/>
                <w:sz w:val="24"/>
                <w:szCs w:val="24"/>
              </w:rPr>
              <w:t>–  упражнение «Каракули»</w:t>
            </w:r>
          </w:p>
          <w:p w:rsidR="00D97932" w:rsidRDefault="00D97932" w:rsidP="00D97932">
            <w:pPr>
              <w:pStyle w:val="a4"/>
              <w:numPr>
                <w:ilvl w:val="0"/>
                <w:numId w:val="36"/>
              </w:numPr>
              <w:ind w:left="298" w:hanging="283"/>
              <w:rPr>
                <w:rFonts w:ascii="PT Astra Serif" w:hAnsi="PT Astra Serif" w:cs="Times New Roman"/>
                <w:sz w:val="24"/>
                <w:szCs w:val="24"/>
              </w:rPr>
            </w:pPr>
            <w:r>
              <w:rPr>
                <w:rFonts w:ascii="PT Astra Serif" w:hAnsi="PT Astra Serif" w:cs="Times New Roman"/>
                <w:sz w:val="24"/>
                <w:szCs w:val="24"/>
              </w:rPr>
              <w:t>Лепим эмоциональное состояние, разговариваем, трансформируем.</w:t>
            </w:r>
          </w:p>
          <w:p w:rsidR="00D97932" w:rsidRPr="00824EC2" w:rsidRDefault="00D97932" w:rsidP="00D97932">
            <w:pPr>
              <w:pStyle w:val="a4"/>
              <w:numPr>
                <w:ilvl w:val="0"/>
                <w:numId w:val="36"/>
              </w:numPr>
              <w:ind w:left="298" w:hanging="283"/>
              <w:rPr>
                <w:rFonts w:ascii="PT Astra Serif" w:hAnsi="PT Astra Serif" w:cs="Times New Roman"/>
                <w:sz w:val="24"/>
                <w:szCs w:val="24"/>
              </w:rPr>
            </w:pPr>
            <w:r>
              <w:rPr>
                <w:rFonts w:ascii="PT Astra Serif" w:hAnsi="PT Astra Serif" w:cs="Times New Roman"/>
                <w:sz w:val="24"/>
                <w:szCs w:val="24"/>
              </w:rPr>
              <w:t>Рефлексия.</w:t>
            </w:r>
          </w:p>
        </w:tc>
      </w:tr>
      <w:tr w:rsidR="00884728" w:rsidRPr="00A1518B" w:rsidTr="006A55FA">
        <w:trPr>
          <w:trHeight w:val="1113"/>
        </w:trPr>
        <w:tc>
          <w:tcPr>
            <w:tcW w:w="557" w:type="dxa"/>
          </w:tcPr>
          <w:p w:rsidR="00884728" w:rsidRPr="00944629" w:rsidRDefault="00884728" w:rsidP="00D97932">
            <w:pPr>
              <w:tabs>
                <w:tab w:val="left" w:pos="285"/>
              </w:tabs>
              <w:rPr>
                <w:rFonts w:ascii="Times New Roman" w:hAnsi="Times New Roman" w:cs="Times New Roman"/>
                <w:b/>
                <w:sz w:val="24"/>
                <w:szCs w:val="24"/>
              </w:rPr>
            </w:pPr>
            <w:r>
              <w:rPr>
                <w:rFonts w:ascii="Times New Roman" w:hAnsi="Times New Roman" w:cs="Times New Roman"/>
                <w:b/>
                <w:sz w:val="24"/>
                <w:szCs w:val="24"/>
              </w:rPr>
              <w:t>3</w:t>
            </w:r>
            <w:r w:rsidR="00D97932">
              <w:rPr>
                <w:rFonts w:ascii="Times New Roman" w:hAnsi="Times New Roman" w:cs="Times New Roman"/>
                <w:b/>
                <w:sz w:val="24"/>
                <w:szCs w:val="24"/>
              </w:rPr>
              <w:t>5</w:t>
            </w:r>
          </w:p>
        </w:tc>
        <w:tc>
          <w:tcPr>
            <w:tcW w:w="1996" w:type="dxa"/>
          </w:tcPr>
          <w:p w:rsidR="00884728" w:rsidRPr="00944629" w:rsidRDefault="00D97932" w:rsidP="006805A0">
            <w:pPr>
              <w:tabs>
                <w:tab w:val="left" w:pos="285"/>
              </w:tabs>
              <w:rPr>
                <w:rFonts w:ascii="Times New Roman" w:hAnsi="Times New Roman" w:cs="Times New Roman"/>
                <w:b/>
                <w:sz w:val="24"/>
                <w:szCs w:val="24"/>
              </w:rPr>
            </w:pPr>
            <w:r>
              <w:rPr>
                <w:rFonts w:ascii="Times New Roman" w:hAnsi="Times New Roman" w:cs="Times New Roman"/>
                <w:b/>
                <w:sz w:val="24"/>
                <w:szCs w:val="24"/>
              </w:rPr>
              <w:t>8</w:t>
            </w:r>
            <w:r w:rsidR="00884728" w:rsidRPr="00944629">
              <w:rPr>
                <w:rFonts w:ascii="Times New Roman" w:hAnsi="Times New Roman" w:cs="Times New Roman"/>
                <w:b/>
                <w:sz w:val="24"/>
                <w:szCs w:val="24"/>
              </w:rPr>
              <w:t xml:space="preserve"> занятие «</w:t>
            </w:r>
            <w:proofErr w:type="spellStart"/>
            <w:r w:rsidR="00884728" w:rsidRPr="00944629">
              <w:rPr>
                <w:rFonts w:ascii="Times New Roman" w:hAnsi="Times New Roman" w:cs="Times New Roman"/>
                <w:b/>
                <w:sz w:val="24"/>
                <w:szCs w:val="24"/>
              </w:rPr>
              <w:t>Библиотерапия</w:t>
            </w:r>
            <w:proofErr w:type="spellEnd"/>
            <w:r w:rsidR="00884728" w:rsidRPr="00944629">
              <w:rPr>
                <w:rFonts w:ascii="Times New Roman" w:hAnsi="Times New Roman" w:cs="Times New Roman"/>
                <w:b/>
                <w:sz w:val="24"/>
                <w:szCs w:val="24"/>
              </w:rPr>
              <w:t xml:space="preserve"> -</w:t>
            </w:r>
            <w:r w:rsidR="00884728">
              <w:rPr>
                <w:rFonts w:ascii="Times New Roman" w:hAnsi="Times New Roman" w:cs="Times New Roman"/>
                <w:b/>
                <w:sz w:val="24"/>
                <w:szCs w:val="24"/>
              </w:rPr>
              <w:t xml:space="preserve"> это прививка доброты, терпимости и жизнестойкости» (</w:t>
            </w:r>
            <w:r w:rsidR="00884728" w:rsidRPr="00944629">
              <w:rPr>
                <w:rFonts w:ascii="Times New Roman" w:hAnsi="Times New Roman" w:cs="Times New Roman"/>
                <w:b/>
                <w:sz w:val="24"/>
                <w:szCs w:val="24"/>
              </w:rPr>
              <w:t>лечебное воздействие чтением</w:t>
            </w:r>
            <w:r w:rsidR="00884728">
              <w:rPr>
                <w:rFonts w:ascii="Times New Roman" w:hAnsi="Times New Roman" w:cs="Times New Roman"/>
                <w:b/>
                <w:sz w:val="24"/>
                <w:szCs w:val="24"/>
              </w:rPr>
              <w:t>»»</w:t>
            </w:r>
          </w:p>
        </w:tc>
        <w:tc>
          <w:tcPr>
            <w:tcW w:w="3401" w:type="dxa"/>
          </w:tcPr>
          <w:p w:rsidR="00884728" w:rsidRPr="00A1518B" w:rsidRDefault="006152E1" w:rsidP="006152E1">
            <w:pPr>
              <w:pStyle w:val="2"/>
              <w:shd w:val="clear" w:color="auto" w:fill="FFFFFF"/>
              <w:spacing w:before="0"/>
              <w:jc w:val="both"/>
              <w:outlineLvl w:val="1"/>
              <w:rPr>
                <w:rFonts w:ascii="Times New Roman" w:hAnsi="Times New Roman" w:cs="Times New Roman"/>
                <w:sz w:val="24"/>
                <w:szCs w:val="24"/>
              </w:rPr>
            </w:pPr>
            <w:r>
              <w:rPr>
                <w:rFonts w:ascii="Times New Roman" w:eastAsiaTheme="minorHAnsi" w:hAnsi="Times New Roman" w:cs="Times New Roman"/>
                <w:color w:val="auto"/>
                <w:sz w:val="24"/>
                <w:szCs w:val="24"/>
              </w:rPr>
              <w:t>Р</w:t>
            </w:r>
            <w:r w:rsidR="00C551E0" w:rsidRPr="006152E1">
              <w:rPr>
                <w:rFonts w:ascii="Times New Roman" w:eastAsiaTheme="minorHAnsi" w:hAnsi="Times New Roman" w:cs="Times New Roman"/>
                <w:color w:val="auto"/>
                <w:sz w:val="24"/>
                <w:szCs w:val="24"/>
              </w:rPr>
              <w:t>азвитие уверенности в себе посредством прораба</w:t>
            </w:r>
            <w:r>
              <w:rPr>
                <w:rFonts w:ascii="Times New Roman" w:eastAsiaTheme="minorHAnsi" w:hAnsi="Times New Roman" w:cs="Times New Roman"/>
                <w:color w:val="auto"/>
                <w:sz w:val="24"/>
                <w:szCs w:val="24"/>
              </w:rPr>
              <w:t>тывания литературного материала</w:t>
            </w:r>
          </w:p>
        </w:tc>
        <w:tc>
          <w:tcPr>
            <w:tcW w:w="4820" w:type="dxa"/>
          </w:tcPr>
          <w:p w:rsidR="00884728" w:rsidRPr="006152E1" w:rsidRDefault="00884728" w:rsidP="00D97932">
            <w:pPr>
              <w:pStyle w:val="a4"/>
              <w:numPr>
                <w:ilvl w:val="0"/>
                <w:numId w:val="31"/>
              </w:numPr>
              <w:rPr>
                <w:rFonts w:ascii="Times New Roman" w:hAnsi="Times New Roman" w:cs="Times New Roman"/>
                <w:sz w:val="24"/>
                <w:szCs w:val="24"/>
              </w:rPr>
            </w:pPr>
            <w:r w:rsidRPr="006152E1">
              <w:rPr>
                <w:rFonts w:ascii="Times New Roman" w:hAnsi="Times New Roman" w:cs="Times New Roman"/>
                <w:sz w:val="24"/>
                <w:szCs w:val="24"/>
              </w:rPr>
              <w:t>Игра «Я радуюсь, когда…» </w:t>
            </w:r>
          </w:p>
          <w:p w:rsidR="00884728" w:rsidRDefault="00884728" w:rsidP="00D97932">
            <w:pPr>
              <w:pStyle w:val="a4"/>
              <w:numPr>
                <w:ilvl w:val="0"/>
                <w:numId w:val="31"/>
              </w:numPr>
              <w:rPr>
                <w:rFonts w:ascii="Times New Roman" w:hAnsi="Times New Roman" w:cs="Times New Roman"/>
                <w:sz w:val="24"/>
                <w:szCs w:val="24"/>
              </w:rPr>
            </w:pPr>
            <w:r w:rsidRPr="00884728">
              <w:rPr>
                <w:rFonts w:ascii="Times New Roman" w:hAnsi="Times New Roman" w:cs="Times New Roman"/>
                <w:sz w:val="24"/>
                <w:szCs w:val="24"/>
              </w:rPr>
              <w:t>Бесе</w:t>
            </w:r>
            <w:r>
              <w:rPr>
                <w:rFonts w:ascii="Times New Roman" w:hAnsi="Times New Roman" w:cs="Times New Roman"/>
                <w:sz w:val="24"/>
                <w:szCs w:val="24"/>
              </w:rPr>
              <w:t>да о литературных предпочтениях</w:t>
            </w:r>
          </w:p>
          <w:p w:rsidR="00884728" w:rsidRDefault="00884728" w:rsidP="00D97932">
            <w:pPr>
              <w:pStyle w:val="a4"/>
              <w:numPr>
                <w:ilvl w:val="0"/>
                <w:numId w:val="31"/>
              </w:numPr>
              <w:rPr>
                <w:rFonts w:ascii="Times New Roman" w:hAnsi="Times New Roman" w:cs="Times New Roman"/>
                <w:sz w:val="24"/>
                <w:szCs w:val="24"/>
              </w:rPr>
            </w:pPr>
            <w:r w:rsidRPr="00884728">
              <w:rPr>
                <w:rFonts w:ascii="Times New Roman" w:hAnsi="Times New Roman" w:cs="Times New Roman"/>
                <w:sz w:val="24"/>
                <w:szCs w:val="24"/>
              </w:rPr>
              <w:t>Сочинение собственных коротких поучительных сказок</w:t>
            </w:r>
          </w:p>
          <w:p w:rsidR="00884728" w:rsidRDefault="00884728" w:rsidP="00D97932">
            <w:pPr>
              <w:pStyle w:val="a4"/>
              <w:numPr>
                <w:ilvl w:val="0"/>
                <w:numId w:val="31"/>
              </w:numPr>
              <w:rPr>
                <w:rFonts w:ascii="Times New Roman" w:hAnsi="Times New Roman" w:cs="Times New Roman"/>
                <w:sz w:val="24"/>
                <w:szCs w:val="24"/>
              </w:rPr>
            </w:pPr>
            <w:r w:rsidRPr="00884728">
              <w:rPr>
                <w:rFonts w:ascii="Times New Roman" w:hAnsi="Times New Roman" w:cs="Times New Roman"/>
                <w:sz w:val="24"/>
                <w:szCs w:val="24"/>
              </w:rPr>
              <w:t>Обсуждение того, что получилось</w:t>
            </w:r>
          </w:p>
          <w:p w:rsidR="00884728" w:rsidRDefault="00884728" w:rsidP="00D97932">
            <w:pPr>
              <w:pStyle w:val="a4"/>
              <w:numPr>
                <w:ilvl w:val="0"/>
                <w:numId w:val="31"/>
              </w:numPr>
              <w:rPr>
                <w:rFonts w:ascii="Times New Roman" w:hAnsi="Times New Roman" w:cs="Times New Roman"/>
                <w:sz w:val="24"/>
                <w:szCs w:val="24"/>
              </w:rPr>
            </w:pPr>
            <w:r w:rsidRPr="00884728">
              <w:rPr>
                <w:rFonts w:ascii="Times New Roman" w:hAnsi="Times New Roman" w:cs="Times New Roman"/>
                <w:sz w:val="24"/>
                <w:szCs w:val="24"/>
              </w:rPr>
              <w:t>Рисование иллюстраций</w:t>
            </w:r>
            <w:r>
              <w:rPr>
                <w:rFonts w:ascii="Times New Roman" w:hAnsi="Times New Roman" w:cs="Times New Roman"/>
                <w:sz w:val="24"/>
                <w:szCs w:val="24"/>
              </w:rPr>
              <w:t xml:space="preserve"> к своей сказке и обсуждение их</w:t>
            </w:r>
          </w:p>
          <w:p w:rsidR="00C551E0" w:rsidRPr="00C2596D" w:rsidRDefault="00C551E0" w:rsidP="00D97932">
            <w:pPr>
              <w:pStyle w:val="a4"/>
              <w:numPr>
                <w:ilvl w:val="0"/>
                <w:numId w:val="31"/>
              </w:numPr>
              <w:rPr>
                <w:rFonts w:ascii="Times New Roman" w:hAnsi="Times New Roman" w:cs="Times New Roman"/>
                <w:sz w:val="24"/>
                <w:szCs w:val="24"/>
              </w:rPr>
            </w:pPr>
            <w:r w:rsidRPr="00C2596D">
              <w:rPr>
                <w:rFonts w:ascii="Times New Roman" w:hAnsi="Times New Roman" w:cs="Times New Roman"/>
                <w:sz w:val="24"/>
                <w:szCs w:val="24"/>
              </w:rPr>
              <w:t>Примеры пс</w:t>
            </w:r>
            <w:r>
              <w:rPr>
                <w:rFonts w:ascii="Times New Roman" w:hAnsi="Times New Roman" w:cs="Times New Roman"/>
                <w:sz w:val="24"/>
                <w:szCs w:val="24"/>
              </w:rPr>
              <w:t>ихотерапевтических произведений</w:t>
            </w:r>
          </w:p>
          <w:p w:rsidR="00884728" w:rsidRPr="00C551E0" w:rsidRDefault="00884728" w:rsidP="00C551E0">
            <w:pPr>
              <w:rPr>
                <w:rFonts w:ascii="Times New Roman" w:hAnsi="Times New Roman" w:cs="Times New Roman"/>
                <w:sz w:val="24"/>
                <w:szCs w:val="24"/>
              </w:rPr>
            </w:pPr>
          </w:p>
        </w:tc>
      </w:tr>
      <w:tr w:rsidR="006805A0" w:rsidRPr="00A1518B" w:rsidTr="00FB6AB5">
        <w:trPr>
          <w:trHeight w:val="213"/>
        </w:trPr>
        <w:tc>
          <w:tcPr>
            <w:tcW w:w="10774" w:type="dxa"/>
            <w:gridSpan w:val="4"/>
          </w:tcPr>
          <w:p w:rsidR="006805A0" w:rsidRPr="00726F62" w:rsidRDefault="006805A0" w:rsidP="00D97932">
            <w:pPr>
              <w:pStyle w:val="a4"/>
              <w:numPr>
                <w:ilvl w:val="0"/>
                <w:numId w:val="21"/>
              </w:numPr>
              <w:jc w:val="center"/>
              <w:rPr>
                <w:rFonts w:ascii="Times New Roman" w:hAnsi="Times New Roman" w:cs="Times New Roman"/>
                <w:b/>
                <w:sz w:val="24"/>
                <w:szCs w:val="24"/>
              </w:rPr>
            </w:pPr>
            <w:proofErr w:type="spellStart"/>
            <w:r w:rsidRPr="00726F62">
              <w:rPr>
                <w:rFonts w:ascii="Times New Roman" w:eastAsia="Times New Roman" w:hAnsi="Times New Roman" w:cs="Times New Roman"/>
                <w:b/>
                <w:color w:val="333333"/>
                <w:sz w:val="24"/>
                <w:szCs w:val="24"/>
                <w:lang w:eastAsia="ru-RU"/>
              </w:rPr>
              <w:t>Психопрофилактика</w:t>
            </w:r>
            <w:proofErr w:type="spellEnd"/>
            <w:r w:rsidRPr="00726F62">
              <w:rPr>
                <w:rFonts w:ascii="Times New Roman" w:eastAsia="Times New Roman" w:hAnsi="Times New Roman" w:cs="Times New Roman"/>
                <w:b/>
                <w:color w:val="333333"/>
                <w:sz w:val="24"/>
                <w:szCs w:val="24"/>
                <w:lang w:eastAsia="ru-RU"/>
              </w:rPr>
              <w:t xml:space="preserve"> напряжения и стрессов</w:t>
            </w:r>
          </w:p>
        </w:tc>
      </w:tr>
      <w:tr w:rsidR="006805A0" w:rsidRPr="00A1518B" w:rsidTr="006A55FA">
        <w:trPr>
          <w:trHeight w:val="2700"/>
        </w:trPr>
        <w:tc>
          <w:tcPr>
            <w:tcW w:w="557" w:type="dxa"/>
          </w:tcPr>
          <w:p w:rsidR="006805A0" w:rsidRPr="00D97932" w:rsidRDefault="00926B76" w:rsidP="00D97932">
            <w:pPr>
              <w:tabs>
                <w:tab w:val="left" w:pos="285"/>
              </w:tabs>
              <w:rPr>
                <w:rFonts w:ascii="Times New Roman" w:hAnsi="Times New Roman" w:cs="Times New Roman"/>
                <w:b/>
                <w:sz w:val="24"/>
                <w:szCs w:val="24"/>
              </w:rPr>
            </w:pPr>
            <w:r>
              <w:rPr>
                <w:rFonts w:ascii="Times New Roman" w:hAnsi="Times New Roman" w:cs="Times New Roman"/>
                <w:b/>
                <w:sz w:val="24"/>
                <w:szCs w:val="24"/>
                <w:lang w:val="en-US"/>
              </w:rPr>
              <w:t>3</w:t>
            </w:r>
            <w:r w:rsidR="00D97932">
              <w:rPr>
                <w:rFonts w:ascii="Times New Roman" w:hAnsi="Times New Roman" w:cs="Times New Roman"/>
                <w:b/>
                <w:sz w:val="24"/>
                <w:szCs w:val="24"/>
              </w:rPr>
              <w:t>6</w:t>
            </w:r>
          </w:p>
        </w:tc>
        <w:tc>
          <w:tcPr>
            <w:tcW w:w="1996" w:type="dxa"/>
          </w:tcPr>
          <w:p w:rsidR="006805A0" w:rsidRPr="006A1F28" w:rsidRDefault="006805A0" w:rsidP="006805A0">
            <w:pPr>
              <w:tabs>
                <w:tab w:val="left" w:pos="285"/>
              </w:tabs>
              <w:rPr>
                <w:rFonts w:ascii="Times New Roman" w:hAnsi="Times New Roman" w:cs="Times New Roman"/>
                <w:b/>
                <w:sz w:val="24"/>
                <w:szCs w:val="24"/>
              </w:rPr>
            </w:pPr>
            <w:r>
              <w:rPr>
                <w:rFonts w:ascii="Times New Roman" w:hAnsi="Times New Roman" w:cs="Times New Roman"/>
                <w:b/>
                <w:sz w:val="24"/>
                <w:szCs w:val="24"/>
              </w:rPr>
              <w:t>1 заняти</w:t>
            </w:r>
            <w:r w:rsidRPr="006A1F28">
              <w:rPr>
                <w:rFonts w:ascii="Times New Roman" w:hAnsi="Times New Roman" w:cs="Times New Roman"/>
                <w:b/>
                <w:sz w:val="24"/>
                <w:szCs w:val="24"/>
              </w:rPr>
              <w:t>е «Релаксация помогает человеку прожить лучшую жизнь в условиях цивилизации»</w:t>
            </w:r>
          </w:p>
        </w:tc>
        <w:tc>
          <w:tcPr>
            <w:tcW w:w="3401" w:type="dxa"/>
          </w:tcPr>
          <w:p w:rsidR="006805A0" w:rsidRPr="00944629" w:rsidRDefault="006805A0" w:rsidP="006805A0">
            <w:pPr>
              <w:shd w:val="clear" w:color="auto" w:fill="FFFFFF"/>
              <w:rPr>
                <w:rFonts w:ascii="Times New Roman" w:hAnsi="Times New Roman" w:cs="Times New Roman"/>
                <w:sz w:val="24"/>
                <w:szCs w:val="24"/>
              </w:rPr>
            </w:pPr>
            <w:r w:rsidRPr="00944629">
              <w:rPr>
                <w:rFonts w:ascii="Times New Roman" w:hAnsi="Times New Roman" w:cs="Times New Roman"/>
                <w:sz w:val="24"/>
                <w:szCs w:val="24"/>
              </w:rPr>
              <w:t xml:space="preserve">Устранение напряжения и достижения гармонии, </w:t>
            </w:r>
            <w:proofErr w:type="spellStart"/>
            <w:r w:rsidRPr="00944629">
              <w:rPr>
                <w:rFonts w:ascii="Times New Roman" w:hAnsi="Times New Roman" w:cs="Times New Roman"/>
                <w:sz w:val="24"/>
                <w:szCs w:val="24"/>
              </w:rPr>
              <w:t>релакса</w:t>
            </w:r>
            <w:proofErr w:type="spellEnd"/>
            <w:r w:rsidRPr="00944629">
              <w:rPr>
                <w:rFonts w:ascii="Times New Roman" w:hAnsi="Times New Roman" w:cs="Times New Roman"/>
                <w:sz w:val="24"/>
                <w:szCs w:val="24"/>
              </w:rPr>
              <w:t xml:space="preserve"> – на телесном и психическом уровне </w:t>
            </w:r>
          </w:p>
        </w:tc>
        <w:tc>
          <w:tcPr>
            <w:tcW w:w="4820" w:type="dxa"/>
          </w:tcPr>
          <w:p w:rsidR="006805A0" w:rsidRDefault="00436940" w:rsidP="00436940">
            <w:pPr>
              <w:pStyle w:val="2"/>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1.</w:t>
            </w:r>
            <w:r w:rsidR="006152E1">
              <w:rPr>
                <w:rFonts w:ascii="Times New Roman" w:eastAsiaTheme="minorHAnsi" w:hAnsi="Times New Roman" w:cs="Times New Roman"/>
                <w:color w:val="auto"/>
                <w:sz w:val="24"/>
                <w:szCs w:val="24"/>
              </w:rPr>
              <w:t xml:space="preserve"> </w:t>
            </w:r>
            <w:r w:rsidR="006805A0" w:rsidRPr="00944629">
              <w:rPr>
                <w:rFonts w:ascii="Times New Roman" w:eastAsiaTheme="minorHAnsi" w:hAnsi="Times New Roman" w:cs="Times New Roman"/>
                <w:color w:val="auto"/>
                <w:sz w:val="24"/>
                <w:szCs w:val="24"/>
              </w:rPr>
              <w:t>Лекция «О методах психо</w:t>
            </w:r>
            <w:r w:rsidR="006805A0">
              <w:rPr>
                <w:rFonts w:ascii="Times New Roman" w:eastAsiaTheme="minorHAnsi" w:hAnsi="Times New Roman" w:cs="Times New Roman"/>
                <w:color w:val="auto"/>
                <w:sz w:val="24"/>
                <w:szCs w:val="24"/>
              </w:rPr>
              <w:t xml:space="preserve">физической </w:t>
            </w:r>
            <w:proofErr w:type="spellStart"/>
            <w:r w:rsidR="006805A0">
              <w:rPr>
                <w:rFonts w:ascii="Times New Roman" w:eastAsiaTheme="minorHAnsi" w:hAnsi="Times New Roman" w:cs="Times New Roman"/>
                <w:color w:val="auto"/>
                <w:sz w:val="24"/>
                <w:szCs w:val="24"/>
              </w:rPr>
              <w:t>саморегуляции</w:t>
            </w:r>
            <w:proofErr w:type="spellEnd"/>
            <w:r w:rsidR="006805A0">
              <w:rPr>
                <w:rFonts w:ascii="Times New Roman" w:eastAsiaTheme="minorHAnsi" w:hAnsi="Times New Roman" w:cs="Times New Roman"/>
                <w:color w:val="auto"/>
                <w:sz w:val="24"/>
                <w:szCs w:val="24"/>
              </w:rPr>
              <w:t xml:space="preserve"> своего </w:t>
            </w:r>
            <w:r w:rsidR="006805A0" w:rsidRPr="00944629">
              <w:rPr>
                <w:rFonts w:ascii="Times New Roman" w:eastAsiaTheme="minorHAnsi" w:hAnsi="Times New Roman" w:cs="Times New Roman"/>
                <w:color w:val="auto"/>
                <w:sz w:val="24"/>
                <w:szCs w:val="24"/>
              </w:rPr>
              <w:t>функционального состояния»</w:t>
            </w:r>
          </w:p>
          <w:p w:rsidR="00436940" w:rsidRPr="00436940" w:rsidRDefault="00436940" w:rsidP="00436940">
            <w:pPr>
              <w:pStyle w:val="2"/>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2.</w:t>
            </w:r>
            <w:r w:rsidRPr="00436940">
              <w:rPr>
                <w:rFonts w:ascii="Times New Roman" w:eastAsiaTheme="minorHAnsi" w:hAnsi="Times New Roman" w:cs="Times New Roman"/>
                <w:color w:val="auto"/>
                <w:sz w:val="24"/>
                <w:szCs w:val="24"/>
              </w:rPr>
              <w:t xml:space="preserve">Тест «Самооценка психических состояний» </w:t>
            </w:r>
            <w:proofErr w:type="spellStart"/>
            <w:r w:rsidRPr="00436940">
              <w:rPr>
                <w:rFonts w:ascii="Times New Roman" w:eastAsiaTheme="minorHAnsi" w:hAnsi="Times New Roman" w:cs="Times New Roman"/>
                <w:color w:val="auto"/>
                <w:sz w:val="24"/>
                <w:szCs w:val="24"/>
              </w:rPr>
              <w:t>Айзенка</w:t>
            </w:r>
            <w:proofErr w:type="spellEnd"/>
          </w:p>
          <w:p w:rsidR="006805A0" w:rsidRDefault="00436940" w:rsidP="00436940">
            <w:pPr>
              <w:pStyle w:val="2"/>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3</w:t>
            </w:r>
            <w:r w:rsidR="00AD7572">
              <w:rPr>
                <w:rFonts w:ascii="Times New Roman" w:eastAsiaTheme="minorHAnsi" w:hAnsi="Times New Roman" w:cs="Times New Roman"/>
                <w:color w:val="auto"/>
                <w:sz w:val="24"/>
                <w:szCs w:val="24"/>
              </w:rPr>
              <w:t xml:space="preserve">. </w:t>
            </w:r>
            <w:r w:rsidR="006805A0">
              <w:rPr>
                <w:rFonts w:ascii="Times New Roman" w:eastAsiaTheme="minorHAnsi" w:hAnsi="Times New Roman" w:cs="Times New Roman"/>
                <w:color w:val="auto"/>
                <w:sz w:val="24"/>
                <w:szCs w:val="24"/>
              </w:rPr>
              <w:t>Упражнения</w:t>
            </w:r>
            <w:r w:rsidR="006805A0" w:rsidRPr="006A1F28">
              <w:rPr>
                <w:rFonts w:ascii="Times New Roman" w:eastAsiaTheme="minorHAnsi" w:hAnsi="Times New Roman" w:cs="Times New Roman"/>
                <w:color w:val="auto"/>
                <w:sz w:val="24"/>
                <w:szCs w:val="24"/>
              </w:rPr>
              <w:t xml:space="preserve">: </w:t>
            </w:r>
          </w:p>
          <w:p w:rsidR="006805A0" w:rsidRDefault="006805A0" w:rsidP="00436940">
            <w:pPr>
              <w:pStyle w:val="2"/>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w:t>
            </w:r>
            <w:r w:rsidRPr="006A1F28">
              <w:rPr>
                <w:rFonts w:ascii="Times New Roman" w:eastAsiaTheme="minorHAnsi" w:hAnsi="Times New Roman" w:cs="Times New Roman"/>
                <w:color w:val="auto"/>
                <w:sz w:val="24"/>
                <w:szCs w:val="24"/>
              </w:rPr>
              <w:t xml:space="preserve">Чем мы </w:t>
            </w:r>
            <w:r>
              <w:rPr>
                <w:rFonts w:ascii="Times New Roman" w:eastAsiaTheme="minorHAnsi" w:hAnsi="Times New Roman" w:cs="Times New Roman"/>
                <w:color w:val="auto"/>
                <w:sz w:val="24"/>
                <w:szCs w:val="24"/>
              </w:rPr>
              <w:t>п</w:t>
            </w:r>
            <w:r w:rsidRPr="006A1F28">
              <w:rPr>
                <w:rFonts w:ascii="Times New Roman" w:eastAsiaTheme="minorHAnsi" w:hAnsi="Times New Roman" w:cs="Times New Roman"/>
                <w:color w:val="auto"/>
                <w:sz w:val="24"/>
                <w:szCs w:val="24"/>
              </w:rPr>
              <w:t>охожи</w:t>
            </w:r>
          </w:p>
          <w:p w:rsidR="006805A0" w:rsidRDefault="006805A0" w:rsidP="00436940">
            <w:pPr>
              <w:pStyle w:val="2"/>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w:t>
            </w:r>
            <w:r w:rsidRPr="00944629">
              <w:rPr>
                <w:rFonts w:ascii="Times New Roman" w:eastAsiaTheme="minorHAnsi" w:hAnsi="Times New Roman" w:cs="Times New Roman"/>
                <w:color w:val="auto"/>
                <w:sz w:val="24"/>
                <w:szCs w:val="24"/>
              </w:rPr>
              <w:t>Тряпичная кукла и солдат</w:t>
            </w:r>
          </w:p>
          <w:p w:rsidR="006805A0" w:rsidRDefault="006805A0" w:rsidP="00436940">
            <w:pPr>
              <w:pStyle w:val="2"/>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w:t>
            </w:r>
            <w:r w:rsidRPr="00944629">
              <w:rPr>
                <w:rFonts w:ascii="Times New Roman" w:eastAsiaTheme="minorHAnsi" w:hAnsi="Times New Roman" w:cs="Times New Roman"/>
                <w:color w:val="auto"/>
                <w:sz w:val="24"/>
                <w:szCs w:val="24"/>
              </w:rPr>
              <w:t>Доверие</w:t>
            </w:r>
          </w:p>
          <w:p w:rsidR="006805A0" w:rsidRDefault="00436940" w:rsidP="00436940">
            <w:pPr>
              <w:pStyle w:val="2"/>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4</w:t>
            </w:r>
            <w:r w:rsidR="006805A0">
              <w:rPr>
                <w:rFonts w:ascii="Times New Roman" w:eastAsiaTheme="minorHAnsi" w:hAnsi="Times New Roman" w:cs="Times New Roman"/>
                <w:color w:val="auto"/>
                <w:sz w:val="24"/>
                <w:szCs w:val="24"/>
              </w:rPr>
              <w:t xml:space="preserve">. </w:t>
            </w:r>
            <w:r w:rsidR="006152E1">
              <w:rPr>
                <w:rFonts w:ascii="Times New Roman" w:eastAsiaTheme="minorHAnsi" w:hAnsi="Times New Roman" w:cs="Times New Roman"/>
                <w:color w:val="auto"/>
                <w:sz w:val="24"/>
                <w:szCs w:val="24"/>
              </w:rPr>
              <w:t>«Что такое НПА для вас». О</w:t>
            </w:r>
            <w:r w:rsidR="006805A0" w:rsidRPr="00944629">
              <w:rPr>
                <w:rFonts w:ascii="Times New Roman" w:eastAsiaTheme="minorHAnsi" w:hAnsi="Times New Roman" w:cs="Times New Roman"/>
                <w:color w:val="auto"/>
                <w:sz w:val="24"/>
                <w:szCs w:val="24"/>
              </w:rPr>
              <w:t>бсуждение</w:t>
            </w:r>
            <w:r w:rsidR="006805A0">
              <w:rPr>
                <w:rFonts w:ascii="Times New Roman" w:eastAsiaTheme="minorHAnsi" w:hAnsi="Times New Roman" w:cs="Times New Roman"/>
                <w:color w:val="auto"/>
                <w:sz w:val="24"/>
                <w:szCs w:val="24"/>
              </w:rPr>
              <w:t xml:space="preserve"> </w:t>
            </w:r>
            <w:r w:rsidR="006152E1">
              <w:rPr>
                <w:rFonts w:ascii="Times New Roman" w:eastAsiaTheme="minorHAnsi" w:hAnsi="Times New Roman" w:cs="Times New Roman"/>
                <w:color w:val="auto"/>
                <w:sz w:val="24"/>
                <w:szCs w:val="24"/>
              </w:rPr>
              <w:t>«</w:t>
            </w:r>
            <w:r w:rsidR="006805A0" w:rsidRPr="00944629">
              <w:rPr>
                <w:rFonts w:ascii="Times New Roman" w:eastAsiaTheme="minorHAnsi" w:hAnsi="Times New Roman" w:cs="Times New Roman"/>
                <w:color w:val="auto"/>
                <w:sz w:val="24"/>
                <w:szCs w:val="24"/>
              </w:rPr>
              <w:t>Ч</w:t>
            </w:r>
            <w:r w:rsidR="006805A0">
              <w:rPr>
                <w:rFonts w:ascii="Times New Roman" w:eastAsiaTheme="minorHAnsi" w:hAnsi="Times New Roman" w:cs="Times New Roman"/>
                <w:color w:val="auto"/>
                <w:sz w:val="24"/>
                <w:szCs w:val="24"/>
              </w:rPr>
              <w:t>ем релаксация и п</w:t>
            </w:r>
            <w:r w:rsidR="006805A0" w:rsidRPr="00944629">
              <w:rPr>
                <w:rFonts w:ascii="Times New Roman" w:eastAsiaTheme="minorHAnsi" w:hAnsi="Times New Roman" w:cs="Times New Roman"/>
                <w:color w:val="auto"/>
                <w:sz w:val="24"/>
                <w:szCs w:val="24"/>
              </w:rPr>
              <w:t xml:space="preserve">сихическая </w:t>
            </w:r>
            <w:proofErr w:type="spellStart"/>
            <w:r w:rsidR="006805A0" w:rsidRPr="00944629">
              <w:rPr>
                <w:rFonts w:ascii="Times New Roman" w:eastAsiaTheme="minorHAnsi" w:hAnsi="Times New Roman" w:cs="Times New Roman"/>
                <w:color w:val="auto"/>
                <w:sz w:val="24"/>
                <w:szCs w:val="24"/>
              </w:rPr>
              <w:t>саморегуляция</w:t>
            </w:r>
            <w:proofErr w:type="spellEnd"/>
            <w:r w:rsidR="006805A0">
              <w:rPr>
                <w:rFonts w:ascii="Times New Roman" w:eastAsiaTheme="minorHAnsi" w:hAnsi="Times New Roman" w:cs="Times New Roman"/>
                <w:color w:val="auto"/>
                <w:sz w:val="24"/>
                <w:szCs w:val="24"/>
              </w:rPr>
              <w:t xml:space="preserve"> полезна </w:t>
            </w:r>
            <w:r w:rsidR="006805A0" w:rsidRPr="00944629">
              <w:rPr>
                <w:rFonts w:ascii="Times New Roman" w:eastAsiaTheme="minorHAnsi" w:hAnsi="Times New Roman" w:cs="Times New Roman"/>
                <w:color w:val="auto"/>
                <w:sz w:val="24"/>
                <w:szCs w:val="24"/>
              </w:rPr>
              <w:t>и когд</w:t>
            </w:r>
            <w:r w:rsidR="006805A0">
              <w:rPr>
                <w:rFonts w:ascii="Times New Roman" w:eastAsiaTheme="minorHAnsi" w:hAnsi="Times New Roman" w:cs="Times New Roman"/>
                <w:color w:val="auto"/>
                <w:sz w:val="24"/>
                <w:szCs w:val="24"/>
              </w:rPr>
              <w:t>а она может быть противопоказана</w:t>
            </w:r>
            <w:r w:rsidR="006152E1">
              <w:rPr>
                <w:rFonts w:ascii="Times New Roman" w:eastAsiaTheme="minorHAnsi" w:hAnsi="Times New Roman" w:cs="Times New Roman"/>
                <w:color w:val="auto"/>
                <w:sz w:val="24"/>
                <w:szCs w:val="24"/>
              </w:rPr>
              <w:t>»</w:t>
            </w:r>
            <w:r w:rsidR="006805A0">
              <w:rPr>
                <w:rFonts w:ascii="Times New Roman" w:eastAsiaTheme="minorHAnsi" w:hAnsi="Times New Roman" w:cs="Times New Roman"/>
                <w:color w:val="auto"/>
                <w:sz w:val="24"/>
                <w:szCs w:val="24"/>
              </w:rPr>
              <w:t>.</w:t>
            </w:r>
          </w:p>
          <w:p w:rsidR="006805A0" w:rsidRPr="00436940" w:rsidRDefault="00436940" w:rsidP="00436940">
            <w:pPr>
              <w:pStyle w:val="2"/>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5</w:t>
            </w:r>
            <w:r w:rsidR="006805A0" w:rsidRPr="006C2B6C">
              <w:rPr>
                <w:rFonts w:ascii="Times New Roman" w:eastAsiaTheme="minorHAnsi" w:hAnsi="Times New Roman" w:cs="Times New Roman"/>
                <w:color w:val="auto"/>
                <w:sz w:val="24"/>
                <w:szCs w:val="24"/>
              </w:rPr>
              <w:t>. Упражнение «Я спокоен и счастлив!»</w:t>
            </w:r>
          </w:p>
        </w:tc>
      </w:tr>
      <w:tr w:rsidR="00AD7572" w:rsidRPr="00A1518B" w:rsidTr="006A55FA">
        <w:trPr>
          <w:trHeight w:val="2700"/>
        </w:trPr>
        <w:tc>
          <w:tcPr>
            <w:tcW w:w="557" w:type="dxa"/>
          </w:tcPr>
          <w:p w:rsidR="00AD7572" w:rsidRPr="004A4659" w:rsidRDefault="00AD7572" w:rsidP="00D97932">
            <w:pPr>
              <w:tabs>
                <w:tab w:val="left" w:pos="285"/>
              </w:tabs>
              <w:rPr>
                <w:rFonts w:ascii="Times New Roman" w:hAnsi="Times New Roman" w:cs="Times New Roman"/>
                <w:b/>
                <w:sz w:val="24"/>
                <w:szCs w:val="24"/>
              </w:rPr>
            </w:pPr>
            <w:r>
              <w:rPr>
                <w:rFonts w:ascii="Times New Roman" w:hAnsi="Times New Roman" w:cs="Times New Roman"/>
                <w:b/>
                <w:sz w:val="24"/>
                <w:szCs w:val="24"/>
              </w:rPr>
              <w:t>3</w:t>
            </w:r>
            <w:r w:rsidR="00D97932">
              <w:rPr>
                <w:rFonts w:ascii="Times New Roman" w:hAnsi="Times New Roman" w:cs="Times New Roman"/>
                <w:b/>
                <w:sz w:val="24"/>
                <w:szCs w:val="24"/>
              </w:rPr>
              <w:t>7</w:t>
            </w:r>
          </w:p>
        </w:tc>
        <w:tc>
          <w:tcPr>
            <w:tcW w:w="1996" w:type="dxa"/>
          </w:tcPr>
          <w:p w:rsidR="00AD7572" w:rsidRDefault="00AD7572" w:rsidP="00AD7572">
            <w:pPr>
              <w:tabs>
                <w:tab w:val="left" w:pos="285"/>
              </w:tabs>
              <w:rPr>
                <w:rFonts w:ascii="Times New Roman" w:hAnsi="Times New Roman" w:cs="Times New Roman"/>
                <w:b/>
                <w:sz w:val="24"/>
                <w:szCs w:val="24"/>
              </w:rPr>
            </w:pPr>
            <w:r>
              <w:rPr>
                <w:rFonts w:ascii="Times New Roman" w:hAnsi="Times New Roman" w:cs="Times New Roman"/>
                <w:b/>
                <w:sz w:val="24"/>
                <w:szCs w:val="24"/>
              </w:rPr>
              <w:t>2 заняти</w:t>
            </w:r>
            <w:r w:rsidRPr="006A1F28">
              <w:rPr>
                <w:rFonts w:ascii="Times New Roman" w:hAnsi="Times New Roman" w:cs="Times New Roman"/>
                <w:b/>
                <w:sz w:val="24"/>
                <w:szCs w:val="24"/>
              </w:rPr>
              <w:t xml:space="preserve">е </w:t>
            </w:r>
            <w:r w:rsidRPr="004A4659">
              <w:rPr>
                <w:rFonts w:ascii="Times New Roman" w:hAnsi="Times New Roman" w:cs="Times New Roman"/>
                <w:b/>
                <w:sz w:val="24"/>
                <w:szCs w:val="24"/>
              </w:rPr>
              <w:t>Овладение приемами релаксации</w:t>
            </w:r>
          </w:p>
        </w:tc>
        <w:tc>
          <w:tcPr>
            <w:tcW w:w="3401" w:type="dxa"/>
          </w:tcPr>
          <w:p w:rsidR="00AD7572" w:rsidRPr="00944629" w:rsidRDefault="00AD7572" w:rsidP="00AD7572">
            <w:pPr>
              <w:shd w:val="clear" w:color="auto" w:fill="FFFFFF"/>
              <w:rPr>
                <w:rFonts w:ascii="Times New Roman" w:hAnsi="Times New Roman" w:cs="Times New Roman"/>
                <w:sz w:val="24"/>
                <w:szCs w:val="24"/>
              </w:rPr>
            </w:pPr>
            <w:r w:rsidRPr="00944629">
              <w:rPr>
                <w:rFonts w:ascii="Times New Roman" w:hAnsi="Times New Roman" w:cs="Times New Roman"/>
                <w:sz w:val="24"/>
                <w:szCs w:val="24"/>
              </w:rPr>
              <w:t xml:space="preserve">Устранение напряжения и достижения гармонии, </w:t>
            </w:r>
            <w:proofErr w:type="spellStart"/>
            <w:r w:rsidRPr="00944629">
              <w:rPr>
                <w:rFonts w:ascii="Times New Roman" w:hAnsi="Times New Roman" w:cs="Times New Roman"/>
                <w:sz w:val="24"/>
                <w:szCs w:val="24"/>
              </w:rPr>
              <w:t>релакса</w:t>
            </w:r>
            <w:proofErr w:type="spellEnd"/>
            <w:r w:rsidRPr="00944629">
              <w:rPr>
                <w:rFonts w:ascii="Times New Roman" w:hAnsi="Times New Roman" w:cs="Times New Roman"/>
                <w:sz w:val="24"/>
                <w:szCs w:val="24"/>
              </w:rPr>
              <w:t xml:space="preserve"> – на телесном и психическом уровне </w:t>
            </w:r>
          </w:p>
        </w:tc>
        <w:tc>
          <w:tcPr>
            <w:tcW w:w="4820" w:type="dxa"/>
          </w:tcPr>
          <w:p w:rsidR="00DF357C" w:rsidRDefault="00411075" w:rsidP="00D97932">
            <w:pPr>
              <w:pStyle w:val="2"/>
              <w:numPr>
                <w:ilvl w:val="0"/>
                <w:numId w:val="22"/>
              </w:numPr>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Вводное слово</w:t>
            </w:r>
          </w:p>
          <w:p w:rsidR="00DF357C" w:rsidRDefault="00AD7572" w:rsidP="00D97932">
            <w:pPr>
              <w:pStyle w:val="2"/>
              <w:numPr>
                <w:ilvl w:val="0"/>
                <w:numId w:val="22"/>
              </w:numPr>
              <w:shd w:val="clear" w:color="auto" w:fill="FFFFFF"/>
              <w:spacing w:before="0"/>
              <w:jc w:val="both"/>
              <w:outlineLvl w:val="1"/>
              <w:rPr>
                <w:rFonts w:ascii="Times New Roman" w:eastAsiaTheme="minorHAnsi" w:hAnsi="Times New Roman" w:cs="Times New Roman"/>
                <w:color w:val="auto"/>
                <w:sz w:val="24"/>
                <w:szCs w:val="24"/>
              </w:rPr>
            </w:pPr>
            <w:r w:rsidRPr="00DF357C">
              <w:rPr>
                <w:rFonts w:ascii="Times New Roman" w:eastAsiaTheme="minorHAnsi" w:hAnsi="Times New Roman" w:cs="Times New Roman"/>
                <w:color w:val="auto"/>
                <w:sz w:val="24"/>
                <w:szCs w:val="24"/>
              </w:rPr>
              <w:t>Упражн</w:t>
            </w:r>
            <w:r w:rsidR="00411075">
              <w:rPr>
                <w:rFonts w:ascii="Times New Roman" w:eastAsiaTheme="minorHAnsi" w:hAnsi="Times New Roman" w:cs="Times New Roman"/>
                <w:color w:val="auto"/>
                <w:sz w:val="24"/>
                <w:szCs w:val="24"/>
              </w:rPr>
              <w:t>ение: «Визуальное чувствование»</w:t>
            </w:r>
          </w:p>
          <w:p w:rsidR="00DF357C" w:rsidRDefault="00AD7572" w:rsidP="00D97932">
            <w:pPr>
              <w:pStyle w:val="2"/>
              <w:numPr>
                <w:ilvl w:val="0"/>
                <w:numId w:val="22"/>
              </w:numPr>
              <w:shd w:val="clear" w:color="auto" w:fill="FFFFFF"/>
              <w:spacing w:before="0"/>
              <w:jc w:val="both"/>
              <w:outlineLvl w:val="1"/>
              <w:rPr>
                <w:rFonts w:ascii="Times New Roman" w:eastAsiaTheme="minorHAnsi" w:hAnsi="Times New Roman" w:cs="Times New Roman"/>
                <w:color w:val="auto"/>
                <w:sz w:val="24"/>
                <w:szCs w:val="24"/>
              </w:rPr>
            </w:pPr>
            <w:r w:rsidRPr="00DF357C">
              <w:rPr>
                <w:rFonts w:ascii="Times New Roman" w:eastAsiaTheme="minorHAnsi" w:hAnsi="Times New Roman" w:cs="Times New Roman"/>
                <w:color w:val="auto"/>
                <w:sz w:val="24"/>
                <w:szCs w:val="24"/>
              </w:rPr>
              <w:t xml:space="preserve">Упражнение: </w:t>
            </w:r>
            <w:r w:rsidR="00411075">
              <w:rPr>
                <w:rFonts w:ascii="Times New Roman" w:eastAsiaTheme="minorHAnsi" w:hAnsi="Times New Roman" w:cs="Times New Roman"/>
                <w:color w:val="auto"/>
                <w:sz w:val="24"/>
                <w:szCs w:val="24"/>
              </w:rPr>
              <w:t>«Мой портрет в лучах солнца»</w:t>
            </w:r>
          </w:p>
          <w:p w:rsidR="00DF357C" w:rsidRDefault="00411075" w:rsidP="00D97932">
            <w:pPr>
              <w:pStyle w:val="2"/>
              <w:numPr>
                <w:ilvl w:val="0"/>
                <w:numId w:val="22"/>
              </w:numPr>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Упражнение: «Необычное письмо»</w:t>
            </w:r>
          </w:p>
          <w:p w:rsidR="00DF357C" w:rsidRDefault="00AD7572" w:rsidP="00D97932">
            <w:pPr>
              <w:pStyle w:val="2"/>
              <w:numPr>
                <w:ilvl w:val="0"/>
                <w:numId w:val="22"/>
              </w:numPr>
              <w:shd w:val="clear" w:color="auto" w:fill="FFFFFF"/>
              <w:spacing w:before="0"/>
              <w:jc w:val="both"/>
              <w:outlineLvl w:val="1"/>
              <w:rPr>
                <w:rFonts w:ascii="Times New Roman" w:eastAsiaTheme="minorHAnsi" w:hAnsi="Times New Roman" w:cs="Times New Roman"/>
                <w:color w:val="auto"/>
                <w:sz w:val="24"/>
                <w:szCs w:val="24"/>
              </w:rPr>
            </w:pPr>
            <w:r w:rsidRPr="00DF357C">
              <w:rPr>
                <w:rFonts w:ascii="Times New Roman" w:eastAsiaTheme="minorHAnsi" w:hAnsi="Times New Roman" w:cs="Times New Roman"/>
                <w:color w:val="auto"/>
                <w:sz w:val="24"/>
                <w:szCs w:val="24"/>
              </w:rPr>
              <w:t>Сеанс релаксации.</w:t>
            </w:r>
          </w:p>
          <w:p w:rsidR="00DF357C" w:rsidRDefault="00AD7572" w:rsidP="00D97932">
            <w:pPr>
              <w:pStyle w:val="2"/>
              <w:numPr>
                <w:ilvl w:val="0"/>
                <w:numId w:val="22"/>
              </w:numPr>
              <w:shd w:val="clear" w:color="auto" w:fill="FFFFFF"/>
              <w:spacing w:before="0"/>
              <w:jc w:val="both"/>
              <w:outlineLvl w:val="1"/>
              <w:rPr>
                <w:rFonts w:ascii="Times New Roman" w:eastAsiaTheme="minorHAnsi" w:hAnsi="Times New Roman" w:cs="Times New Roman"/>
                <w:color w:val="auto"/>
                <w:sz w:val="24"/>
                <w:szCs w:val="24"/>
              </w:rPr>
            </w:pPr>
            <w:r w:rsidRPr="00DF357C">
              <w:rPr>
                <w:rFonts w:ascii="Times New Roman" w:eastAsiaTheme="minorHAnsi" w:hAnsi="Times New Roman" w:cs="Times New Roman"/>
                <w:color w:val="auto"/>
                <w:sz w:val="24"/>
                <w:szCs w:val="24"/>
              </w:rPr>
              <w:t xml:space="preserve">Игра-разминка: «Прикоснись </w:t>
            </w:r>
            <w:proofErr w:type="gramStart"/>
            <w:r w:rsidRPr="00DF357C">
              <w:rPr>
                <w:rFonts w:ascii="Times New Roman" w:eastAsiaTheme="minorHAnsi" w:hAnsi="Times New Roman" w:cs="Times New Roman"/>
                <w:color w:val="auto"/>
                <w:sz w:val="24"/>
                <w:szCs w:val="24"/>
              </w:rPr>
              <w:t>к….</w:t>
            </w:r>
            <w:proofErr w:type="gramEnd"/>
            <w:r w:rsidRPr="00DF357C">
              <w:rPr>
                <w:rFonts w:ascii="Times New Roman" w:eastAsiaTheme="minorHAnsi" w:hAnsi="Times New Roman" w:cs="Times New Roman"/>
                <w:color w:val="auto"/>
                <w:sz w:val="24"/>
                <w:szCs w:val="24"/>
              </w:rPr>
              <w:t xml:space="preserve">» </w:t>
            </w:r>
          </w:p>
          <w:p w:rsidR="00AD7572" w:rsidRPr="00DF357C" w:rsidRDefault="00AD7572" w:rsidP="00D97932">
            <w:pPr>
              <w:pStyle w:val="2"/>
              <w:numPr>
                <w:ilvl w:val="0"/>
                <w:numId w:val="22"/>
              </w:numPr>
              <w:shd w:val="clear" w:color="auto" w:fill="FFFFFF"/>
              <w:spacing w:before="0"/>
              <w:jc w:val="both"/>
              <w:outlineLvl w:val="1"/>
              <w:rPr>
                <w:rFonts w:ascii="Times New Roman" w:eastAsiaTheme="minorHAnsi" w:hAnsi="Times New Roman" w:cs="Times New Roman"/>
                <w:color w:val="auto"/>
                <w:sz w:val="24"/>
                <w:szCs w:val="24"/>
              </w:rPr>
            </w:pPr>
            <w:r w:rsidRPr="00DF357C">
              <w:rPr>
                <w:rFonts w:ascii="Times New Roman" w:eastAsiaTheme="minorHAnsi" w:hAnsi="Times New Roman" w:cs="Times New Roman"/>
                <w:color w:val="auto"/>
                <w:sz w:val="24"/>
                <w:szCs w:val="24"/>
              </w:rPr>
              <w:t>Обр</w:t>
            </w:r>
            <w:r w:rsidR="00411075">
              <w:rPr>
                <w:rFonts w:ascii="Times New Roman" w:eastAsiaTheme="minorHAnsi" w:hAnsi="Times New Roman" w:cs="Times New Roman"/>
                <w:color w:val="auto"/>
                <w:sz w:val="24"/>
                <w:szCs w:val="24"/>
              </w:rPr>
              <w:t>атная связь: «Завершающий круг»</w:t>
            </w:r>
          </w:p>
        </w:tc>
      </w:tr>
      <w:tr w:rsidR="00AD7572" w:rsidRPr="00A1518B" w:rsidTr="006A55FA">
        <w:trPr>
          <w:trHeight w:val="2700"/>
        </w:trPr>
        <w:tc>
          <w:tcPr>
            <w:tcW w:w="557" w:type="dxa"/>
          </w:tcPr>
          <w:p w:rsidR="00AD7572" w:rsidRPr="004A4659" w:rsidRDefault="00AD7572" w:rsidP="00D97932">
            <w:pPr>
              <w:tabs>
                <w:tab w:val="left" w:pos="285"/>
              </w:tabs>
              <w:rPr>
                <w:rFonts w:ascii="Times New Roman" w:hAnsi="Times New Roman" w:cs="Times New Roman"/>
                <w:b/>
                <w:sz w:val="24"/>
                <w:szCs w:val="24"/>
              </w:rPr>
            </w:pPr>
            <w:r>
              <w:rPr>
                <w:rFonts w:ascii="Times New Roman" w:hAnsi="Times New Roman" w:cs="Times New Roman"/>
                <w:b/>
                <w:sz w:val="24"/>
                <w:szCs w:val="24"/>
              </w:rPr>
              <w:t>3</w:t>
            </w:r>
            <w:r w:rsidR="00D97932">
              <w:rPr>
                <w:rFonts w:ascii="Times New Roman" w:hAnsi="Times New Roman" w:cs="Times New Roman"/>
                <w:b/>
                <w:sz w:val="24"/>
                <w:szCs w:val="24"/>
              </w:rPr>
              <w:t>8</w:t>
            </w:r>
          </w:p>
        </w:tc>
        <w:tc>
          <w:tcPr>
            <w:tcW w:w="1996" w:type="dxa"/>
          </w:tcPr>
          <w:p w:rsidR="00AD7572" w:rsidRDefault="00AD7572" w:rsidP="00AD7572">
            <w:pPr>
              <w:tabs>
                <w:tab w:val="left" w:pos="285"/>
              </w:tabs>
            </w:pPr>
            <w:r>
              <w:rPr>
                <w:rFonts w:ascii="Times New Roman" w:hAnsi="Times New Roman" w:cs="Times New Roman"/>
                <w:b/>
                <w:sz w:val="24"/>
                <w:szCs w:val="24"/>
              </w:rPr>
              <w:t>3 заняти</w:t>
            </w:r>
            <w:r w:rsidRPr="006A1F28">
              <w:rPr>
                <w:rFonts w:ascii="Times New Roman" w:hAnsi="Times New Roman" w:cs="Times New Roman"/>
                <w:b/>
                <w:sz w:val="24"/>
                <w:szCs w:val="24"/>
              </w:rPr>
              <w:t xml:space="preserve">е </w:t>
            </w:r>
            <w:r w:rsidRPr="00AD7572">
              <w:rPr>
                <w:rFonts w:ascii="Times New Roman" w:hAnsi="Times New Roman" w:cs="Times New Roman"/>
                <w:b/>
                <w:sz w:val="24"/>
                <w:szCs w:val="24"/>
              </w:rPr>
              <w:t>Приемы снятия эмоционального напряжения.</w:t>
            </w:r>
          </w:p>
        </w:tc>
        <w:tc>
          <w:tcPr>
            <w:tcW w:w="3401" w:type="dxa"/>
          </w:tcPr>
          <w:p w:rsidR="00AD7572" w:rsidRPr="00944629" w:rsidRDefault="00AD7572" w:rsidP="006152E1">
            <w:pPr>
              <w:shd w:val="clear" w:color="auto" w:fill="FFFFFF"/>
              <w:rPr>
                <w:rFonts w:ascii="Times New Roman" w:hAnsi="Times New Roman" w:cs="Times New Roman"/>
                <w:sz w:val="24"/>
                <w:szCs w:val="24"/>
              </w:rPr>
            </w:pPr>
            <w:r w:rsidRPr="006152E1">
              <w:rPr>
                <w:rFonts w:ascii="Times New Roman" w:hAnsi="Times New Roman" w:cs="Times New Roman"/>
                <w:sz w:val="24"/>
                <w:szCs w:val="24"/>
              </w:rPr>
              <w:t>Сн</w:t>
            </w:r>
            <w:r w:rsidR="006152E1">
              <w:rPr>
                <w:rFonts w:ascii="Times New Roman" w:hAnsi="Times New Roman" w:cs="Times New Roman"/>
                <w:sz w:val="24"/>
                <w:szCs w:val="24"/>
              </w:rPr>
              <w:t>ятие депрессии, уменьшение</w:t>
            </w:r>
            <w:r w:rsidRPr="006152E1">
              <w:rPr>
                <w:rFonts w:ascii="Times New Roman" w:hAnsi="Times New Roman" w:cs="Times New Roman"/>
                <w:sz w:val="24"/>
                <w:szCs w:val="24"/>
              </w:rPr>
              <w:t xml:space="preserve"> стресс</w:t>
            </w:r>
            <w:r w:rsidR="006152E1">
              <w:rPr>
                <w:rFonts w:ascii="Times New Roman" w:hAnsi="Times New Roman" w:cs="Times New Roman"/>
                <w:sz w:val="24"/>
                <w:szCs w:val="24"/>
              </w:rPr>
              <w:t>а</w:t>
            </w:r>
            <w:r w:rsidRPr="006152E1">
              <w:rPr>
                <w:rFonts w:ascii="Times New Roman" w:hAnsi="Times New Roman" w:cs="Times New Roman"/>
                <w:sz w:val="24"/>
                <w:szCs w:val="24"/>
              </w:rPr>
              <w:t xml:space="preserve">, преодолеть постоянную усталость и научится отдыхать, восстанавливать душевное равновесие. </w:t>
            </w:r>
          </w:p>
        </w:tc>
        <w:tc>
          <w:tcPr>
            <w:tcW w:w="4820" w:type="dxa"/>
          </w:tcPr>
          <w:p w:rsidR="00AD7572" w:rsidRDefault="00B14CB1" w:rsidP="00D97932">
            <w:pPr>
              <w:pStyle w:val="2"/>
              <w:numPr>
                <w:ilvl w:val="0"/>
                <w:numId w:val="30"/>
              </w:numPr>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Вводное слово</w:t>
            </w:r>
          </w:p>
          <w:p w:rsidR="00B14CB1" w:rsidRPr="00B14CB1" w:rsidRDefault="00B14CB1" w:rsidP="00B14CB1">
            <w:pPr>
              <w:pStyle w:val="2"/>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2. </w:t>
            </w:r>
            <w:r w:rsidRPr="00B14CB1">
              <w:rPr>
                <w:rFonts w:ascii="Times New Roman" w:eastAsiaTheme="minorHAnsi" w:hAnsi="Times New Roman" w:cs="Times New Roman"/>
                <w:color w:val="auto"/>
                <w:sz w:val="24"/>
                <w:szCs w:val="24"/>
              </w:rPr>
              <w:t xml:space="preserve">Тест </w:t>
            </w:r>
            <w:proofErr w:type="spellStart"/>
            <w:r w:rsidRPr="00B14CB1">
              <w:rPr>
                <w:rFonts w:ascii="Times New Roman" w:eastAsiaTheme="minorHAnsi" w:hAnsi="Times New Roman" w:cs="Times New Roman"/>
                <w:color w:val="auto"/>
                <w:sz w:val="24"/>
                <w:szCs w:val="24"/>
              </w:rPr>
              <w:t>Люшера</w:t>
            </w:r>
            <w:proofErr w:type="spellEnd"/>
            <w:r w:rsidRPr="00B14CB1">
              <w:rPr>
                <w:rFonts w:ascii="Times New Roman" w:eastAsiaTheme="minorHAnsi" w:hAnsi="Times New Roman" w:cs="Times New Roman"/>
                <w:color w:val="auto"/>
                <w:sz w:val="24"/>
                <w:szCs w:val="24"/>
              </w:rPr>
              <w:t>, Куб в пустыне</w:t>
            </w:r>
          </w:p>
          <w:p w:rsidR="00AD7572" w:rsidRPr="004A4659" w:rsidRDefault="00B14CB1" w:rsidP="00AD7572">
            <w:pPr>
              <w:pStyle w:val="2"/>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3</w:t>
            </w:r>
            <w:r w:rsidR="00AD7572" w:rsidRPr="004A4659">
              <w:rPr>
                <w:rFonts w:ascii="Times New Roman" w:eastAsiaTheme="minorHAnsi" w:hAnsi="Times New Roman" w:cs="Times New Roman"/>
                <w:color w:val="auto"/>
                <w:sz w:val="24"/>
                <w:szCs w:val="24"/>
              </w:rPr>
              <w:t>. Упр</w:t>
            </w:r>
            <w:r w:rsidR="00AD7572">
              <w:rPr>
                <w:rFonts w:ascii="Times New Roman" w:eastAsiaTheme="minorHAnsi" w:hAnsi="Times New Roman" w:cs="Times New Roman"/>
                <w:color w:val="auto"/>
                <w:sz w:val="24"/>
                <w:szCs w:val="24"/>
              </w:rPr>
              <w:t>ажнение: «Хвастовство»</w:t>
            </w:r>
          </w:p>
          <w:p w:rsidR="00AD7572" w:rsidRPr="004A4659" w:rsidRDefault="00B14CB1" w:rsidP="00AD7572">
            <w:pPr>
              <w:pStyle w:val="2"/>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4</w:t>
            </w:r>
            <w:r w:rsidR="00AD7572" w:rsidRPr="004A4659">
              <w:rPr>
                <w:rFonts w:ascii="Times New Roman" w:eastAsiaTheme="minorHAnsi" w:hAnsi="Times New Roman" w:cs="Times New Roman"/>
                <w:color w:val="auto"/>
                <w:sz w:val="24"/>
                <w:szCs w:val="24"/>
              </w:rPr>
              <w:t>. Беседа «Психологические приемы снятия эмоц</w:t>
            </w:r>
            <w:r w:rsidR="00AD7572">
              <w:rPr>
                <w:rFonts w:ascii="Times New Roman" w:eastAsiaTheme="minorHAnsi" w:hAnsi="Times New Roman" w:cs="Times New Roman"/>
                <w:color w:val="auto"/>
                <w:sz w:val="24"/>
                <w:szCs w:val="24"/>
              </w:rPr>
              <w:t>ионального напряжения».</w:t>
            </w:r>
          </w:p>
          <w:p w:rsidR="00AD7572" w:rsidRPr="004A4659" w:rsidRDefault="00B14CB1" w:rsidP="00AD7572">
            <w:pPr>
              <w:pStyle w:val="2"/>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5. </w:t>
            </w:r>
            <w:r w:rsidR="00AD7572" w:rsidRPr="004A4659">
              <w:rPr>
                <w:rFonts w:ascii="Times New Roman" w:eastAsiaTheme="minorHAnsi" w:hAnsi="Times New Roman" w:cs="Times New Roman"/>
                <w:color w:val="auto"/>
                <w:sz w:val="24"/>
                <w:szCs w:val="24"/>
              </w:rPr>
              <w:t>Медитация на снятие отрицательных</w:t>
            </w:r>
            <w:r w:rsidR="00411075">
              <w:rPr>
                <w:rFonts w:ascii="Times New Roman" w:eastAsiaTheme="minorHAnsi" w:hAnsi="Times New Roman" w:cs="Times New Roman"/>
                <w:color w:val="auto"/>
                <w:sz w:val="24"/>
                <w:szCs w:val="24"/>
              </w:rPr>
              <w:t xml:space="preserve"> эмоций</w:t>
            </w:r>
          </w:p>
          <w:p w:rsidR="00AD7572" w:rsidRPr="004A4659" w:rsidRDefault="00B14CB1" w:rsidP="00AD7572">
            <w:pPr>
              <w:pStyle w:val="2"/>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6</w:t>
            </w:r>
            <w:r w:rsidR="00AD7572">
              <w:rPr>
                <w:rFonts w:ascii="Times New Roman" w:eastAsiaTheme="minorHAnsi" w:hAnsi="Times New Roman" w:cs="Times New Roman"/>
                <w:color w:val="auto"/>
                <w:sz w:val="24"/>
                <w:szCs w:val="24"/>
              </w:rPr>
              <w:t>. Упражнение «Без маски»</w:t>
            </w:r>
          </w:p>
          <w:p w:rsidR="00AD7572" w:rsidRPr="004A4659" w:rsidRDefault="00B14CB1" w:rsidP="00AD7572">
            <w:pPr>
              <w:pStyle w:val="2"/>
              <w:shd w:val="clear" w:color="auto" w:fill="FFFFFF"/>
              <w:spacing w:before="0"/>
              <w:jc w:val="both"/>
              <w:outlineLvl w:val="1"/>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7</w:t>
            </w:r>
            <w:r w:rsidR="00411075">
              <w:rPr>
                <w:rFonts w:ascii="Times New Roman" w:eastAsiaTheme="minorHAnsi" w:hAnsi="Times New Roman" w:cs="Times New Roman"/>
                <w:color w:val="auto"/>
                <w:sz w:val="24"/>
                <w:szCs w:val="24"/>
              </w:rPr>
              <w:t>. Сеанс релаксации</w:t>
            </w:r>
          </w:p>
          <w:p w:rsidR="00AD7572" w:rsidRDefault="00B14CB1" w:rsidP="00AD7572">
            <w:pPr>
              <w:pStyle w:val="2"/>
              <w:shd w:val="clear" w:color="auto" w:fill="FFFFFF"/>
              <w:spacing w:before="0"/>
              <w:jc w:val="both"/>
              <w:outlineLvl w:val="1"/>
            </w:pPr>
            <w:r>
              <w:rPr>
                <w:rFonts w:ascii="Times New Roman" w:eastAsiaTheme="minorHAnsi" w:hAnsi="Times New Roman" w:cs="Times New Roman"/>
                <w:color w:val="auto"/>
                <w:sz w:val="24"/>
                <w:szCs w:val="24"/>
              </w:rPr>
              <w:t>8</w:t>
            </w:r>
            <w:r w:rsidR="00AD7572" w:rsidRPr="004A4659">
              <w:rPr>
                <w:rFonts w:ascii="Times New Roman" w:eastAsiaTheme="minorHAnsi" w:hAnsi="Times New Roman" w:cs="Times New Roman"/>
                <w:color w:val="auto"/>
                <w:sz w:val="24"/>
                <w:szCs w:val="24"/>
              </w:rPr>
              <w:t>. Обратная связь: «Завершающий круг»</w:t>
            </w:r>
          </w:p>
        </w:tc>
      </w:tr>
      <w:tr w:rsidR="004A4659" w:rsidRPr="00A1518B" w:rsidTr="006A55FA">
        <w:trPr>
          <w:trHeight w:val="2700"/>
        </w:trPr>
        <w:tc>
          <w:tcPr>
            <w:tcW w:w="557" w:type="dxa"/>
          </w:tcPr>
          <w:p w:rsidR="004A4659" w:rsidRPr="00B14CB1" w:rsidRDefault="004A4659" w:rsidP="00D97932">
            <w:pPr>
              <w:tabs>
                <w:tab w:val="left" w:pos="285"/>
              </w:tabs>
              <w:rPr>
                <w:rFonts w:ascii="Times New Roman" w:hAnsi="Times New Roman" w:cs="Times New Roman"/>
                <w:b/>
                <w:sz w:val="24"/>
                <w:szCs w:val="24"/>
              </w:rPr>
            </w:pPr>
            <w:r w:rsidRPr="00B14CB1">
              <w:rPr>
                <w:rFonts w:ascii="Times New Roman" w:hAnsi="Times New Roman" w:cs="Times New Roman"/>
                <w:b/>
                <w:sz w:val="24"/>
                <w:szCs w:val="24"/>
              </w:rPr>
              <w:lastRenderedPageBreak/>
              <w:t>3</w:t>
            </w:r>
            <w:r w:rsidR="00D97932">
              <w:rPr>
                <w:rFonts w:ascii="Times New Roman" w:hAnsi="Times New Roman" w:cs="Times New Roman"/>
                <w:b/>
                <w:sz w:val="24"/>
                <w:szCs w:val="24"/>
              </w:rPr>
              <w:t>9</w:t>
            </w:r>
          </w:p>
        </w:tc>
        <w:tc>
          <w:tcPr>
            <w:tcW w:w="1996" w:type="dxa"/>
          </w:tcPr>
          <w:p w:rsidR="004A4659" w:rsidRDefault="00AD7572" w:rsidP="004A4659">
            <w:pPr>
              <w:tabs>
                <w:tab w:val="left" w:pos="285"/>
              </w:tabs>
              <w:rPr>
                <w:rFonts w:ascii="Times New Roman" w:hAnsi="Times New Roman" w:cs="Times New Roman"/>
                <w:b/>
                <w:sz w:val="24"/>
                <w:szCs w:val="24"/>
              </w:rPr>
            </w:pPr>
            <w:r>
              <w:rPr>
                <w:rFonts w:ascii="Times New Roman" w:hAnsi="Times New Roman" w:cs="Times New Roman"/>
                <w:b/>
                <w:sz w:val="24"/>
                <w:szCs w:val="24"/>
              </w:rPr>
              <w:t>4</w:t>
            </w:r>
            <w:r w:rsidR="004A4659">
              <w:rPr>
                <w:rFonts w:ascii="Times New Roman" w:hAnsi="Times New Roman" w:cs="Times New Roman"/>
                <w:b/>
                <w:sz w:val="24"/>
                <w:szCs w:val="24"/>
              </w:rPr>
              <w:t xml:space="preserve"> заняти</w:t>
            </w:r>
            <w:r w:rsidR="004A4659" w:rsidRPr="006A1F28">
              <w:rPr>
                <w:rFonts w:ascii="Times New Roman" w:hAnsi="Times New Roman" w:cs="Times New Roman"/>
                <w:b/>
                <w:sz w:val="24"/>
                <w:szCs w:val="24"/>
              </w:rPr>
              <w:t xml:space="preserve">е </w:t>
            </w:r>
            <w:r w:rsidR="004A4659" w:rsidRPr="002D7FF9">
              <w:rPr>
                <w:rFonts w:ascii="Times New Roman" w:hAnsi="Times New Roman" w:cs="Times New Roman"/>
                <w:b/>
                <w:sz w:val="24"/>
                <w:szCs w:val="24"/>
              </w:rPr>
              <w:t>Факторы, улучшающие состояние</w:t>
            </w:r>
          </w:p>
        </w:tc>
        <w:tc>
          <w:tcPr>
            <w:tcW w:w="3401" w:type="dxa"/>
          </w:tcPr>
          <w:p w:rsidR="004A4659" w:rsidRPr="00944629" w:rsidRDefault="006152E1" w:rsidP="00AD7572">
            <w:pPr>
              <w:shd w:val="clear" w:color="auto" w:fill="FFFFFF"/>
              <w:rPr>
                <w:rFonts w:ascii="Times New Roman" w:hAnsi="Times New Roman" w:cs="Times New Roman"/>
                <w:sz w:val="24"/>
                <w:szCs w:val="24"/>
              </w:rPr>
            </w:pPr>
            <w:r w:rsidRPr="00944629">
              <w:rPr>
                <w:rFonts w:ascii="Times New Roman" w:hAnsi="Times New Roman" w:cs="Times New Roman"/>
                <w:sz w:val="24"/>
                <w:szCs w:val="24"/>
              </w:rPr>
              <w:t xml:space="preserve">Устранение напряжения и достижения гармонии, </w:t>
            </w:r>
            <w:proofErr w:type="spellStart"/>
            <w:r w:rsidRPr="00944629">
              <w:rPr>
                <w:rFonts w:ascii="Times New Roman" w:hAnsi="Times New Roman" w:cs="Times New Roman"/>
                <w:sz w:val="24"/>
                <w:szCs w:val="24"/>
              </w:rPr>
              <w:t>релакса</w:t>
            </w:r>
            <w:proofErr w:type="spellEnd"/>
            <w:r w:rsidRPr="00944629">
              <w:rPr>
                <w:rFonts w:ascii="Times New Roman" w:hAnsi="Times New Roman" w:cs="Times New Roman"/>
                <w:sz w:val="24"/>
                <w:szCs w:val="24"/>
              </w:rPr>
              <w:t xml:space="preserve"> – на телесном и психическом уровне </w:t>
            </w:r>
          </w:p>
        </w:tc>
        <w:tc>
          <w:tcPr>
            <w:tcW w:w="4820" w:type="dxa"/>
          </w:tcPr>
          <w:p w:rsidR="004A4659" w:rsidRPr="006C2B6C" w:rsidRDefault="004A4659" w:rsidP="004A4659">
            <w:pPr>
              <w:pStyle w:val="a8"/>
              <w:shd w:val="clear" w:color="auto" w:fill="FFFFFF"/>
              <w:spacing w:before="0" w:beforeAutospacing="0" w:after="0" w:afterAutospacing="0"/>
              <w:jc w:val="both"/>
              <w:rPr>
                <w:rFonts w:eastAsiaTheme="minorHAnsi"/>
                <w:lang w:eastAsia="en-US"/>
              </w:rPr>
            </w:pPr>
            <w:r>
              <w:rPr>
                <w:rFonts w:eastAsiaTheme="minorHAnsi"/>
                <w:lang w:eastAsia="en-US"/>
              </w:rPr>
              <w:t xml:space="preserve">1. Дискуссия о </w:t>
            </w:r>
            <w:r w:rsidRPr="0098367B">
              <w:rPr>
                <w:rFonts w:eastAsiaTheme="minorHAnsi"/>
                <w:lang w:eastAsia="en-US"/>
              </w:rPr>
              <w:t xml:space="preserve">составляющих </w:t>
            </w:r>
            <w:hyperlink r:id="rId5" w:tgtFrame="_blank" w:history="1">
              <w:proofErr w:type="spellStart"/>
              <w:r w:rsidRPr="0098367B">
                <w:rPr>
                  <w:rFonts w:eastAsiaTheme="minorHAnsi"/>
                  <w:lang w:eastAsia="en-US"/>
                </w:rPr>
                <w:t>здоровьесбережения</w:t>
              </w:r>
              <w:proofErr w:type="spellEnd"/>
              <w:r w:rsidRPr="0098367B">
                <w:rPr>
                  <w:rFonts w:eastAsiaTheme="minorHAnsi"/>
                  <w:lang w:eastAsia="en-US"/>
                </w:rPr>
                <w:t>:</w:t>
              </w:r>
            </w:hyperlink>
            <w:r w:rsidRPr="0098367B">
              <w:rPr>
                <w:rFonts w:eastAsiaTheme="minorHAnsi"/>
                <w:lang w:eastAsia="en-US"/>
              </w:rPr>
              <w:t> </w:t>
            </w:r>
            <w:r w:rsidRPr="006C2B6C">
              <w:rPr>
                <w:rFonts w:eastAsiaTheme="minorHAnsi"/>
                <w:lang w:eastAsia="en-US"/>
              </w:rPr>
              <w:t>здорового питания</w:t>
            </w:r>
            <w:r>
              <w:rPr>
                <w:rFonts w:eastAsiaTheme="minorHAnsi"/>
                <w:lang w:eastAsia="en-US"/>
              </w:rPr>
              <w:t xml:space="preserve">, </w:t>
            </w:r>
            <w:r w:rsidRPr="006C2B6C">
              <w:rPr>
                <w:rFonts w:eastAsiaTheme="minorHAnsi"/>
                <w:lang w:eastAsia="en-US"/>
              </w:rPr>
              <w:t>физических нагрузок</w:t>
            </w:r>
            <w:r>
              <w:rPr>
                <w:rFonts w:eastAsiaTheme="minorHAnsi"/>
                <w:lang w:eastAsia="en-US"/>
              </w:rPr>
              <w:t xml:space="preserve">, </w:t>
            </w:r>
            <w:r w:rsidRPr="006C2B6C">
              <w:rPr>
                <w:rFonts w:eastAsiaTheme="minorHAnsi"/>
                <w:lang w:eastAsia="en-US"/>
              </w:rPr>
              <w:t>правильного отдыха и сна</w:t>
            </w:r>
            <w:r>
              <w:rPr>
                <w:rFonts w:eastAsiaTheme="minorHAnsi"/>
                <w:lang w:eastAsia="en-US"/>
              </w:rPr>
              <w:t xml:space="preserve">, </w:t>
            </w:r>
            <w:r w:rsidRPr="006C2B6C">
              <w:rPr>
                <w:rFonts w:eastAsiaTheme="minorHAnsi"/>
                <w:lang w:eastAsia="en-US"/>
              </w:rPr>
              <w:t>поддержания социальных связей</w:t>
            </w:r>
            <w:r>
              <w:rPr>
                <w:rFonts w:eastAsiaTheme="minorHAnsi"/>
                <w:lang w:eastAsia="en-US"/>
              </w:rPr>
              <w:t xml:space="preserve">, </w:t>
            </w:r>
            <w:hyperlink r:id="rId6" w:tgtFrame="_blank" w:history="1">
              <w:r w:rsidRPr="006C2B6C">
                <w:rPr>
                  <w:rFonts w:eastAsiaTheme="minorHAnsi"/>
                  <w:lang w:eastAsia="en-US"/>
                </w:rPr>
                <w:t>избегание стрессовых ситуаций</w:t>
              </w:r>
            </w:hyperlink>
            <w:r>
              <w:rPr>
                <w:rFonts w:eastAsiaTheme="minorHAnsi"/>
                <w:lang w:eastAsia="en-US"/>
              </w:rPr>
              <w:t>,</w:t>
            </w:r>
            <w:r w:rsidRPr="006C2B6C">
              <w:rPr>
                <w:rFonts w:eastAsiaTheme="minorHAnsi"/>
                <w:lang w:eastAsia="en-US"/>
              </w:rPr>
              <w:t xml:space="preserve"> своевременное лечение</w:t>
            </w:r>
          </w:p>
          <w:p w:rsidR="004A4659" w:rsidRDefault="004A4659" w:rsidP="004A4659">
            <w:pPr>
              <w:pStyle w:val="a8"/>
              <w:numPr>
                <w:ilvl w:val="0"/>
                <w:numId w:val="9"/>
              </w:numPr>
              <w:shd w:val="clear" w:color="auto" w:fill="FFFFFF"/>
              <w:spacing w:before="0" w:beforeAutospacing="0" w:after="0" w:afterAutospacing="0"/>
              <w:ind w:left="0"/>
              <w:jc w:val="both"/>
              <w:rPr>
                <w:rFonts w:eastAsiaTheme="minorHAnsi"/>
                <w:lang w:eastAsia="en-US"/>
              </w:rPr>
            </w:pPr>
            <w:r>
              <w:rPr>
                <w:rFonts w:eastAsiaTheme="minorHAnsi"/>
                <w:lang w:eastAsia="en-US"/>
              </w:rPr>
              <w:t xml:space="preserve">2. Работа в группах. Составление мини- рассказов «Зачем нужны тренировки мозговой </w:t>
            </w:r>
            <w:r w:rsidRPr="0098367B">
              <w:rPr>
                <w:rFonts w:eastAsiaTheme="minorHAnsi"/>
                <w:lang w:eastAsia="en-US"/>
              </w:rPr>
              <w:t>деятельности</w:t>
            </w:r>
            <w:r>
              <w:rPr>
                <w:rFonts w:eastAsiaTheme="minorHAnsi"/>
                <w:lang w:eastAsia="en-US"/>
              </w:rPr>
              <w:t xml:space="preserve"> и</w:t>
            </w:r>
            <w:r w:rsidRPr="00944629">
              <w:rPr>
                <w:rFonts w:eastAsiaTheme="minorHAnsi"/>
                <w:lang w:eastAsia="en-US"/>
              </w:rPr>
              <w:t> </w:t>
            </w:r>
            <w:r>
              <w:rPr>
                <w:rFonts w:eastAsiaTheme="minorHAnsi"/>
                <w:lang w:eastAsia="en-US"/>
              </w:rPr>
              <w:t>упражнения</w:t>
            </w:r>
            <w:r w:rsidRPr="00944629">
              <w:rPr>
                <w:rFonts w:eastAsiaTheme="minorHAnsi"/>
                <w:lang w:eastAsia="en-US"/>
              </w:rPr>
              <w:t xml:space="preserve"> на координацию</w:t>
            </w:r>
            <w:r>
              <w:rPr>
                <w:rFonts w:eastAsiaTheme="minorHAnsi"/>
                <w:lang w:eastAsia="en-US"/>
              </w:rPr>
              <w:t>?»</w:t>
            </w:r>
          </w:p>
          <w:p w:rsidR="004A4659" w:rsidRDefault="004A4659" w:rsidP="004A4659">
            <w:pPr>
              <w:pStyle w:val="a8"/>
              <w:numPr>
                <w:ilvl w:val="0"/>
                <w:numId w:val="9"/>
              </w:numPr>
              <w:shd w:val="clear" w:color="auto" w:fill="FFFFFF"/>
              <w:spacing w:before="0" w:beforeAutospacing="0" w:after="0" w:afterAutospacing="0"/>
              <w:ind w:left="0"/>
              <w:jc w:val="both"/>
              <w:rPr>
                <w:rFonts w:eastAsiaTheme="minorHAnsi"/>
                <w:lang w:eastAsia="en-US"/>
              </w:rPr>
            </w:pPr>
            <w:r>
              <w:rPr>
                <w:rFonts w:eastAsiaTheme="minorHAnsi"/>
                <w:lang w:eastAsia="en-US"/>
              </w:rPr>
              <w:t xml:space="preserve">3. </w:t>
            </w:r>
            <w:r w:rsidRPr="0098367B">
              <w:rPr>
                <w:rFonts w:eastAsiaTheme="minorHAnsi"/>
                <w:lang w:eastAsia="en-US"/>
              </w:rPr>
              <w:t xml:space="preserve">Составление </w:t>
            </w:r>
            <w:r w:rsidR="00411075">
              <w:rPr>
                <w:rFonts w:eastAsiaTheme="minorHAnsi"/>
                <w:lang w:eastAsia="en-US"/>
              </w:rPr>
              <w:t>памяток по профилактике деменции</w:t>
            </w:r>
          </w:p>
          <w:p w:rsidR="004A4659" w:rsidRDefault="004A4659" w:rsidP="004A4659">
            <w:pPr>
              <w:pStyle w:val="a8"/>
              <w:numPr>
                <w:ilvl w:val="0"/>
                <w:numId w:val="9"/>
              </w:numPr>
              <w:shd w:val="clear" w:color="auto" w:fill="FFFFFF"/>
              <w:spacing w:before="0" w:beforeAutospacing="0" w:after="0" w:afterAutospacing="0"/>
              <w:ind w:left="0"/>
              <w:jc w:val="both"/>
              <w:rPr>
                <w:rFonts w:eastAsiaTheme="minorHAnsi"/>
                <w:lang w:eastAsia="en-US"/>
              </w:rPr>
            </w:pPr>
            <w:r>
              <w:rPr>
                <w:rFonts w:eastAsiaTheme="minorHAnsi"/>
                <w:lang w:eastAsia="en-US"/>
              </w:rPr>
              <w:t xml:space="preserve">4. </w:t>
            </w:r>
            <w:r w:rsidR="00411075">
              <w:rPr>
                <w:rFonts w:eastAsiaTheme="minorHAnsi"/>
                <w:lang w:eastAsia="en-US"/>
              </w:rPr>
              <w:t>Подведение итогов</w:t>
            </w:r>
          </w:p>
          <w:p w:rsidR="004A4659" w:rsidRDefault="004A4659" w:rsidP="004A4659">
            <w:pPr>
              <w:pStyle w:val="a8"/>
              <w:numPr>
                <w:ilvl w:val="0"/>
                <w:numId w:val="9"/>
              </w:numPr>
              <w:shd w:val="clear" w:color="auto" w:fill="FFFFFF"/>
              <w:spacing w:before="0" w:beforeAutospacing="0" w:after="0" w:afterAutospacing="0"/>
              <w:ind w:left="0"/>
              <w:jc w:val="both"/>
              <w:rPr>
                <w:rFonts w:eastAsiaTheme="minorHAnsi"/>
                <w:lang w:eastAsia="en-US"/>
              </w:rPr>
            </w:pPr>
            <w:r>
              <w:rPr>
                <w:rFonts w:eastAsiaTheme="minorHAnsi"/>
                <w:lang w:eastAsia="en-US"/>
              </w:rPr>
              <w:t>5. Рефлексия результатов</w:t>
            </w:r>
          </w:p>
          <w:p w:rsidR="004A4659" w:rsidRPr="009429B4" w:rsidRDefault="00411075" w:rsidP="004A4659">
            <w:pPr>
              <w:pStyle w:val="a8"/>
              <w:numPr>
                <w:ilvl w:val="0"/>
                <w:numId w:val="9"/>
              </w:numPr>
              <w:shd w:val="clear" w:color="auto" w:fill="FFFFFF"/>
              <w:spacing w:before="0" w:beforeAutospacing="0" w:after="0" w:afterAutospacing="0"/>
              <w:ind w:left="0"/>
              <w:jc w:val="both"/>
              <w:rPr>
                <w:rFonts w:eastAsiaTheme="minorHAnsi"/>
                <w:lang w:eastAsia="en-US"/>
              </w:rPr>
            </w:pPr>
            <w:r>
              <w:rPr>
                <w:rFonts w:eastAsiaTheme="minorHAnsi"/>
                <w:lang w:eastAsia="en-US"/>
              </w:rPr>
              <w:t>6. Ритуал прощания</w:t>
            </w:r>
          </w:p>
        </w:tc>
      </w:tr>
      <w:tr w:rsidR="004A4659" w:rsidRPr="00A1518B" w:rsidTr="006A55FA">
        <w:trPr>
          <w:trHeight w:val="1501"/>
        </w:trPr>
        <w:tc>
          <w:tcPr>
            <w:tcW w:w="557" w:type="dxa"/>
          </w:tcPr>
          <w:p w:rsidR="004A4659" w:rsidRPr="00926B76" w:rsidRDefault="00D97932" w:rsidP="004A4659">
            <w:pPr>
              <w:tabs>
                <w:tab w:val="left" w:pos="285"/>
              </w:tabs>
              <w:rPr>
                <w:rFonts w:ascii="Times New Roman" w:hAnsi="Times New Roman" w:cs="Times New Roman"/>
                <w:b/>
                <w:sz w:val="24"/>
                <w:szCs w:val="24"/>
              </w:rPr>
            </w:pPr>
            <w:r>
              <w:rPr>
                <w:rFonts w:ascii="Times New Roman" w:hAnsi="Times New Roman" w:cs="Times New Roman"/>
                <w:b/>
                <w:sz w:val="24"/>
                <w:szCs w:val="24"/>
              </w:rPr>
              <w:t>40</w:t>
            </w:r>
          </w:p>
        </w:tc>
        <w:tc>
          <w:tcPr>
            <w:tcW w:w="1996" w:type="dxa"/>
          </w:tcPr>
          <w:p w:rsidR="004A4659" w:rsidRPr="006A1F28" w:rsidRDefault="004A4659" w:rsidP="004A4659">
            <w:pPr>
              <w:tabs>
                <w:tab w:val="left" w:pos="285"/>
              </w:tabs>
              <w:rPr>
                <w:rFonts w:ascii="Times New Roman" w:hAnsi="Times New Roman" w:cs="Times New Roman"/>
                <w:b/>
                <w:sz w:val="24"/>
                <w:szCs w:val="24"/>
              </w:rPr>
            </w:pPr>
            <w:r>
              <w:rPr>
                <w:rFonts w:ascii="Times New Roman" w:hAnsi="Times New Roman" w:cs="Times New Roman"/>
                <w:b/>
                <w:sz w:val="24"/>
                <w:szCs w:val="24"/>
              </w:rPr>
              <w:t>5 заняти</w:t>
            </w:r>
            <w:r w:rsidRPr="006A1F28">
              <w:rPr>
                <w:rFonts w:ascii="Times New Roman" w:hAnsi="Times New Roman" w:cs="Times New Roman"/>
                <w:b/>
                <w:sz w:val="24"/>
                <w:szCs w:val="24"/>
              </w:rPr>
              <w:t xml:space="preserve">е </w:t>
            </w:r>
            <w:proofErr w:type="spellStart"/>
            <w:r w:rsidR="00C96212">
              <w:rPr>
                <w:rFonts w:ascii="Times New Roman" w:hAnsi="Times New Roman" w:cs="Times New Roman"/>
                <w:b/>
                <w:sz w:val="24"/>
                <w:szCs w:val="24"/>
              </w:rPr>
              <w:t>Экотерапия</w:t>
            </w:r>
            <w:proofErr w:type="spellEnd"/>
            <w:r w:rsidR="00C96212">
              <w:rPr>
                <w:rFonts w:ascii="Times New Roman" w:hAnsi="Times New Roman" w:cs="Times New Roman"/>
                <w:b/>
                <w:sz w:val="24"/>
                <w:szCs w:val="24"/>
              </w:rPr>
              <w:t xml:space="preserve"> «</w:t>
            </w:r>
            <w:r>
              <w:rPr>
                <w:rFonts w:ascii="Times New Roman" w:hAnsi="Times New Roman" w:cs="Times New Roman"/>
                <w:b/>
                <w:sz w:val="24"/>
                <w:szCs w:val="24"/>
              </w:rPr>
              <w:t>Природа</w:t>
            </w:r>
            <w:r w:rsidR="00C96212">
              <w:rPr>
                <w:rFonts w:ascii="Times New Roman" w:hAnsi="Times New Roman" w:cs="Times New Roman"/>
                <w:b/>
                <w:sz w:val="24"/>
                <w:szCs w:val="24"/>
              </w:rPr>
              <w:t xml:space="preserve"> – лучший врач!»</w:t>
            </w:r>
          </w:p>
        </w:tc>
        <w:tc>
          <w:tcPr>
            <w:tcW w:w="3401" w:type="dxa"/>
          </w:tcPr>
          <w:p w:rsidR="004A4659" w:rsidRPr="00C96212" w:rsidRDefault="00AD7572" w:rsidP="00C96212">
            <w:pPr>
              <w:rPr>
                <w:rFonts w:ascii="Times New Roman" w:hAnsi="Times New Roman" w:cs="Times New Roman"/>
                <w:sz w:val="24"/>
                <w:szCs w:val="24"/>
              </w:rPr>
            </w:pPr>
            <w:r w:rsidRPr="00C96212">
              <w:rPr>
                <w:rFonts w:ascii="Times New Roman" w:hAnsi="Times New Roman" w:cs="Times New Roman"/>
                <w:sz w:val="24"/>
                <w:szCs w:val="24"/>
              </w:rPr>
              <w:t>В</w:t>
            </w:r>
            <w:r w:rsidR="004A4659" w:rsidRPr="00C96212">
              <w:rPr>
                <w:rFonts w:ascii="Times New Roman" w:hAnsi="Times New Roman" w:cs="Times New Roman"/>
                <w:sz w:val="24"/>
                <w:szCs w:val="24"/>
              </w:rPr>
              <w:t>осстанавливать отношения с собой, другими людьми и окружающим миром в активном осознанном общении с природой.</w:t>
            </w:r>
          </w:p>
        </w:tc>
        <w:tc>
          <w:tcPr>
            <w:tcW w:w="4820" w:type="dxa"/>
          </w:tcPr>
          <w:p w:rsidR="004A4659" w:rsidRDefault="00FC05C8" w:rsidP="004A4659">
            <w:pPr>
              <w:rPr>
                <w:rFonts w:ascii="Times New Roman" w:hAnsi="Times New Roman" w:cs="Times New Roman"/>
                <w:sz w:val="24"/>
                <w:szCs w:val="24"/>
              </w:rPr>
            </w:pPr>
            <w:r>
              <w:rPr>
                <w:rFonts w:ascii="Times New Roman" w:hAnsi="Times New Roman" w:cs="Times New Roman"/>
                <w:sz w:val="24"/>
                <w:szCs w:val="24"/>
              </w:rPr>
              <w:t>1.Решение задачи «Похвала старости»</w:t>
            </w:r>
          </w:p>
          <w:p w:rsidR="00C96212" w:rsidRDefault="00C96212" w:rsidP="00C96212">
            <w:pPr>
              <w:rPr>
                <w:rFonts w:ascii="Times New Roman" w:hAnsi="Times New Roman" w:cs="Times New Roman"/>
                <w:sz w:val="24"/>
                <w:szCs w:val="24"/>
              </w:rPr>
            </w:pPr>
            <w:r>
              <w:rPr>
                <w:rFonts w:ascii="Times New Roman" w:hAnsi="Times New Roman" w:cs="Times New Roman"/>
                <w:sz w:val="24"/>
                <w:szCs w:val="24"/>
              </w:rPr>
              <w:t xml:space="preserve">2. </w:t>
            </w:r>
            <w:r w:rsidRPr="00C96212">
              <w:rPr>
                <w:rFonts w:ascii="Times New Roman" w:hAnsi="Times New Roman" w:cs="Times New Roman"/>
                <w:sz w:val="24"/>
                <w:szCs w:val="24"/>
              </w:rPr>
              <w:t>Упражнения</w:t>
            </w:r>
            <w:r>
              <w:rPr>
                <w:rFonts w:ascii="Times New Roman" w:hAnsi="Times New Roman" w:cs="Times New Roman"/>
                <w:sz w:val="24"/>
                <w:szCs w:val="24"/>
              </w:rPr>
              <w:t>: «Мой портрет в лучах солнца»</w:t>
            </w:r>
          </w:p>
          <w:p w:rsidR="00C96212" w:rsidRPr="00C96212" w:rsidRDefault="00C96212" w:rsidP="00C96212">
            <w:pPr>
              <w:rPr>
                <w:rFonts w:ascii="Times New Roman" w:hAnsi="Times New Roman" w:cs="Times New Roman"/>
                <w:sz w:val="24"/>
                <w:szCs w:val="24"/>
              </w:rPr>
            </w:pPr>
            <w:r>
              <w:rPr>
                <w:rFonts w:ascii="Times New Roman" w:hAnsi="Times New Roman" w:cs="Times New Roman"/>
                <w:sz w:val="24"/>
                <w:szCs w:val="24"/>
              </w:rPr>
              <w:t xml:space="preserve">3. «Я дарю </w:t>
            </w:r>
            <w:proofErr w:type="gramStart"/>
            <w:r>
              <w:rPr>
                <w:rFonts w:ascii="Times New Roman" w:hAnsi="Times New Roman" w:cs="Times New Roman"/>
                <w:sz w:val="24"/>
                <w:szCs w:val="24"/>
              </w:rPr>
              <w:t>тебе….</w:t>
            </w:r>
            <w:proofErr w:type="gramEnd"/>
            <w:r>
              <w:rPr>
                <w:rFonts w:ascii="Times New Roman" w:hAnsi="Times New Roman" w:cs="Times New Roman"/>
                <w:sz w:val="24"/>
                <w:szCs w:val="24"/>
              </w:rPr>
              <w:t>»</w:t>
            </w:r>
          </w:p>
          <w:p w:rsidR="00FC05C8" w:rsidRDefault="00C96212" w:rsidP="00C96212">
            <w:pPr>
              <w:rPr>
                <w:rFonts w:ascii="Times New Roman" w:hAnsi="Times New Roman" w:cs="Times New Roman"/>
                <w:sz w:val="24"/>
                <w:szCs w:val="24"/>
              </w:rPr>
            </w:pPr>
            <w:r>
              <w:rPr>
                <w:rFonts w:ascii="Times New Roman" w:hAnsi="Times New Roman" w:cs="Times New Roman"/>
                <w:sz w:val="24"/>
                <w:szCs w:val="24"/>
              </w:rPr>
              <w:t xml:space="preserve">4. </w:t>
            </w:r>
            <w:r w:rsidR="00FC05C8">
              <w:rPr>
                <w:rFonts w:ascii="Times New Roman" w:hAnsi="Times New Roman" w:cs="Times New Roman"/>
                <w:sz w:val="24"/>
                <w:szCs w:val="24"/>
              </w:rPr>
              <w:t>«Прогулка по саду»</w:t>
            </w:r>
          </w:p>
          <w:p w:rsidR="00C96212" w:rsidRDefault="00C96212" w:rsidP="00C96212">
            <w:pPr>
              <w:rPr>
                <w:rFonts w:ascii="Times New Roman" w:hAnsi="Times New Roman" w:cs="Times New Roman"/>
                <w:sz w:val="24"/>
                <w:szCs w:val="24"/>
              </w:rPr>
            </w:pPr>
            <w:r>
              <w:rPr>
                <w:rFonts w:ascii="Times New Roman" w:hAnsi="Times New Roman" w:cs="Times New Roman"/>
                <w:sz w:val="24"/>
                <w:szCs w:val="24"/>
              </w:rPr>
              <w:t>5. «Утренний пейзаж</w:t>
            </w:r>
          </w:p>
          <w:p w:rsidR="00C96212" w:rsidRPr="00C96212" w:rsidRDefault="00C96212" w:rsidP="00C96212">
            <w:pPr>
              <w:pStyle w:val="Default"/>
              <w:rPr>
                <w:sz w:val="23"/>
                <w:szCs w:val="23"/>
              </w:rPr>
            </w:pPr>
            <w:r>
              <w:rPr>
                <w:sz w:val="23"/>
                <w:szCs w:val="23"/>
              </w:rPr>
              <w:t>Обра</w:t>
            </w:r>
            <w:r w:rsidR="00411075">
              <w:rPr>
                <w:sz w:val="23"/>
                <w:szCs w:val="23"/>
              </w:rPr>
              <w:t>тная связь: «Завершающий круг»</w:t>
            </w:r>
          </w:p>
        </w:tc>
      </w:tr>
      <w:tr w:rsidR="004A4659" w:rsidRPr="00A1518B" w:rsidTr="006A55FA">
        <w:trPr>
          <w:trHeight w:val="2272"/>
        </w:trPr>
        <w:tc>
          <w:tcPr>
            <w:tcW w:w="557" w:type="dxa"/>
          </w:tcPr>
          <w:p w:rsidR="004A4659" w:rsidRPr="00926B76" w:rsidRDefault="00D97932" w:rsidP="004A4659">
            <w:pPr>
              <w:tabs>
                <w:tab w:val="left" w:pos="285"/>
              </w:tabs>
              <w:rPr>
                <w:rFonts w:ascii="Times New Roman" w:hAnsi="Times New Roman" w:cs="Times New Roman"/>
                <w:b/>
                <w:sz w:val="24"/>
                <w:szCs w:val="24"/>
              </w:rPr>
            </w:pPr>
            <w:r>
              <w:rPr>
                <w:rFonts w:ascii="Times New Roman" w:hAnsi="Times New Roman" w:cs="Times New Roman"/>
                <w:b/>
                <w:sz w:val="24"/>
                <w:szCs w:val="24"/>
              </w:rPr>
              <w:t>41</w:t>
            </w:r>
          </w:p>
        </w:tc>
        <w:tc>
          <w:tcPr>
            <w:tcW w:w="1996" w:type="dxa"/>
          </w:tcPr>
          <w:p w:rsidR="004A4659" w:rsidRPr="006A1F28" w:rsidRDefault="004A4659" w:rsidP="004A4659">
            <w:pPr>
              <w:tabs>
                <w:tab w:val="left" w:pos="285"/>
              </w:tabs>
              <w:rPr>
                <w:rFonts w:ascii="Times New Roman" w:hAnsi="Times New Roman" w:cs="Times New Roman"/>
                <w:b/>
                <w:sz w:val="24"/>
                <w:szCs w:val="24"/>
              </w:rPr>
            </w:pPr>
            <w:r>
              <w:rPr>
                <w:rFonts w:ascii="Times New Roman" w:hAnsi="Times New Roman" w:cs="Times New Roman"/>
                <w:b/>
                <w:sz w:val="24"/>
                <w:szCs w:val="24"/>
              </w:rPr>
              <w:t>6</w:t>
            </w:r>
            <w:r w:rsidR="00C96212">
              <w:rPr>
                <w:rFonts w:ascii="Times New Roman" w:hAnsi="Times New Roman" w:cs="Times New Roman"/>
                <w:b/>
                <w:sz w:val="24"/>
                <w:szCs w:val="24"/>
              </w:rPr>
              <w:t xml:space="preserve"> занятие</w:t>
            </w:r>
            <w:r w:rsidRPr="006A1F28">
              <w:rPr>
                <w:rFonts w:ascii="Times New Roman" w:hAnsi="Times New Roman" w:cs="Times New Roman"/>
                <w:b/>
                <w:sz w:val="24"/>
                <w:szCs w:val="24"/>
              </w:rPr>
              <w:t xml:space="preserve"> «Здоровье в голове, а не в аптеке»</w:t>
            </w:r>
          </w:p>
        </w:tc>
        <w:tc>
          <w:tcPr>
            <w:tcW w:w="3401" w:type="dxa"/>
          </w:tcPr>
          <w:p w:rsidR="004A4659" w:rsidRPr="00A1518B" w:rsidRDefault="004A4659" w:rsidP="004A4659">
            <w:pPr>
              <w:rPr>
                <w:rFonts w:ascii="Times New Roman" w:hAnsi="Times New Roman" w:cs="Times New Roman"/>
                <w:sz w:val="24"/>
                <w:szCs w:val="24"/>
              </w:rPr>
            </w:pPr>
            <w:r>
              <w:rPr>
                <w:rFonts w:ascii="Times New Roman" w:hAnsi="Times New Roman" w:cs="Times New Roman"/>
                <w:bCs/>
                <w:iCs/>
                <w:sz w:val="24"/>
                <w:szCs w:val="24"/>
              </w:rPr>
              <w:t xml:space="preserve">Профилактика </w:t>
            </w:r>
            <w:r w:rsidRPr="003B08F3">
              <w:rPr>
                <w:rFonts w:ascii="Times New Roman" w:hAnsi="Times New Roman" w:cs="Times New Roman"/>
                <w:bCs/>
                <w:iCs/>
                <w:sz w:val="24"/>
                <w:szCs w:val="24"/>
              </w:rPr>
              <w:t>при возрастных изменениях в когнитивной, поведенческой, эмоциональной и других сферах жизнедеятельности</w:t>
            </w:r>
            <w:r>
              <w:rPr>
                <w:rFonts w:ascii="Times New Roman" w:hAnsi="Times New Roman" w:cs="Times New Roman"/>
                <w:bCs/>
                <w:iCs/>
                <w:sz w:val="24"/>
                <w:szCs w:val="24"/>
              </w:rPr>
              <w:t>,</w:t>
            </w:r>
            <w:r w:rsidRPr="005C799E">
              <w:rPr>
                <w:rFonts w:ascii="Times New Roman" w:hAnsi="Times New Roman" w:cs="Times New Roman"/>
                <w:bCs/>
                <w:iCs/>
                <w:sz w:val="24"/>
                <w:szCs w:val="24"/>
              </w:rPr>
              <w:t xml:space="preserve"> </w:t>
            </w:r>
            <w:r w:rsidRPr="00C627BA">
              <w:rPr>
                <w:rFonts w:ascii="Times New Roman" w:hAnsi="Times New Roman" w:cs="Times New Roman"/>
                <w:bCs/>
                <w:iCs/>
                <w:sz w:val="24"/>
                <w:szCs w:val="24"/>
              </w:rPr>
              <w:t>сохранение удовлетворительного жизненного по</w:t>
            </w:r>
            <w:r>
              <w:rPr>
                <w:rFonts w:ascii="Times New Roman" w:hAnsi="Times New Roman" w:cs="Times New Roman"/>
                <w:bCs/>
                <w:iCs/>
                <w:sz w:val="24"/>
                <w:szCs w:val="24"/>
              </w:rPr>
              <w:t>тенциала лиц старшего поколения.</w:t>
            </w:r>
          </w:p>
        </w:tc>
        <w:tc>
          <w:tcPr>
            <w:tcW w:w="4820" w:type="dxa"/>
          </w:tcPr>
          <w:p w:rsidR="004A4659" w:rsidRDefault="004A4659" w:rsidP="004A4659">
            <w:pPr>
              <w:pStyle w:val="a8"/>
              <w:numPr>
                <w:ilvl w:val="0"/>
                <w:numId w:val="9"/>
              </w:numPr>
              <w:shd w:val="clear" w:color="auto" w:fill="FFFFFF"/>
              <w:spacing w:before="0" w:beforeAutospacing="0" w:after="0" w:afterAutospacing="0"/>
              <w:ind w:left="0"/>
              <w:jc w:val="both"/>
              <w:rPr>
                <w:rFonts w:eastAsiaTheme="minorHAnsi"/>
                <w:lang w:eastAsia="en-US"/>
              </w:rPr>
            </w:pPr>
            <w:r>
              <w:rPr>
                <w:rFonts w:eastAsiaTheme="minorHAnsi"/>
                <w:lang w:eastAsia="en-US"/>
              </w:rPr>
              <w:t>1. Вводное слово.</w:t>
            </w:r>
          </w:p>
          <w:p w:rsidR="004A4659" w:rsidRDefault="004A4659" w:rsidP="004A4659">
            <w:pPr>
              <w:pStyle w:val="a8"/>
              <w:numPr>
                <w:ilvl w:val="0"/>
                <w:numId w:val="9"/>
              </w:numPr>
              <w:shd w:val="clear" w:color="auto" w:fill="FFFFFF"/>
              <w:spacing w:before="0" w:beforeAutospacing="0" w:after="0" w:afterAutospacing="0"/>
              <w:ind w:left="0"/>
              <w:jc w:val="both"/>
              <w:rPr>
                <w:rFonts w:eastAsiaTheme="minorHAnsi"/>
                <w:lang w:eastAsia="en-US"/>
              </w:rPr>
            </w:pPr>
            <w:r w:rsidRPr="004A4659">
              <w:rPr>
                <w:rFonts w:eastAsiaTheme="minorHAnsi"/>
                <w:lang w:eastAsia="en-US"/>
              </w:rPr>
              <w:t xml:space="preserve">2. Упражнение: «Единство». </w:t>
            </w:r>
          </w:p>
          <w:p w:rsidR="004A4659" w:rsidRDefault="004A4659" w:rsidP="004A4659">
            <w:pPr>
              <w:pStyle w:val="a8"/>
              <w:numPr>
                <w:ilvl w:val="0"/>
                <w:numId w:val="9"/>
              </w:numPr>
              <w:shd w:val="clear" w:color="auto" w:fill="FFFFFF"/>
              <w:spacing w:before="0" w:beforeAutospacing="0" w:after="0" w:afterAutospacing="0"/>
              <w:ind w:left="0"/>
              <w:jc w:val="both"/>
              <w:rPr>
                <w:rFonts w:eastAsiaTheme="minorHAnsi"/>
                <w:lang w:eastAsia="en-US"/>
              </w:rPr>
            </w:pPr>
            <w:r w:rsidRPr="004A4659">
              <w:rPr>
                <w:rFonts w:eastAsiaTheme="minorHAnsi"/>
                <w:lang w:eastAsia="en-US"/>
              </w:rPr>
              <w:t xml:space="preserve">3. </w:t>
            </w:r>
            <w:r w:rsidR="00411075">
              <w:rPr>
                <w:rFonts w:eastAsiaTheme="minorHAnsi"/>
                <w:lang w:eastAsia="en-US"/>
              </w:rPr>
              <w:t>Упражнение: «Чемодан в дорогу»</w:t>
            </w:r>
          </w:p>
          <w:p w:rsidR="004A4659" w:rsidRDefault="004A4659" w:rsidP="004A4659">
            <w:pPr>
              <w:pStyle w:val="a8"/>
              <w:numPr>
                <w:ilvl w:val="0"/>
                <w:numId w:val="9"/>
              </w:numPr>
              <w:shd w:val="clear" w:color="auto" w:fill="FFFFFF"/>
              <w:spacing w:before="0" w:beforeAutospacing="0" w:after="0" w:afterAutospacing="0"/>
              <w:ind w:left="0"/>
              <w:jc w:val="both"/>
              <w:rPr>
                <w:rFonts w:eastAsiaTheme="minorHAnsi"/>
                <w:lang w:eastAsia="en-US"/>
              </w:rPr>
            </w:pPr>
            <w:r w:rsidRPr="004A4659">
              <w:rPr>
                <w:rFonts w:eastAsiaTheme="minorHAnsi"/>
                <w:lang w:eastAsia="en-US"/>
              </w:rPr>
              <w:t>4. Медитация «Передача энергии</w:t>
            </w:r>
            <w:proofErr w:type="gramStart"/>
            <w:r w:rsidRPr="004A4659">
              <w:rPr>
                <w:rFonts w:eastAsiaTheme="minorHAnsi"/>
                <w:lang w:eastAsia="en-US"/>
              </w:rPr>
              <w:t>»..</w:t>
            </w:r>
            <w:proofErr w:type="gramEnd"/>
            <w:r w:rsidRPr="004A4659">
              <w:rPr>
                <w:rFonts w:eastAsiaTheme="minorHAnsi"/>
                <w:lang w:eastAsia="en-US"/>
              </w:rPr>
              <w:t xml:space="preserve"> </w:t>
            </w:r>
          </w:p>
          <w:p w:rsidR="004A4659" w:rsidRDefault="004A4659" w:rsidP="004A4659">
            <w:pPr>
              <w:pStyle w:val="a8"/>
              <w:numPr>
                <w:ilvl w:val="0"/>
                <w:numId w:val="9"/>
              </w:numPr>
              <w:shd w:val="clear" w:color="auto" w:fill="FFFFFF"/>
              <w:spacing w:before="0" w:beforeAutospacing="0" w:after="0" w:afterAutospacing="0"/>
              <w:ind w:left="0"/>
              <w:jc w:val="both"/>
              <w:rPr>
                <w:rFonts w:eastAsiaTheme="minorHAnsi"/>
                <w:lang w:eastAsia="en-US"/>
              </w:rPr>
            </w:pPr>
            <w:r w:rsidRPr="004A4659">
              <w:rPr>
                <w:rFonts w:eastAsiaTheme="minorHAnsi"/>
                <w:lang w:eastAsia="en-US"/>
              </w:rPr>
              <w:t>5. Упра</w:t>
            </w:r>
            <w:r w:rsidR="00411075">
              <w:rPr>
                <w:rFonts w:eastAsiaTheme="minorHAnsi"/>
                <w:lang w:eastAsia="en-US"/>
              </w:rPr>
              <w:t>жнение: «Коллаж – мои ресурсы»</w:t>
            </w:r>
          </w:p>
          <w:p w:rsidR="004A4659" w:rsidRDefault="004A4659" w:rsidP="004A4659">
            <w:pPr>
              <w:pStyle w:val="a8"/>
              <w:numPr>
                <w:ilvl w:val="0"/>
                <w:numId w:val="9"/>
              </w:numPr>
              <w:shd w:val="clear" w:color="auto" w:fill="FFFFFF"/>
              <w:spacing w:before="0" w:beforeAutospacing="0" w:after="0" w:afterAutospacing="0"/>
              <w:ind w:left="0"/>
              <w:jc w:val="both"/>
              <w:rPr>
                <w:rFonts w:eastAsiaTheme="minorHAnsi"/>
                <w:lang w:eastAsia="en-US"/>
              </w:rPr>
            </w:pPr>
            <w:r w:rsidRPr="004A4659">
              <w:rPr>
                <w:rFonts w:eastAsiaTheme="minorHAnsi"/>
                <w:lang w:eastAsia="en-US"/>
              </w:rPr>
              <w:t>6. Повторная диагностика по методике САН. 7. Обратная свя</w:t>
            </w:r>
            <w:r w:rsidR="00411075">
              <w:rPr>
                <w:rFonts w:eastAsiaTheme="minorHAnsi"/>
                <w:lang w:eastAsia="en-US"/>
              </w:rPr>
              <w:t>зь: «Завершающий круг»</w:t>
            </w:r>
          </w:p>
          <w:p w:rsidR="004A4659" w:rsidRPr="004A4659" w:rsidRDefault="00411075" w:rsidP="004A4659">
            <w:pPr>
              <w:pStyle w:val="a8"/>
              <w:shd w:val="clear" w:color="auto" w:fill="FFFFFF"/>
              <w:spacing w:before="0" w:beforeAutospacing="0" w:after="0" w:afterAutospacing="0"/>
              <w:jc w:val="both"/>
              <w:rPr>
                <w:rFonts w:eastAsiaTheme="minorHAnsi"/>
                <w:lang w:eastAsia="en-US"/>
              </w:rPr>
            </w:pPr>
            <w:r>
              <w:rPr>
                <w:rFonts w:eastAsiaTheme="minorHAnsi"/>
                <w:lang w:eastAsia="en-US"/>
              </w:rPr>
              <w:t>8. Анкета обратной связи</w:t>
            </w:r>
          </w:p>
          <w:p w:rsidR="004A4659" w:rsidRPr="009429B4" w:rsidRDefault="004A4659" w:rsidP="004A4659">
            <w:pPr>
              <w:pStyle w:val="a8"/>
              <w:numPr>
                <w:ilvl w:val="0"/>
                <w:numId w:val="9"/>
              </w:numPr>
              <w:shd w:val="clear" w:color="auto" w:fill="FFFFFF"/>
              <w:spacing w:before="0" w:beforeAutospacing="0" w:after="0" w:afterAutospacing="0"/>
              <w:ind w:left="0"/>
              <w:jc w:val="both"/>
              <w:rPr>
                <w:rFonts w:eastAsiaTheme="minorHAnsi"/>
                <w:lang w:eastAsia="en-US"/>
              </w:rPr>
            </w:pPr>
          </w:p>
        </w:tc>
      </w:tr>
    </w:tbl>
    <w:p w:rsidR="00E06231" w:rsidRDefault="00E06231" w:rsidP="003B08F3"/>
    <w:sectPr w:rsidR="00E06231" w:rsidSect="007212F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0EF"/>
    <w:multiLevelType w:val="hybridMultilevel"/>
    <w:tmpl w:val="A412D8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5FB26E0"/>
    <w:multiLevelType w:val="hybridMultilevel"/>
    <w:tmpl w:val="A30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73546"/>
    <w:multiLevelType w:val="hybridMultilevel"/>
    <w:tmpl w:val="8F2E7A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ECB2DB8"/>
    <w:multiLevelType w:val="hybridMultilevel"/>
    <w:tmpl w:val="A9605C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FE90A0E"/>
    <w:multiLevelType w:val="hybridMultilevel"/>
    <w:tmpl w:val="DA964252"/>
    <w:lvl w:ilvl="0" w:tplc="5208697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6A343D"/>
    <w:multiLevelType w:val="hybridMultilevel"/>
    <w:tmpl w:val="904081E4"/>
    <w:lvl w:ilvl="0" w:tplc="52086976">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2823EAA"/>
    <w:multiLevelType w:val="hybridMultilevel"/>
    <w:tmpl w:val="557E30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91A30C4"/>
    <w:multiLevelType w:val="hybridMultilevel"/>
    <w:tmpl w:val="39A4B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710E4E"/>
    <w:multiLevelType w:val="hybridMultilevel"/>
    <w:tmpl w:val="BFCC70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874298C"/>
    <w:multiLevelType w:val="hybridMultilevel"/>
    <w:tmpl w:val="5AD62740"/>
    <w:lvl w:ilvl="0" w:tplc="A80E9CB6">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AE715B7"/>
    <w:multiLevelType w:val="hybridMultilevel"/>
    <w:tmpl w:val="B98221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1AE1D42"/>
    <w:multiLevelType w:val="multilevel"/>
    <w:tmpl w:val="3370BD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3283C53"/>
    <w:multiLevelType w:val="hybridMultilevel"/>
    <w:tmpl w:val="F626BC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52B6201"/>
    <w:multiLevelType w:val="hybridMultilevel"/>
    <w:tmpl w:val="D0E6B234"/>
    <w:lvl w:ilvl="0" w:tplc="D32254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4B43DF"/>
    <w:multiLevelType w:val="hybridMultilevel"/>
    <w:tmpl w:val="C2A824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CD7576F"/>
    <w:multiLevelType w:val="hybridMultilevel"/>
    <w:tmpl w:val="93E40388"/>
    <w:lvl w:ilvl="0" w:tplc="FC1AFDC6">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DB51292"/>
    <w:multiLevelType w:val="hybridMultilevel"/>
    <w:tmpl w:val="E60E46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11D4144"/>
    <w:multiLevelType w:val="hybridMultilevel"/>
    <w:tmpl w:val="9A8A3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E07ED7"/>
    <w:multiLevelType w:val="hybridMultilevel"/>
    <w:tmpl w:val="E9D2B3B4"/>
    <w:lvl w:ilvl="0" w:tplc="0419000F">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9" w15:restartNumberingAfterBreak="0">
    <w:nsid w:val="47C80743"/>
    <w:multiLevelType w:val="hybridMultilevel"/>
    <w:tmpl w:val="EA706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230E1D"/>
    <w:multiLevelType w:val="hybridMultilevel"/>
    <w:tmpl w:val="B2F4AB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4C714B1"/>
    <w:multiLevelType w:val="hybridMultilevel"/>
    <w:tmpl w:val="451C9A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77C71C0"/>
    <w:multiLevelType w:val="hybridMultilevel"/>
    <w:tmpl w:val="A9BE5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273A60"/>
    <w:multiLevelType w:val="hybridMultilevel"/>
    <w:tmpl w:val="34C6EE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B3136C1"/>
    <w:multiLevelType w:val="hybridMultilevel"/>
    <w:tmpl w:val="7B947F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DBD752D"/>
    <w:multiLevelType w:val="hybridMultilevel"/>
    <w:tmpl w:val="F2543D4E"/>
    <w:lvl w:ilvl="0" w:tplc="3F481368">
      <w:start w:val="1"/>
      <w:numFmt w:val="decimal"/>
      <w:lvlText w:val="%1."/>
      <w:lvlJc w:val="left"/>
      <w:pPr>
        <w:ind w:left="360" w:hanging="360"/>
      </w:pPr>
      <w:rPr>
        <w:rFonts w:ascii="Times New Roman" w:eastAsiaTheme="minorHAnsi" w:hAnsi="Times New Roman" w:cs="Times New Roman"/>
        <w:lang w:val="ru-RU" w:eastAsia="en-US" w:bidi="ar-S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EA40790"/>
    <w:multiLevelType w:val="hybridMultilevel"/>
    <w:tmpl w:val="451C9A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08467B1"/>
    <w:multiLevelType w:val="hybridMultilevel"/>
    <w:tmpl w:val="0CCC4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5B795D"/>
    <w:multiLevelType w:val="hybridMultilevel"/>
    <w:tmpl w:val="D2BAAC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3197A40"/>
    <w:multiLevelType w:val="hybridMultilevel"/>
    <w:tmpl w:val="A5BCC9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95B1B27"/>
    <w:multiLevelType w:val="hybridMultilevel"/>
    <w:tmpl w:val="AFD4FAFE"/>
    <w:lvl w:ilvl="0" w:tplc="14208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9676716"/>
    <w:multiLevelType w:val="hybridMultilevel"/>
    <w:tmpl w:val="451C9A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0F542D8"/>
    <w:multiLevelType w:val="hybridMultilevel"/>
    <w:tmpl w:val="B2F4AB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46F0E1F"/>
    <w:multiLevelType w:val="hybridMultilevel"/>
    <w:tmpl w:val="216809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A956E34"/>
    <w:multiLevelType w:val="hybridMultilevel"/>
    <w:tmpl w:val="B2F4AB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BAB17A0"/>
    <w:multiLevelType w:val="hybridMultilevel"/>
    <w:tmpl w:val="4D369A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9"/>
  </w:num>
  <w:num w:numId="2">
    <w:abstractNumId w:val="15"/>
  </w:num>
  <w:num w:numId="3">
    <w:abstractNumId w:val="6"/>
  </w:num>
  <w:num w:numId="4">
    <w:abstractNumId w:val="10"/>
  </w:num>
  <w:num w:numId="5">
    <w:abstractNumId w:val="12"/>
  </w:num>
  <w:num w:numId="6">
    <w:abstractNumId w:val="16"/>
  </w:num>
  <w:num w:numId="7">
    <w:abstractNumId w:val="24"/>
  </w:num>
  <w:num w:numId="8">
    <w:abstractNumId w:val="22"/>
  </w:num>
  <w:num w:numId="9">
    <w:abstractNumId w:val="11"/>
  </w:num>
  <w:num w:numId="10">
    <w:abstractNumId w:val="14"/>
  </w:num>
  <w:num w:numId="11">
    <w:abstractNumId w:val="35"/>
  </w:num>
  <w:num w:numId="12">
    <w:abstractNumId w:val="4"/>
  </w:num>
  <w:num w:numId="13">
    <w:abstractNumId w:val="18"/>
  </w:num>
  <w:num w:numId="14">
    <w:abstractNumId w:val="8"/>
  </w:num>
  <w:num w:numId="15">
    <w:abstractNumId w:val="5"/>
  </w:num>
  <w:num w:numId="16">
    <w:abstractNumId w:val="33"/>
  </w:num>
  <w:num w:numId="17">
    <w:abstractNumId w:val="25"/>
  </w:num>
  <w:num w:numId="18">
    <w:abstractNumId w:val="23"/>
  </w:num>
  <w:num w:numId="19">
    <w:abstractNumId w:val="30"/>
  </w:num>
  <w:num w:numId="20">
    <w:abstractNumId w:val="13"/>
  </w:num>
  <w:num w:numId="21">
    <w:abstractNumId w:val="9"/>
  </w:num>
  <w:num w:numId="22">
    <w:abstractNumId w:val="2"/>
  </w:num>
  <w:num w:numId="23">
    <w:abstractNumId w:val="31"/>
  </w:num>
  <w:num w:numId="24">
    <w:abstractNumId w:val="26"/>
  </w:num>
  <w:num w:numId="25">
    <w:abstractNumId w:val="21"/>
  </w:num>
  <w:num w:numId="26">
    <w:abstractNumId w:val="32"/>
  </w:num>
  <w:num w:numId="27">
    <w:abstractNumId w:val="0"/>
  </w:num>
  <w:num w:numId="28">
    <w:abstractNumId w:val="34"/>
  </w:num>
  <w:num w:numId="29">
    <w:abstractNumId w:val="20"/>
  </w:num>
  <w:num w:numId="30">
    <w:abstractNumId w:val="3"/>
  </w:num>
  <w:num w:numId="31">
    <w:abstractNumId w:val="28"/>
  </w:num>
  <w:num w:numId="32">
    <w:abstractNumId w:val="27"/>
  </w:num>
  <w:num w:numId="33">
    <w:abstractNumId w:val="17"/>
  </w:num>
  <w:num w:numId="34">
    <w:abstractNumId w:val="19"/>
  </w:num>
  <w:num w:numId="35">
    <w:abstractNumId w:val="7"/>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ED"/>
    <w:rsid w:val="000E5982"/>
    <w:rsid w:val="000F5BAA"/>
    <w:rsid w:val="0013552C"/>
    <w:rsid w:val="00152E28"/>
    <w:rsid w:val="0017672F"/>
    <w:rsid w:val="00251B42"/>
    <w:rsid w:val="00277D61"/>
    <w:rsid w:val="002C4A5D"/>
    <w:rsid w:val="002C7FE9"/>
    <w:rsid w:val="002D7FF9"/>
    <w:rsid w:val="00352ECD"/>
    <w:rsid w:val="00374949"/>
    <w:rsid w:val="003B08F3"/>
    <w:rsid w:val="003C618C"/>
    <w:rsid w:val="003C66B4"/>
    <w:rsid w:val="003F23F3"/>
    <w:rsid w:val="00411075"/>
    <w:rsid w:val="00436940"/>
    <w:rsid w:val="004756EC"/>
    <w:rsid w:val="004A4659"/>
    <w:rsid w:val="004F3179"/>
    <w:rsid w:val="00513DC7"/>
    <w:rsid w:val="00583B03"/>
    <w:rsid w:val="005C377F"/>
    <w:rsid w:val="005C799E"/>
    <w:rsid w:val="00603314"/>
    <w:rsid w:val="006152E1"/>
    <w:rsid w:val="00621598"/>
    <w:rsid w:val="006800E4"/>
    <w:rsid w:val="006805A0"/>
    <w:rsid w:val="0069779E"/>
    <w:rsid w:val="006A1F28"/>
    <w:rsid w:val="006A55FA"/>
    <w:rsid w:val="006C2B6C"/>
    <w:rsid w:val="007212F1"/>
    <w:rsid w:val="00726F62"/>
    <w:rsid w:val="00736531"/>
    <w:rsid w:val="00775BA6"/>
    <w:rsid w:val="00792FEA"/>
    <w:rsid w:val="008000AC"/>
    <w:rsid w:val="00884728"/>
    <w:rsid w:val="00926B76"/>
    <w:rsid w:val="00927037"/>
    <w:rsid w:val="00927E59"/>
    <w:rsid w:val="009429B4"/>
    <w:rsid w:val="00944629"/>
    <w:rsid w:val="00957F49"/>
    <w:rsid w:val="0098367B"/>
    <w:rsid w:val="0098665C"/>
    <w:rsid w:val="00996912"/>
    <w:rsid w:val="009A1E13"/>
    <w:rsid w:val="009C0703"/>
    <w:rsid w:val="009D4CD9"/>
    <w:rsid w:val="00A1518B"/>
    <w:rsid w:val="00AA202F"/>
    <w:rsid w:val="00AD7572"/>
    <w:rsid w:val="00AF2BB4"/>
    <w:rsid w:val="00B00327"/>
    <w:rsid w:val="00B02A7C"/>
    <w:rsid w:val="00B14CB1"/>
    <w:rsid w:val="00B75EDD"/>
    <w:rsid w:val="00B85C6C"/>
    <w:rsid w:val="00BD10BE"/>
    <w:rsid w:val="00C11754"/>
    <w:rsid w:val="00C448FE"/>
    <w:rsid w:val="00C551E0"/>
    <w:rsid w:val="00C627BA"/>
    <w:rsid w:val="00C96212"/>
    <w:rsid w:val="00D513F8"/>
    <w:rsid w:val="00D97932"/>
    <w:rsid w:val="00DA14ED"/>
    <w:rsid w:val="00DA58D3"/>
    <w:rsid w:val="00DF357C"/>
    <w:rsid w:val="00E06231"/>
    <w:rsid w:val="00E80501"/>
    <w:rsid w:val="00E835A0"/>
    <w:rsid w:val="00EA4D6F"/>
    <w:rsid w:val="00F02DFC"/>
    <w:rsid w:val="00F5528E"/>
    <w:rsid w:val="00F726B8"/>
    <w:rsid w:val="00F84806"/>
    <w:rsid w:val="00FA6CB4"/>
    <w:rsid w:val="00FB0187"/>
    <w:rsid w:val="00FB183C"/>
    <w:rsid w:val="00FC0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7E76"/>
  <w15:chartTrackingRefBased/>
  <w15:docId w15:val="{604D85E0-57B1-41E1-87CB-28A60DD6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C7F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77D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E59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1"/>
    <w:qFormat/>
    <w:rsid w:val="002C7FE9"/>
    <w:pPr>
      <w:widowControl w:val="0"/>
      <w:autoSpaceDE w:val="0"/>
      <w:autoSpaceDN w:val="0"/>
      <w:spacing w:after="0" w:line="240" w:lineRule="auto"/>
      <w:ind w:left="1723"/>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2C7FE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2C7FE9"/>
    <w:pPr>
      <w:ind w:left="720"/>
      <w:contextualSpacing/>
    </w:pPr>
  </w:style>
  <w:style w:type="character" w:customStyle="1" w:styleId="40">
    <w:name w:val="Заголовок 4 Знак"/>
    <w:basedOn w:val="a0"/>
    <w:link w:val="4"/>
    <w:uiPriority w:val="1"/>
    <w:rsid w:val="002C7FE9"/>
    <w:rPr>
      <w:rFonts w:ascii="Times New Roman" w:eastAsia="Times New Roman" w:hAnsi="Times New Roman" w:cs="Times New Roman"/>
      <w:b/>
      <w:bCs/>
      <w:sz w:val="28"/>
      <w:szCs w:val="28"/>
    </w:rPr>
  </w:style>
  <w:style w:type="paragraph" w:styleId="a5">
    <w:name w:val="Body Text"/>
    <w:basedOn w:val="a"/>
    <w:link w:val="a6"/>
    <w:uiPriority w:val="1"/>
    <w:qFormat/>
    <w:rsid w:val="002C7FE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2C7FE9"/>
    <w:rPr>
      <w:rFonts w:ascii="Times New Roman" w:eastAsia="Times New Roman" w:hAnsi="Times New Roman" w:cs="Times New Roman"/>
      <w:sz w:val="28"/>
      <w:szCs w:val="28"/>
    </w:rPr>
  </w:style>
  <w:style w:type="character" w:customStyle="1" w:styleId="50">
    <w:name w:val="Заголовок 5 Знак"/>
    <w:basedOn w:val="a0"/>
    <w:link w:val="5"/>
    <w:uiPriority w:val="9"/>
    <w:semiHidden/>
    <w:rsid w:val="002C7FE9"/>
    <w:rPr>
      <w:rFonts w:asciiTheme="majorHAnsi" w:eastAsiaTheme="majorEastAsia" w:hAnsiTheme="majorHAnsi" w:cstheme="majorBidi"/>
      <w:color w:val="2E74B5" w:themeColor="accent1" w:themeShade="BF"/>
    </w:rPr>
  </w:style>
  <w:style w:type="character" w:customStyle="1" w:styleId="10">
    <w:name w:val="Заголовок 1 Знак"/>
    <w:basedOn w:val="a0"/>
    <w:link w:val="1"/>
    <w:uiPriority w:val="9"/>
    <w:rsid w:val="002C7FE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0E5982"/>
    <w:rPr>
      <w:rFonts w:asciiTheme="majorHAnsi" w:eastAsiaTheme="majorEastAsia" w:hAnsiTheme="majorHAnsi" w:cstheme="majorBidi"/>
      <w:color w:val="1F4D78" w:themeColor="accent1" w:themeShade="7F"/>
      <w:sz w:val="24"/>
      <w:szCs w:val="24"/>
    </w:rPr>
  </w:style>
  <w:style w:type="character" w:styleId="a7">
    <w:name w:val="Strong"/>
    <w:basedOn w:val="a0"/>
    <w:uiPriority w:val="22"/>
    <w:qFormat/>
    <w:rsid w:val="009D4CD9"/>
    <w:rPr>
      <w:b/>
      <w:bCs/>
    </w:rPr>
  </w:style>
  <w:style w:type="paragraph" w:styleId="a8">
    <w:name w:val="Normal (Web)"/>
    <w:basedOn w:val="a"/>
    <w:uiPriority w:val="99"/>
    <w:unhideWhenUsed/>
    <w:rsid w:val="00277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277D61"/>
    <w:rPr>
      <w:color w:val="0000FF"/>
      <w:u w:val="single"/>
    </w:rPr>
  </w:style>
  <w:style w:type="character" w:customStyle="1" w:styleId="20">
    <w:name w:val="Заголовок 2 Знак"/>
    <w:basedOn w:val="a0"/>
    <w:link w:val="2"/>
    <w:uiPriority w:val="9"/>
    <w:rsid w:val="00277D61"/>
    <w:rPr>
      <w:rFonts w:asciiTheme="majorHAnsi" w:eastAsiaTheme="majorEastAsia" w:hAnsiTheme="majorHAnsi" w:cstheme="majorBidi"/>
      <w:color w:val="2E74B5" w:themeColor="accent1" w:themeShade="BF"/>
      <w:sz w:val="26"/>
      <w:szCs w:val="26"/>
    </w:rPr>
  </w:style>
  <w:style w:type="paragraph" w:customStyle="1" w:styleId="richfactdown-paragraph">
    <w:name w:val="richfactdown-paragraph"/>
    <w:basedOn w:val="a"/>
    <w:rsid w:val="00A15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52EC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52ECD"/>
    <w:rPr>
      <w:rFonts w:ascii="Segoe UI" w:hAnsi="Segoe UI" w:cs="Segoe UI"/>
      <w:sz w:val="18"/>
      <w:szCs w:val="18"/>
    </w:rPr>
  </w:style>
  <w:style w:type="paragraph" w:customStyle="1" w:styleId="Default">
    <w:name w:val="Default"/>
    <w:rsid w:val="00C962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884728"/>
  </w:style>
  <w:style w:type="paragraph" w:customStyle="1" w:styleId="c7">
    <w:name w:val="c7"/>
    <w:basedOn w:val="a"/>
    <w:rsid w:val="00884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8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594">
      <w:bodyDiv w:val="1"/>
      <w:marLeft w:val="0"/>
      <w:marRight w:val="0"/>
      <w:marTop w:val="0"/>
      <w:marBottom w:val="0"/>
      <w:divBdr>
        <w:top w:val="none" w:sz="0" w:space="0" w:color="auto"/>
        <w:left w:val="none" w:sz="0" w:space="0" w:color="auto"/>
        <w:bottom w:val="none" w:sz="0" w:space="0" w:color="auto"/>
        <w:right w:val="none" w:sz="0" w:space="0" w:color="auto"/>
      </w:divBdr>
    </w:div>
    <w:div w:id="42293764">
      <w:bodyDiv w:val="1"/>
      <w:marLeft w:val="0"/>
      <w:marRight w:val="0"/>
      <w:marTop w:val="0"/>
      <w:marBottom w:val="0"/>
      <w:divBdr>
        <w:top w:val="none" w:sz="0" w:space="0" w:color="auto"/>
        <w:left w:val="none" w:sz="0" w:space="0" w:color="auto"/>
        <w:bottom w:val="none" w:sz="0" w:space="0" w:color="auto"/>
        <w:right w:val="none" w:sz="0" w:space="0" w:color="auto"/>
      </w:divBdr>
    </w:div>
    <w:div w:id="118645828">
      <w:bodyDiv w:val="1"/>
      <w:marLeft w:val="0"/>
      <w:marRight w:val="0"/>
      <w:marTop w:val="0"/>
      <w:marBottom w:val="0"/>
      <w:divBdr>
        <w:top w:val="none" w:sz="0" w:space="0" w:color="auto"/>
        <w:left w:val="none" w:sz="0" w:space="0" w:color="auto"/>
        <w:bottom w:val="none" w:sz="0" w:space="0" w:color="auto"/>
        <w:right w:val="none" w:sz="0" w:space="0" w:color="auto"/>
      </w:divBdr>
      <w:divsChild>
        <w:div w:id="890581225">
          <w:marLeft w:val="0"/>
          <w:marRight w:val="0"/>
          <w:marTop w:val="0"/>
          <w:marBottom w:val="0"/>
          <w:divBdr>
            <w:top w:val="none" w:sz="0" w:space="0" w:color="auto"/>
            <w:left w:val="none" w:sz="0" w:space="0" w:color="auto"/>
            <w:bottom w:val="none" w:sz="0" w:space="0" w:color="auto"/>
            <w:right w:val="none" w:sz="0" w:space="0" w:color="auto"/>
          </w:divBdr>
        </w:div>
        <w:div w:id="2095081866">
          <w:marLeft w:val="0"/>
          <w:marRight w:val="0"/>
          <w:marTop w:val="270"/>
          <w:marBottom w:val="0"/>
          <w:divBdr>
            <w:top w:val="none" w:sz="0" w:space="0" w:color="auto"/>
            <w:left w:val="none" w:sz="0" w:space="0" w:color="auto"/>
            <w:bottom w:val="none" w:sz="0" w:space="0" w:color="auto"/>
            <w:right w:val="none" w:sz="0" w:space="0" w:color="auto"/>
          </w:divBdr>
        </w:div>
      </w:divsChild>
    </w:div>
    <w:div w:id="290324691">
      <w:bodyDiv w:val="1"/>
      <w:marLeft w:val="0"/>
      <w:marRight w:val="0"/>
      <w:marTop w:val="0"/>
      <w:marBottom w:val="0"/>
      <w:divBdr>
        <w:top w:val="none" w:sz="0" w:space="0" w:color="auto"/>
        <w:left w:val="none" w:sz="0" w:space="0" w:color="auto"/>
        <w:bottom w:val="none" w:sz="0" w:space="0" w:color="auto"/>
        <w:right w:val="none" w:sz="0" w:space="0" w:color="auto"/>
      </w:divBdr>
    </w:div>
    <w:div w:id="458692728">
      <w:bodyDiv w:val="1"/>
      <w:marLeft w:val="0"/>
      <w:marRight w:val="0"/>
      <w:marTop w:val="0"/>
      <w:marBottom w:val="0"/>
      <w:divBdr>
        <w:top w:val="none" w:sz="0" w:space="0" w:color="auto"/>
        <w:left w:val="none" w:sz="0" w:space="0" w:color="auto"/>
        <w:bottom w:val="none" w:sz="0" w:space="0" w:color="auto"/>
        <w:right w:val="none" w:sz="0" w:space="0" w:color="auto"/>
      </w:divBdr>
    </w:div>
    <w:div w:id="520707831">
      <w:bodyDiv w:val="1"/>
      <w:marLeft w:val="0"/>
      <w:marRight w:val="0"/>
      <w:marTop w:val="0"/>
      <w:marBottom w:val="0"/>
      <w:divBdr>
        <w:top w:val="none" w:sz="0" w:space="0" w:color="auto"/>
        <w:left w:val="none" w:sz="0" w:space="0" w:color="auto"/>
        <w:bottom w:val="none" w:sz="0" w:space="0" w:color="auto"/>
        <w:right w:val="none" w:sz="0" w:space="0" w:color="auto"/>
      </w:divBdr>
    </w:div>
    <w:div w:id="542131836">
      <w:bodyDiv w:val="1"/>
      <w:marLeft w:val="0"/>
      <w:marRight w:val="0"/>
      <w:marTop w:val="0"/>
      <w:marBottom w:val="0"/>
      <w:divBdr>
        <w:top w:val="none" w:sz="0" w:space="0" w:color="auto"/>
        <w:left w:val="none" w:sz="0" w:space="0" w:color="auto"/>
        <w:bottom w:val="none" w:sz="0" w:space="0" w:color="auto"/>
        <w:right w:val="none" w:sz="0" w:space="0" w:color="auto"/>
      </w:divBdr>
    </w:div>
    <w:div w:id="648705714">
      <w:bodyDiv w:val="1"/>
      <w:marLeft w:val="0"/>
      <w:marRight w:val="0"/>
      <w:marTop w:val="0"/>
      <w:marBottom w:val="0"/>
      <w:divBdr>
        <w:top w:val="none" w:sz="0" w:space="0" w:color="auto"/>
        <w:left w:val="none" w:sz="0" w:space="0" w:color="auto"/>
        <w:bottom w:val="none" w:sz="0" w:space="0" w:color="auto"/>
        <w:right w:val="none" w:sz="0" w:space="0" w:color="auto"/>
      </w:divBdr>
    </w:div>
    <w:div w:id="683093387">
      <w:bodyDiv w:val="1"/>
      <w:marLeft w:val="0"/>
      <w:marRight w:val="0"/>
      <w:marTop w:val="0"/>
      <w:marBottom w:val="0"/>
      <w:divBdr>
        <w:top w:val="none" w:sz="0" w:space="0" w:color="auto"/>
        <w:left w:val="none" w:sz="0" w:space="0" w:color="auto"/>
        <w:bottom w:val="none" w:sz="0" w:space="0" w:color="auto"/>
        <w:right w:val="none" w:sz="0" w:space="0" w:color="auto"/>
      </w:divBdr>
    </w:div>
    <w:div w:id="695539603">
      <w:bodyDiv w:val="1"/>
      <w:marLeft w:val="0"/>
      <w:marRight w:val="0"/>
      <w:marTop w:val="0"/>
      <w:marBottom w:val="0"/>
      <w:divBdr>
        <w:top w:val="none" w:sz="0" w:space="0" w:color="auto"/>
        <w:left w:val="none" w:sz="0" w:space="0" w:color="auto"/>
        <w:bottom w:val="none" w:sz="0" w:space="0" w:color="auto"/>
        <w:right w:val="none" w:sz="0" w:space="0" w:color="auto"/>
      </w:divBdr>
      <w:divsChild>
        <w:div w:id="731852668">
          <w:marLeft w:val="0"/>
          <w:marRight w:val="0"/>
          <w:marTop w:val="180"/>
          <w:marBottom w:val="0"/>
          <w:divBdr>
            <w:top w:val="none" w:sz="0" w:space="0" w:color="auto"/>
            <w:left w:val="none" w:sz="0" w:space="0" w:color="auto"/>
            <w:bottom w:val="none" w:sz="0" w:space="0" w:color="auto"/>
            <w:right w:val="none" w:sz="0" w:space="0" w:color="auto"/>
          </w:divBdr>
        </w:div>
        <w:div w:id="908929982">
          <w:marLeft w:val="0"/>
          <w:marRight w:val="0"/>
          <w:marTop w:val="60"/>
          <w:marBottom w:val="0"/>
          <w:divBdr>
            <w:top w:val="none" w:sz="0" w:space="0" w:color="auto"/>
            <w:left w:val="none" w:sz="0" w:space="0" w:color="auto"/>
            <w:bottom w:val="none" w:sz="0" w:space="0" w:color="auto"/>
            <w:right w:val="none" w:sz="0" w:space="0" w:color="auto"/>
          </w:divBdr>
        </w:div>
        <w:div w:id="680160752">
          <w:marLeft w:val="0"/>
          <w:marRight w:val="0"/>
          <w:marTop w:val="60"/>
          <w:marBottom w:val="0"/>
          <w:divBdr>
            <w:top w:val="none" w:sz="0" w:space="0" w:color="auto"/>
            <w:left w:val="none" w:sz="0" w:space="0" w:color="auto"/>
            <w:bottom w:val="none" w:sz="0" w:space="0" w:color="auto"/>
            <w:right w:val="none" w:sz="0" w:space="0" w:color="auto"/>
          </w:divBdr>
        </w:div>
      </w:divsChild>
    </w:div>
    <w:div w:id="715088629">
      <w:bodyDiv w:val="1"/>
      <w:marLeft w:val="0"/>
      <w:marRight w:val="0"/>
      <w:marTop w:val="0"/>
      <w:marBottom w:val="0"/>
      <w:divBdr>
        <w:top w:val="none" w:sz="0" w:space="0" w:color="auto"/>
        <w:left w:val="none" w:sz="0" w:space="0" w:color="auto"/>
        <w:bottom w:val="none" w:sz="0" w:space="0" w:color="auto"/>
        <w:right w:val="none" w:sz="0" w:space="0" w:color="auto"/>
      </w:divBdr>
    </w:div>
    <w:div w:id="754014713">
      <w:bodyDiv w:val="1"/>
      <w:marLeft w:val="0"/>
      <w:marRight w:val="0"/>
      <w:marTop w:val="0"/>
      <w:marBottom w:val="0"/>
      <w:divBdr>
        <w:top w:val="none" w:sz="0" w:space="0" w:color="auto"/>
        <w:left w:val="none" w:sz="0" w:space="0" w:color="auto"/>
        <w:bottom w:val="none" w:sz="0" w:space="0" w:color="auto"/>
        <w:right w:val="none" w:sz="0" w:space="0" w:color="auto"/>
      </w:divBdr>
    </w:div>
    <w:div w:id="794325184">
      <w:bodyDiv w:val="1"/>
      <w:marLeft w:val="0"/>
      <w:marRight w:val="0"/>
      <w:marTop w:val="0"/>
      <w:marBottom w:val="0"/>
      <w:divBdr>
        <w:top w:val="none" w:sz="0" w:space="0" w:color="auto"/>
        <w:left w:val="none" w:sz="0" w:space="0" w:color="auto"/>
        <w:bottom w:val="none" w:sz="0" w:space="0" w:color="auto"/>
        <w:right w:val="none" w:sz="0" w:space="0" w:color="auto"/>
      </w:divBdr>
    </w:div>
    <w:div w:id="918364910">
      <w:bodyDiv w:val="1"/>
      <w:marLeft w:val="0"/>
      <w:marRight w:val="0"/>
      <w:marTop w:val="0"/>
      <w:marBottom w:val="0"/>
      <w:divBdr>
        <w:top w:val="none" w:sz="0" w:space="0" w:color="auto"/>
        <w:left w:val="none" w:sz="0" w:space="0" w:color="auto"/>
        <w:bottom w:val="none" w:sz="0" w:space="0" w:color="auto"/>
        <w:right w:val="none" w:sz="0" w:space="0" w:color="auto"/>
      </w:divBdr>
    </w:div>
    <w:div w:id="929197872">
      <w:bodyDiv w:val="1"/>
      <w:marLeft w:val="0"/>
      <w:marRight w:val="0"/>
      <w:marTop w:val="0"/>
      <w:marBottom w:val="0"/>
      <w:divBdr>
        <w:top w:val="none" w:sz="0" w:space="0" w:color="auto"/>
        <w:left w:val="none" w:sz="0" w:space="0" w:color="auto"/>
        <w:bottom w:val="none" w:sz="0" w:space="0" w:color="auto"/>
        <w:right w:val="none" w:sz="0" w:space="0" w:color="auto"/>
      </w:divBdr>
    </w:div>
    <w:div w:id="947350516">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1155990828">
      <w:bodyDiv w:val="1"/>
      <w:marLeft w:val="0"/>
      <w:marRight w:val="0"/>
      <w:marTop w:val="0"/>
      <w:marBottom w:val="0"/>
      <w:divBdr>
        <w:top w:val="none" w:sz="0" w:space="0" w:color="auto"/>
        <w:left w:val="none" w:sz="0" w:space="0" w:color="auto"/>
        <w:bottom w:val="none" w:sz="0" w:space="0" w:color="auto"/>
        <w:right w:val="none" w:sz="0" w:space="0" w:color="auto"/>
      </w:divBdr>
    </w:div>
    <w:div w:id="1169639668">
      <w:bodyDiv w:val="1"/>
      <w:marLeft w:val="0"/>
      <w:marRight w:val="0"/>
      <w:marTop w:val="0"/>
      <w:marBottom w:val="0"/>
      <w:divBdr>
        <w:top w:val="none" w:sz="0" w:space="0" w:color="auto"/>
        <w:left w:val="none" w:sz="0" w:space="0" w:color="auto"/>
        <w:bottom w:val="none" w:sz="0" w:space="0" w:color="auto"/>
        <w:right w:val="none" w:sz="0" w:space="0" w:color="auto"/>
      </w:divBdr>
    </w:div>
    <w:div w:id="1209151501">
      <w:bodyDiv w:val="1"/>
      <w:marLeft w:val="0"/>
      <w:marRight w:val="0"/>
      <w:marTop w:val="0"/>
      <w:marBottom w:val="0"/>
      <w:divBdr>
        <w:top w:val="none" w:sz="0" w:space="0" w:color="auto"/>
        <w:left w:val="none" w:sz="0" w:space="0" w:color="auto"/>
        <w:bottom w:val="none" w:sz="0" w:space="0" w:color="auto"/>
        <w:right w:val="none" w:sz="0" w:space="0" w:color="auto"/>
      </w:divBdr>
    </w:div>
    <w:div w:id="1293634743">
      <w:bodyDiv w:val="1"/>
      <w:marLeft w:val="0"/>
      <w:marRight w:val="0"/>
      <w:marTop w:val="0"/>
      <w:marBottom w:val="0"/>
      <w:divBdr>
        <w:top w:val="none" w:sz="0" w:space="0" w:color="auto"/>
        <w:left w:val="none" w:sz="0" w:space="0" w:color="auto"/>
        <w:bottom w:val="none" w:sz="0" w:space="0" w:color="auto"/>
        <w:right w:val="none" w:sz="0" w:space="0" w:color="auto"/>
      </w:divBdr>
    </w:div>
    <w:div w:id="1347099022">
      <w:bodyDiv w:val="1"/>
      <w:marLeft w:val="0"/>
      <w:marRight w:val="0"/>
      <w:marTop w:val="0"/>
      <w:marBottom w:val="0"/>
      <w:divBdr>
        <w:top w:val="none" w:sz="0" w:space="0" w:color="auto"/>
        <w:left w:val="none" w:sz="0" w:space="0" w:color="auto"/>
        <w:bottom w:val="none" w:sz="0" w:space="0" w:color="auto"/>
        <w:right w:val="none" w:sz="0" w:space="0" w:color="auto"/>
      </w:divBdr>
      <w:divsChild>
        <w:div w:id="1800611931">
          <w:marLeft w:val="0"/>
          <w:marRight w:val="0"/>
          <w:marTop w:val="0"/>
          <w:marBottom w:val="0"/>
          <w:divBdr>
            <w:top w:val="none" w:sz="0" w:space="0" w:color="auto"/>
            <w:left w:val="none" w:sz="0" w:space="0" w:color="auto"/>
            <w:bottom w:val="none" w:sz="0" w:space="0" w:color="auto"/>
            <w:right w:val="none" w:sz="0" w:space="0" w:color="auto"/>
          </w:divBdr>
        </w:div>
        <w:div w:id="1063064429">
          <w:marLeft w:val="0"/>
          <w:marRight w:val="0"/>
          <w:marTop w:val="180"/>
          <w:marBottom w:val="0"/>
          <w:divBdr>
            <w:top w:val="none" w:sz="0" w:space="0" w:color="auto"/>
            <w:left w:val="none" w:sz="0" w:space="0" w:color="auto"/>
            <w:bottom w:val="none" w:sz="0" w:space="0" w:color="auto"/>
            <w:right w:val="none" w:sz="0" w:space="0" w:color="auto"/>
          </w:divBdr>
        </w:div>
        <w:div w:id="965697068">
          <w:marLeft w:val="0"/>
          <w:marRight w:val="0"/>
          <w:marTop w:val="60"/>
          <w:marBottom w:val="0"/>
          <w:divBdr>
            <w:top w:val="none" w:sz="0" w:space="0" w:color="auto"/>
            <w:left w:val="none" w:sz="0" w:space="0" w:color="auto"/>
            <w:bottom w:val="none" w:sz="0" w:space="0" w:color="auto"/>
            <w:right w:val="none" w:sz="0" w:space="0" w:color="auto"/>
          </w:divBdr>
        </w:div>
        <w:div w:id="1337541886">
          <w:marLeft w:val="0"/>
          <w:marRight w:val="0"/>
          <w:marTop w:val="60"/>
          <w:marBottom w:val="0"/>
          <w:divBdr>
            <w:top w:val="none" w:sz="0" w:space="0" w:color="auto"/>
            <w:left w:val="none" w:sz="0" w:space="0" w:color="auto"/>
            <w:bottom w:val="none" w:sz="0" w:space="0" w:color="auto"/>
            <w:right w:val="none" w:sz="0" w:space="0" w:color="auto"/>
          </w:divBdr>
        </w:div>
      </w:divsChild>
    </w:div>
    <w:div w:id="1359162494">
      <w:bodyDiv w:val="1"/>
      <w:marLeft w:val="0"/>
      <w:marRight w:val="0"/>
      <w:marTop w:val="0"/>
      <w:marBottom w:val="0"/>
      <w:divBdr>
        <w:top w:val="none" w:sz="0" w:space="0" w:color="auto"/>
        <w:left w:val="none" w:sz="0" w:space="0" w:color="auto"/>
        <w:bottom w:val="none" w:sz="0" w:space="0" w:color="auto"/>
        <w:right w:val="none" w:sz="0" w:space="0" w:color="auto"/>
      </w:divBdr>
    </w:div>
    <w:div w:id="1422606196">
      <w:bodyDiv w:val="1"/>
      <w:marLeft w:val="0"/>
      <w:marRight w:val="0"/>
      <w:marTop w:val="0"/>
      <w:marBottom w:val="0"/>
      <w:divBdr>
        <w:top w:val="none" w:sz="0" w:space="0" w:color="auto"/>
        <w:left w:val="none" w:sz="0" w:space="0" w:color="auto"/>
        <w:bottom w:val="none" w:sz="0" w:space="0" w:color="auto"/>
        <w:right w:val="none" w:sz="0" w:space="0" w:color="auto"/>
      </w:divBdr>
    </w:div>
    <w:div w:id="1548184294">
      <w:bodyDiv w:val="1"/>
      <w:marLeft w:val="0"/>
      <w:marRight w:val="0"/>
      <w:marTop w:val="0"/>
      <w:marBottom w:val="0"/>
      <w:divBdr>
        <w:top w:val="none" w:sz="0" w:space="0" w:color="auto"/>
        <w:left w:val="none" w:sz="0" w:space="0" w:color="auto"/>
        <w:bottom w:val="none" w:sz="0" w:space="0" w:color="auto"/>
        <w:right w:val="none" w:sz="0" w:space="0" w:color="auto"/>
      </w:divBdr>
    </w:div>
    <w:div w:id="1701978846">
      <w:bodyDiv w:val="1"/>
      <w:marLeft w:val="0"/>
      <w:marRight w:val="0"/>
      <w:marTop w:val="0"/>
      <w:marBottom w:val="0"/>
      <w:divBdr>
        <w:top w:val="none" w:sz="0" w:space="0" w:color="auto"/>
        <w:left w:val="none" w:sz="0" w:space="0" w:color="auto"/>
        <w:bottom w:val="none" w:sz="0" w:space="0" w:color="auto"/>
        <w:right w:val="none" w:sz="0" w:space="0" w:color="auto"/>
      </w:divBdr>
    </w:div>
    <w:div w:id="1711801596">
      <w:bodyDiv w:val="1"/>
      <w:marLeft w:val="0"/>
      <w:marRight w:val="0"/>
      <w:marTop w:val="0"/>
      <w:marBottom w:val="0"/>
      <w:divBdr>
        <w:top w:val="none" w:sz="0" w:space="0" w:color="auto"/>
        <w:left w:val="none" w:sz="0" w:space="0" w:color="auto"/>
        <w:bottom w:val="none" w:sz="0" w:space="0" w:color="auto"/>
        <w:right w:val="none" w:sz="0" w:space="0" w:color="auto"/>
      </w:divBdr>
    </w:div>
    <w:div w:id="1856338419">
      <w:bodyDiv w:val="1"/>
      <w:marLeft w:val="0"/>
      <w:marRight w:val="0"/>
      <w:marTop w:val="0"/>
      <w:marBottom w:val="0"/>
      <w:divBdr>
        <w:top w:val="none" w:sz="0" w:space="0" w:color="auto"/>
        <w:left w:val="none" w:sz="0" w:space="0" w:color="auto"/>
        <w:bottom w:val="none" w:sz="0" w:space="0" w:color="auto"/>
        <w:right w:val="none" w:sz="0" w:space="0" w:color="auto"/>
      </w:divBdr>
    </w:div>
    <w:div w:id="1961525108">
      <w:bodyDiv w:val="1"/>
      <w:marLeft w:val="0"/>
      <w:marRight w:val="0"/>
      <w:marTop w:val="0"/>
      <w:marBottom w:val="0"/>
      <w:divBdr>
        <w:top w:val="none" w:sz="0" w:space="0" w:color="auto"/>
        <w:left w:val="none" w:sz="0" w:space="0" w:color="auto"/>
        <w:bottom w:val="none" w:sz="0" w:space="0" w:color="auto"/>
        <w:right w:val="none" w:sz="0" w:space="0" w:color="auto"/>
      </w:divBdr>
    </w:div>
    <w:div w:id="2014530645">
      <w:bodyDiv w:val="1"/>
      <w:marLeft w:val="0"/>
      <w:marRight w:val="0"/>
      <w:marTop w:val="0"/>
      <w:marBottom w:val="0"/>
      <w:divBdr>
        <w:top w:val="none" w:sz="0" w:space="0" w:color="auto"/>
        <w:left w:val="none" w:sz="0" w:space="0" w:color="auto"/>
        <w:bottom w:val="none" w:sz="0" w:space="0" w:color="auto"/>
        <w:right w:val="none" w:sz="0" w:space="0" w:color="auto"/>
      </w:divBdr>
    </w:div>
    <w:div w:id="20629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ilaktika.tomsk.ru/naseleniyu/tematicheskie-stranitsy/16-aprelya-vsemirnyy-den-osvedomlennosti-o-stresse/" TargetMode="External"/><Relationship Id="rId5" Type="http://schemas.openxmlformats.org/officeDocument/2006/relationships/hyperlink" Target="https://profilaktika.tomsk.ru/naseleniyu/stati/sovety-dietologa/spetsialnoe-pitanie/pitanie-dlya-profilaktiki-dements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3308</Words>
  <Characters>18860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2</cp:revision>
  <cp:lastPrinted>2024-03-29T07:12:00Z</cp:lastPrinted>
  <dcterms:created xsi:type="dcterms:W3CDTF">2024-04-03T11:26:00Z</dcterms:created>
  <dcterms:modified xsi:type="dcterms:W3CDTF">2024-04-03T11:26:00Z</dcterms:modified>
</cp:coreProperties>
</file>