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C3" w:rsidRPr="00C51CC3" w:rsidRDefault="007D3549" w:rsidP="00C51CC3">
      <w:pPr>
        <w:rPr>
          <w:sz w:val="24"/>
          <w:szCs w:val="24"/>
        </w:rPr>
      </w:pPr>
      <w:r w:rsidRPr="00C51CC3">
        <w:rPr>
          <w:b/>
          <w:bCs/>
          <w:sz w:val="28"/>
          <w:szCs w:val="28"/>
        </w:rPr>
        <w:t xml:space="preserve">Описание технической стороны системы повседневной оздоровительной ходьбы </w:t>
      </w:r>
      <w:r w:rsidR="00C51CC3">
        <w:rPr>
          <w:b/>
          <w:bCs/>
          <w:sz w:val="28"/>
          <w:szCs w:val="28"/>
        </w:rPr>
        <w:t xml:space="preserve"> </w:t>
      </w:r>
      <w:r w:rsidR="00C51CC3" w:rsidRPr="00C51CC3">
        <w:rPr>
          <w:b/>
          <w:bCs/>
          <w:sz w:val="28"/>
          <w:szCs w:val="28"/>
        </w:rPr>
        <w:t>«Русский Мах»</w:t>
      </w:r>
      <w:r w:rsidR="00C51CC3">
        <w:rPr>
          <w:b/>
          <w:bCs/>
          <w:sz w:val="28"/>
          <w:szCs w:val="28"/>
        </w:rPr>
        <w:t>.</w:t>
      </w:r>
    </w:p>
    <w:p w:rsidR="006A0AE1" w:rsidRPr="00C51CC3" w:rsidRDefault="007D3549">
      <w:pPr>
        <w:rPr>
          <w:sz w:val="24"/>
          <w:szCs w:val="24"/>
        </w:rPr>
      </w:pPr>
      <w:r w:rsidRPr="00C51CC3">
        <w:rPr>
          <w:sz w:val="24"/>
          <w:szCs w:val="24"/>
        </w:rPr>
        <w:t>Система состоит из трёх техник ходьбы, предназначенных для использования в различных ситуациях:</w:t>
      </w:r>
    </w:p>
    <w:p w:rsidR="00F51F0B" w:rsidRDefault="00F51F0B" w:rsidP="00F51F0B">
      <w:pPr>
        <w:pStyle w:val="a3"/>
        <w:numPr>
          <w:ilvl w:val="0"/>
          <w:numId w:val="7"/>
        </w:numPr>
      </w:pPr>
      <w:r w:rsidRPr="00C51CC3">
        <w:t>Утренняя ходьба на месте на массажном коврике "на баланс". Встаём на коврик босыми ногами, поднимаем правую ногу, вытягиваем левую прямую руку вперёд до уровня горизонта</w:t>
      </w:r>
      <w:r>
        <w:t xml:space="preserve">, правую руку отводим </w:t>
      </w:r>
      <w:r>
        <w:t>назад. В</w:t>
      </w:r>
      <w:r>
        <w:t xml:space="preserve"> руках кистевые эспандеры. Их сжимаем</w:t>
      </w:r>
      <w:proofErr w:type="gramStart"/>
      <w:r>
        <w:t xml:space="preserve"> И</w:t>
      </w:r>
      <w:proofErr w:type="gramEnd"/>
      <w:r>
        <w:t xml:space="preserve"> стоим так семь - десять секунд (для начала). Делаем быстрый вдох носом. Пауза. И медленный выдох через рот. Есть специальное мотивирующее стихотворение, которое позволяет держать паузу. По истечении 7-10 секунд меняем положение ног и рук. Данный метод можно использовать на работе как производственную гимнастику. </w:t>
      </w:r>
      <w:proofErr w:type="gramStart"/>
      <w:r>
        <w:t>Естественно без коврика)).</w:t>
      </w:r>
      <w:proofErr w:type="gramEnd"/>
      <w:r>
        <w:t xml:space="preserve"> Хотя...</w:t>
      </w:r>
    </w:p>
    <w:p w:rsidR="00F51F0B" w:rsidRDefault="00F51F0B" w:rsidP="00F51F0B">
      <w:pPr>
        <w:pStyle w:val="a3"/>
        <w:numPr>
          <w:ilvl w:val="0"/>
          <w:numId w:val="7"/>
        </w:numPr>
      </w:pPr>
      <w:r>
        <w:t xml:space="preserve">Повседневная ходьба. Идёте на работу, в магазин, по любым иным делам. Или просто гуляете. Включайте волейбольный "Русский Мах". Это название придумали пользователи. Хотя этот метод люди называют по разному - скандинавская ходьба без палок, безударная, щадящая, скрытая, Но волейбольная отражает его суть - руки держим как при приёме мяча в волейболе "снизу". Кисти выгнуты вниз и движения как </w:t>
      </w:r>
      <w:proofErr w:type="gramStart"/>
      <w:r>
        <w:t>будь то отбиваем</w:t>
      </w:r>
      <w:proofErr w:type="gramEnd"/>
      <w:r>
        <w:t xml:space="preserve"> мяч перед собой локтевым сгибом руки. При таких движениях рук при ходьбе активно включаются в работу мышцы груди, спины, </w:t>
      </w:r>
      <w:proofErr w:type="spellStart"/>
      <w:r>
        <w:t>плечей</w:t>
      </w:r>
      <w:proofErr w:type="spellEnd"/>
      <w:r>
        <w:t xml:space="preserve"> и шеи. В руках кистевые эспандеры с усилием не более 10-15 килограмм, которые сжимаем на каждый шаг. Если при обычной ходьбе работает всего 45-50 процентов мышц, то при РМ -80-85. А если включить улыбку</w:t>
      </w:r>
      <w:proofErr w:type="gramStart"/>
      <w:r>
        <w:t xml:space="preserve"> ,</w:t>
      </w:r>
      <w:proofErr w:type="gramEnd"/>
      <w:r>
        <w:t xml:space="preserve"> то и все 90)). Движения рук и ног асинхронные - правая рука, левая нога. Это позволяет на каждый шаг мягко скручивать позвоночник, особенно шейный и поясничный отделы. Пи этом существенно улучшается кровоснабжение мозга (профилактика инсульта и болезни Альцгеймера). Активно тренируется </w:t>
      </w:r>
      <w:proofErr w:type="gramStart"/>
      <w:r>
        <w:t>сердечно-сосудистая</w:t>
      </w:r>
      <w:proofErr w:type="gramEnd"/>
      <w:r>
        <w:t xml:space="preserve"> система. Проводится профилактика некоторых видов онкологии, в частности ректального рака. У некоторых пользователей возникает психотерапевтический эффект.</w:t>
      </w:r>
    </w:p>
    <w:p w:rsidR="00F51F0B" w:rsidRDefault="00F51F0B" w:rsidP="00F51F0B">
      <w:pPr>
        <w:pStyle w:val="a3"/>
        <w:numPr>
          <w:ilvl w:val="0"/>
          <w:numId w:val="7"/>
        </w:numPr>
      </w:pPr>
      <w:r>
        <w:t xml:space="preserve">Тренировочная, усиленная ходьба. Для неё необходимо выбирать специальное место и время. Техника подобна повседневной ходьбе. Есть лишь одно отличие. При ней руки поднимаем до уровня горизонта, Так же в руках кистевые эспандеры, которые сжимаем на каждый шаг. Следим за дыханием. Прежде, чем заниматься этой </w:t>
      </w:r>
      <w:r w:rsidR="007D3549">
        <w:t xml:space="preserve">ходьбой, </w:t>
      </w:r>
      <w:proofErr w:type="gramStart"/>
      <w:r w:rsidR="007D3549">
        <w:t>к</w:t>
      </w:r>
      <w:proofErr w:type="gramEnd"/>
      <w:r>
        <w:t xml:space="preserve"> обязательно необходимо посоветоваться с врачом, потому, что нагрузка достаточно высокая. И в процессе тренировки обязательно нужно следить за пульсом. Этот вид ходьбы очень хорошо подходит для подъема по лестнице. Выбрасывая руку вверх, мы существенно разгружаем колени за счёт инерции.</w:t>
      </w:r>
    </w:p>
    <w:p w:rsidR="007D3549" w:rsidRDefault="007D3549" w:rsidP="007D3549">
      <w:pPr>
        <w:pStyle w:val="a3"/>
      </w:pPr>
      <w:r>
        <w:t xml:space="preserve">Таким </w:t>
      </w:r>
      <w:r w:rsidR="00C51CC3">
        <w:t>образом,</w:t>
      </w:r>
      <w:r>
        <w:t xml:space="preserve"> </w:t>
      </w:r>
      <w:r w:rsidR="00C51CC3">
        <w:t xml:space="preserve">система </w:t>
      </w:r>
      <w:r>
        <w:t>является универсальным комплексом физической активности, обе</w:t>
      </w:r>
      <w:r w:rsidR="00C51CC3">
        <w:t xml:space="preserve">спечивающим полноценное и всеобъемлющее воздействие на организм человека. </w:t>
      </w:r>
    </w:p>
    <w:p w:rsidR="00F51F0B" w:rsidRDefault="00F51F0B">
      <w:bookmarkStart w:id="0" w:name="_GoBack"/>
      <w:bookmarkEnd w:id="0"/>
    </w:p>
    <w:sectPr w:rsidR="00F51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3B1C"/>
    <w:multiLevelType w:val="multilevel"/>
    <w:tmpl w:val="C9FE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021E0"/>
    <w:multiLevelType w:val="multilevel"/>
    <w:tmpl w:val="92C2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94D27"/>
    <w:multiLevelType w:val="multilevel"/>
    <w:tmpl w:val="4A02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F9334E"/>
    <w:multiLevelType w:val="multilevel"/>
    <w:tmpl w:val="F8A4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9713D4"/>
    <w:multiLevelType w:val="multilevel"/>
    <w:tmpl w:val="B3D0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1D0694"/>
    <w:multiLevelType w:val="multilevel"/>
    <w:tmpl w:val="38384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F9700A"/>
    <w:multiLevelType w:val="multilevel"/>
    <w:tmpl w:val="1B52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AA"/>
    <w:rsid w:val="00293A7E"/>
    <w:rsid w:val="004B5EBA"/>
    <w:rsid w:val="0069640E"/>
    <w:rsid w:val="007D3549"/>
    <w:rsid w:val="00B054AA"/>
    <w:rsid w:val="00BF325F"/>
    <w:rsid w:val="00C51CC3"/>
    <w:rsid w:val="00F5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ОБЩАЯ</dc:creator>
  <cp:keywords/>
  <dc:description/>
  <cp:lastModifiedBy>ОБЩАЯ</cp:lastModifiedBy>
  <cp:revision>5</cp:revision>
  <dcterms:created xsi:type="dcterms:W3CDTF">2024-11-04T05:59:00Z</dcterms:created>
  <dcterms:modified xsi:type="dcterms:W3CDTF">2024-11-04T08:27:00Z</dcterms:modified>
</cp:coreProperties>
</file>