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AF8" w:rsidRDefault="00932AF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932AF8" w:rsidRDefault="00932AF8">
      <w:pPr>
        <w:pStyle w:val="ConsPlusNormal"/>
        <w:outlineLvl w:val="0"/>
      </w:pPr>
    </w:p>
    <w:p w:rsidR="00932AF8" w:rsidRDefault="00932AF8">
      <w:pPr>
        <w:pStyle w:val="ConsPlusTitle"/>
        <w:jc w:val="center"/>
        <w:outlineLvl w:val="0"/>
      </w:pPr>
      <w:r>
        <w:t>МИНИСТЕРСТВО СОЦИАЛЬНОЙ ЗАЩИТЫ</w:t>
      </w:r>
    </w:p>
    <w:p w:rsidR="00932AF8" w:rsidRDefault="00932AF8">
      <w:pPr>
        <w:pStyle w:val="ConsPlusTitle"/>
        <w:jc w:val="center"/>
      </w:pPr>
      <w:r>
        <w:t>САХАЛИНСКОЙ ОБЛАСТИ</w:t>
      </w:r>
    </w:p>
    <w:p w:rsidR="00932AF8" w:rsidRDefault="00932AF8">
      <w:pPr>
        <w:pStyle w:val="ConsPlusTitle"/>
        <w:jc w:val="center"/>
      </w:pPr>
    </w:p>
    <w:p w:rsidR="00932AF8" w:rsidRDefault="00932AF8">
      <w:pPr>
        <w:pStyle w:val="ConsPlusTitle"/>
        <w:jc w:val="center"/>
      </w:pPr>
      <w:r>
        <w:t>ПРИКАЗ</w:t>
      </w:r>
    </w:p>
    <w:p w:rsidR="00932AF8" w:rsidRDefault="00932AF8">
      <w:pPr>
        <w:pStyle w:val="ConsPlusTitle"/>
        <w:jc w:val="center"/>
      </w:pPr>
      <w:r>
        <w:t>от 6 февраля 2024 г. N 1-3.11-65/24</w:t>
      </w:r>
    </w:p>
    <w:p w:rsidR="00932AF8" w:rsidRDefault="00932AF8">
      <w:pPr>
        <w:pStyle w:val="ConsPlusTitle"/>
        <w:jc w:val="center"/>
      </w:pPr>
    </w:p>
    <w:p w:rsidR="00932AF8" w:rsidRDefault="00932AF8">
      <w:pPr>
        <w:pStyle w:val="ConsPlusTitle"/>
        <w:jc w:val="center"/>
      </w:pPr>
      <w:r>
        <w:t>ОБ УТВЕРЖДЕНИИ ПОРЯДКА ЗАКЛЮЧЕНИЯ</w:t>
      </w:r>
    </w:p>
    <w:p w:rsidR="00932AF8" w:rsidRDefault="00932AF8">
      <w:pPr>
        <w:pStyle w:val="ConsPlusTitle"/>
        <w:jc w:val="center"/>
      </w:pPr>
      <w:r>
        <w:t>С ОПЕРАТОРАМИ ЭЛЕКТРОННЫХ ДЕНЕЖНЫХ СРЕДСТВ СОГЛАШЕНИЯ</w:t>
      </w:r>
    </w:p>
    <w:p w:rsidR="00932AF8" w:rsidRDefault="00932AF8">
      <w:pPr>
        <w:pStyle w:val="ConsPlusTitle"/>
        <w:jc w:val="center"/>
      </w:pPr>
      <w:r>
        <w:t>О ВЗАИМОДЕЙСТВИИ ПРИ ПЕРЕВОДАХ ДЕНЕЖНЫХ СРЕДСТВ</w:t>
      </w:r>
    </w:p>
    <w:p w:rsidR="00932AF8" w:rsidRDefault="00932AF8">
      <w:pPr>
        <w:pStyle w:val="ConsPlusTitle"/>
        <w:jc w:val="center"/>
      </w:pPr>
      <w:r>
        <w:t>ДЛЯ УЧАСТИЯ В ЭКСПЕРИМЕНТЕ ПО ПРЕДОСТАВЛЕНИЮ КОМПЕНСАЦИИ</w:t>
      </w:r>
    </w:p>
    <w:p w:rsidR="00932AF8" w:rsidRDefault="00932AF8">
      <w:pPr>
        <w:pStyle w:val="ConsPlusTitle"/>
        <w:jc w:val="center"/>
      </w:pPr>
      <w:r>
        <w:t>ЗА САМОСТОЯТЕЛЬНО ПРИОБРЕТЕННЫЕ ПУТЕВКИ В ОРГАНИЗАЦИИ ОТДЫХА</w:t>
      </w:r>
    </w:p>
    <w:p w:rsidR="00932AF8" w:rsidRDefault="00932AF8">
      <w:pPr>
        <w:pStyle w:val="ConsPlusTitle"/>
        <w:jc w:val="center"/>
      </w:pPr>
      <w:r>
        <w:t>ДЕТЕЙ И ИХ ОЗДОРОВЛЕНИЯ, РАСПОЛОЖЕННЫЕ НА ТЕРРИТОРИИ</w:t>
      </w:r>
    </w:p>
    <w:p w:rsidR="00932AF8" w:rsidRDefault="00932AF8">
      <w:pPr>
        <w:pStyle w:val="ConsPlusTitle"/>
        <w:jc w:val="center"/>
      </w:pPr>
      <w:r>
        <w:t>САХАЛИНСКОЙ ОБЛАСТИ, ПО ПРЕДСТОЯЩИМ РАСХОДАМ</w:t>
      </w:r>
    </w:p>
    <w:p w:rsidR="00932AF8" w:rsidRDefault="00932AF8">
      <w:pPr>
        <w:pStyle w:val="ConsPlusTitle"/>
        <w:jc w:val="center"/>
      </w:pPr>
      <w:r>
        <w:t>С ИСПОЛЬЗОВАНИЕМ СОЦИАЛЬНОГО СЧЕТА</w:t>
      </w:r>
    </w:p>
    <w:p w:rsidR="00932AF8" w:rsidRDefault="00932AF8">
      <w:pPr>
        <w:pStyle w:val="ConsPlusNormal"/>
        <w:jc w:val="center"/>
      </w:pPr>
    </w:p>
    <w:p w:rsidR="00932AF8" w:rsidRDefault="00932AF8">
      <w:pPr>
        <w:pStyle w:val="ConsPlusNormal"/>
        <w:ind w:firstLine="540"/>
        <w:jc w:val="both"/>
      </w:pPr>
      <w:r>
        <w:t>В целях организации предоставления компенсации за самостоятельно приобретенные путевки в организации отдыха детей и их оздоровления, расположенные на территории Сахалинской области, по предстоящим расходам с использованием социальных счетов в рамках проведения эксперимента приказываю:</w:t>
      </w:r>
    </w:p>
    <w:p w:rsidR="00932AF8" w:rsidRDefault="00932AF8">
      <w:pPr>
        <w:pStyle w:val="ConsPlusNormal"/>
        <w:ind w:firstLine="540"/>
        <w:jc w:val="both"/>
      </w:pPr>
    </w:p>
    <w:p w:rsidR="00932AF8" w:rsidRDefault="00932AF8">
      <w:pPr>
        <w:pStyle w:val="ConsPlusNormal"/>
        <w:ind w:firstLine="540"/>
        <w:jc w:val="both"/>
      </w:pPr>
      <w:r>
        <w:t xml:space="preserve">1. Утвердить </w:t>
      </w:r>
      <w:hyperlink w:anchor="P37">
        <w:r>
          <w:rPr>
            <w:color w:val="0000FF"/>
          </w:rPr>
          <w:t>Порядок</w:t>
        </w:r>
      </w:hyperlink>
      <w:r>
        <w:t xml:space="preserve"> заключения с операторами электронных денежных средств соглашения о взаимодействии при переводах денежных средств для участия в эксперименте по предоставлению компенсации за самостоятельно приобретенные путевки в организации отдыха детей и их оздоровления, расположенные на территории Сахалинской области, по предстоящим расходам с использованием социального счета (прилагается).</w:t>
      </w:r>
    </w:p>
    <w:p w:rsidR="00932AF8" w:rsidRDefault="00932AF8">
      <w:pPr>
        <w:pStyle w:val="ConsPlusNormal"/>
        <w:spacing w:before="220"/>
        <w:ind w:firstLine="540"/>
        <w:jc w:val="both"/>
      </w:pPr>
      <w:r>
        <w:t>2. Опубликовать настоящий приказ на "Официальном интернет-портале правовой информации" (</w:t>
      </w:r>
      <w:hyperlink r:id="rId5">
        <w:r>
          <w:rPr>
            <w:color w:val="0000FF"/>
          </w:rPr>
          <w:t>www.pravo.gov.ru</w:t>
        </w:r>
      </w:hyperlink>
      <w:r>
        <w:t xml:space="preserve">) и разместить в сети Интернет на официальном сайте министерства социальной защиты Сахалинской области </w:t>
      </w:r>
      <w:hyperlink r:id="rId6">
        <w:r>
          <w:rPr>
            <w:color w:val="0000FF"/>
          </w:rPr>
          <w:t>https://msz.sakhalin.gov.ru</w:t>
        </w:r>
      </w:hyperlink>
      <w:r>
        <w:t>.</w:t>
      </w:r>
    </w:p>
    <w:p w:rsidR="00932AF8" w:rsidRDefault="00932AF8">
      <w:pPr>
        <w:pStyle w:val="ConsPlusNormal"/>
        <w:spacing w:before="220"/>
        <w:ind w:firstLine="540"/>
        <w:jc w:val="both"/>
      </w:pPr>
      <w:r>
        <w:t>3. Настоящий приказ вступает в силу со дня его официального опубликования.</w:t>
      </w:r>
    </w:p>
    <w:p w:rsidR="00932AF8" w:rsidRDefault="00932AF8">
      <w:pPr>
        <w:pStyle w:val="ConsPlusNormal"/>
        <w:ind w:firstLine="540"/>
        <w:jc w:val="both"/>
      </w:pPr>
    </w:p>
    <w:p w:rsidR="00932AF8" w:rsidRDefault="00932AF8">
      <w:pPr>
        <w:pStyle w:val="ConsPlusNormal"/>
        <w:jc w:val="right"/>
      </w:pPr>
      <w:r>
        <w:t>Министр</w:t>
      </w:r>
    </w:p>
    <w:p w:rsidR="00932AF8" w:rsidRDefault="00932AF8">
      <w:pPr>
        <w:pStyle w:val="ConsPlusNormal"/>
        <w:jc w:val="right"/>
      </w:pPr>
      <w:r>
        <w:t>социальной защиты</w:t>
      </w:r>
    </w:p>
    <w:p w:rsidR="00932AF8" w:rsidRDefault="00932AF8">
      <w:pPr>
        <w:pStyle w:val="ConsPlusNormal"/>
        <w:jc w:val="right"/>
      </w:pPr>
      <w:r>
        <w:t>Сахалинской области</w:t>
      </w:r>
    </w:p>
    <w:p w:rsidR="00932AF8" w:rsidRDefault="00932AF8">
      <w:pPr>
        <w:pStyle w:val="ConsPlusNormal"/>
        <w:jc w:val="right"/>
      </w:pPr>
      <w:r>
        <w:t>О.С.Орлова</w:t>
      </w:r>
    </w:p>
    <w:p w:rsidR="00932AF8" w:rsidRDefault="00932AF8">
      <w:pPr>
        <w:pStyle w:val="ConsPlusNormal"/>
        <w:jc w:val="right"/>
      </w:pPr>
    </w:p>
    <w:p w:rsidR="00932AF8" w:rsidRDefault="00932AF8">
      <w:pPr>
        <w:pStyle w:val="ConsPlusNormal"/>
        <w:jc w:val="right"/>
      </w:pPr>
    </w:p>
    <w:p w:rsidR="00932AF8" w:rsidRDefault="00932AF8">
      <w:pPr>
        <w:pStyle w:val="ConsPlusNormal"/>
        <w:jc w:val="right"/>
      </w:pPr>
    </w:p>
    <w:p w:rsidR="00932AF8" w:rsidRDefault="00932AF8">
      <w:pPr>
        <w:pStyle w:val="ConsPlusNormal"/>
        <w:jc w:val="right"/>
      </w:pPr>
    </w:p>
    <w:p w:rsidR="00932AF8" w:rsidRDefault="00932AF8">
      <w:pPr>
        <w:pStyle w:val="ConsPlusNormal"/>
        <w:jc w:val="right"/>
      </w:pPr>
    </w:p>
    <w:p w:rsidR="00932AF8" w:rsidRDefault="00932AF8">
      <w:pPr>
        <w:pStyle w:val="ConsPlusNormal"/>
        <w:jc w:val="right"/>
        <w:outlineLvl w:val="0"/>
      </w:pPr>
      <w:r>
        <w:t>Утвержден</w:t>
      </w:r>
    </w:p>
    <w:p w:rsidR="00932AF8" w:rsidRDefault="00932AF8">
      <w:pPr>
        <w:pStyle w:val="ConsPlusNormal"/>
        <w:jc w:val="right"/>
      </w:pPr>
      <w:r>
        <w:t>приказом</w:t>
      </w:r>
    </w:p>
    <w:p w:rsidR="00932AF8" w:rsidRDefault="00932AF8">
      <w:pPr>
        <w:pStyle w:val="ConsPlusNormal"/>
        <w:jc w:val="right"/>
      </w:pPr>
      <w:r>
        <w:t>министерства социальной защиты</w:t>
      </w:r>
    </w:p>
    <w:p w:rsidR="00932AF8" w:rsidRDefault="00932AF8">
      <w:pPr>
        <w:pStyle w:val="ConsPlusNormal"/>
        <w:jc w:val="right"/>
      </w:pPr>
      <w:r>
        <w:t>Сахалинской области</w:t>
      </w:r>
    </w:p>
    <w:p w:rsidR="00932AF8" w:rsidRDefault="00932AF8">
      <w:pPr>
        <w:pStyle w:val="ConsPlusNormal"/>
        <w:jc w:val="right"/>
      </w:pPr>
      <w:r>
        <w:t>от 06.02.2024 N 1-3.11-65/24</w:t>
      </w:r>
    </w:p>
    <w:p w:rsidR="00932AF8" w:rsidRDefault="00932AF8">
      <w:pPr>
        <w:pStyle w:val="ConsPlusNormal"/>
      </w:pPr>
    </w:p>
    <w:p w:rsidR="00932AF8" w:rsidRDefault="00932AF8">
      <w:pPr>
        <w:pStyle w:val="ConsPlusTitle"/>
        <w:jc w:val="center"/>
      </w:pPr>
      <w:bookmarkStart w:id="0" w:name="P37"/>
      <w:bookmarkEnd w:id="0"/>
      <w:r>
        <w:t>ПОРЯДОК</w:t>
      </w:r>
    </w:p>
    <w:p w:rsidR="00932AF8" w:rsidRDefault="00932AF8">
      <w:pPr>
        <w:pStyle w:val="ConsPlusTitle"/>
        <w:jc w:val="center"/>
      </w:pPr>
      <w:r>
        <w:t>ЗАКЛЮЧЕНИЯ С ОПЕРАТОРАМИ ЭЛЕКТРОННЫХ ДЕНЕЖНЫХ СРЕДСТВ</w:t>
      </w:r>
    </w:p>
    <w:p w:rsidR="00932AF8" w:rsidRDefault="00932AF8">
      <w:pPr>
        <w:pStyle w:val="ConsPlusTitle"/>
        <w:jc w:val="center"/>
      </w:pPr>
      <w:r>
        <w:t>СОГЛАШЕНИЯ О ВЗАИМОДЕЙСТВИИ ПРИ ПЕРЕВОДАХ ДЕНЕЖНЫХ СРЕДСТВ</w:t>
      </w:r>
    </w:p>
    <w:p w:rsidR="00932AF8" w:rsidRDefault="00932AF8">
      <w:pPr>
        <w:pStyle w:val="ConsPlusTitle"/>
        <w:jc w:val="center"/>
      </w:pPr>
      <w:r>
        <w:t>ДЛЯ УЧАСТИЯ В ЭКСПЕРИМЕНТЕ ПО ПРЕДОСТАВЛЕНИЮ КОМПЕНСАЦИИ</w:t>
      </w:r>
    </w:p>
    <w:p w:rsidR="00932AF8" w:rsidRDefault="00932AF8">
      <w:pPr>
        <w:pStyle w:val="ConsPlusTitle"/>
        <w:jc w:val="center"/>
      </w:pPr>
      <w:r>
        <w:lastRenderedPageBreak/>
        <w:t>ЗА САМОСТОЯТЕЛЬНО ПРИОБРЕТЕННЫЕ ПУТЕВКИ В ОРГАНИЗАЦИИ ОТДЫХА</w:t>
      </w:r>
    </w:p>
    <w:p w:rsidR="00932AF8" w:rsidRDefault="00932AF8">
      <w:pPr>
        <w:pStyle w:val="ConsPlusTitle"/>
        <w:jc w:val="center"/>
      </w:pPr>
      <w:r>
        <w:t>ДЕТЕЙ И ИХ ОЗДОРОВЛЕНИЯ, РАСПОЛОЖЕННЫЕ НА ТЕРРИТОРИИ</w:t>
      </w:r>
    </w:p>
    <w:p w:rsidR="00932AF8" w:rsidRDefault="00932AF8">
      <w:pPr>
        <w:pStyle w:val="ConsPlusTitle"/>
        <w:jc w:val="center"/>
      </w:pPr>
      <w:r>
        <w:t>САХАЛИНСКОЙ ОБЛАСТИ, ПО ПРЕДСТОЯЩИМ РАСХОДАМ</w:t>
      </w:r>
    </w:p>
    <w:p w:rsidR="00932AF8" w:rsidRDefault="00932AF8">
      <w:pPr>
        <w:pStyle w:val="ConsPlusTitle"/>
        <w:jc w:val="center"/>
      </w:pPr>
      <w:r>
        <w:t>С ИСПОЛЬЗОВАНИЕМ СОЦИАЛЬНОГО СЧЕТА</w:t>
      </w:r>
    </w:p>
    <w:p w:rsidR="00932AF8" w:rsidRDefault="00932AF8">
      <w:pPr>
        <w:pStyle w:val="ConsPlusNormal"/>
      </w:pPr>
    </w:p>
    <w:p w:rsidR="00932AF8" w:rsidRDefault="00932AF8">
      <w:pPr>
        <w:pStyle w:val="ConsPlusTitle"/>
        <w:jc w:val="center"/>
        <w:outlineLvl w:val="1"/>
      </w:pPr>
      <w:r>
        <w:t>1. Общие положения</w:t>
      </w:r>
    </w:p>
    <w:p w:rsidR="00932AF8" w:rsidRDefault="00932AF8">
      <w:pPr>
        <w:pStyle w:val="ConsPlusNormal"/>
        <w:ind w:firstLine="540"/>
        <w:jc w:val="both"/>
      </w:pPr>
    </w:p>
    <w:p w:rsidR="00932AF8" w:rsidRDefault="00932AF8">
      <w:pPr>
        <w:pStyle w:val="ConsPlusNormal"/>
        <w:ind w:firstLine="540"/>
        <w:jc w:val="both"/>
      </w:pPr>
      <w:r>
        <w:t>1.1. Настоящий порядок устанавливает последовательность действий в целях заключения с кредитной организацией - оператором электронных денежных средств соглашения, устанавливающего порядок, права и обязанности сторон при осуществлении деятельности по переводу денежных средств с использованием социального счета в рамках проведения эксперимента по предоставлению компенсации за самостоятельно приобретенные путевки в организации отдыха детей и их оздоровления, расположенные на территории Сахалинской области, по предстоящим расходам с использованием социального счета (далее - соглашение).</w:t>
      </w:r>
    </w:p>
    <w:p w:rsidR="00932AF8" w:rsidRDefault="00932AF8">
      <w:pPr>
        <w:pStyle w:val="ConsPlusNormal"/>
        <w:spacing w:before="220"/>
        <w:ind w:firstLine="540"/>
        <w:jc w:val="both"/>
      </w:pPr>
      <w:r>
        <w:t xml:space="preserve">1.2. Под "социальными счетами" понимаются предоплаченные карты, используемые для перевода денежных средств, предоставленные в соответствии с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27.06.2011 N 161-ФЗ "О национальной платежной системе" оператором электронных денежных средств.</w:t>
      </w:r>
    </w:p>
    <w:p w:rsidR="00932AF8" w:rsidRDefault="00932AF8">
      <w:pPr>
        <w:pStyle w:val="ConsPlusNormal"/>
        <w:spacing w:before="220"/>
        <w:ind w:firstLine="540"/>
        <w:jc w:val="both"/>
      </w:pPr>
      <w:r>
        <w:t xml:space="preserve">Иные понятия и термины, используемые в настоящем Порядке, применяются в том же значении, что и в Федеральном </w:t>
      </w:r>
      <w:hyperlink r:id="rId8">
        <w:r>
          <w:rPr>
            <w:color w:val="0000FF"/>
          </w:rPr>
          <w:t>законе</w:t>
        </w:r>
      </w:hyperlink>
      <w:r>
        <w:t xml:space="preserve"> от 27.06.2011 N 161-ФЗ "О национальной платежной системе".</w:t>
      </w:r>
    </w:p>
    <w:p w:rsidR="00932AF8" w:rsidRDefault="00932AF8">
      <w:pPr>
        <w:pStyle w:val="ConsPlusNormal"/>
        <w:spacing w:before="220"/>
        <w:ind w:firstLine="540"/>
        <w:jc w:val="both"/>
      </w:pPr>
      <w:r>
        <w:t xml:space="preserve">1.3. Эксперимент по предоставлению компенсации за самостоятельно приобретенные путевки в организации отдыха детей и их оздоровления, расположенные на территории Сахалинской области, по предстоящим расходам с использованием социального счета проводится в 2024 году в соответствии с </w:t>
      </w:r>
      <w:hyperlink r:id="rId9">
        <w:r>
          <w:rPr>
            <w:color w:val="0000FF"/>
          </w:rPr>
          <w:t>постановлением</w:t>
        </w:r>
      </w:hyperlink>
      <w:r>
        <w:t xml:space="preserve"> Правительства Сахалинской области 03.02.2021 N 30 "Об организации и обеспечении отдыха и оздоровления детей в Сахалинской области" (далее - эксперимент).</w:t>
      </w:r>
    </w:p>
    <w:p w:rsidR="00932AF8" w:rsidRDefault="00932AF8">
      <w:pPr>
        <w:pStyle w:val="ConsPlusNormal"/>
        <w:ind w:firstLine="540"/>
        <w:jc w:val="both"/>
      </w:pPr>
    </w:p>
    <w:p w:rsidR="00932AF8" w:rsidRDefault="00932AF8">
      <w:pPr>
        <w:pStyle w:val="ConsPlusTitle"/>
        <w:jc w:val="center"/>
        <w:outlineLvl w:val="1"/>
      </w:pPr>
      <w:r>
        <w:t>2. Порядок отбора кредитных организаций - операторов</w:t>
      </w:r>
    </w:p>
    <w:p w:rsidR="00932AF8" w:rsidRDefault="00932AF8">
      <w:pPr>
        <w:pStyle w:val="ConsPlusTitle"/>
        <w:jc w:val="center"/>
      </w:pPr>
      <w:r>
        <w:t>электронных денежных средств</w:t>
      </w:r>
    </w:p>
    <w:p w:rsidR="00932AF8" w:rsidRDefault="00932AF8">
      <w:pPr>
        <w:pStyle w:val="ConsPlusNormal"/>
        <w:ind w:firstLine="540"/>
        <w:jc w:val="both"/>
      </w:pPr>
    </w:p>
    <w:p w:rsidR="00932AF8" w:rsidRDefault="00932AF8">
      <w:pPr>
        <w:pStyle w:val="ConsPlusNormal"/>
        <w:ind w:firstLine="540"/>
        <w:jc w:val="both"/>
      </w:pPr>
      <w:bookmarkStart w:id="1" w:name="P56"/>
      <w:bookmarkEnd w:id="1"/>
      <w:r>
        <w:t>2.1. В целях заключения соглашений проводится отбор кредитных организаций на предмет соответствия кредитной организации следующим требованиям:</w:t>
      </w:r>
    </w:p>
    <w:p w:rsidR="00932AF8" w:rsidRDefault="00932AF8">
      <w:pPr>
        <w:pStyle w:val="ConsPlusNormal"/>
        <w:spacing w:before="220"/>
        <w:ind w:firstLine="540"/>
        <w:jc w:val="both"/>
      </w:pPr>
      <w:r>
        <w:t>- наличие действующей лицензии, выданной Центральным банком Российской Федерации (Банком России), на осуществление банковских операций со средствами в рублях для расчетных небанковских кредитных организаций, осуществление переводов денежных средств по поручению юридических лиц, осуществление переводов денежных средств без открытия банковских счетов, в том числе электронных денежных средств;</w:t>
      </w:r>
    </w:p>
    <w:p w:rsidR="00932AF8" w:rsidRDefault="00932AF8">
      <w:pPr>
        <w:pStyle w:val="ConsPlusNormal"/>
        <w:spacing w:before="220"/>
        <w:ind w:firstLine="540"/>
        <w:jc w:val="both"/>
      </w:pPr>
      <w:r>
        <w:t>- участие в национальной системе платежных карт, созданной в соответствии с законодательством Российской Федерации о национальной платежной системе;</w:t>
      </w:r>
    </w:p>
    <w:p w:rsidR="00932AF8" w:rsidRDefault="00932AF8">
      <w:pPr>
        <w:pStyle w:val="ConsPlusNormal"/>
        <w:spacing w:before="220"/>
        <w:ind w:firstLine="540"/>
        <w:jc w:val="both"/>
      </w:pPr>
      <w:r>
        <w:t>- наличие технической возможности обеспечить перевод по электронным реестрам денежных средств, предоставленных ГКУ "Центр социальной поддержки Сахалинской области", физическим лицам - получателям компенсации за самостоятельно приобретенные путевки в организации отдыха детей и их оздоровления, расположенные на территории Сахалинской области, по предстоящим расходам с использованием социального счета с целью оплаты указанной компенсации в установленном объеме.</w:t>
      </w:r>
    </w:p>
    <w:p w:rsidR="00932AF8" w:rsidRDefault="00932AF8">
      <w:pPr>
        <w:pStyle w:val="ConsPlusNormal"/>
        <w:spacing w:before="220"/>
        <w:ind w:firstLine="540"/>
        <w:jc w:val="both"/>
      </w:pPr>
      <w:bookmarkStart w:id="2" w:name="P60"/>
      <w:bookmarkEnd w:id="2"/>
      <w:r>
        <w:t xml:space="preserve">2.2. Для участия в эксперименте кредитная организация представляет в министерство социальной защиты Сахалинской области (далее - Министерство) заявление об участии в </w:t>
      </w:r>
      <w:r>
        <w:lastRenderedPageBreak/>
        <w:t>эксперименте. К заявлению прилагаются следующие документы:</w:t>
      </w:r>
    </w:p>
    <w:p w:rsidR="00932AF8" w:rsidRDefault="00932AF8">
      <w:pPr>
        <w:pStyle w:val="ConsPlusNormal"/>
        <w:spacing w:before="220"/>
        <w:ind w:firstLine="540"/>
        <w:jc w:val="both"/>
      </w:pPr>
      <w:r>
        <w:t>- копия устава участника, заверенная подписью руководителя или уполномоченного лица и оттиском печати участника при ее наличии;</w:t>
      </w:r>
    </w:p>
    <w:p w:rsidR="00932AF8" w:rsidRDefault="00932AF8">
      <w:pPr>
        <w:pStyle w:val="ConsPlusNormal"/>
        <w:spacing w:before="220"/>
        <w:ind w:firstLine="540"/>
        <w:jc w:val="both"/>
      </w:pPr>
      <w:r>
        <w:t>- копия документа, подтверждающего назначение на должность руководителя кредитной организации, заверенная подписью руководителя или уполномоченного лица и оттиском печати участника при ее наличии;</w:t>
      </w:r>
    </w:p>
    <w:p w:rsidR="00932AF8" w:rsidRDefault="00932AF8">
      <w:pPr>
        <w:pStyle w:val="ConsPlusNormal"/>
        <w:spacing w:before="220"/>
        <w:ind w:firstLine="540"/>
        <w:jc w:val="both"/>
      </w:pPr>
      <w:r>
        <w:t>- копия лицензии Центрального банка Российской Федерации (Банка России) на осуществление банковских операций со средствами в рублях для расчетных небанковских кредитных организаций, осуществление переводов денежных средств по поручению юридических лиц, осуществление переводов денежных средств без открытия банковских счетов, в том числе электронных денежных средств, заверенная подписью руководителя или уполномоченного лица и оттиском печати участника при ее наличии;</w:t>
      </w:r>
    </w:p>
    <w:p w:rsidR="00932AF8" w:rsidRDefault="00932AF8">
      <w:pPr>
        <w:pStyle w:val="ConsPlusNormal"/>
        <w:spacing w:before="220"/>
        <w:ind w:firstLine="540"/>
        <w:jc w:val="both"/>
      </w:pPr>
      <w:r>
        <w:t>- сведения о наличии технической возможности обеспечить перевод по электронным реестрам денежных средств, предоставленных ГКУ "Центр социальной поддержки Сахалинской области", физическим лицам - получателям компенсации за самостоятельно приобретенные путевки в организации отдыха детей и их оздоровления, расположенные на территории Сахалинской области, по предстоящим расходам с использованием социального счета с целью оплаты указанной компенсации в установленном объеме.</w:t>
      </w:r>
    </w:p>
    <w:p w:rsidR="00932AF8" w:rsidRDefault="00932AF8">
      <w:pPr>
        <w:pStyle w:val="ConsPlusNormal"/>
        <w:spacing w:before="220"/>
        <w:ind w:firstLine="540"/>
        <w:jc w:val="both"/>
      </w:pPr>
      <w:bookmarkStart w:id="3" w:name="P65"/>
      <w:bookmarkEnd w:id="3"/>
      <w:r>
        <w:t xml:space="preserve">2.3. </w:t>
      </w:r>
      <w:hyperlink w:anchor="P118">
        <w:r>
          <w:rPr>
            <w:color w:val="0000FF"/>
          </w:rPr>
          <w:t>Заявление</w:t>
        </w:r>
      </w:hyperlink>
      <w:r>
        <w:t xml:space="preserve"> участника согласно приложению N 1 к настоящему Порядку и документы, указанные в </w:t>
      </w:r>
      <w:hyperlink w:anchor="P60">
        <w:r>
          <w:rPr>
            <w:color w:val="0000FF"/>
          </w:rPr>
          <w:t>пункте 2.2</w:t>
        </w:r>
      </w:hyperlink>
      <w:r>
        <w:t xml:space="preserve"> настоящего Порядка (далее - документы), предоставляются в Министерство прошитыми в единый том со сквозной нумерацией страниц, заверенными подписью руководителя или уполномоченного лица с оттиском печати участника (при ее наличии), либо в форме электронных документов, заверенных электронной подписью, с сопроводительным письмом участника и описью представленных документов.</w:t>
      </w:r>
    </w:p>
    <w:p w:rsidR="00932AF8" w:rsidRDefault="00932AF8">
      <w:pPr>
        <w:pStyle w:val="ConsPlusNormal"/>
        <w:spacing w:before="220"/>
        <w:ind w:firstLine="540"/>
        <w:jc w:val="both"/>
      </w:pPr>
      <w:r>
        <w:t>2.4. Ответственность за достоверность и полноту сведений, отраженных в заявлении участника и документах, возлагается на кредитную организацию.</w:t>
      </w:r>
    </w:p>
    <w:p w:rsidR="00932AF8" w:rsidRDefault="00932AF8">
      <w:pPr>
        <w:pStyle w:val="ConsPlusNormal"/>
        <w:spacing w:before="220"/>
        <w:ind w:firstLine="540"/>
        <w:jc w:val="both"/>
      </w:pPr>
      <w:r>
        <w:t>2.5. Министерство рассматривает заявление участника и документы и не позднее 15 рабочих дней со дня получения заявления участника и документов:</w:t>
      </w:r>
    </w:p>
    <w:p w:rsidR="00932AF8" w:rsidRDefault="00932AF8">
      <w:pPr>
        <w:pStyle w:val="ConsPlusNormal"/>
        <w:spacing w:before="220"/>
        <w:ind w:firstLine="540"/>
        <w:jc w:val="both"/>
      </w:pPr>
      <w:bookmarkStart w:id="4" w:name="P68"/>
      <w:bookmarkEnd w:id="4"/>
      <w:r>
        <w:t xml:space="preserve">- в случае соответствия заявления участника и документов требованиям, указанным в </w:t>
      </w:r>
      <w:hyperlink w:anchor="P60">
        <w:r>
          <w:rPr>
            <w:color w:val="0000FF"/>
          </w:rPr>
          <w:t>пунктах 2.2</w:t>
        </w:r>
      </w:hyperlink>
      <w:r>
        <w:t xml:space="preserve"> и </w:t>
      </w:r>
      <w:hyperlink w:anchor="P65">
        <w:r>
          <w:rPr>
            <w:color w:val="0000FF"/>
          </w:rPr>
          <w:t>2.3</w:t>
        </w:r>
      </w:hyperlink>
      <w:r>
        <w:t xml:space="preserve"> настоящего Порядка, направляет кредитной организации решение об участии в эксперименте, копия указанного решения направляется ГКУ "Центр социальной поддержки Сахалинской области";</w:t>
      </w:r>
    </w:p>
    <w:p w:rsidR="00932AF8" w:rsidRDefault="00932AF8">
      <w:pPr>
        <w:pStyle w:val="ConsPlusNormal"/>
        <w:spacing w:before="220"/>
        <w:ind w:firstLine="540"/>
        <w:jc w:val="both"/>
      </w:pPr>
      <w:r>
        <w:t xml:space="preserve">- в случае несоответствия заявления участника и документов требованиям, указанным в </w:t>
      </w:r>
      <w:hyperlink w:anchor="P60">
        <w:r>
          <w:rPr>
            <w:color w:val="0000FF"/>
          </w:rPr>
          <w:t>пунктах 2.2</w:t>
        </w:r>
      </w:hyperlink>
      <w:r>
        <w:t xml:space="preserve"> и </w:t>
      </w:r>
      <w:hyperlink w:anchor="P65">
        <w:r>
          <w:rPr>
            <w:color w:val="0000FF"/>
          </w:rPr>
          <w:t>2.3</w:t>
        </w:r>
      </w:hyperlink>
      <w:r>
        <w:t xml:space="preserve"> настоящего Порядка, направляет кредитной организации мотивированный отказ в участии в отборе.</w:t>
      </w:r>
    </w:p>
    <w:p w:rsidR="00932AF8" w:rsidRDefault="00932AF8">
      <w:pPr>
        <w:pStyle w:val="ConsPlusNormal"/>
        <w:ind w:firstLine="540"/>
        <w:jc w:val="both"/>
      </w:pPr>
    </w:p>
    <w:p w:rsidR="00932AF8" w:rsidRDefault="00932AF8">
      <w:pPr>
        <w:pStyle w:val="ConsPlusTitle"/>
        <w:jc w:val="center"/>
        <w:outlineLvl w:val="1"/>
      </w:pPr>
      <w:r>
        <w:t>3. Порядок заключения соглашения</w:t>
      </w:r>
    </w:p>
    <w:p w:rsidR="00932AF8" w:rsidRDefault="00932AF8">
      <w:pPr>
        <w:pStyle w:val="ConsPlusNormal"/>
        <w:ind w:firstLine="540"/>
        <w:jc w:val="both"/>
      </w:pPr>
    </w:p>
    <w:p w:rsidR="00932AF8" w:rsidRDefault="00932AF8">
      <w:pPr>
        <w:pStyle w:val="ConsPlusNormal"/>
        <w:ind w:firstLine="540"/>
        <w:jc w:val="both"/>
      </w:pPr>
      <w:r>
        <w:t xml:space="preserve">3.1. ГКУ "Центр социальной поддержки Сахалинской области" в течение 10 рабочих дней после получения решения, указанного в </w:t>
      </w:r>
      <w:hyperlink w:anchor="P68">
        <w:r>
          <w:rPr>
            <w:color w:val="0000FF"/>
          </w:rPr>
          <w:t>абзаце втором пункта 2.5</w:t>
        </w:r>
      </w:hyperlink>
      <w:r>
        <w:t xml:space="preserve"> настоящего Порядка, направляет кредитной организации, прошедшей отбор (далее - участник), подписанный им проект </w:t>
      </w:r>
      <w:hyperlink w:anchor="P226">
        <w:r>
          <w:rPr>
            <w:color w:val="0000FF"/>
          </w:rPr>
          <w:t>соглашения</w:t>
        </w:r>
      </w:hyperlink>
      <w:r>
        <w:t xml:space="preserve"> в двух экземплярах в соответствии с примерной формой, утвержденной настоящим Порядком (приложение N 2 к настоящему Порядку).</w:t>
      </w:r>
    </w:p>
    <w:p w:rsidR="00932AF8" w:rsidRDefault="00932AF8">
      <w:pPr>
        <w:pStyle w:val="ConsPlusNormal"/>
        <w:spacing w:before="220"/>
        <w:ind w:firstLine="540"/>
        <w:jc w:val="both"/>
      </w:pPr>
      <w:r>
        <w:t>3.2. В соглашении должны быть установлены следующие обязанности участника:</w:t>
      </w:r>
    </w:p>
    <w:p w:rsidR="00932AF8" w:rsidRDefault="00932AF8">
      <w:pPr>
        <w:pStyle w:val="ConsPlusNormal"/>
        <w:spacing w:before="220"/>
        <w:ind w:firstLine="540"/>
        <w:jc w:val="both"/>
      </w:pPr>
      <w:r>
        <w:t xml:space="preserve">- осуществлять прием заявлений граждан на открытие "социального счета", используемого </w:t>
      </w:r>
      <w:r>
        <w:lastRenderedPageBreak/>
        <w:t>для осуществления перевода денежных средств;</w:t>
      </w:r>
    </w:p>
    <w:p w:rsidR="00932AF8" w:rsidRDefault="00932AF8">
      <w:pPr>
        <w:pStyle w:val="ConsPlusNormal"/>
        <w:spacing w:before="220"/>
        <w:ind w:firstLine="540"/>
        <w:jc w:val="both"/>
      </w:pPr>
      <w:r>
        <w:t>- осуществлять информационное взаимодействие с Министерством и ГКУ "Центр социальной поддержки Сахалинской области";</w:t>
      </w:r>
    </w:p>
    <w:p w:rsidR="00932AF8" w:rsidRDefault="00932AF8">
      <w:pPr>
        <w:pStyle w:val="ConsPlusNormal"/>
        <w:spacing w:before="220"/>
        <w:ind w:firstLine="540"/>
        <w:jc w:val="both"/>
      </w:pPr>
      <w:r>
        <w:t>- осуществлять обслуживание и информационную поддержку заявителей по вопросам осуществления переводов денежных средств в соответствии с Порядком;</w:t>
      </w:r>
    </w:p>
    <w:p w:rsidR="00932AF8" w:rsidRDefault="00932AF8">
      <w:pPr>
        <w:pStyle w:val="ConsPlusNormal"/>
        <w:spacing w:before="220"/>
        <w:ind w:firstLine="540"/>
        <w:jc w:val="both"/>
      </w:pPr>
      <w:r>
        <w:t>- обеспечивать перевод по электронным реестрам денежных средств, предоставленных ГКУ "Центр социальной поддержки Сахалинской области", физическим лицам - получателям компенсации за самостоятельно приобретенные путевки в организации отдыха детей и их оздоровления, расположенные на территории Сахалинской области, по предстоящим расходам с использованием социального счета с целью оплаты указанной компенсации в установленном объеме;</w:t>
      </w:r>
    </w:p>
    <w:p w:rsidR="00932AF8" w:rsidRDefault="00932AF8">
      <w:pPr>
        <w:pStyle w:val="ConsPlusNormal"/>
        <w:spacing w:before="220"/>
        <w:ind w:firstLine="540"/>
        <w:jc w:val="both"/>
      </w:pPr>
      <w:r>
        <w:t>- организовать администрирование авторизационной базы и маршрутизацию авторизационных запросов при использовании гражданами социальных счетов;</w:t>
      </w:r>
    </w:p>
    <w:p w:rsidR="00932AF8" w:rsidRDefault="00932AF8">
      <w:pPr>
        <w:pStyle w:val="ConsPlusNormal"/>
        <w:spacing w:before="220"/>
        <w:ind w:firstLine="540"/>
        <w:jc w:val="both"/>
      </w:pPr>
      <w:r>
        <w:t>- обеспечивать наличие системы учета совершенных операций с использованием аппаратных средств автоматизации ввода информации;</w:t>
      </w:r>
    </w:p>
    <w:p w:rsidR="00932AF8" w:rsidRDefault="00932AF8">
      <w:pPr>
        <w:pStyle w:val="ConsPlusNormal"/>
        <w:spacing w:before="220"/>
        <w:ind w:firstLine="540"/>
        <w:jc w:val="both"/>
      </w:pPr>
      <w:r>
        <w:t>- обеспечивать обработку операций, совершенных с использованием социального счета;</w:t>
      </w:r>
    </w:p>
    <w:p w:rsidR="00932AF8" w:rsidRDefault="00932AF8">
      <w:pPr>
        <w:pStyle w:val="ConsPlusNormal"/>
        <w:spacing w:before="220"/>
        <w:ind w:firstLine="540"/>
        <w:jc w:val="both"/>
      </w:pPr>
      <w:r>
        <w:t>- осуществлять передачу данных об операциях, осуществленных (совершенных) с использованием социального счета ГКУ "Центр социальной поддержки Сахалинской области", в порядке и сроки, определенные соглашением с учетом требований законодательства Российской Федерации.</w:t>
      </w:r>
    </w:p>
    <w:p w:rsidR="00932AF8" w:rsidRDefault="00932AF8">
      <w:pPr>
        <w:pStyle w:val="ConsPlusNormal"/>
        <w:spacing w:before="220"/>
        <w:ind w:firstLine="540"/>
        <w:jc w:val="both"/>
      </w:pPr>
      <w:r>
        <w:t>3.3. Участник в течение 10 рабочих дней после получения проекта соглашения обязан подписать его и направить один экземпляр соглашения в ГКУ "Центр социальной поддержки Сахалинской области".</w:t>
      </w:r>
    </w:p>
    <w:p w:rsidR="00932AF8" w:rsidRDefault="00932AF8">
      <w:pPr>
        <w:pStyle w:val="ConsPlusNormal"/>
        <w:spacing w:before="220"/>
        <w:ind w:firstLine="540"/>
        <w:jc w:val="both"/>
      </w:pPr>
      <w:r>
        <w:t>3.4. В случае выявления недостоверности сведений, отраженных в заявлении участника и документах, участник отстраняется ГКУ "Центр социальной поддержки Сахалинской области" от участия в эксперименте.</w:t>
      </w:r>
    </w:p>
    <w:p w:rsidR="00932AF8" w:rsidRDefault="00932AF8">
      <w:pPr>
        <w:pStyle w:val="ConsPlusNormal"/>
        <w:spacing w:before="220"/>
        <w:ind w:firstLine="540"/>
        <w:jc w:val="both"/>
      </w:pPr>
      <w:r>
        <w:t>Уведомление об отстранении участника оформляется в трех экземплярах, два из которых в течение пяти рабочих дней после принятия решения направляются в Министерство и участнику соответственно.</w:t>
      </w:r>
    </w:p>
    <w:p w:rsidR="00932AF8" w:rsidRDefault="00932AF8">
      <w:pPr>
        <w:pStyle w:val="ConsPlusNormal"/>
        <w:spacing w:before="220"/>
        <w:ind w:firstLine="540"/>
        <w:jc w:val="both"/>
      </w:pPr>
      <w:r>
        <w:t>3.5. При наступлении условий, установленных пунктом 3.4 настоящего Порядка, социальные счета, предоставленные гражданам для перевода денежных средств, продолжают использоваться для предоставления мер социальной поддержки в течение 60 рабочих дней со дня отстранения участника.</w:t>
      </w:r>
    </w:p>
    <w:p w:rsidR="00932AF8" w:rsidRDefault="00932AF8">
      <w:pPr>
        <w:pStyle w:val="ConsPlusNormal"/>
        <w:spacing w:before="220"/>
        <w:ind w:firstLine="540"/>
        <w:jc w:val="both"/>
      </w:pPr>
      <w:r>
        <w:t>Граждане, имеющие социальные счета в кредитных организациях, которые отстранены от участия в эксперименте, уведомляются посредством смс-оповещения ГКУ "Центр социальной поддержки Сахалинской области".</w:t>
      </w:r>
    </w:p>
    <w:p w:rsidR="00932AF8" w:rsidRDefault="00932AF8">
      <w:pPr>
        <w:pStyle w:val="ConsPlusNormal"/>
        <w:spacing w:before="220"/>
        <w:ind w:firstLine="540"/>
        <w:jc w:val="both"/>
      </w:pPr>
      <w:r>
        <w:t xml:space="preserve">3.6. В случае установления факта несоответствия участника требованиям, указанным в </w:t>
      </w:r>
      <w:hyperlink w:anchor="P56">
        <w:r>
          <w:rPr>
            <w:color w:val="0000FF"/>
          </w:rPr>
          <w:t>пункте 2.1</w:t>
        </w:r>
      </w:hyperlink>
      <w:r>
        <w:t xml:space="preserve"> настоящего Порядка, ГКУ "Центр социальной поддержки Сахалинской области" обязан направить письменную претензию участнику. При этом срок ответа на претензию участником не должен превышать 15 (пятнадцати) рабочих дней с момента ее получения.</w:t>
      </w:r>
    </w:p>
    <w:p w:rsidR="00932AF8" w:rsidRDefault="00932AF8">
      <w:pPr>
        <w:pStyle w:val="ConsPlusNormal"/>
        <w:spacing w:before="220"/>
        <w:ind w:firstLine="540"/>
        <w:jc w:val="both"/>
      </w:pPr>
      <w:r>
        <w:t xml:space="preserve">3.7. Порядок и условия взаимодействия ГКУ "Центр социальной поддержки Сахалинской области" и кредитной организации при переводах денежных средств с использованием </w:t>
      </w:r>
      <w:r>
        <w:lastRenderedPageBreak/>
        <w:t xml:space="preserve">социального счета в рамках проведения эксперимента определяются соглашением с учетом типовых положений, предусмотренных формой </w:t>
      </w:r>
      <w:hyperlink w:anchor="P226">
        <w:r>
          <w:rPr>
            <w:color w:val="0000FF"/>
          </w:rPr>
          <w:t>соглашения</w:t>
        </w:r>
      </w:hyperlink>
      <w:r>
        <w:t xml:space="preserve"> (приложение N 2 к Порядку).</w:t>
      </w:r>
    </w:p>
    <w:p w:rsidR="00932AF8" w:rsidRDefault="00932AF8">
      <w:pPr>
        <w:pStyle w:val="ConsPlusNormal"/>
        <w:spacing w:before="220"/>
        <w:ind w:firstLine="540"/>
        <w:jc w:val="both"/>
      </w:pPr>
      <w:r>
        <w:t>3.8. Взаимодействие ГКУ "Центр социальной поддержки Сахалинской области" и кредитной организации при переводах денежных средств с использованием социальных счетов в рамках проведения эксперимента осуществляется на безвозмездной основе.</w:t>
      </w:r>
    </w:p>
    <w:p w:rsidR="00932AF8" w:rsidRDefault="00932AF8">
      <w:pPr>
        <w:pStyle w:val="ConsPlusNormal"/>
        <w:jc w:val="right"/>
      </w:pPr>
    </w:p>
    <w:p w:rsidR="00932AF8" w:rsidRDefault="00932AF8">
      <w:pPr>
        <w:pStyle w:val="ConsPlusNormal"/>
        <w:jc w:val="right"/>
      </w:pPr>
    </w:p>
    <w:p w:rsidR="00932AF8" w:rsidRDefault="00932AF8">
      <w:pPr>
        <w:pStyle w:val="ConsPlusNormal"/>
        <w:jc w:val="right"/>
      </w:pPr>
    </w:p>
    <w:p w:rsidR="00932AF8" w:rsidRDefault="00932AF8">
      <w:pPr>
        <w:pStyle w:val="ConsPlusNormal"/>
        <w:jc w:val="right"/>
      </w:pPr>
    </w:p>
    <w:p w:rsidR="00932AF8" w:rsidRDefault="00932AF8">
      <w:pPr>
        <w:pStyle w:val="ConsPlusNormal"/>
        <w:jc w:val="right"/>
      </w:pPr>
    </w:p>
    <w:p w:rsidR="00932AF8" w:rsidRDefault="00932AF8">
      <w:pPr>
        <w:pStyle w:val="ConsPlusNormal"/>
        <w:jc w:val="right"/>
        <w:outlineLvl w:val="1"/>
      </w:pPr>
      <w:r>
        <w:t>Приложение N 1</w:t>
      </w:r>
    </w:p>
    <w:p w:rsidR="00932AF8" w:rsidRDefault="00932AF8">
      <w:pPr>
        <w:pStyle w:val="ConsPlusNormal"/>
        <w:jc w:val="right"/>
      </w:pPr>
      <w:r>
        <w:t>к Порядку</w:t>
      </w:r>
    </w:p>
    <w:p w:rsidR="00932AF8" w:rsidRDefault="00932AF8">
      <w:pPr>
        <w:pStyle w:val="ConsPlusNormal"/>
        <w:jc w:val="right"/>
      </w:pPr>
      <w:r>
        <w:t>заключения с операторами</w:t>
      </w:r>
    </w:p>
    <w:p w:rsidR="00932AF8" w:rsidRDefault="00932AF8">
      <w:pPr>
        <w:pStyle w:val="ConsPlusNormal"/>
        <w:jc w:val="right"/>
      </w:pPr>
      <w:r>
        <w:t>электронных денежных средств</w:t>
      </w:r>
    </w:p>
    <w:p w:rsidR="00932AF8" w:rsidRDefault="00932AF8">
      <w:pPr>
        <w:pStyle w:val="ConsPlusNormal"/>
        <w:jc w:val="right"/>
      </w:pPr>
      <w:r>
        <w:t>соглашения о взаимодействии</w:t>
      </w:r>
    </w:p>
    <w:p w:rsidR="00932AF8" w:rsidRDefault="00932AF8">
      <w:pPr>
        <w:pStyle w:val="ConsPlusNormal"/>
        <w:jc w:val="right"/>
      </w:pPr>
      <w:r>
        <w:t>при переводах денежных средств</w:t>
      </w:r>
    </w:p>
    <w:p w:rsidR="00932AF8" w:rsidRDefault="00932AF8">
      <w:pPr>
        <w:pStyle w:val="ConsPlusNormal"/>
        <w:jc w:val="right"/>
      </w:pPr>
      <w:r>
        <w:t>для участия в эксперименте</w:t>
      </w:r>
    </w:p>
    <w:p w:rsidR="00932AF8" w:rsidRDefault="00932AF8">
      <w:pPr>
        <w:pStyle w:val="ConsPlusNormal"/>
        <w:jc w:val="right"/>
      </w:pPr>
      <w:r>
        <w:t>по предоставлению компенсации</w:t>
      </w:r>
    </w:p>
    <w:p w:rsidR="00932AF8" w:rsidRDefault="00932AF8">
      <w:pPr>
        <w:pStyle w:val="ConsPlusNormal"/>
        <w:jc w:val="right"/>
      </w:pPr>
      <w:r>
        <w:t>за самостоятельно приобретенные путевки</w:t>
      </w:r>
    </w:p>
    <w:p w:rsidR="00932AF8" w:rsidRDefault="00932AF8">
      <w:pPr>
        <w:pStyle w:val="ConsPlusNormal"/>
        <w:jc w:val="right"/>
      </w:pPr>
      <w:r>
        <w:t>в организации отдыха детей</w:t>
      </w:r>
    </w:p>
    <w:p w:rsidR="00932AF8" w:rsidRDefault="00932AF8">
      <w:pPr>
        <w:pStyle w:val="ConsPlusNormal"/>
        <w:jc w:val="right"/>
      </w:pPr>
      <w:r>
        <w:t>и их оздоровления, расположенные</w:t>
      </w:r>
    </w:p>
    <w:p w:rsidR="00932AF8" w:rsidRDefault="00932AF8">
      <w:pPr>
        <w:pStyle w:val="ConsPlusNormal"/>
        <w:jc w:val="right"/>
      </w:pPr>
      <w:r>
        <w:t>на территории Сахалинской области,</w:t>
      </w:r>
    </w:p>
    <w:p w:rsidR="00932AF8" w:rsidRDefault="00932AF8">
      <w:pPr>
        <w:pStyle w:val="ConsPlusNormal"/>
        <w:jc w:val="right"/>
      </w:pPr>
      <w:r>
        <w:t>по предстоящим расходам</w:t>
      </w:r>
    </w:p>
    <w:p w:rsidR="00932AF8" w:rsidRDefault="00932AF8">
      <w:pPr>
        <w:pStyle w:val="ConsPlusNormal"/>
        <w:jc w:val="right"/>
      </w:pPr>
      <w:r>
        <w:t>с использованием социального счета,</w:t>
      </w:r>
    </w:p>
    <w:p w:rsidR="00932AF8" w:rsidRDefault="00932AF8">
      <w:pPr>
        <w:pStyle w:val="ConsPlusNormal"/>
        <w:jc w:val="right"/>
      </w:pPr>
      <w:r>
        <w:t>утвержденному приказом</w:t>
      </w:r>
    </w:p>
    <w:p w:rsidR="00932AF8" w:rsidRDefault="00932AF8">
      <w:pPr>
        <w:pStyle w:val="ConsPlusNormal"/>
        <w:jc w:val="right"/>
      </w:pPr>
      <w:r>
        <w:t>министерства социальной защиты</w:t>
      </w:r>
    </w:p>
    <w:p w:rsidR="00932AF8" w:rsidRDefault="00932AF8">
      <w:pPr>
        <w:pStyle w:val="ConsPlusNormal"/>
        <w:jc w:val="right"/>
      </w:pPr>
      <w:r>
        <w:t>Сахалинской области</w:t>
      </w:r>
    </w:p>
    <w:p w:rsidR="00932AF8" w:rsidRDefault="00932AF8">
      <w:pPr>
        <w:pStyle w:val="ConsPlusNormal"/>
        <w:jc w:val="right"/>
      </w:pPr>
      <w:r>
        <w:t>от 06.02.2024 N 1-3.11-65/24</w:t>
      </w:r>
    </w:p>
    <w:p w:rsidR="00932AF8" w:rsidRDefault="00932AF8">
      <w:pPr>
        <w:pStyle w:val="ConsPlusNormal"/>
      </w:pPr>
    </w:p>
    <w:p w:rsidR="00932AF8" w:rsidRDefault="00932AF8">
      <w:pPr>
        <w:pStyle w:val="ConsPlusNonformat"/>
        <w:jc w:val="both"/>
      </w:pPr>
      <w:r>
        <w:t xml:space="preserve">                                           В министерство социальной защиты</w:t>
      </w:r>
    </w:p>
    <w:p w:rsidR="00932AF8" w:rsidRDefault="00932AF8">
      <w:pPr>
        <w:pStyle w:val="ConsPlusNonformat"/>
        <w:jc w:val="both"/>
      </w:pPr>
      <w:r>
        <w:t xml:space="preserve">                                           Сахалинской области</w:t>
      </w:r>
    </w:p>
    <w:p w:rsidR="00932AF8" w:rsidRDefault="00932AF8">
      <w:pPr>
        <w:pStyle w:val="ConsPlusNonformat"/>
        <w:jc w:val="both"/>
      </w:pPr>
    </w:p>
    <w:p w:rsidR="00932AF8" w:rsidRDefault="00932AF8">
      <w:pPr>
        <w:pStyle w:val="ConsPlusNonformat"/>
        <w:jc w:val="both"/>
      </w:pPr>
      <w:bookmarkStart w:id="5" w:name="P118"/>
      <w:bookmarkEnd w:id="5"/>
      <w:r>
        <w:t xml:space="preserve">                                 </w:t>
      </w:r>
      <w:r>
        <w:rPr>
          <w:b/>
        </w:rPr>
        <w:t>ЗАЯВЛЕНИЕ</w:t>
      </w:r>
    </w:p>
    <w:p w:rsidR="00932AF8" w:rsidRDefault="00932AF8">
      <w:pPr>
        <w:pStyle w:val="ConsPlusNonformat"/>
        <w:jc w:val="both"/>
      </w:pPr>
      <w:r>
        <w:t xml:space="preserve">          кредитной организации - оператора электронных денежных</w:t>
      </w:r>
    </w:p>
    <w:p w:rsidR="00932AF8" w:rsidRDefault="00932AF8">
      <w:pPr>
        <w:pStyle w:val="ConsPlusNonformat"/>
        <w:jc w:val="both"/>
      </w:pPr>
      <w:r>
        <w:t xml:space="preserve">            средств об участии в эксперименте по предоставлению</w:t>
      </w:r>
    </w:p>
    <w:p w:rsidR="00932AF8" w:rsidRDefault="00932AF8">
      <w:pPr>
        <w:pStyle w:val="ConsPlusNonformat"/>
        <w:jc w:val="both"/>
      </w:pPr>
      <w:r>
        <w:t xml:space="preserve">            компенсации за самостоятельно приобретенные путевки</w:t>
      </w:r>
    </w:p>
    <w:p w:rsidR="00932AF8" w:rsidRDefault="00932AF8">
      <w:pPr>
        <w:pStyle w:val="ConsPlusNonformat"/>
        <w:jc w:val="both"/>
      </w:pPr>
      <w:r>
        <w:t xml:space="preserve">        в организации отдыха детей и их оздоровления, расположенные</w:t>
      </w:r>
    </w:p>
    <w:p w:rsidR="00932AF8" w:rsidRDefault="00932AF8">
      <w:pPr>
        <w:pStyle w:val="ConsPlusNonformat"/>
        <w:jc w:val="both"/>
      </w:pPr>
      <w:r>
        <w:t xml:space="preserve">        на территории Сахалинской области, по предстоящим расходам</w:t>
      </w:r>
    </w:p>
    <w:p w:rsidR="00932AF8" w:rsidRDefault="00932AF8">
      <w:pPr>
        <w:pStyle w:val="ConsPlusNonformat"/>
        <w:jc w:val="both"/>
      </w:pPr>
      <w:r>
        <w:t xml:space="preserve">                    с использованием социального счета</w:t>
      </w:r>
    </w:p>
    <w:p w:rsidR="00932AF8" w:rsidRDefault="00932AF8">
      <w:pPr>
        <w:pStyle w:val="ConsPlusNonformat"/>
        <w:jc w:val="both"/>
      </w:pPr>
    </w:p>
    <w:p w:rsidR="00932AF8" w:rsidRDefault="00932AF8">
      <w:pPr>
        <w:pStyle w:val="ConsPlusNonformat"/>
        <w:jc w:val="both"/>
      </w:pPr>
      <w:r>
        <w:t>___________________________________________________________________________</w:t>
      </w:r>
    </w:p>
    <w:p w:rsidR="00932AF8" w:rsidRDefault="00932AF8">
      <w:pPr>
        <w:pStyle w:val="ConsPlusNonformat"/>
        <w:jc w:val="both"/>
      </w:pPr>
      <w:r>
        <w:t>___________________________________________________________________________</w:t>
      </w:r>
    </w:p>
    <w:p w:rsidR="00932AF8" w:rsidRDefault="00932AF8">
      <w:pPr>
        <w:pStyle w:val="ConsPlusNonformat"/>
        <w:jc w:val="both"/>
      </w:pPr>
      <w:r>
        <w:t>___________________________________________________________________________</w:t>
      </w:r>
    </w:p>
    <w:p w:rsidR="00932AF8" w:rsidRDefault="00932AF8">
      <w:pPr>
        <w:pStyle w:val="ConsPlusNonformat"/>
        <w:jc w:val="both"/>
      </w:pPr>
      <w:r>
        <w:t xml:space="preserve">         (полное наименование кредитной организации в соответствии</w:t>
      </w:r>
    </w:p>
    <w:p w:rsidR="00932AF8" w:rsidRDefault="00932AF8">
      <w:pPr>
        <w:pStyle w:val="ConsPlusNonformat"/>
        <w:jc w:val="both"/>
      </w:pPr>
      <w:r>
        <w:t xml:space="preserve">                       с учредительными документами)</w:t>
      </w:r>
    </w:p>
    <w:p w:rsidR="00932AF8" w:rsidRDefault="00932AF8">
      <w:pPr>
        <w:pStyle w:val="ConsPlusNonformat"/>
        <w:jc w:val="both"/>
      </w:pPr>
      <w:r>
        <w:t>ОГРН ______________________________________________________________________</w:t>
      </w:r>
    </w:p>
    <w:p w:rsidR="00932AF8" w:rsidRDefault="00932AF8">
      <w:pPr>
        <w:pStyle w:val="ConsPlusNonformat"/>
        <w:jc w:val="both"/>
      </w:pPr>
      <w:r>
        <w:t>ИНН _______________________________________________________________________</w:t>
      </w:r>
    </w:p>
    <w:p w:rsidR="00932AF8" w:rsidRDefault="00932AF8">
      <w:pPr>
        <w:pStyle w:val="ConsPlusNonformat"/>
        <w:jc w:val="both"/>
      </w:pPr>
      <w:r>
        <w:t>КПП ______________________________________________________________________,</w:t>
      </w:r>
    </w:p>
    <w:p w:rsidR="00932AF8" w:rsidRDefault="00932AF8">
      <w:pPr>
        <w:pStyle w:val="ConsPlusNonformat"/>
        <w:jc w:val="both"/>
      </w:pPr>
      <w:r>
        <w:t>в лице ___________________________________________________________________,</w:t>
      </w:r>
    </w:p>
    <w:p w:rsidR="00932AF8" w:rsidRDefault="00932AF8">
      <w:pPr>
        <w:pStyle w:val="ConsPlusNonformat"/>
        <w:jc w:val="both"/>
      </w:pPr>
      <w:r>
        <w:t xml:space="preserve">           (ФИО и должность лица, уполномоченного действовать от имени</w:t>
      </w:r>
    </w:p>
    <w:p w:rsidR="00932AF8" w:rsidRDefault="00932AF8">
      <w:pPr>
        <w:pStyle w:val="ConsPlusNonformat"/>
        <w:jc w:val="both"/>
      </w:pPr>
      <w:r>
        <w:t xml:space="preserve">                             кредитной организации)</w:t>
      </w:r>
    </w:p>
    <w:p w:rsidR="00932AF8" w:rsidRDefault="00932AF8">
      <w:pPr>
        <w:pStyle w:val="ConsPlusNonformat"/>
        <w:jc w:val="both"/>
      </w:pPr>
      <w:r>
        <w:t>действующего на основании _________________________________________________</w:t>
      </w:r>
    </w:p>
    <w:p w:rsidR="00932AF8" w:rsidRDefault="00932AF8">
      <w:pPr>
        <w:pStyle w:val="ConsPlusNonformat"/>
        <w:jc w:val="both"/>
      </w:pPr>
      <w:r>
        <w:t>___________________________________________________________________________</w:t>
      </w:r>
    </w:p>
    <w:p w:rsidR="00932AF8" w:rsidRDefault="00932AF8">
      <w:pPr>
        <w:pStyle w:val="ConsPlusNonformat"/>
        <w:jc w:val="both"/>
      </w:pPr>
      <w:r>
        <w:t>___________________________________________________________________________</w:t>
      </w:r>
    </w:p>
    <w:p w:rsidR="00932AF8" w:rsidRDefault="00932AF8">
      <w:pPr>
        <w:pStyle w:val="ConsPlusNonformat"/>
        <w:jc w:val="both"/>
      </w:pPr>
      <w:r>
        <w:t xml:space="preserve">        (реквизиты документов, на основании которых действует лицо</w:t>
      </w:r>
    </w:p>
    <w:p w:rsidR="00932AF8" w:rsidRDefault="00932AF8">
      <w:pPr>
        <w:pStyle w:val="ConsPlusNonformat"/>
        <w:jc w:val="both"/>
      </w:pPr>
      <w:r>
        <w:t xml:space="preserve">                      от имени кредитной организации)</w:t>
      </w:r>
    </w:p>
    <w:p w:rsidR="00932AF8" w:rsidRDefault="00932AF8">
      <w:pPr>
        <w:pStyle w:val="ConsPlusNonformat"/>
        <w:jc w:val="both"/>
      </w:pPr>
      <w:r>
        <w:t>___________________________________________________________________________</w:t>
      </w:r>
    </w:p>
    <w:p w:rsidR="00932AF8" w:rsidRDefault="00932AF8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932AF8" w:rsidRDefault="00932AF8">
      <w:pPr>
        <w:pStyle w:val="ConsPlusNonformat"/>
        <w:jc w:val="both"/>
      </w:pPr>
      <w:r>
        <w:t>___________________________________________________________________________</w:t>
      </w:r>
    </w:p>
    <w:p w:rsidR="00932AF8" w:rsidRDefault="00932AF8">
      <w:pPr>
        <w:pStyle w:val="ConsPlusNonformat"/>
        <w:jc w:val="both"/>
      </w:pPr>
      <w:r>
        <w:t xml:space="preserve">         (полное наименование кредитной организации в соответствии</w:t>
      </w:r>
    </w:p>
    <w:p w:rsidR="00932AF8" w:rsidRDefault="00932AF8">
      <w:pPr>
        <w:pStyle w:val="ConsPlusNonformat"/>
        <w:jc w:val="both"/>
      </w:pPr>
      <w:r>
        <w:t xml:space="preserve">                       с учредительными документами)</w:t>
      </w:r>
    </w:p>
    <w:p w:rsidR="00932AF8" w:rsidRDefault="00932AF8">
      <w:pPr>
        <w:pStyle w:val="ConsPlusNonformat"/>
        <w:jc w:val="both"/>
      </w:pPr>
      <w:proofErr w:type="gramStart"/>
      <w:r>
        <w:t>просит  допустить</w:t>
      </w:r>
      <w:proofErr w:type="gramEnd"/>
      <w:r>
        <w:t xml:space="preserve"> к участию в эксперименте по предоставлению компенсации за</w:t>
      </w:r>
    </w:p>
    <w:p w:rsidR="00932AF8" w:rsidRDefault="00932AF8">
      <w:pPr>
        <w:pStyle w:val="ConsPlusNonformat"/>
        <w:jc w:val="both"/>
      </w:pPr>
      <w:proofErr w:type="gramStart"/>
      <w:r>
        <w:t>самостоятельно  приобретенные</w:t>
      </w:r>
      <w:proofErr w:type="gramEnd"/>
      <w:r>
        <w:t xml:space="preserve">  путевки  в  организации  отдыха  детей  и их</w:t>
      </w:r>
    </w:p>
    <w:p w:rsidR="00932AF8" w:rsidRDefault="00932AF8">
      <w:pPr>
        <w:pStyle w:val="ConsPlusNonformat"/>
        <w:jc w:val="both"/>
      </w:pPr>
      <w:proofErr w:type="gramStart"/>
      <w:r>
        <w:t xml:space="preserve">оздоровления,   </w:t>
      </w:r>
      <w:proofErr w:type="gramEnd"/>
      <w:r>
        <w:t>расположенные   на   территории   Сахалинской  области,  по</w:t>
      </w:r>
    </w:p>
    <w:p w:rsidR="00932AF8" w:rsidRDefault="00932AF8">
      <w:pPr>
        <w:pStyle w:val="ConsPlusNonformat"/>
        <w:jc w:val="both"/>
      </w:pPr>
      <w:r>
        <w:t>предстоящим расходам с использованием социального счета.</w:t>
      </w:r>
    </w:p>
    <w:p w:rsidR="00932AF8" w:rsidRDefault="00932AF8">
      <w:pPr>
        <w:pStyle w:val="ConsPlusNonformat"/>
        <w:jc w:val="both"/>
      </w:pPr>
    </w:p>
    <w:p w:rsidR="00932AF8" w:rsidRDefault="00932AF8">
      <w:pPr>
        <w:pStyle w:val="ConsPlusNonformat"/>
        <w:jc w:val="both"/>
      </w:pPr>
      <w:r>
        <w:t>___________________________________________________________________________</w:t>
      </w:r>
    </w:p>
    <w:p w:rsidR="00932AF8" w:rsidRDefault="00932AF8">
      <w:pPr>
        <w:pStyle w:val="ConsPlusNonformat"/>
        <w:jc w:val="both"/>
      </w:pPr>
      <w:r>
        <w:t>___________________________________________________________________________</w:t>
      </w:r>
    </w:p>
    <w:p w:rsidR="00932AF8" w:rsidRDefault="00932AF8">
      <w:pPr>
        <w:pStyle w:val="ConsPlusNonformat"/>
        <w:jc w:val="both"/>
      </w:pPr>
      <w:r>
        <w:t xml:space="preserve">         (полное наименование кредитной организации в соответствии</w:t>
      </w:r>
    </w:p>
    <w:p w:rsidR="00932AF8" w:rsidRDefault="00932AF8">
      <w:pPr>
        <w:pStyle w:val="ConsPlusNonformat"/>
        <w:jc w:val="both"/>
      </w:pPr>
      <w:r>
        <w:t xml:space="preserve">                       с учредительными документами)</w:t>
      </w:r>
    </w:p>
    <w:p w:rsidR="00932AF8" w:rsidRDefault="00932AF8">
      <w:pPr>
        <w:pStyle w:val="ConsPlusNonformat"/>
        <w:jc w:val="both"/>
      </w:pPr>
      <w:r>
        <w:t xml:space="preserve">подтверждает   наличие   технической   </w:t>
      </w:r>
      <w:proofErr w:type="gramStart"/>
      <w:r>
        <w:t>возможности  обеспечить</w:t>
      </w:r>
      <w:proofErr w:type="gramEnd"/>
      <w:r>
        <w:t xml:space="preserve">  перевод  по</w:t>
      </w:r>
    </w:p>
    <w:p w:rsidR="00932AF8" w:rsidRDefault="00932AF8">
      <w:pPr>
        <w:pStyle w:val="ConsPlusNonformat"/>
        <w:jc w:val="both"/>
      </w:pPr>
      <w:r>
        <w:t xml:space="preserve">электронным   реестрам   денежных   </w:t>
      </w:r>
      <w:proofErr w:type="gramStart"/>
      <w:r>
        <w:t xml:space="preserve">средств,   </w:t>
      </w:r>
      <w:proofErr w:type="gramEnd"/>
      <w:r>
        <w:t>предоставленных  ГКУ  "Центр</w:t>
      </w:r>
    </w:p>
    <w:p w:rsidR="00932AF8" w:rsidRDefault="00932AF8">
      <w:pPr>
        <w:pStyle w:val="ConsPlusNonformat"/>
        <w:jc w:val="both"/>
      </w:pPr>
      <w:proofErr w:type="gramStart"/>
      <w:r>
        <w:t>социальной  поддержки</w:t>
      </w:r>
      <w:proofErr w:type="gramEnd"/>
      <w:r>
        <w:t xml:space="preserve">  Сахалинской  области" физическим лицам - получателям</w:t>
      </w:r>
    </w:p>
    <w:p w:rsidR="00932AF8" w:rsidRDefault="00932AF8">
      <w:pPr>
        <w:pStyle w:val="ConsPlusNonformat"/>
        <w:jc w:val="both"/>
      </w:pPr>
      <w:proofErr w:type="gramStart"/>
      <w:r>
        <w:t>компенсации  за</w:t>
      </w:r>
      <w:proofErr w:type="gramEnd"/>
      <w:r>
        <w:t xml:space="preserve">  самостоятельно  приобретенные путевки в организации отдыха</w:t>
      </w:r>
    </w:p>
    <w:p w:rsidR="00932AF8" w:rsidRDefault="00932AF8">
      <w:pPr>
        <w:pStyle w:val="ConsPlusNonformat"/>
        <w:jc w:val="both"/>
      </w:pPr>
      <w:proofErr w:type="gramStart"/>
      <w:r>
        <w:t>детей  и</w:t>
      </w:r>
      <w:proofErr w:type="gramEnd"/>
      <w:r>
        <w:t xml:space="preserve">  их оздоровления, расположенные на территории Сахалинской области,</w:t>
      </w:r>
    </w:p>
    <w:p w:rsidR="00932AF8" w:rsidRDefault="00932AF8">
      <w:pPr>
        <w:pStyle w:val="ConsPlusNonformat"/>
        <w:jc w:val="both"/>
      </w:pPr>
      <w:proofErr w:type="gramStart"/>
      <w:r>
        <w:t>по  предстоящим</w:t>
      </w:r>
      <w:proofErr w:type="gramEnd"/>
      <w:r>
        <w:t xml:space="preserve">  расходам с использованием социального счета с целью оплаты</w:t>
      </w:r>
    </w:p>
    <w:p w:rsidR="00932AF8" w:rsidRDefault="00932AF8">
      <w:pPr>
        <w:pStyle w:val="ConsPlusNonformat"/>
        <w:jc w:val="both"/>
      </w:pPr>
      <w:r>
        <w:t>указанной компенсации в установленном объеме.</w:t>
      </w:r>
    </w:p>
    <w:p w:rsidR="00932AF8" w:rsidRDefault="00932AF8">
      <w:pPr>
        <w:pStyle w:val="ConsPlusNonformat"/>
        <w:jc w:val="both"/>
      </w:pPr>
    </w:p>
    <w:p w:rsidR="00932AF8" w:rsidRDefault="00932AF8">
      <w:pPr>
        <w:pStyle w:val="ConsPlusNonformat"/>
        <w:jc w:val="both"/>
      </w:pPr>
      <w:r>
        <w:t>Контактным лицом __________________________________________________________</w:t>
      </w:r>
    </w:p>
    <w:p w:rsidR="00932AF8" w:rsidRDefault="00932AF8">
      <w:pPr>
        <w:pStyle w:val="ConsPlusNonformat"/>
        <w:jc w:val="both"/>
      </w:pPr>
      <w:r>
        <w:t>___________________________________________________________________________</w:t>
      </w:r>
    </w:p>
    <w:p w:rsidR="00932AF8" w:rsidRDefault="00932AF8">
      <w:pPr>
        <w:pStyle w:val="ConsPlusNonformat"/>
        <w:jc w:val="both"/>
      </w:pPr>
      <w:r>
        <w:t xml:space="preserve">         (полное наименование кредитной организации в соответствии</w:t>
      </w:r>
    </w:p>
    <w:p w:rsidR="00932AF8" w:rsidRDefault="00932AF8">
      <w:pPr>
        <w:pStyle w:val="ConsPlusNonformat"/>
        <w:jc w:val="both"/>
      </w:pPr>
      <w:r>
        <w:t xml:space="preserve">                       с учредительными документами)</w:t>
      </w:r>
    </w:p>
    <w:p w:rsidR="00932AF8" w:rsidRDefault="00932AF8">
      <w:pPr>
        <w:pStyle w:val="ConsPlusNonformat"/>
        <w:jc w:val="both"/>
      </w:pPr>
      <w:r>
        <w:t>в соответствии с __________________________________________________________</w:t>
      </w:r>
    </w:p>
    <w:p w:rsidR="00932AF8" w:rsidRDefault="00932AF8">
      <w:pPr>
        <w:pStyle w:val="ConsPlusNonformat"/>
        <w:jc w:val="both"/>
      </w:pPr>
      <w:r>
        <w:t xml:space="preserve">                                  (наименование документа)</w:t>
      </w:r>
    </w:p>
    <w:p w:rsidR="00932AF8" w:rsidRDefault="00932AF8">
      <w:pPr>
        <w:pStyle w:val="ConsPlusNonformat"/>
        <w:jc w:val="both"/>
      </w:pPr>
      <w:r>
        <w:t>является __________________________________________________________________</w:t>
      </w:r>
    </w:p>
    <w:p w:rsidR="00932AF8" w:rsidRDefault="00932AF8">
      <w:pPr>
        <w:pStyle w:val="ConsPlusNonformat"/>
        <w:jc w:val="both"/>
      </w:pPr>
      <w:r>
        <w:t xml:space="preserve">                                 Ф.И.О., должность</w:t>
      </w:r>
    </w:p>
    <w:p w:rsidR="00932AF8" w:rsidRDefault="00932AF8">
      <w:pPr>
        <w:pStyle w:val="ConsPlusNonformat"/>
        <w:jc w:val="both"/>
      </w:pPr>
      <w:r>
        <w:t>___________________________________________________________________________</w:t>
      </w:r>
    </w:p>
    <w:p w:rsidR="00932AF8" w:rsidRDefault="00932AF8">
      <w:pPr>
        <w:pStyle w:val="ConsPlusNonformat"/>
        <w:jc w:val="both"/>
      </w:pPr>
      <w:r>
        <w:t>номер телефона ____________________________________________________________</w:t>
      </w:r>
    </w:p>
    <w:p w:rsidR="00932AF8" w:rsidRDefault="00932AF8">
      <w:pPr>
        <w:pStyle w:val="ConsPlusNonformat"/>
        <w:jc w:val="both"/>
      </w:pPr>
      <w:r>
        <w:t>адрес электронной почты ___________________________________________________</w:t>
      </w:r>
    </w:p>
    <w:p w:rsidR="00932AF8" w:rsidRDefault="00932AF8">
      <w:pPr>
        <w:pStyle w:val="ConsPlusNonformat"/>
        <w:jc w:val="both"/>
      </w:pPr>
    </w:p>
    <w:p w:rsidR="00932AF8" w:rsidRDefault="00932AF8">
      <w:pPr>
        <w:pStyle w:val="ConsPlusNonformat"/>
        <w:jc w:val="both"/>
      </w:pPr>
      <w:r>
        <w:t>К заявлению прилагаются следующие документы:</w:t>
      </w:r>
    </w:p>
    <w:p w:rsidR="00932AF8" w:rsidRDefault="00932AF8">
      <w:pPr>
        <w:pStyle w:val="ConsPlusNonformat"/>
        <w:jc w:val="both"/>
      </w:pPr>
      <w:r>
        <w:t>1. ________________________________________________________________________</w:t>
      </w:r>
    </w:p>
    <w:p w:rsidR="00932AF8" w:rsidRDefault="00932AF8">
      <w:pPr>
        <w:pStyle w:val="ConsPlusNonformat"/>
        <w:jc w:val="both"/>
      </w:pPr>
      <w:r>
        <w:t>2. ________________________________________________________________________</w:t>
      </w:r>
    </w:p>
    <w:p w:rsidR="00932AF8" w:rsidRDefault="00932AF8">
      <w:pPr>
        <w:pStyle w:val="ConsPlusNonformat"/>
        <w:jc w:val="both"/>
      </w:pPr>
      <w:r>
        <w:t>3. ________________________________________________________________________</w:t>
      </w:r>
    </w:p>
    <w:p w:rsidR="00932AF8" w:rsidRDefault="00932AF8">
      <w:pPr>
        <w:pStyle w:val="ConsPlusNonformat"/>
        <w:jc w:val="both"/>
      </w:pPr>
      <w:r>
        <w:t xml:space="preserve">    (указываются документы в соответствии с </w:t>
      </w:r>
      <w:hyperlink w:anchor="P60">
        <w:r>
          <w:rPr>
            <w:color w:val="0000FF"/>
          </w:rPr>
          <w:t>пунктом 2.2</w:t>
        </w:r>
      </w:hyperlink>
      <w:r>
        <w:t xml:space="preserve"> Порядка заключения</w:t>
      </w:r>
    </w:p>
    <w:p w:rsidR="00932AF8" w:rsidRDefault="00932AF8">
      <w:pPr>
        <w:pStyle w:val="ConsPlusNonformat"/>
        <w:jc w:val="both"/>
      </w:pPr>
      <w:r>
        <w:t xml:space="preserve">    с операторами электронных денежных средств соглашения о взаимодействии</w:t>
      </w:r>
    </w:p>
    <w:p w:rsidR="00932AF8" w:rsidRDefault="00932AF8">
      <w:pPr>
        <w:pStyle w:val="ConsPlusNonformat"/>
        <w:jc w:val="both"/>
      </w:pPr>
      <w:r>
        <w:t xml:space="preserve">           при переводах денежных средств для участия в эксперименте</w:t>
      </w:r>
    </w:p>
    <w:p w:rsidR="00932AF8" w:rsidRDefault="00932AF8">
      <w:pPr>
        <w:pStyle w:val="ConsPlusNonformat"/>
        <w:jc w:val="both"/>
      </w:pPr>
      <w:r>
        <w:t xml:space="preserve">     по предоставлению компенсации за самостоятельно приобретенные путевки</w:t>
      </w:r>
    </w:p>
    <w:p w:rsidR="00932AF8" w:rsidRDefault="00932AF8">
      <w:pPr>
        <w:pStyle w:val="ConsPlusNonformat"/>
        <w:jc w:val="both"/>
      </w:pPr>
      <w:r>
        <w:t xml:space="preserve">          в организации отдыха детей и их оздоровления, расположенные</w:t>
      </w:r>
    </w:p>
    <w:p w:rsidR="00932AF8" w:rsidRDefault="00932AF8">
      <w:pPr>
        <w:pStyle w:val="ConsPlusNonformat"/>
        <w:jc w:val="both"/>
      </w:pPr>
      <w:r>
        <w:t xml:space="preserve">          на территории Сахалинской области, по предстоящим расходам</w:t>
      </w:r>
    </w:p>
    <w:p w:rsidR="00932AF8" w:rsidRDefault="00932AF8">
      <w:pPr>
        <w:pStyle w:val="ConsPlusNonformat"/>
        <w:jc w:val="both"/>
      </w:pPr>
      <w:r>
        <w:t xml:space="preserve">          с использованием социального счета, утвержденного приказом</w:t>
      </w:r>
    </w:p>
    <w:p w:rsidR="00932AF8" w:rsidRDefault="00932AF8">
      <w:pPr>
        <w:pStyle w:val="ConsPlusNonformat"/>
        <w:jc w:val="both"/>
      </w:pPr>
      <w:r>
        <w:t xml:space="preserve">              министерства социальной защиты Сахалинской области)</w:t>
      </w:r>
    </w:p>
    <w:p w:rsidR="00932AF8" w:rsidRDefault="00932AF8">
      <w:pPr>
        <w:pStyle w:val="ConsPlusNonformat"/>
        <w:jc w:val="both"/>
      </w:pPr>
    </w:p>
    <w:p w:rsidR="00932AF8" w:rsidRDefault="00932AF8">
      <w:pPr>
        <w:pStyle w:val="ConsPlusNonformat"/>
        <w:jc w:val="both"/>
      </w:pPr>
      <w:r>
        <w:t>___________________________________________________________________________</w:t>
      </w:r>
    </w:p>
    <w:p w:rsidR="00932AF8" w:rsidRDefault="00932AF8">
      <w:pPr>
        <w:pStyle w:val="ConsPlusNonformat"/>
        <w:jc w:val="both"/>
      </w:pPr>
      <w:r>
        <w:t>___________________________________________________________________________</w:t>
      </w:r>
    </w:p>
    <w:p w:rsidR="00932AF8" w:rsidRDefault="00932AF8">
      <w:pPr>
        <w:pStyle w:val="ConsPlusNonformat"/>
        <w:jc w:val="both"/>
      </w:pPr>
      <w:r>
        <w:t xml:space="preserve">         (полное наименование кредитной организации в соответствии</w:t>
      </w:r>
    </w:p>
    <w:p w:rsidR="00932AF8" w:rsidRDefault="00932AF8">
      <w:pPr>
        <w:pStyle w:val="ConsPlusNonformat"/>
        <w:jc w:val="both"/>
      </w:pPr>
      <w:r>
        <w:t xml:space="preserve">                       с учредительными документами)</w:t>
      </w:r>
    </w:p>
    <w:p w:rsidR="00932AF8" w:rsidRDefault="00932AF8">
      <w:pPr>
        <w:pStyle w:val="ConsPlusNonformat"/>
        <w:jc w:val="both"/>
      </w:pPr>
      <w:r>
        <w:t xml:space="preserve">подтверждает   достоверность   </w:t>
      </w:r>
      <w:proofErr w:type="gramStart"/>
      <w:r>
        <w:t xml:space="preserve">сведений,   </w:t>
      </w:r>
      <w:proofErr w:type="gramEnd"/>
      <w:r>
        <w:t>представленных   в  министерство</w:t>
      </w:r>
    </w:p>
    <w:p w:rsidR="00932AF8" w:rsidRDefault="00932AF8">
      <w:pPr>
        <w:pStyle w:val="ConsPlusNonformat"/>
        <w:jc w:val="both"/>
      </w:pPr>
      <w:r>
        <w:t>социальной защиты Сахалинской области в целях участия в эксперименте.</w:t>
      </w:r>
    </w:p>
    <w:p w:rsidR="00932AF8" w:rsidRDefault="00932AF8">
      <w:pPr>
        <w:pStyle w:val="ConsPlusNonformat"/>
        <w:jc w:val="both"/>
      </w:pPr>
    </w:p>
    <w:p w:rsidR="00932AF8" w:rsidRDefault="00932AF8">
      <w:pPr>
        <w:pStyle w:val="ConsPlusNonformat"/>
        <w:jc w:val="both"/>
      </w:pPr>
      <w:r>
        <w:t>"___" ____________ 20___ года</w:t>
      </w:r>
    </w:p>
    <w:p w:rsidR="00932AF8" w:rsidRDefault="00932AF8">
      <w:pPr>
        <w:pStyle w:val="ConsPlusNonformat"/>
        <w:jc w:val="both"/>
      </w:pPr>
    </w:p>
    <w:p w:rsidR="00932AF8" w:rsidRDefault="00932AF8">
      <w:pPr>
        <w:pStyle w:val="ConsPlusNonformat"/>
        <w:jc w:val="both"/>
      </w:pPr>
      <w:r>
        <w:t>(должность руководителя кредитной организации (уполномоченного лица))</w:t>
      </w:r>
    </w:p>
    <w:p w:rsidR="00932AF8" w:rsidRDefault="00932AF8">
      <w:pPr>
        <w:pStyle w:val="ConsPlusNonformat"/>
        <w:jc w:val="both"/>
      </w:pPr>
      <w:r>
        <w:t>(подпись)</w:t>
      </w:r>
    </w:p>
    <w:p w:rsidR="00932AF8" w:rsidRDefault="00932AF8">
      <w:pPr>
        <w:pStyle w:val="ConsPlusNonformat"/>
        <w:jc w:val="both"/>
      </w:pPr>
      <w:r>
        <w:t>(расшифровка подписи)</w:t>
      </w:r>
    </w:p>
    <w:p w:rsidR="00932AF8" w:rsidRDefault="00932AF8">
      <w:pPr>
        <w:pStyle w:val="ConsPlusNonformat"/>
        <w:jc w:val="both"/>
      </w:pPr>
      <w:r>
        <w:t>М.П.</w:t>
      </w:r>
    </w:p>
    <w:p w:rsidR="00932AF8" w:rsidRDefault="00932AF8">
      <w:pPr>
        <w:pStyle w:val="ConsPlusNormal"/>
      </w:pPr>
    </w:p>
    <w:p w:rsidR="00932AF8" w:rsidRDefault="00932AF8">
      <w:pPr>
        <w:pStyle w:val="ConsPlusNormal"/>
      </w:pPr>
    </w:p>
    <w:p w:rsidR="00932AF8" w:rsidRDefault="00932AF8">
      <w:pPr>
        <w:pStyle w:val="ConsPlusNormal"/>
      </w:pPr>
    </w:p>
    <w:p w:rsidR="00932AF8" w:rsidRDefault="00932AF8">
      <w:pPr>
        <w:pStyle w:val="ConsPlusNormal"/>
      </w:pPr>
    </w:p>
    <w:p w:rsidR="00932AF8" w:rsidRDefault="00932AF8">
      <w:pPr>
        <w:pStyle w:val="ConsPlusNormal"/>
      </w:pPr>
    </w:p>
    <w:p w:rsidR="00932AF8" w:rsidRDefault="00932AF8">
      <w:pPr>
        <w:pStyle w:val="ConsPlusNormal"/>
        <w:jc w:val="right"/>
        <w:outlineLvl w:val="1"/>
      </w:pPr>
      <w:r>
        <w:t>Приложение N 2</w:t>
      </w:r>
    </w:p>
    <w:p w:rsidR="00932AF8" w:rsidRDefault="00932AF8">
      <w:pPr>
        <w:pStyle w:val="ConsPlusNormal"/>
        <w:jc w:val="right"/>
      </w:pPr>
      <w:r>
        <w:t>к Порядку</w:t>
      </w:r>
    </w:p>
    <w:p w:rsidR="00932AF8" w:rsidRDefault="00932AF8">
      <w:pPr>
        <w:pStyle w:val="ConsPlusNormal"/>
        <w:jc w:val="right"/>
      </w:pPr>
      <w:r>
        <w:t>заключения с операторами</w:t>
      </w:r>
    </w:p>
    <w:p w:rsidR="00932AF8" w:rsidRDefault="00932AF8">
      <w:pPr>
        <w:pStyle w:val="ConsPlusNormal"/>
        <w:jc w:val="right"/>
      </w:pPr>
      <w:r>
        <w:t>электронных денежных средств</w:t>
      </w:r>
    </w:p>
    <w:p w:rsidR="00932AF8" w:rsidRDefault="00932AF8">
      <w:pPr>
        <w:pStyle w:val="ConsPlusNormal"/>
        <w:jc w:val="right"/>
      </w:pPr>
      <w:r>
        <w:t>соглашения о взаимодействии</w:t>
      </w:r>
    </w:p>
    <w:p w:rsidR="00932AF8" w:rsidRDefault="00932AF8">
      <w:pPr>
        <w:pStyle w:val="ConsPlusNormal"/>
        <w:jc w:val="right"/>
      </w:pPr>
      <w:r>
        <w:t>при переводах денежных средств</w:t>
      </w:r>
    </w:p>
    <w:p w:rsidR="00932AF8" w:rsidRDefault="00932AF8">
      <w:pPr>
        <w:pStyle w:val="ConsPlusNormal"/>
        <w:jc w:val="right"/>
      </w:pPr>
      <w:r>
        <w:t>для участия в эксперименте</w:t>
      </w:r>
    </w:p>
    <w:p w:rsidR="00932AF8" w:rsidRDefault="00932AF8">
      <w:pPr>
        <w:pStyle w:val="ConsPlusNormal"/>
        <w:jc w:val="right"/>
      </w:pPr>
      <w:r>
        <w:t>по предоставлению компенсации</w:t>
      </w:r>
    </w:p>
    <w:p w:rsidR="00932AF8" w:rsidRDefault="00932AF8">
      <w:pPr>
        <w:pStyle w:val="ConsPlusNormal"/>
        <w:jc w:val="right"/>
      </w:pPr>
      <w:r>
        <w:t>за самостоятельно приобретенные путевки</w:t>
      </w:r>
    </w:p>
    <w:p w:rsidR="00932AF8" w:rsidRDefault="00932AF8">
      <w:pPr>
        <w:pStyle w:val="ConsPlusNormal"/>
        <w:jc w:val="right"/>
      </w:pPr>
      <w:r>
        <w:t>в организации отдыха детей</w:t>
      </w:r>
    </w:p>
    <w:p w:rsidR="00932AF8" w:rsidRDefault="00932AF8">
      <w:pPr>
        <w:pStyle w:val="ConsPlusNormal"/>
        <w:jc w:val="right"/>
      </w:pPr>
      <w:r>
        <w:t>и их оздоровления, расположенные</w:t>
      </w:r>
    </w:p>
    <w:p w:rsidR="00932AF8" w:rsidRDefault="00932AF8">
      <w:pPr>
        <w:pStyle w:val="ConsPlusNormal"/>
        <w:jc w:val="right"/>
      </w:pPr>
      <w:r>
        <w:t>на территории Сахалинской области,</w:t>
      </w:r>
    </w:p>
    <w:p w:rsidR="00932AF8" w:rsidRDefault="00932AF8">
      <w:pPr>
        <w:pStyle w:val="ConsPlusNormal"/>
        <w:jc w:val="right"/>
      </w:pPr>
      <w:r>
        <w:t>по предстоящим расходам</w:t>
      </w:r>
    </w:p>
    <w:p w:rsidR="00932AF8" w:rsidRDefault="00932AF8">
      <w:pPr>
        <w:pStyle w:val="ConsPlusNormal"/>
        <w:jc w:val="right"/>
      </w:pPr>
      <w:r>
        <w:t>с использованием социального счета,</w:t>
      </w:r>
    </w:p>
    <w:p w:rsidR="00932AF8" w:rsidRDefault="00932AF8">
      <w:pPr>
        <w:pStyle w:val="ConsPlusNormal"/>
        <w:jc w:val="right"/>
      </w:pPr>
      <w:r>
        <w:t>утвержденному приказом</w:t>
      </w:r>
    </w:p>
    <w:p w:rsidR="00932AF8" w:rsidRDefault="00932AF8">
      <w:pPr>
        <w:pStyle w:val="ConsPlusNormal"/>
        <w:jc w:val="right"/>
      </w:pPr>
      <w:r>
        <w:t>министерства социальной защиты</w:t>
      </w:r>
    </w:p>
    <w:p w:rsidR="00932AF8" w:rsidRDefault="00932AF8">
      <w:pPr>
        <w:pStyle w:val="ConsPlusNormal"/>
        <w:jc w:val="right"/>
      </w:pPr>
      <w:r>
        <w:t>Сахалинской области</w:t>
      </w:r>
    </w:p>
    <w:p w:rsidR="00932AF8" w:rsidRDefault="00932AF8">
      <w:pPr>
        <w:pStyle w:val="ConsPlusNormal"/>
        <w:jc w:val="right"/>
      </w:pPr>
      <w:r>
        <w:t>от 06.02.2024 N 1-3.11-65/24</w:t>
      </w:r>
    </w:p>
    <w:p w:rsidR="00932AF8" w:rsidRDefault="00932AF8">
      <w:pPr>
        <w:pStyle w:val="ConsPlusNormal"/>
      </w:pPr>
    </w:p>
    <w:p w:rsidR="00932AF8" w:rsidRDefault="00932AF8">
      <w:pPr>
        <w:pStyle w:val="ConsPlusNormal"/>
        <w:jc w:val="center"/>
      </w:pPr>
      <w:bookmarkStart w:id="6" w:name="P226"/>
      <w:bookmarkEnd w:id="6"/>
      <w:r>
        <w:rPr>
          <w:b/>
        </w:rPr>
        <w:t>ФОРМА СОГЛАШЕНИЯ</w:t>
      </w:r>
    </w:p>
    <w:p w:rsidR="00932AF8" w:rsidRDefault="00932AF8">
      <w:pPr>
        <w:pStyle w:val="ConsPlusNormal"/>
        <w:jc w:val="center"/>
      </w:pPr>
      <w:r>
        <w:rPr>
          <w:b/>
        </w:rPr>
        <w:t>о взаимодействии при переводах электронных денежных средств</w:t>
      </w:r>
    </w:p>
    <w:p w:rsidR="00932AF8" w:rsidRDefault="00932AF8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3345"/>
        <w:gridCol w:w="2835"/>
      </w:tblGrid>
      <w:tr w:rsidR="00932AF8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932AF8" w:rsidRDefault="00932AF8">
            <w:pPr>
              <w:pStyle w:val="ConsPlusNormal"/>
            </w:pPr>
            <w:r>
              <w:t>г. Южно-Сахалинск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932AF8" w:rsidRDefault="00932AF8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32AF8" w:rsidRDefault="00932AF8">
            <w:pPr>
              <w:pStyle w:val="ConsPlusNormal"/>
              <w:jc w:val="right"/>
            </w:pPr>
            <w:r>
              <w:t>"___" __________ 20__ г.</w:t>
            </w:r>
          </w:p>
        </w:tc>
      </w:tr>
    </w:tbl>
    <w:p w:rsidR="00932AF8" w:rsidRDefault="00932AF8">
      <w:pPr>
        <w:pStyle w:val="ConsPlusNormal"/>
        <w:ind w:firstLine="540"/>
        <w:jc w:val="both"/>
      </w:pPr>
    </w:p>
    <w:p w:rsidR="00932AF8" w:rsidRDefault="00932AF8">
      <w:pPr>
        <w:pStyle w:val="ConsPlusNormal"/>
        <w:ind w:firstLine="540"/>
        <w:jc w:val="both"/>
      </w:pPr>
      <w:r>
        <w:t>Государственное казенное учреждение "Центр социальной поддержки Сахалинской области", именуемое в дальнейшем Организация, в лице руководителя ____________________, действующей на основании Устава, с одной стороны, и _____________________ (полное наименование кредитной организации), действующее в соответствии с банковской лицензией, именуемое в дальнейшем Оператор системы, в лице _________________, с другой стороны, именуемые в дальнейшем при совместном упоминании стороны, заключили настоящее Соглашение о нижеследующем:</w:t>
      </w:r>
    </w:p>
    <w:p w:rsidR="00932AF8" w:rsidRDefault="00932AF8">
      <w:pPr>
        <w:pStyle w:val="ConsPlusNormal"/>
        <w:ind w:firstLine="540"/>
        <w:jc w:val="both"/>
      </w:pPr>
    </w:p>
    <w:p w:rsidR="00932AF8" w:rsidRDefault="00932AF8">
      <w:pPr>
        <w:pStyle w:val="ConsPlusNormal"/>
        <w:jc w:val="center"/>
        <w:outlineLvl w:val="2"/>
      </w:pPr>
      <w:r>
        <w:t>1. Термины и сокращения</w:t>
      </w:r>
    </w:p>
    <w:p w:rsidR="00932AF8" w:rsidRDefault="00932AF8">
      <w:pPr>
        <w:pStyle w:val="ConsPlusNormal"/>
        <w:ind w:firstLine="540"/>
        <w:jc w:val="both"/>
      </w:pPr>
    </w:p>
    <w:p w:rsidR="00932AF8" w:rsidRDefault="00932AF8">
      <w:pPr>
        <w:pStyle w:val="ConsPlusNormal"/>
        <w:ind w:firstLine="540"/>
        <w:jc w:val="both"/>
      </w:pPr>
      <w:r>
        <w:t>1.1. В настоящем соглашении используются следующие термины и сокращения:</w:t>
      </w:r>
    </w:p>
    <w:p w:rsidR="00932AF8" w:rsidRDefault="00932AF8">
      <w:pPr>
        <w:pStyle w:val="ConsPlusNormal"/>
        <w:spacing w:before="220"/>
        <w:ind w:firstLine="540"/>
        <w:jc w:val="both"/>
      </w:pPr>
      <w:r>
        <w:rPr>
          <w:b/>
        </w:rPr>
        <w:t>Мера социальной поддержки</w:t>
      </w:r>
      <w:r>
        <w:t xml:space="preserve"> - предоставление компенсации гражданам за самостоятельно приобретенные путевки в организации отдыха детей и их оздоровления, расположенные на территории Сахалинской области, по предстоящим расходам с использованием социального счета в соответствии с </w:t>
      </w:r>
      <w:hyperlink r:id="rId10">
        <w:r>
          <w:rPr>
            <w:color w:val="0000FF"/>
          </w:rPr>
          <w:t>постановлением</w:t>
        </w:r>
      </w:hyperlink>
      <w:r>
        <w:t xml:space="preserve"> Правительства Сахалинской области 03.02.2021 N 30 "Об организации и обеспечении отдыха и оздоровления детей в Сахалинской области";</w:t>
      </w:r>
    </w:p>
    <w:p w:rsidR="00932AF8" w:rsidRDefault="00932AF8">
      <w:pPr>
        <w:pStyle w:val="ConsPlusNormal"/>
        <w:spacing w:before="220"/>
        <w:ind w:firstLine="540"/>
        <w:jc w:val="both"/>
      </w:pPr>
      <w:r>
        <w:rPr>
          <w:b/>
        </w:rPr>
        <w:t>Пользователь</w:t>
      </w:r>
      <w:r>
        <w:t xml:space="preserve"> - получатель меры социальной поддержки, клиент Оператора системы;</w:t>
      </w:r>
    </w:p>
    <w:p w:rsidR="00932AF8" w:rsidRDefault="00932AF8">
      <w:pPr>
        <w:pStyle w:val="ConsPlusNormal"/>
        <w:spacing w:before="220"/>
        <w:ind w:firstLine="540"/>
        <w:jc w:val="both"/>
      </w:pPr>
      <w:r>
        <w:rPr>
          <w:b/>
        </w:rPr>
        <w:t>Поставщик услуг</w:t>
      </w:r>
      <w:r>
        <w:t xml:space="preserve"> - юридическое лицо или индивидуальный предприниматель, предоставляющий услуги по организации отдыха детей и их оздоровления в соответствии с </w:t>
      </w:r>
      <w:hyperlink r:id="rId11">
        <w:r>
          <w:rPr>
            <w:color w:val="0000FF"/>
          </w:rPr>
          <w:t>постановлением</w:t>
        </w:r>
      </w:hyperlink>
      <w:r>
        <w:t xml:space="preserve"> Правительства Сахалинской области 03.02.2021 N 30 "Об организации и обеспечении отдыха и оздоровления детей в Сахалинской области";</w:t>
      </w:r>
    </w:p>
    <w:p w:rsidR="00932AF8" w:rsidRDefault="00932AF8">
      <w:pPr>
        <w:pStyle w:val="ConsPlusNormal"/>
        <w:spacing w:before="220"/>
        <w:ind w:firstLine="540"/>
        <w:jc w:val="both"/>
      </w:pPr>
      <w:r>
        <w:rPr>
          <w:b/>
        </w:rPr>
        <w:t>Реестр</w:t>
      </w:r>
      <w:r>
        <w:t xml:space="preserve"> - документ, содержащий сведения о Пользователях, необходимые для осуществления переводов денежных средств. Реестр может быть оформлен и направлен в виде электронного документа по защищенным каналам связи;</w:t>
      </w:r>
    </w:p>
    <w:p w:rsidR="00932AF8" w:rsidRDefault="00932AF8">
      <w:pPr>
        <w:pStyle w:val="ConsPlusNormal"/>
        <w:spacing w:before="220"/>
        <w:ind w:firstLine="540"/>
        <w:jc w:val="both"/>
      </w:pPr>
      <w:r>
        <w:rPr>
          <w:b/>
        </w:rPr>
        <w:lastRenderedPageBreak/>
        <w:t>Система</w:t>
      </w:r>
      <w:r>
        <w:t xml:space="preserve"> - система безналичной оплаты стоимости услуг с использованием электронных денежных средств.</w:t>
      </w:r>
    </w:p>
    <w:p w:rsidR="00932AF8" w:rsidRDefault="00932AF8">
      <w:pPr>
        <w:pStyle w:val="ConsPlusNormal"/>
        <w:ind w:firstLine="540"/>
        <w:jc w:val="both"/>
      </w:pPr>
    </w:p>
    <w:p w:rsidR="00932AF8" w:rsidRDefault="00932AF8">
      <w:pPr>
        <w:pStyle w:val="ConsPlusNormal"/>
        <w:jc w:val="center"/>
        <w:outlineLvl w:val="2"/>
      </w:pPr>
      <w:r>
        <w:t>2. Предмет соглашения</w:t>
      </w:r>
    </w:p>
    <w:p w:rsidR="00932AF8" w:rsidRDefault="00932AF8">
      <w:pPr>
        <w:pStyle w:val="ConsPlusNormal"/>
        <w:ind w:firstLine="540"/>
        <w:jc w:val="both"/>
      </w:pPr>
    </w:p>
    <w:p w:rsidR="00932AF8" w:rsidRDefault="00932AF8">
      <w:pPr>
        <w:pStyle w:val="ConsPlusNormal"/>
        <w:ind w:firstLine="540"/>
        <w:jc w:val="both"/>
      </w:pPr>
      <w:r>
        <w:t xml:space="preserve">2.1. Настоящее соглашение регулирует порядок взаимодействия сторон при принятии к учету Оператором системы денежных средств, поступивших от Организации в адреса Пользователей, перечисляемых в рамках предоставления меры социальной поддержки на основании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Сахалинской области 03.02.2021 N 30 "Об организации и обеспечении отдыха и оздоровления детей в Сахалинской области".</w:t>
      </w:r>
    </w:p>
    <w:p w:rsidR="00932AF8" w:rsidRDefault="00932AF8">
      <w:pPr>
        <w:pStyle w:val="ConsPlusNormal"/>
        <w:spacing w:before="220"/>
        <w:ind w:firstLine="540"/>
        <w:jc w:val="both"/>
      </w:pPr>
      <w:r>
        <w:t>2.2. Настоящее соглашение заключается в целях обеспечения участия Пользователей в Системе.</w:t>
      </w:r>
    </w:p>
    <w:p w:rsidR="00932AF8" w:rsidRDefault="00932AF8">
      <w:pPr>
        <w:pStyle w:val="ConsPlusNormal"/>
        <w:ind w:firstLine="540"/>
        <w:jc w:val="both"/>
      </w:pPr>
    </w:p>
    <w:p w:rsidR="00932AF8" w:rsidRDefault="00932AF8">
      <w:pPr>
        <w:pStyle w:val="ConsPlusNormal"/>
        <w:jc w:val="center"/>
        <w:outlineLvl w:val="2"/>
      </w:pPr>
      <w:r>
        <w:t>3. Права и обязанности</w:t>
      </w:r>
    </w:p>
    <w:p w:rsidR="00932AF8" w:rsidRDefault="00932AF8">
      <w:pPr>
        <w:pStyle w:val="ConsPlusNormal"/>
        <w:jc w:val="center"/>
      </w:pPr>
    </w:p>
    <w:p w:rsidR="00932AF8" w:rsidRDefault="00932AF8">
      <w:pPr>
        <w:pStyle w:val="ConsPlusNormal"/>
        <w:ind w:firstLine="540"/>
        <w:jc w:val="both"/>
      </w:pPr>
      <w:r>
        <w:t>3.1. Права и обязанности Организации:</w:t>
      </w:r>
    </w:p>
    <w:p w:rsidR="00932AF8" w:rsidRDefault="00932AF8">
      <w:pPr>
        <w:pStyle w:val="ConsPlusNormal"/>
        <w:spacing w:before="220"/>
        <w:ind w:firstLine="540"/>
        <w:jc w:val="both"/>
      </w:pPr>
      <w:bookmarkStart w:id="7" w:name="P252"/>
      <w:bookmarkEnd w:id="7"/>
      <w:r>
        <w:t>3.1.1. Организация обязуется:</w:t>
      </w:r>
    </w:p>
    <w:p w:rsidR="00932AF8" w:rsidRDefault="00932AF8">
      <w:pPr>
        <w:pStyle w:val="ConsPlusNormal"/>
        <w:spacing w:before="220"/>
        <w:ind w:firstLine="540"/>
        <w:jc w:val="both"/>
      </w:pPr>
      <w:r>
        <w:t>- уведомлять Оператора системы о праве Пользователя на получение меры социальной поддержки не позднее 15 рабочих дней с момента поступления заявки Пользователя по защищенным каналам связи;</w:t>
      </w:r>
    </w:p>
    <w:p w:rsidR="00932AF8" w:rsidRDefault="00932AF8">
      <w:pPr>
        <w:pStyle w:val="ConsPlusNormal"/>
        <w:spacing w:before="220"/>
        <w:ind w:firstLine="540"/>
        <w:jc w:val="both"/>
      </w:pPr>
      <w:r>
        <w:t>- перечислять платежным поручением со своего счета на счет Оператора системы, указанный в настоящем соглашении, сумму денежных средств в адреса Пользователей;</w:t>
      </w:r>
    </w:p>
    <w:p w:rsidR="00932AF8" w:rsidRDefault="00932AF8">
      <w:pPr>
        <w:pStyle w:val="ConsPlusNormal"/>
        <w:spacing w:before="220"/>
        <w:ind w:firstLine="540"/>
        <w:jc w:val="both"/>
      </w:pPr>
      <w:r>
        <w:t>- в поле "Назначение платежа" указывать: "Для зачисления по реестрам в соответствии с Соглашением"; номер и дату настоящего Соглашения;</w:t>
      </w:r>
    </w:p>
    <w:p w:rsidR="00932AF8" w:rsidRDefault="00932AF8">
      <w:pPr>
        <w:pStyle w:val="ConsPlusNormal"/>
        <w:spacing w:before="220"/>
        <w:ind w:firstLine="540"/>
        <w:jc w:val="both"/>
      </w:pPr>
      <w:r>
        <w:t>- одновременно с перечислением денежных средств направлять Оператору системы соответствующий Реестр.</w:t>
      </w:r>
    </w:p>
    <w:p w:rsidR="00932AF8" w:rsidRDefault="00932AF8">
      <w:pPr>
        <w:pStyle w:val="ConsPlusNormal"/>
        <w:spacing w:before="220"/>
        <w:ind w:firstLine="540"/>
        <w:jc w:val="both"/>
      </w:pPr>
      <w:r>
        <w:t>3.1.2. Организация вправе:</w:t>
      </w:r>
    </w:p>
    <w:p w:rsidR="00932AF8" w:rsidRDefault="00932AF8">
      <w:pPr>
        <w:pStyle w:val="ConsPlusNormal"/>
        <w:spacing w:before="220"/>
        <w:ind w:firstLine="540"/>
        <w:jc w:val="both"/>
      </w:pPr>
      <w:r>
        <w:t>- требовать от Оператора системы принятия к учету денежных средств, переведенных в адреса Пользователей, при условии соблюдения требований п. 3.2.1 настоящего соглашения;</w:t>
      </w:r>
    </w:p>
    <w:p w:rsidR="00932AF8" w:rsidRDefault="00932AF8">
      <w:pPr>
        <w:pStyle w:val="ConsPlusNormal"/>
        <w:spacing w:before="220"/>
        <w:ind w:firstLine="540"/>
        <w:jc w:val="both"/>
      </w:pPr>
      <w:r>
        <w:t>- обращаться к Оператору системы за разъяснением вопросов, возникающих при исполнении настоящего соглашения.</w:t>
      </w:r>
    </w:p>
    <w:p w:rsidR="00932AF8" w:rsidRDefault="00932AF8">
      <w:pPr>
        <w:pStyle w:val="ConsPlusNormal"/>
        <w:spacing w:before="220"/>
        <w:ind w:firstLine="540"/>
        <w:jc w:val="both"/>
      </w:pPr>
      <w:r>
        <w:t>3.2. Права и обязанности Оператора системы:</w:t>
      </w:r>
    </w:p>
    <w:p w:rsidR="00932AF8" w:rsidRDefault="00932AF8">
      <w:pPr>
        <w:pStyle w:val="ConsPlusNormal"/>
        <w:spacing w:before="220"/>
        <w:ind w:firstLine="540"/>
        <w:jc w:val="both"/>
      </w:pPr>
      <w:r>
        <w:t>3.2.1. Оператор системы вправе оставить реестры неисполненными и вернуть денежные средства не позднее 5 рабочих дней с момента зачисления в случаях:</w:t>
      </w:r>
    </w:p>
    <w:p w:rsidR="00932AF8" w:rsidRDefault="00932AF8">
      <w:pPr>
        <w:pStyle w:val="ConsPlusNormal"/>
        <w:spacing w:before="220"/>
        <w:ind w:firstLine="540"/>
        <w:jc w:val="both"/>
      </w:pPr>
      <w:r>
        <w:t>- несоответствия Реестра требованиям соглашения;</w:t>
      </w:r>
    </w:p>
    <w:p w:rsidR="00932AF8" w:rsidRDefault="00932AF8">
      <w:pPr>
        <w:pStyle w:val="ConsPlusNormal"/>
        <w:spacing w:before="220"/>
        <w:ind w:firstLine="540"/>
        <w:jc w:val="both"/>
      </w:pPr>
      <w:r>
        <w:t>- наличия вирусов или невозможности прочесть Реестры программными средствами;</w:t>
      </w:r>
    </w:p>
    <w:p w:rsidR="00932AF8" w:rsidRDefault="00932AF8">
      <w:pPr>
        <w:pStyle w:val="ConsPlusNormal"/>
        <w:spacing w:before="220"/>
        <w:ind w:firstLine="540"/>
        <w:jc w:val="both"/>
      </w:pPr>
      <w:r>
        <w:t>- непоступления или поступления денежных средств не в полной сумме.</w:t>
      </w:r>
    </w:p>
    <w:p w:rsidR="00932AF8" w:rsidRDefault="00932AF8">
      <w:pPr>
        <w:pStyle w:val="ConsPlusNormal"/>
        <w:spacing w:before="220"/>
        <w:ind w:firstLine="540"/>
        <w:jc w:val="both"/>
      </w:pPr>
      <w:r>
        <w:t>3.2.2. Оператор системы обязуется:</w:t>
      </w:r>
    </w:p>
    <w:p w:rsidR="00932AF8" w:rsidRDefault="00932AF8">
      <w:pPr>
        <w:pStyle w:val="ConsPlusNormal"/>
        <w:spacing w:before="220"/>
        <w:ind w:firstLine="540"/>
        <w:jc w:val="both"/>
      </w:pPr>
      <w:r>
        <w:t xml:space="preserve">- проверять поступающие платежи на соответствие требованиям </w:t>
      </w:r>
      <w:hyperlink w:anchor="P252">
        <w:r>
          <w:rPr>
            <w:color w:val="0000FF"/>
          </w:rPr>
          <w:t>п. 3.1.1</w:t>
        </w:r>
      </w:hyperlink>
      <w:r>
        <w:t xml:space="preserve"> настоящего соглашения;</w:t>
      </w:r>
    </w:p>
    <w:p w:rsidR="00932AF8" w:rsidRDefault="00932AF8">
      <w:pPr>
        <w:pStyle w:val="ConsPlusNormal"/>
        <w:spacing w:before="220"/>
        <w:ind w:firstLine="540"/>
        <w:jc w:val="both"/>
      </w:pPr>
      <w:r>
        <w:lastRenderedPageBreak/>
        <w:t>- при отсутствии расхождений зачислять электронные денежные средства Пользователям на специальный счет;</w:t>
      </w:r>
    </w:p>
    <w:p w:rsidR="00932AF8" w:rsidRDefault="00932AF8">
      <w:pPr>
        <w:pStyle w:val="ConsPlusNormal"/>
        <w:spacing w:before="220"/>
        <w:ind w:firstLine="540"/>
        <w:jc w:val="both"/>
      </w:pPr>
      <w:r>
        <w:t>- в случае, если сумма поступивших денежных средств больше, чем заявлено в Реестре, возвратить Организации денежные средства в размере разницы не позднее 5 рабочих дней с момента зачисления с указанием причины возврата;</w:t>
      </w:r>
    </w:p>
    <w:p w:rsidR="00932AF8" w:rsidRDefault="00932AF8">
      <w:pPr>
        <w:pStyle w:val="ConsPlusNormal"/>
        <w:spacing w:before="220"/>
        <w:ind w:firstLine="540"/>
        <w:jc w:val="both"/>
      </w:pPr>
      <w:r>
        <w:t>- в случае, если сумма поступивших денежных средств меньше, чем заявлено в Реестре, направить Организации уведомление о необходимости доначисления суммы денежные средства в размере разницы не позднее 5 рабочих дней с момента зачисления;</w:t>
      </w:r>
    </w:p>
    <w:p w:rsidR="00932AF8" w:rsidRDefault="00932AF8">
      <w:pPr>
        <w:pStyle w:val="ConsPlusNormal"/>
        <w:spacing w:before="220"/>
        <w:ind w:firstLine="540"/>
        <w:jc w:val="both"/>
      </w:pPr>
      <w:r>
        <w:t>- при поступлении денежных средств от Организации и Пользователя в объеме, необходимом для оплаты услуг Поставщика услуг, осуществлять перевод денежных средств на счет Поставщика услуг не позднее 3 рабочих дней;</w:t>
      </w:r>
    </w:p>
    <w:p w:rsidR="00932AF8" w:rsidRDefault="00932AF8">
      <w:pPr>
        <w:pStyle w:val="ConsPlusNormal"/>
        <w:spacing w:before="220"/>
        <w:ind w:firstLine="540"/>
        <w:jc w:val="both"/>
      </w:pPr>
      <w:r>
        <w:t>- после осуществления оплаты Поставщику услуг за Пользователя направлять Организации документы и/или сведения, подтверждающие оплату.</w:t>
      </w:r>
    </w:p>
    <w:p w:rsidR="00932AF8" w:rsidRDefault="00932AF8">
      <w:pPr>
        <w:pStyle w:val="ConsPlusNormal"/>
        <w:ind w:firstLine="540"/>
        <w:jc w:val="both"/>
      </w:pPr>
    </w:p>
    <w:p w:rsidR="00932AF8" w:rsidRDefault="00932AF8">
      <w:pPr>
        <w:pStyle w:val="ConsPlusNormal"/>
        <w:jc w:val="center"/>
        <w:outlineLvl w:val="2"/>
      </w:pPr>
      <w:r>
        <w:t>4. Ответственность сторон</w:t>
      </w:r>
    </w:p>
    <w:p w:rsidR="00932AF8" w:rsidRDefault="00932AF8">
      <w:pPr>
        <w:pStyle w:val="ConsPlusNormal"/>
        <w:jc w:val="center"/>
      </w:pPr>
    </w:p>
    <w:p w:rsidR="00932AF8" w:rsidRDefault="00932AF8">
      <w:pPr>
        <w:pStyle w:val="ConsPlusNormal"/>
        <w:ind w:firstLine="540"/>
        <w:jc w:val="both"/>
      </w:pPr>
      <w:r>
        <w:t>4.1. В случае неисполнения или ненадлежащего исполнения обязательств по настоящему соглашению любая из сторон несет ответственность в соответствии с действующим законодательством.</w:t>
      </w:r>
    </w:p>
    <w:p w:rsidR="00932AF8" w:rsidRDefault="00932AF8">
      <w:pPr>
        <w:pStyle w:val="ConsPlusNormal"/>
        <w:spacing w:before="220"/>
        <w:ind w:firstLine="540"/>
        <w:jc w:val="both"/>
      </w:pPr>
      <w:r>
        <w:t>4.2. Оператор системы не несет ответственность в случае неисполнения/ненадлежащего исполнения обязательств, предусмотренных соглашением, в случае, если неисполнение/ненадлежащее исполнение произошло вследствие предоставления Организацией неполной и/или недостоверной информации в Реестрах.</w:t>
      </w:r>
    </w:p>
    <w:p w:rsidR="00932AF8" w:rsidRDefault="00932AF8">
      <w:pPr>
        <w:pStyle w:val="ConsPlusNormal"/>
        <w:spacing w:before="220"/>
        <w:ind w:firstLine="540"/>
        <w:jc w:val="both"/>
      </w:pPr>
      <w:r>
        <w:t>4.3. Стороны освобождаются от ответственности за неисполнение/ненадлежащее исполнение обязательств по настоящему соглашению в случае возникновения обстоятельств непреодолимой силы.</w:t>
      </w:r>
    </w:p>
    <w:p w:rsidR="00932AF8" w:rsidRDefault="00932AF8">
      <w:pPr>
        <w:pStyle w:val="ConsPlusNormal"/>
        <w:spacing w:before="220"/>
        <w:ind w:firstLine="540"/>
        <w:jc w:val="both"/>
      </w:pPr>
      <w:r>
        <w:t xml:space="preserve">4.4. Ответственность Оператора системы перед Организацией ограничивается документально подтвержденным реальным ущербом, возникшим вследствие неправомерных действий или бездействия Оператора системы. Оператор системы не несет ответственность за какие-либо косвенные, побочные или случайные </w:t>
      </w:r>
      <w:proofErr w:type="gramStart"/>
      <w:r>
        <w:t>убытки</w:t>
      </w:r>
      <w:proofErr w:type="gramEnd"/>
      <w:r>
        <w:t xml:space="preserve"> или ущерб, в том числе упущенную выгоду.</w:t>
      </w:r>
    </w:p>
    <w:p w:rsidR="00932AF8" w:rsidRDefault="00932AF8">
      <w:pPr>
        <w:pStyle w:val="ConsPlusNormal"/>
        <w:jc w:val="center"/>
      </w:pPr>
    </w:p>
    <w:p w:rsidR="00932AF8" w:rsidRDefault="00932AF8">
      <w:pPr>
        <w:pStyle w:val="ConsPlusNormal"/>
        <w:jc w:val="center"/>
        <w:outlineLvl w:val="2"/>
      </w:pPr>
      <w:r>
        <w:t>5. Действие соглашения</w:t>
      </w:r>
    </w:p>
    <w:p w:rsidR="00932AF8" w:rsidRDefault="00932AF8">
      <w:pPr>
        <w:pStyle w:val="ConsPlusNormal"/>
        <w:jc w:val="center"/>
      </w:pPr>
    </w:p>
    <w:p w:rsidR="00932AF8" w:rsidRDefault="00932AF8">
      <w:pPr>
        <w:pStyle w:val="ConsPlusNormal"/>
        <w:ind w:firstLine="540"/>
        <w:jc w:val="both"/>
      </w:pPr>
      <w:r>
        <w:t>5.1. Настоящее соглашение вступает в силу с даты его подписания обеими Сторонами и действует до его расторжения по соглашению сторон.</w:t>
      </w:r>
    </w:p>
    <w:p w:rsidR="00932AF8" w:rsidRDefault="00932AF8">
      <w:pPr>
        <w:pStyle w:val="ConsPlusNormal"/>
        <w:spacing w:before="220"/>
        <w:ind w:firstLine="540"/>
        <w:jc w:val="both"/>
      </w:pPr>
      <w:r>
        <w:t>5.2. Стороны вправе в одностороннем внесудебном порядке расторгнуть настоящее соглашение, направив Организации соответствующее уведомление в письменной форме с указанием причины расторжения не менее чем за 30 (тридцать) календарных дней до предполагаемой даты расторжения.</w:t>
      </w:r>
    </w:p>
    <w:p w:rsidR="00932AF8" w:rsidRDefault="00932AF8">
      <w:pPr>
        <w:pStyle w:val="ConsPlusNormal"/>
        <w:spacing w:before="220"/>
        <w:ind w:firstLine="540"/>
        <w:jc w:val="both"/>
      </w:pPr>
      <w:r>
        <w:t>5.3. В случае расторжения настоящего соглашения по любым основаниям все обязательства, возникшие до расторжения настоящего соглашения, подлежат исполнению сторонами в полном объеме и в соответствии с условиями настоящего соглашения.</w:t>
      </w:r>
    </w:p>
    <w:p w:rsidR="00932AF8" w:rsidRDefault="00932AF8">
      <w:pPr>
        <w:pStyle w:val="ConsPlusNormal"/>
        <w:ind w:firstLine="540"/>
        <w:jc w:val="both"/>
      </w:pPr>
    </w:p>
    <w:p w:rsidR="00932AF8" w:rsidRDefault="00932AF8">
      <w:pPr>
        <w:pStyle w:val="ConsPlusNormal"/>
        <w:jc w:val="center"/>
        <w:outlineLvl w:val="2"/>
      </w:pPr>
      <w:r>
        <w:t>6. Иные условия</w:t>
      </w:r>
    </w:p>
    <w:p w:rsidR="00932AF8" w:rsidRDefault="00932AF8">
      <w:pPr>
        <w:pStyle w:val="ConsPlusNormal"/>
        <w:jc w:val="center"/>
      </w:pPr>
    </w:p>
    <w:p w:rsidR="00932AF8" w:rsidRDefault="00932AF8">
      <w:pPr>
        <w:pStyle w:val="ConsPlusNormal"/>
        <w:ind w:firstLine="540"/>
        <w:jc w:val="both"/>
      </w:pPr>
      <w:r>
        <w:t xml:space="preserve">6.1. Если какое-либо из положений настоящего соглашения является или становится </w:t>
      </w:r>
      <w:r>
        <w:lastRenderedPageBreak/>
        <w:t>недействительным, противоречащим законодательству Российской Федерации, не подлежащим принудительному исполнению или лишенным юридической силы, то это положение считается утратившим силу, что не является причиной для приостановления действия и/или признания недействительными остальных положений настоящего соглашения в целом.</w:t>
      </w:r>
    </w:p>
    <w:p w:rsidR="00932AF8" w:rsidRDefault="00932AF8">
      <w:pPr>
        <w:pStyle w:val="ConsPlusNormal"/>
        <w:spacing w:before="220"/>
        <w:ind w:firstLine="540"/>
        <w:jc w:val="both"/>
      </w:pPr>
      <w:r>
        <w:t>6.2. Все изменения и дополнения к настоящему соглашению действительны лишь в том случае, если они совершены в письменной форме и подписаны обеими сторонами.</w:t>
      </w:r>
    </w:p>
    <w:p w:rsidR="00932AF8" w:rsidRDefault="00932AF8">
      <w:pPr>
        <w:pStyle w:val="ConsPlusNormal"/>
        <w:spacing w:before="220"/>
        <w:ind w:firstLine="540"/>
        <w:jc w:val="both"/>
      </w:pPr>
      <w:r>
        <w:t>6.3. Настоящее соглашение со всеми его приложениями составлено в двух экземплярах, по одному экземпляру для каждой стороны.</w:t>
      </w:r>
    </w:p>
    <w:p w:rsidR="00932AF8" w:rsidRDefault="00932AF8">
      <w:pPr>
        <w:pStyle w:val="ConsPlusNormal"/>
        <w:ind w:firstLine="540"/>
        <w:jc w:val="both"/>
      </w:pPr>
    </w:p>
    <w:p w:rsidR="00932AF8" w:rsidRDefault="00932AF8">
      <w:pPr>
        <w:pStyle w:val="ConsPlusNormal"/>
        <w:jc w:val="center"/>
        <w:outlineLvl w:val="2"/>
      </w:pPr>
      <w:r>
        <w:t>7. Реквизиты и подписи сторон:</w:t>
      </w:r>
    </w:p>
    <w:p w:rsidR="00932AF8" w:rsidRDefault="00932AF8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932AF8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32AF8" w:rsidRDefault="00932AF8">
            <w:pPr>
              <w:pStyle w:val="ConsPlusNormal"/>
            </w:pPr>
            <w:r>
              <w:rPr>
                <w:b/>
              </w:rPr>
              <w:t>Организация: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32AF8" w:rsidRDefault="00932AF8">
            <w:pPr>
              <w:pStyle w:val="ConsPlusNormal"/>
            </w:pPr>
            <w:r>
              <w:rPr>
                <w:b/>
              </w:rPr>
              <w:t>Оператор системы:</w:t>
            </w:r>
          </w:p>
        </w:tc>
      </w:tr>
    </w:tbl>
    <w:p w:rsidR="00932AF8" w:rsidRDefault="00932AF8">
      <w:pPr>
        <w:pStyle w:val="ConsPlusNormal"/>
        <w:ind w:firstLine="540"/>
        <w:jc w:val="both"/>
      </w:pPr>
    </w:p>
    <w:p w:rsidR="00932AF8" w:rsidRDefault="00932AF8">
      <w:pPr>
        <w:pStyle w:val="ConsPlusNormal"/>
        <w:ind w:firstLine="540"/>
        <w:jc w:val="both"/>
      </w:pPr>
      <w:r>
        <w:rPr>
          <w:i/>
        </w:rPr>
        <w:t>Наименование, ОГРН, место нахождения, ИНН/КПП, платежные реквизиты (наименование учреждения Банка России, наименование и место нахождения территориального органа Федерального казначейства, в котором открыт лицевой счет, БИК, лицевой счет)</w:t>
      </w:r>
    </w:p>
    <w:p w:rsidR="00932AF8" w:rsidRDefault="00932AF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932AF8"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932AF8" w:rsidRDefault="00932AF8">
            <w:pPr>
              <w:pStyle w:val="ConsPlusNormal"/>
            </w:pPr>
            <w:r>
              <w:t>ФИО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932AF8" w:rsidRDefault="00932AF8">
            <w:pPr>
              <w:pStyle w:val="ConsPlusNormal"/>
            </w:pPr>
            <w:r>
              <w:t>ФИО</w:t>
            </w:r>
          </w:p>
        </w:tc>
      </w:tr>
    </w:tbl>
    <w:p w:rsidR="00932AF8" w:rsidRDefault="00932AF8">
      <w:pPr>
        <w:pStyle w:val="ConsPlusNormal"/>
        <w:ind w:firstLine="540"/>
        <w:jc w:val="both"/>
      </w:pPr>
    </w:p>
    <w:p w:rsidR="00932AF8" w:rsidRDefault="00932AF8">
      <w:pPr>
        <w:pStyle w:val="ConsPlusNormal"/>
        <w:ind w:firstLine="540"/>
        <w:jc w:val="both"/>
      </w:pPr>
    </w:p>
    <w:p w:rsidR="00932AF8" w:rsidRDefault="00932AF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206FB" w:rsidRDefault="009206FB">
      <w:bookmarkStart w:id="8" w:name="_GoBack"/>
      <w:bookmarkEnd w:id="8"/>
    </w:p>
    <w:sectPr w:rsidR="009206FB" w:rsidSect="00432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AF8"/>
    <w:rsid w:val="009206FB"/>
    <w:rsid w:val="0093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39B5C9-C1D3-4457-B863-5CAD392C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2A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32AF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32A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32AF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738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2738" TargetMode="External"/><Relationship Id="rId12" Type="http://schemas.openxmlformats.org/officeDocument/2006/relationships/hyperlink" Target="https://login.consultant.ru/link/?req=doc&amp;base=RLAW210&amp;n=13694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sz.sakhalin.gov.ru" TargetMode="External"/><Relationship Id="rId11" Type="http://schemas.openxmlformats.org/officeDocument/2006/relationships/hyperlink" Target="https://login.consultant.ru/link/?req=doc&amp;base=RLAW210&amp;n=136941" TargetMode="External"/><Relationship Id="rId5" Type="http://schemas.openxmlformats.org/officeDocument/2006/relationships/hyperlink" Target="www.pravo.gov.ru" TargetMode="External"/><Relationship Id="rId10" Type="http://schemas.openxmlformats.org/officeDocument/2006/relationships/hyperlink" Target="https://login.consultant.ru/link/?req=doc&amp;base=RLAW210&amp;n=13694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210&amp;n=13694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3901</Words>
  <Characters>22242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Короткова Юлия Павловна</dc:creator>
  <cp:keywords/>
  <dc:description/>
  <cp:lastModifiedBy>Короткова Юлия Павловна</cp:lastModifiedBy>
  <cp:revision>1</cp:revision>
  <dcterms:created xsi:type="dcterms:W3CDTF">2024-11-10T23:22:00Z</dcterms:created>
  <dcterms:modified xsi:type="dcterms:W3CDTF">2024-11-10T23:22:00Z</dcterms:modified>
</cp:coreProperties>
</file>