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03" w:rsidRPr="00911E38" w:rsidRDefault="00310D03" w:rsidP="00310D03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1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практики активного долголетия для граждан пожилого возраста «Сам себе режиссер»</w:t>
      </w:r>
    </w:p>
    <w:tbl>
      <w:tblPr>
        <w:tblStyle w:val="a4"/>
        <w:tblpPr w:leftFromText="180" w:rightFromText="180" w:vertAnchor="text" w:tblpY="1"/>
        <w:tblOverlap w:val="never"/>
        <w:tblW w:w="9640" w:type="dxa"/>
        <w:tblInd w:w="-147" w:type="dxa"/>
        <w:tblLook w:val="04A0" w:firstRow="1" w:lastRow="0" w:firstColumn="1" w:lastColumn="0" w:noHBand="0" w:noVBand="1"/>
      </w:tblPr>
      <w:tblGrid>
        <w:gridCol w:w="964"/>
        <w:gridCol w:w="8676"/>
      </w:tblGrid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3" w:rsidRPr="00911E38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11E38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Тема занятий</w:t>
            </w:r>
          </w:p>
          <w:p w:rsidR="00310D03" w:rsidRPr="00911E38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11E38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3" w:rsidRPr="00911E38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1389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Вводное занятие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03" w:rsidRPr="00911E38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Инструктаж по технике безопасности. Теория. 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Искусство мультипликации. Теория.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Искусство мультипликации. Теория.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4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Компьютерные программы по созданию мультфильмов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Изучение программы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Изучение программы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Освоение навыков работы в программе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Освоение навыков работы в программе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Сюжет. Написание сценария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Сюжет, сценарий.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Сюжет, сценарий.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Написание собственного сюжета и сценария.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Раскадровка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Написание собственного сюжета и сценария.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Раскадровка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Работа со звуком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Продолжать ознакомление с принципами записи звука и его синхронизации с видео.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Продолжать ознакомление с принципами записи звука и его синхронизации с видео.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методами обработки аудио и конверторами типа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, MP3 и т.п.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методами обработки аудио и конверторами типа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, MP3 и т.п.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Запись и подборка звуков к готовым видеоматериалам.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Запись и подборка звуков к готовым видеоматериалам.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Работа с титрами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Создание и редактирование титров.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Создание и редактирование титров.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Анимация титров и синхронизация с аудио видео рядом.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Анимация титров и синхронизация с аудио видео рядом.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Пластилиновая мультипликация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Наблюдение.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Знакомство с пластилиновой анимацией и её историей. Наблюдение.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lastRenderedPageBreak/>
              <w:t>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Практическая работа.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Практическая работа.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Постановка сцены и анимация объектов. Наблюдение.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Постановка сцены и анимация объектов. Практическое занятие.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pStyle w:val="a3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Рисованная мультипликация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Подготовка фона и персонажей. Наблюдение.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Подготовка фона и персонажей. Практическая работа.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Съёмка кукольных мультфильмов. Наблюдение. Занятие 1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Съёмка кукольных мультфильмов. Практическая работа. Занятие 2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31389B" w:rsidRDefault="00310D03" w:rsidP="00D15B68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Итоговое занятие, создание мультфильма.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мультфильма с использованием собранных фото- и видеоматериалов.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видеоредактором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отснятого материала, чистка мультфильма, выявление ляпов. </w:t>
            </w:r>
          </w:p>
        </w:tc>
      </w:tr>
      <w:tr w:rsidR="00310D03" w:rsidRPr="00911E38" w:rsidTr="00D15B6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310D03">
            <w:pPr>
              <w:pStyle w:val="a3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03" w:rsidRPr="009F5FDE" w:rsidRDefault="00310D03" w:rsidP="00D15B6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Закрытый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кинопоказ мультфильма для приглашенных гостей.</w:t>
            </w:r>
          </w:p>
        </w:tc>
      </w:tr>
    </w:tbl>
    <w:p w:rsidR="00310D03" w:rsidRDefault="00310D03" w:rsidP="00310D03">
      <w:pPr>
        <w:rPr>
          <w:rFonts w:ascii="Times New Roman" w:hAnsi="Times New Roman" w:cs="Times New Roman"/>
          <w:sz w:val="28"/>
          <w:szCs w:val="28"/>
        </w:rPr>
      </w:pPr>
    </w:p>
    <w:p w:rsidR="00310D03" w:rsidRPr="009F5FDE" w:rsidRDefault="00310D03" w:rsidP="00310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3751D7">
        <w:rPr>
          <w:rFonts w:ascii="Times New Roman" w:hAnsi="Times New Roman" w:cs="Times New Roman"/>
          <w:b/>
          <w:sz w:val="28"/>
          <w:szCs w:val="28"/>
        </w:rPr>
        <w:t>План основных мероприятий на полугодие в рамках реализации практики активного долголетия для граждан пожилого возраста «Сам себе режиссер»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8"/>
        <w:gridCol w:w="3381"/>
        <w:gridCol w:w="2835"/>
        <w:gridCol w:w="2517"/>
      </w:tblGrid>
      <w:tr w:rsidR="00310D03" w:rsidTr="00D15B68">
        <w:tc>
          <w:tcPr>
            <w:tcW w:w="838" w:type="dxa"/>
          </w:tcPr>
          <w:p w:rsidR="00310D03" w:rsidRPr="009F5FDE" w:rsidRDefault="00310D03" w:rsidP="00D15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81" w:type="dxa"/>
          </w:tcPr>
          <w:p w:rsidR="00310D03" w:rsidRPr="009F5FDE" w:rsidRDefault="00310D03" w:rsidP="00D15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310D03" w:rsidRPr="009F5FDE" w:rsidRDefault="00310D03" w:rsidP="00D15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2517" w:type="dxa"/>
          </w:tcPr>
          <w:p w:rsidR="00310D03" w:rsidRPr="009F5FDE" w:rsidRDefault="00310D03" w:rsidP="00D15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пожилых получателей социальных услуг для коллективной работы над созданием мультфильма.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декораций и главных героев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 xml:space="preserve">» пожилыми получателями социальных услуг в рамках реализации социального проекта «Мультипликация».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– октябрь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Лекционные занятия по изучению программы «</w:t>
            </w:r>
            <w:proofErr w:type="spellStart"/>
            <w:r>
              <w:rPr>
                <w:sz w:val="23"/>
                <w:szCs w:val="23"/>
              </w:rPr>
              <w:t>Cap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cut</w:t>
            </w:r>
            <w:proofErr w:type="spellEnd"/>
            <w:r>
              <w:rPr>
                <w:sz w:val="23"/>
                <w:szCs w:val="23"/>
              </w:rPr>
              <w:t xml:space="preserve">».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октябрь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по освоению навыков видео-редактора «</w:t>
            </w:r>
            <w:proofErr w:type="spellStart"/>
            <w:r>
              <w:rPr>
                <w:sz w:val="23"/>
                <w:szCs w:val="23"/>
              </w:rPr>
              <w:t>Cap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cut</w:t>
            </w:r>
            <w:proofErr w:type="spellEnd"/>
            <w:r>
              <w:rPr>
                <w:sz w:val="23"/>
                <w:szCs w:val="23"/>
              </w:rPr>
              <w:t>».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 ноябрь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Pr="002E7350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сценария, распределение ролей, создание </w:t>
            </w:r>
            <w:proofErr w:type="spellStart"/>
            <w:r>
              <w:rPr>
                <w:sz w:val="23"/>
                <w:szCs w:val="23"/>
              </w:rPr>
              <w:t>раскадровки</w:t>
            </w:r>
            <w:proofErr w:type="spellEnd"/>
            <w:r>
              <w:rPr>
                <w:sz w:val="23"/>
                <w:szCs w:val="23"/>
              </w:rPr>
              <w:t xml:space="preserve">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Съемка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Pr="002E7350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Закадровая</w:t>
            </w:r>
            <w:proofErr w:type="gramEnd"/>
            <w:r>
              <w:rPr>
                <w:sz w:val="23"/>
                <w:szCs w:val="23"/>
              </w:rPr>
              <w:t xml:space="preserve"> озвучка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собранного материала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Редактирование получившегося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декораций и фотозон перед проведением закрытого показа-презентации нового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».</w:t>
            </w: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  <w:tr w:rsidR="00310D03" w:rsidTr="00D15B68">
        <w:tc>
          <w:tcPr>
            <w:tcW w:w="838" w:type="dxa"/>
          </w:tcPr>
          <w:p w:rsidR="00310D03" w:rsidRPr="009F5FDE" w:rsidRDefault="00310D03" w:rsidP="00310D0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310D03" w:rsidRDefault="00310D03" w:rsidP="00D15B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Презентация готового мультфильма «Каникулы </w:t>
            </w:r>
            <w:proofErr w:type="spellStart"/>
            <w:r>
              <w:rPr>
                <w:sz w:val="23"/>
                <w:szCs w:val="23"/>
              </w:rPr>
              <w:t>Бонифация</w:t>
            </w:r>
            <w:proofErr w:type="spellEnd"/>
            <w:r>
              <w:rPr>
                <w:sz w:val="23"/>
                <w:szCs w:val="23"/>
              </w:rPr>
              <w:t>» на итоговом мероприятии.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310D03" w:rsidRDefault="00310D03" w:rsidP="00D15B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517" w:type="dxa"/>
          </w:tcPr>
          <w:p w:rsidR="00310D03" w:rsidRDefault="00310D03" w:rsidP="00D15B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работе </w:t>
            </w:r>
          </w:p>
          <w:p w:rsidR="00310D03" w:rsidRDefault="00310D03" w:rsidP="00D15B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С.И.</w:t>
            </w:r>
          </w:p>
        </w:tc>
      </w:tr>
    </w:tbl>
    <w:p w:rsidR="00310D03" w:rsidRDefault="00310D03" w:rsidP="00310D03">
      <w:pPr>
        <w:rPr>
          <w:rFonts w:ascii="Times New Roman" w:hAnsi="Times New Roman" w:cs="Times New Roman"/>
          <w:sz w:val="28"/>
          <w:szCs w:val="28"/>
        </w:rPr>
      </w:pPr>
    </w:p>
    <w:p w:rsidR="00310D03" w:rsidRDefault="00310D03" w:rsidP="00310D03">
      <w:pPr>
        <w:rPr>
          <w:rFonts w:ascii="Times New Roman" w:hAnsi="Times New Roman" w:cs="Times New Roman"/>
          <w:sz w:val="28"/>
          <w:szCs w:val="28"/>
        </w:rPr>
      </w:pPr>
    </w:p>
    <w:p w:rsidR="00310D03" w:rsidRDefault="00310D03" w:rsidP="00310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D03" w:rsidRPr="0048507A" w:rsidRDefault="00310D03" w:rsidP="00310D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91F" w:rsidRDefault="009B691F">
      <w:bookmarkStart w:id="0" w:name="_GoBack"/>
      <w:bookmarkEnd w:id="0"/>
    </w:p>
    <w:sectPr w:rsidR="009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C9"/>
    <w:multiLevelType w:val="hybridMultilevel"/>
    <w:tmpl w:val="8C76266C"/>
    <w:lvl w:ilvl="0" w:tplc="E4DC4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B12FD3"/>
    <w:multiLevelType w:val="hybridMultilevel"/>
    <w:tmpl w:val="B80E9A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A0"/>
    <w:rsid w:val="00310D03"/>
    <w:rsid w:val="004D24A0"/>
    <w:rsid w:val="009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03"/>
    <w:pPr>
      <w:ind w:left="720"/>
      <w:contextualSpacing/>
    </w:pPr>
  </w:style>
  <w:style w:type="table" w:styleId="a4">
    <w:name w:val="Table Grid"/>
    <w:basedOn w:val="a1"/>
    <w:uiPriority w:val="39"/>
    <w:rsid w:val="00310D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0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03"/>
    <w:pPr>
      <w:ind w:left="720"/>
      <w:contextualSpacing/>
    </w:pPr>
  </w:style>
  <w:style w:type="table" w:styleId="a4">
    <w:name w:val="Table Grid"/>
    <w:basedOn w:val="a1"/>
    <w:uiPriority w:val="39"/>
    <w:rsid w:val="00310D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0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2024-10-23T07:59:00Z</dcterms:created>
  <dcterms:modified xsi:type="dcterms:W3CDTF">2024-10-23T08:00:00Z</dcterms:modified>
</cp:coreProperties>
</file>