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3ABC2" w14:textId="77777777" w:rsidR="004551F6" w:rsidRPr="000516E0" w:rsidRDefault="008C767D" w:rsidP="008C767D">
      <w:pPr>
        <w:spacing w:before="83"/>
        <w:ind w:left="1008"/>
        <w:rPr>
          <w:rFonts w:ascii="Times New Roman" w:hAnsi="Times New Roman"/>
          <w:b/>
          <w:sz w:val="28"/>
          <w:szCs w:val="28"/>
        </w:rPr>
      </w:pPr>
      <w:r>
        <w:rPr>
          <w:rFonts w:ascii="Times New Roman" w:hAnsi="Times New Roman"/>
          <w:b/>
          <w:w w:val="98"/>
          <w:sz w:val="28"/>
          <w:szCs w:val="28"/>
        </w:rPr>
        <w:t xml:space="preserve">                   </w:t>
      </w:r>
      <w:r w:rsidR="004551F6" w:rsidRPr="000516E0">
        <w:rPr>
          <w:rFonts w:ascii="Times New Roman" w:hAnsi="Times New Roman"/>
          <w:b/>
          <w:w w:val="98"/>
          <w:sz w:val="28"/>
          <w:szCs w:val="28"/>
        </w:rPr>
        <w:t>Г</w:t>
      </w:r>
      <w:r w:rsidR="004551F6" w:rsidRPr="000516E0">
        <w:rPr>
          <w:rFonts w:ascii="Times New Roman" w:hAnsi="Times New Roman"/>
          <w:b/>
          <w:w w:val="110"/>
          <w:sz w:val="28"/>
          <w:szCs w:val="28"/>
        </w:rPr>
        <w:t>ИМ</w:t>
      </w:r>
      <w:r w:rsidR="004551F6" w:rsidRPr="000516E0">
        <w:rPr>
          <w:rFonts w:ascii="Times New Roman" w:hAnsi="Times New Roman"/>
          <w:b/>
          <w:w w:val="107"/>
          <w:sz w:val="28"/>
          <w:szCs w:val="28"/>
        </w:rPr>
        <w:t>НА</w:t>
      </w:r>
      <w:r w:rsidR="004551F6" w:rsidRPr="000516E0">
        <w:rPr>
          <w:rFonts w:ascii="Times New Roman" w:hAnsi="Times New Roman"/>
          <w:b/>
          <w:w w:val="108"/>
          <w:sz w:val="28"/>
          <w:szCs w:val="28"/>
        </w:rPr>
        <w:t>С</w:t>
      </w:r>
      <w:r w:rsidR="004551F6" w:rsidRPr="000516E0">
        <w:rPr>
          <w:rFonts w:ascii="Times New Roman" w:hAnsi="Times New Roman"/>
          <w:b/>
          <w:w w:val="111"/>
          <w:sz w:val="28"/>
          <w:szCs w:val="28"/>
        </w:rPr>
        <w:t>Т</w:t>
      </w:r>
      <w:r w:rsidR="004551F6" w:rsidRPr="000516E0">
        <w:rPr>
          <w:rFonts w:ascii="Times New Roman" w:hAnsi="Times New Roman"/>
          <w:b/>
          <w:w w:val="110"/>
          <w:sz w:val="28"/>
          <w:szCs w:val="28"/>
        </w:rPr>
        <w:t>И</w:t>
      </w:r>
      <w:r w:rsidR="004551F6" w:rsidRPr="000516E0">
        <w:rPr>
          <w:rFonts w:ascii="Times New Roman" w:hAnsi="Times New Roman"/>
          <w:b/>
          <w:w w:val="113"/>
          <w:sz w:val="28"/>
          <w:szCs w:val="28"/>
        </w:rPr>
        <w:t>К</w:t>
      </w:r>
      <w:r>
        <w:rPr>
          <w:rFonts w:ascii="Times New Roman" w:hAnsi="Times New Roman"/>
          <w:b/>
          <w:w w:val="113"/>
          <w:sz w:val="28"/>
          <w:szCs w:val="28"/>
        </w:rPr>
        <w:t>А ЦИГУН</w:t>
      </w:r>
    </w:p>
    <w:p w14:paraId="56A13008" w14:textId="77777777" w:rsidR="004551F6" w:rsidRPr="00C00339" w:rsidRDefault="008C767D" w:rsidP="004551F6">
      <w:pPr>
        <w:ind w:left="2279" w:right="2380"/>
        <w:jc w:val="both"/>
        <w:rPr>
          <w:rFonts w:ascii="Times New Roman" w:hAnsi="Times New Roman"/>
          <w:i/>
          <w:sz w:val="28"/>
          <w:szCs w:val="28"/>
        </w:rPr>
      </w:pPr>
      <w:r>
        <w:rPr>
          <w:rFonts w:ascii="Times New Roman" w:hAnsi="Times New Roman"/>
          <w:b/>
          <w:i/>
          <w:sz w:val="28"/>
          <w:szCs w:val="28"/>
        </w:rPr>
        <w:t xml:space="preserve">   </w:t>
      </w:r>
      <w:r w:rsidR="004551F6" w:rsidRPr="00C00339">
        <w:rPr>
          <w:rFonts w:ascii="Times New Roman" w:hAnsi="Times New Roman"/>
          <w:b/>
          <w:i/>
          <w:sz w:val="28"/>
          <w:szCs w:val="28"/>
        </w:rPr>
        <w:t>ПЕРВОЕ</w:t>
      </w:r>
      <w:r w:rsidR="004551F6" w:rsidRPr="00C00339">
        <w:rPr>
          <w:rFonts w:ascii="Times New Roman" w:hAnsi="Times New Roman"/>
          <w:b/>
          <w:i/>
          <w:spacing w:val="26"/>
          <w:sz w:val="28"/>
          <w:szCs w:val="28"/>
        </w:rPr>
        <w:t xml:space="preserve"> </w:t>
      </w:r>
      <w:r w:rsidR="004551F6" w:rsidRPr="00C00339">
        <w:rPr>
          <w:rFonts w:ascii="Times New Roman" w:hAnsi="Times New Roman"/>
          <w:b/>
          <w:i/>
          <w:w w:val="189"/>
          <w:sz w:val="28"/>
          <w:szCs w:val="28"/>
        </w:rPr>
        <w:t>-</w:t>
      </w:r>
      <w:r w:rsidR="004551F6" w:rsidRPr="00C00339">
        <w:rPr>
          <w:rFonts w:ascii="Times New Roman" w:hAnsi="Times New Roman"/>
          <w:b/>
          <w:i/>
          <w:spacing w:val="-33"/>
          <w:w w:val="189"/>
          <w:sz w:val="28"/>
          <w:szCs w:val="28"/>
        </w:rPr>
        <w:t xml:space="preserve"> </w:t>
      </w:r>
      <w:r w:rsidR="004551F6" w:rsidRPr="00C00339">
        <w:rPr>
          <w:rFonts w:ascii="Times New Roman" w:hAnsi="Times New Roman"/>
          <w:b/>
          <w:i/>
          <w:sz w:val="28"/>
          <w:szCs w:val="28"/>
        </w:rPr>
        <w:t>ЭТО</w:t>
      </w:r>
      <w:r w:rsidR="004551F6" w:rsidRPr="00C00339">
        <w:rPr>
          <w:rFonts w:ascii="Times New Roman" w:hAnsi="Times New Roman"/>
          <w:b/>
          <w:i/>
          <w:spacing w:val="-1"/>
          <w:sz w:val="28"/>
          <w:szCs w:val="28"/>
        </w:rPr>
        <w:t xml:space="preserve"> </w:t>
      </w:r>
      <w:r w:rsidR="004551F6" w:rsidRPr="00C00339">
        <w:rPr>
          <w:rFonts w:ascii="Times New Roman" w:hAnsi="Times New Roman"/>
          <w:b/>
          <w:i/>
          <w:w w:val="93"/>
          <w:sz w:val="28"/>
          <w:szCs w:val="28"/>
        </w:rPr>
        <w:t>П</w:t>
      </w:r>
      <w:r w:rsidR="004551F6" w:rsidRPr="00C00339">
        <w:rPr>
          <w:rFonts w:ascii="Times New Roman" w:hAnsi="Times New Roman"/>
          <w:b/>
          <w:i/>
          <w:w w:val="105"/>
          <w:sz w:val="28"/>
          <w:szCs w:val="28"/>
        </w:rPr>
        <w:t>О</w:t>
      </w:r>
      <w:r w:rsidR="004551F6" w:rsidRPr="00C00339">
        <w:rPr>
          <w:rFonts w:ascii="Times New Roman" w:hAnsi="Times New Roman"/>
          <w:b/>
          <w:i/>
          <w:w w:val="98"/>
          <w:sz w:val="28"/>
          <w:szCs w:val="28"/>
        </w:rPr>
        <w:t>З</w:t>
      </w:r>
      <w:r w:rsidR="004551F6" w:rsidRPr="00C00339">
        <w:rPr>
          <w:rFonts w:ascii="Times New Roman" w:hAnsi="Times New Roman"/>
          <w:b/>
          <w:i/>
          <w:w w:val="108"/>
          <w:sz w:val="28"/>
          <w:szCs w:val="28"/>
        </w:rPr>
        <w:t>Ы</w:t>
      </w:r>
    </w:p>
    <w:p w14:paraId="00BC74CF" w14:textId="77777777" w:rsidR="004551F6" w:rsidRPr="001C1473" w:rsidRDefault="004551F6" w:rsidP="004551F6">
      <w:pPr>
        <w:spacing w:after="0" w:line="240" w:lineRule="auto"/>
        <w:ind w:firstLine="497"/>
        <w:jc w:val="both"/>
        <w:rPr>
          <w:rFonts w:ascii="Times New Roman" w:hAnsi="Times New Roman"/>
          <w:sz w:val="28"/>
          <w:szCs w:val="28"/>
        </w:rPr>
      </w:pPr>
      <w:r w:rsidRPr="001C1473">
        <w:rPr>
          <w:rFonts w:ascii="Times New Roman" w:hAnsi="Times New Roman"/>
          <w:sz w:val="28"/>
          <w:szCs w:val="28"/>
        </w:rPr>
        <w:t xml:space="preserve">Они должны быть естественными, как все в этой гимнастике.  Поза (исходное положение) должна обеспечить нормальную циркуляцию </w:t>
      </w:r>
      <w:proofErr w:type="spellStart"/>
      <w:r w:rsidRPr="001C1473">
        <w:rPr>
          <w:rFonts w:ascii="Times New Roman" w:hAnsi="Times New Roman"/>
          <w:sz w:val="28"/>
          <w:szCs w:val="28"/>
        </w:rPr>
        <w:t>ци</w:t>
      </w:r>
      <w:proofErr w:type="spellEnd"/>
      <w:r w:rsidR="0065762B">
        <w:rPr>
          <w:rFonts w:ascii="Times New Roman" w:hAnsi="Times New Roman"/>
          <w:sz w:val="28"/>
          <w:szCs w:val="28"/>
        </w:rPr>
        <w:t xml:space="preserve"> (энергии)</w:t>
      </w:r>
      <w:r w:rsidRPr="001C1473">
        <w:rPr>
          <w:rFonts w:ascii="Times New Roman" w:hAnsi="Times New Roman"/>
          <w:sz w:val="28"/>
          <w:szCs w:val="28"/>
        </w:rPr>
        <w:t xml:space="preserve"> по телу: всякие зажатости и искривления создают «пробки» в энергетических каналах. Позы в положении лежа используются ослабленными людьми или при тренировках перед сном.</w:t>
      </w:r>
    </w:p>
    <w:p w14:paraId="58D9CAC4" w14:textId="77777777" w:rsidR="004551F6" w:rsidRPr="001C1473" w:rsidRDefault="004551F6" w:rsidP="004551F6">
      <w:pPr>
        <w:spacing w:after="0" w:line="240" w:lineRule="auto"/>
        <w:ind w:firstLine="497"/>
        <w:jc w:val="both"/>
        <w:rPr>
          <w:rFonts w:ascii="Times New Roman" w:hAnsi="Times New Roman"/>
          <w:sz w:val="28"/>
          <w:szCs w:val="28"/>
        </w:rPr>
      </w:pPr>
      <w:r w:rsidRPr="001C1473">
        <w:rPr>
          <w:rFonts w:ascii="Times New Roman" w:hAnsi="Times New Roman"/>
          <w:sz w:val="28"/>
          <w:szCs w:val="28"/>
        </w:rPr>
        <w:t>В положении стоя поставьте ноги параллельно на ширине плеч</w:t>
      </w:r>
      <w:r w:rsidR="0065762B">
        <w:rPr>
          <w:rFonts w:ascii="Times New Roman" w:hAnsi="Times New Roman"/>
          <w:sz w:val="28"/>
          <w:szCs w:val="28"/>
        </w:rPr>
        <w:t xml:space="preserve">, носки    и </w:t>
      </w:r>
      <w:r w:rsidRPr="001C1473">
        <w:rPr>
          <w:rFonts w:ascii="Times New Roman" w:hAnsi="Times New Roman"/>
          <w:sz w:val="28"/>
          <w:szCs w:val="28"/>
        </w:rPr>
        <w:t xml:space="preserve">  колени </w:t>
      </w:r>
      <w:r w:rsidR="0065762B">
        <w:rPr>
          <w:rFonts w:ascii="Times New Roman" w:hAnsi="Times New Roman"/>
          <w:sz w:val="28"/>
          <w:szCs w:val="28"/>
        </w:rPr>
        <w:t xml:space="preserve">следует повернуть </w:t>
      </w:r>
      <w:r w:rsidRPr="001C1473">
        <w:rPr>
          <w:rFonts w:ascii="Times New Roman" w:hAnsi="Times New Roman"/>
          <w:sz w:val="28"/>
          <w:szCs w:val="28"/>
        </w:rPr>
        <w:t xml:space="preserve">чуть внутрь, чтобы поза была устойчивой. Вес </w:t>
      </w:r>
      <w:r>
        <w:rPr>
          <w:rFonts w:ascii="Times New Roman" w:hAnsi="Times New Roman"/>
          <w:sz w:val="28"/>
          <w:szCs w:val="28"/>
        </w:rPr>
        <w:t xml:space="preserve">тела </w:t>
      </w:r>
      <w:r w:rsidR="0065762B">
        <w:rPr>
          <w:rFonts w:ascii="Times New Roman" w:hAnsi="Times New Roman"/>
          <w:sz w:val="28"/>
          <w:szCs w:val="28"/>
        </w:rPr>
        <w:t xml:space="preserve">должен поровну распределяться на обе </w:t>
      </w:r>
      <w:r w:rsidRPr="001C1473">
        <w:rPr>
          <w:rFonts w:ascii="Times New Roman" w:hAnsi="Times New Roman"/>
          <w:sz w:val="28"/>
          <w:szCs w:val="28"/>
        </w:rPr>
        <w:t xml:space="preserve">ноги. Позвоночник нужно выпрямить, для этого таз несколько подать вперед, как бы сидя на высоком стуле. Расслабьте все суставы, но не сгибайте их специально.   Колени на уровне больших пальцев ног. Голову держите прямо. Смотрите вперед, но держите в поле зрения все, что находится вокруг вас. Рот приоткрыт, кончик языка касается   неба позади зубов. Обращают внимание на то, чтобы кончик носа и пупок были на одном уровне, а </w:t>
      </w:r>
      <w:r w:rsidR="0065762B">
        <w:rPr>
          <w:rFonts w:ascii="Times New Roman" w:hAnsi="Times New Roman"/>
          <w:sz w:val="28"/>
          <w:szCs w:val="28"/>
        </w:rPr>
        <w:t xml:space="preserve">копчик - на одном </w:t>
      </w:r>
      <w:r w:rsidRPr="001C1473">
        <w:rPr>
          <w:rFonts w:ascii="Times New Roman" w:hAnsi="Times New Roman"/>
          <w:sz w:val="28"/>
          <w:szCs w:val="28"/>
        </w:rPr>
        <w:t xml:space="preserve">уровне с пятками. Поднимите руки вперед и «обнимите дерево», то есть придайте рукам округлое положение на уровне груди. Пусть кончики пальцев левой и правой рук «смотрят» друг на друга с расстояния примерно </w:t>
      </w:r>
      <w:smartTag w:uri="urn:schemas-microsoft-com:office:smarttags" w:element="metricconverter">
        <w:smartTagPr>
          <w:attr w:name="ProductID" w:val="10 сантиметров"/>
        </w:smartTagPr>
        <w:r>
          <w:rPr>
            <w:rFonts w:ascii="Times New Roman" w:hAnsi="Times New Roman"/>
            <w:sz w:val="28"/>
            <w:szCs w:val="28"/>
          </w:rPr>
          <w:t>10</w:t>
        </w:r>
        <w:r w:rsidRPr="001C1473">
          <w:rPr>
            <w:rFonts w:ascii="Times New Roman" w:hAnsi="Times New Roman"/>
            <w:sz w:val="28"/>
            <w:szCs w:val="28"/>
          </w:rPr>
          <w:t xml:space="preserve"> сантиметров</w:t>
        </w:r>
      </w:smartTag>
      <w:r w:rsidRPr="001C1473">
        <w:rPr>
          <w:rFonts w:ascii="Times New Roman" w:hAnsi="Times New Roman"/>
          <w:sz w:val="28"/>
          <w:szCs w:val="28"/>
        </w:rPr>
        <w:t>, ладони тоже «смотрят» друг на друга. Пальцы расслабленно полусогнуты. Главное, чтоб плечи были расслабленно опущены, а локти как бы висели.</w:t>
      </w:r>
    </w:p>
    <w:p w14:paraId="3644A96E" w14:textId="77777777" w:rsidR="0065762B" w:rsidRDefault="004551F6" w:rsidP="004551F6">
      <w:pPr>
        <w:spacing w:after="0" w:line="240" w:lineRule="auto"/>
        <w:jc w:val="both"/>
        <w:rPr>
          <w:rFonts w:ascii="Times New Roman" w:hAnsi="Times New Roman"/>
          <w:sz w:val="28"/>
          <w:szCs w:val="28"/>
        </w:rPr>
      </w:pPr>
      <w:r w:rsidRPr="001C1473">
        <w:rPr>
          <w:rFonts w:ascii="Times New Roman" w:hAnsi="Times New Roman"/>
          <w:sz w:val="28"/>
          <w:szCs w:val="28"/>
        </w:rPr>
        <w:t>Эту позу называют «три круга»: ноги стоят округло, руки обнимают шар, кисти обнимают шарик поменьше. Поза считается общеоздоровительной, стоять в ней рекомендуется от нескольких минут, до получаса и больше.  Ею можно заканчивать комплекс каких-нибудь упражнений, можно выполнять как отдельное упражнение. Закончив, руки опускают, помещ</w:t>
      </w:r>
      <w:r w:rsidR="0065762B">
        <w:rPr>
          <w:rFonts w:ascii="Times New Roman" w:hAnsi="Times New Roman"/>
          <w:sz w:val="28"/>
          <w:szCs w:val="28"/>
        </w:rPr>
        <w:t xml:space="preserve">ая мягкое основание   большого пальца на </w:t>
      </w:r>
      <w:r w:rsidRPr="001C1473">
        <w:rPr>
          <w:rFonts w:ascii="Times New Roman" w:hAnsi="Times New Roman"/>
          <w:sz w:val="28"/>
          <w:szCs w:val="28"/>
        </w:rPr>
        <w:t>пупок (мужчины левой руки, женщины - правой), сверху кладут вторую руку.</w:t>
      </w:r>
    </w:p>
    <w:p w14:paraId="0324B94E" w14:textId="77777777" w:rsidR="0065762B" w:rsidRPr="001C1473" w:rsidRDefault="004551F6" w:rsidP="0065762B">
      <w:pPr>
        <w:spacing w:after="0" w:line="240" w:lineRule="auto"/>
        <w:jc w:val="both"/>
        <w:rPr>
          <w:rFonts w:ascii="Times New Roman" w:hAnsi="Times New Roman"/>
          <w:b/>
          <w:i/>
          <w:sz w:val="28"/>
          <w:szCs w:val="28"/>
        </w:rPr>
      </w:pPr>
      <w:r w:rsidRPr="004551F6">
        <w:rPr>
          <w:rFonts w:ascii="Times New Roman" w:hAnsi="Times New Roman"/>
          <w:sz w:val="28"/>
          <w:szCs w:val="28"/>
        </w:rPr>
        <w:t xml:space="preserve"> </w:t>
      </w:r>
    </w:p>
    <w:p w14:paraId="32E59EBB" w14:textId="77777777" w:rsidR="004551F6" w:rsidRPr="001C1473" w:rsidRDefault="004551F6" w:rsidP="004551F6">
      <w:pPr>
        <w:spacing w:before="8" w:after="0" w:line="240" w:lineRule="auto"/>
        <w:jc w:val="both"/>
        <w:rPr>
          <w:rFonts w:ascii="Times New Roman" w:hAnsi="Times New Roman"/>
          <w:b/>
          <w:i/>
          <w:sz w:val="28"/>
          <w:szCs w:val="28"/>
        </w:rPr>
      </w:pPr>
      <w:r w:rsidRPr="001C1473">
        <w:rPr>
          <w:rFonts w:ascii="Times New Roman" w:hAnsi="Times New Roman"/>
          <w:b/>
          <w:i/>
          <w:sz w:val="28"/>
          <w:szCs w:val="28"/>
        </w:rPr>
        <w:t>Упражнение №</w:t>
      </w:r>
      <w:r>
        <w:rPr>
          <w:rFonts w:ascii="Times New Roman" w:hAnsi="Times New Roman"/>
          <w:b/>
          <w:i/>
          <w:sz w:val="28"/>
          <w:szCs w:val="28"/>
        </w:rPr>
        <w:t xml:space="preserve"> </w:t>
      </w:r>
      <w:r w:rsidRPr="001C1473">
        <w:rPr>
          <w:rFonts w:ascii="Times New Roman" w:hAnsi="Times New Roman"/>
          <w:b/>
          <w:i/>
          <w:sz w:val="28"/>
          <w:szCs w:val="28"/>
        </w:rPr>
        <w:t>1    Обнимаем облако</w:t>
      </w:r>
    </w:p>
    <w:p w14:paraId="2E074B05" w14:textId="77777777" w:rsidR="004551F6" w:rsidRPr="001C1473" w:rsidRDefault="004551F6" w:rsidP="004551F6">
      <w:pPr>
        <w:spacing w:before="8" w:after="0" w:line="240" w:lineRule="auto"/>
        <w:ind w:firstLine="709"/>
        <w:jc w:val="both"/>
        <w:rPr>
          <w:rFonts w:ascii="Times New Roman" w:hAnsi="Times New Roman"/>
          <w:sz w:val="28"/>
          <w:szCs w:val="28"/>
        </w:rPr>
      </w:pPr>
      <w:r w:rsidRPr="001C1473">
        <w:rPr>
          <w:rFonts w:ascii="Times New Roman" w:hAnsi="Times New Roman"/>
          <w:sz w:val="28"/>
          <w:szCs w:val="28"/>
        </w:rPr>
        <w:t>Примите исходное положение. Поднимите руки в стороны ладонями вниз, одновременно делая вдох</w:t>
      </w:r>
      <w:r w:rsidR="008C767D">
        <w:rPr>
          <w:rFonts w:ascii="Times New Roman" w:hAnsi="Times New Roman"/>
          <w:sz w:val="28"/>
          <w:szCs w:val="28"/>
        </w:rPr>
        <w:t>. Когда руки будут на уровне плеч</w:t>
      </w:r>
      <w:r w:rsidRPr="001C1473">
        <w:rPr>
          <w:rFonts w:ascii="Times New Roman" w:hAnsi="Times New Roman"/>
          <w:sz w:val="28"/>
          <w:szCs w:val="28"/>
        </w:rPr>
        <w:t>, разверните их ладонями вперед. Затем разворачивайте ладони пальцами навстречу, продолжая движение рук в стороны, пальцы направлены вверх. На этом движении представьте себе, что обнимаете облако. Повернув ладони к голове, задержите дыхание на полсекунды. Движение при этом продолжается. Далее на выдохе опустите руки перед собой ладонями вниз. Делая выдох, представляйте себе, как вы толкаете облако сквозь свое тело к земле. Вернувшись в исходное положение</w:t>
      </w:r>
      <w:r>
        <w:rPr>
          <w:rFonts w:ascii="Times New Roman" w:hAnsi="Times New Roman"/>
          <w:sz w:val="28"/>
          <w:szCs w:val="28"/>
        </w:rPr>
        <w:t>,</w:t>
      </w:r>
      <w:r w:rsidRPr="001C1473">
        <w:rPr>
          <w:rFonts w:ascii="Times New Roman" w:hAnsi="Times New Roman"/>
          <w:sz w:val="28"/>
          <w:szCs w:val="28"/>
        </w:rPr>
        <w:t xml:space="preserve"> дыхание задерживается на полсекунды, движение продол</w:t>
      </w:r>
      <w:r w:rsidR="008C767D">
        <w:rPr>
          <w:rFonts w:ascii="Times New Roman" w:hAnsi="Times New Roman"/>
          <w:sz w:val="28"/>
          <w:szCs w:val="28"/>
        </w:rPr>
        <w:t>жается. Упражнение повторяется 9-36</w:t>
      </w:r>
      <w:r w:rsidRPr="001C1473">
        <w:rPr>
          <w:rFonts w:ascii="Times New Roman" w:hAnsi="Times New Roman"/>
          <w:sz w:val="28"/>
          <w:szCs w:val="28"/>
        </w:rPr>
        <w:t xml:space="preserve"> раз.</w:t>
      </w:r>
    </w:p>
    <w:p w14:paraId="68D5DC8D" w14:textId="77777777" w:rsidR="004551F6" w:rsidRPr="001C1473" w:rsidRDefault="004551F6" w:rsidP="004551F6">
      <w:pPr>
        <w:spacing w:before="8" w:after="0" w:line="240" w:lineRule="auto"/>
        <w:ind w:firstLine="709"/>
        <w:jc w:val="both"/>
        <w:rPr>
          <w:rFonts w:ascii="Times New Roman" w:hAnsi="Times New Roman"/>
          <w:b/>
          <w:sz w:val="28"/>
          <w:szCs w:val="28"/>
        </w:rPr>
      </w:pPr>
      <w:r w:rsidRPr="001C1473">
        <w:rPr>
          <w:rFonts w:ascii="Times New Roman" w:hAnsi="Times New Roman"/>
          <w:b/>
          <w:sz w:val="28"/>
          <w:szCs w:val="28"/>
        </w:rPr>
        <w:t>Это упражнение снимает умственное и физическое напряжение. Оно полезно при повышенном давлении, головокружении или стеснении в груди.</w:t>
      </w:r>
    </w:p>
    <w:p w14:paraId="6F7AEFFA" w14:textId="77777777" w:rsidR="004551F6" w:rsidRPr="001C1473" w:rsidRDefault="004551F6" w:rsidP="004551F6">
      <w:pPr>
        <w:spacing w:before="8" w:after="0" w:line="240" w:lineRule="auto"/>
        <w:ind w:firstLine="709"/>
        <w:jc w:val="both"/>
        <w:rPr>
          <w:rFonts w:ascii="Times New Roman" w:hAnsi="Times New Roman"/>
          <w:b/>
          <w:sz w:val="28"/>
          <w:szCs w:val="28"/>
        </w:rPr>
      </w:pPr>
      <w:r w:rsidRPr="001C1473">
        <w:rPr>
          <w:rFonts w:ascii="Times New Roman" w:hAnsi="Times New Roman"/>
          <w:b/>
          <w:sz w:val="28"/>
          <w:szCs w:val="28"/>
        </w:rPr>
        <w:lastRenderedPageBreak/>
        <w:t>Не рекомендуется при пониженном давлении и депрессии.</w:t>
      </w:r>
    </w:p>
    <w:p w14:paraId="5A553318" w14:textId="77777777" w:rsidR="004551F6" w:rsidRDefault="004551F6" w:rsidP="004551F6">
      <w:pPr>
        <w:spacing w:after="0" w:line="240" w:lineRule="auto"/>
        <w:jc w:val="both"/>
        <w:rPr>
          <w:rFonts w:ascii="Times New Roman" w:hAnsi="Times New Roman"/>
          <w:b/>
          <w:i/>
          <w:sz w:val="28"/>
          <w:szCs w:val="28"/>
        </w:rPr>
      </w:pPr>
    </w:p>
    <w:p w14:paraId="11960181" w14:textId="77777777" w:rsidR="004551F6" w:rsidRPr="001C1473" w:rsidRDefault="004551F6" w:rsidP="004551F6">
      <w:pPr>
        <w:spacing w:after="0" w:line="240" w:lineRule="auto"/>
        <w:jc w:val="both"/>
        <w:rPr>
          <w:rFonts w:ascii="Times New Roman" w:hAnsi="Times New Roman"/>
          <w:sz w:val="28"/>
          <w:szCs w:val="28"/>
        </w:rPr>
      </w:pPr>
      <w:r w:rsidRPr="001C1473">
        <w:rPr>
          <w:rFonts w:ascii="Times New Roman" w:hAnsi="Times New Roman"/>
          <w:b/>
          <w:i/>
          <w:sz w:val="28"/>
          <w:szCs w:val="28"/>
        </w:rPr>
        <w:t>Упражнение №</w:t>
      </w:r>
      <w:r>
        <w:rPr>
          <w:rFonts w:ascii="Times New Roman" w:hAnsi="Times New Roman"/>
          <w:b/>
          <w:i/>
          <w:sz w:val="28"/>
          <w:szCs w:val="28"/>
        </w:rPr>
        <w:t xml:space="preserve"> </w:t>
      </w:r>
      <w:r w:rsidRPr="001C1473">
        <w:rPr>
          <w:rFonts w:ascii="Times New Roman" w:hAnsi="Times New Roman"/>
          <w:b/>
          <w:i/>
          <w:sz w:val="28"/>
          <w:szCs w:val="28"/>
        </w:rPr>
        <w:t>2</w:t>
      </w:r>
    </w:p>
    <w:p w14:paraId="42C466EA" w14:textId="77777777" w:rsidR="004551F6" w:rsidRPr="001C1473" w:rsidRDefault="004551F6" w:rsidP="004551F6">
      <w:pPr>
        <w:spacing w:after="0" w:line="240" w:lineRule="auto"/>
        <w:ind w:firstLine="709"/>
        <w:jc w:val="both"/>
        <w:rPr>
          <w:rFonts w:ascii="Times New Roman" w:hAnsi="Times New Roman"/>
          <w:sz w:val="28"/>
          <w:szCs w:val="28"/>
        </w:rPr>
      </w:pPr>
      <w:r w:rsidRPr="001C1473">
        <w:rPr>
          <w:rFonts w:ascii="Times New Roman" w:hAnsi="Times New Roman"/>
          <w:sz w:val="28"/>
          <w:szCs w:val="28"/>
        </w:rPr>
        <w:t>Примите исходное положение. Поднимайте руки перед собой ладонями вниз, одновременно делая вдох. Когда руки окажутся на уровне плеч, начните выдох, одновременно опуская руки с давлением вниз. Сгибая колени, немного присядьте, продолжая выдох, опускайте с давлением руки вниз до точки дань-</w:t>
      </w:r>
      <w:proofErr w:type="spellStart"/>
      <w:r w:rsidRPr="001C1473">
        <w:rPr>
          <w:rFonts w:ascii="Times New Roman" w:hAnsi="Times New Roman"/>
          <w:sz w:val="28"/>
          <w:szCs w:val="28"/>
        </w:rPr>
        <w:t>тянь</w:t>
      </w:r>
      <w:proofErr w:type="spellEnd"/>
      <w:r w:rsidR="00C10F6A">
        <w:rPr>
          <w:rFonts w:ascii="Times New Roman" w:hAnsi="Times New Roman"/>
          <w:sz w:val="28"/>
          <w:szCs w:val="28"/>
        </w:rPr>
        <w:t xml:space="preserve"> (на уровне пупка)</w:t>
      </w:r>
      <w:r w:rsidRPr="001C1473">
        <w:rPr>
          <w:rFonts w:ascii="Times New Roman" w:hAnsi="Times New Roman"/>
          <w:sz w:val="28"/>
          <w:szCs w:val="28"/>
        </w:rPr>
        <w:t>. Измените направление движения и на вдохе поднимайте руки вверх. Повторяйте упражнение непрерывно 9-36 раз. Представьте себе, что вы играете с мячом, который двигается вверх и вниз в воде. На вдохе поднимайте руки вверх и выпрямляйте колени, на выдохе опускайте руки с давлением вниз и сгибайте колени. Руки, включая кисти, должны двигаться, как хвост рыбы. Полезно представить себе, что держите между ног надутый воздушный шарик, который легко может лопнуть. Помните, что шарик упадет, если вы отпустите его. А при слишком сильном надавливании-лопнет.</w:t>
      </w:r>
    </w:p>
    <w:p w14:paraId="03ACE991" w14:textId="77777777" w:rsidR="004551F6" w:rsidRPr="001C1473" w:rsidRDefault="004551F6" w:rsidP="004551F6">
      <w:pPr>
        <w:spacing w:after="0" w:line="240" w:lineRule="auto"/>
        <w:jc w:val="both"/>
        <w:rPr>
          <w:rFonts w:ascii="Times New Roman" w:hAnsi="Times New Roman"/>
          <w:b/>
          <w:sz w:val="28"/>
          <w:szCs w:val="28"/>
        </w:rPr>
      </w:pPr>
      <w:r w:rsidRPr="001C1473">
        <w:rPr>
          <w:rFonts w:ascii="Times New Roman" w:hAnsi="Times New Roman"/>
          <w:b/>
          <w:sz w:val="28"/>
          <w:szCs w:val="28"/>
        </w:rPr>
        <w:t>Упражнение полезно при нару</w:t>
      </w:r>
      <w:r w:rsidR="00C10F6A">
        <w:rPr>
          <w:rFonts w:ascii="Times New Roman" w:hAnsi="Times New Roman"/>
          <w:b/>
          <w:sz w:val="28"/>
          <w:szCs w:val="28"/>
        </w:rPr>
        <w:t xml:space="preserve">шении подвижности конечностей, артрозах и </w:t>
      </w:r>
      <w:r w:rsidRPr="001C1473">
        <w:rPr>
          <w:rFonts w:ascii="Times New Roman" w:hAnsi="Times New Roman"/>
          <w:b/>
          <w:sz w:val="28"/>
          <w:szCs w:val="28"/>
        </w:rPr>
        <w:t>артрите</w:t>
      </w:r>
    </w:p>
    <w:p w14:paraId="1B8908E4" w14:textId="77777777" w:rsidR="004551F6" w:rsidRPr="001C1473" w:rsidRDefault="004551F6" w:rsidP="004551F6">
      <w:pPr>
        <w:spacing w:after="0" w:line="240" w:lineRule="auto"/>
        <w:jc w:val="both"/>
        <w:rPr>
          <w:rFonts w:ascii="Times New Roman" w:hAnsi="Times New Roman"/>
          <w:sz w:val="28"/>
          <w:szCs w:val="28"/>
        </w:rPr>
      </w:pPr>
      <w:r w:rsidRPr="001C1473">
        <w:rPr>
          <w:rFonts w:ascii="Times New Roman" w:hAnsi="Times New Roman"/>
          <w:sz w:val="28"/>
          <w:szCs w:val="28"/>
        </w:rPr>
        <w:t>.</w:t>
      </w:r>
    </w:p>
    <w:p w14:paraId="7326C28E" w14:textId="77777777" w:rsidR="004551F6" w:rsidRPr="001C1473" w:rsidRDefault="004551F6" w:rsidP="004551F6">
      <w:pPr>
        <w:spacing w:after="0" w:line="240" w:lineRule="auto"/>
        <w:jc w:val="both"/>
        <w:rPr>
          <w:rFonts w:ascii="Times New Roman" w:hAnsi="Times New Roman"/>
          <w:b/>
          <w:i/>
          <w:sz w:val="28"/>
          <w:szCs w:val="28"/>
        </w:rPr>
      </w:pPr>
      <w:r w:rsidRPr="001C1473">
        <w:rPr>
          <w:rFonts w:ascii="Times New Roman" w:hAnsi="Times New Roman"/>
          <w:b/>
          <w:i/>
          <w:sz w:val="28"/>
          <w:szCs w:val="28"/>
        </w:rPr>
        <w:t>Упражнение №</w:t>
      </w:r>
      <w:r>
        <w:rPr>
          <w:rFonts w:ascii="Times New Roman" w:hAnsi="Times New Roman"/>
          <w:b/>
          <w:i/>
          <w:sz w:val="28"/>
          <w:szCs w:val="28"/>
        </w:rPr>
        <w:t xml:space="preserve"> 3</w:t>
      </w:r>
    </w:p>
    <w:p w14:paraId="3102B67A" w14:textId="77777777" w:rsidR="004551F6" w:rsidRPr="001C1473" w:rsidRDefault="004551F6" w:rsidP="004551F6">
      <w:pPr>
        <w:spacing w:after="0" w:line="240" w:lineRule="auto"/>
        <w:ind w:firstLine="709"/>
        <w:jc w:val="both"/>
        <w:rPr>
          <w:rFonts w:ascii="Times New Roman" w:hAnsi="Times New Roman"/>
          <w:sz w:val="28"/>
          <w:szCs w:val="28"/>
        </w:rPr>
      </w:pPr>
      <w:r w:rsidRPr="001C1473">
        <w:rPr>
          <w:rFonts w:ascii="Times New Roman" w:hAnsi="Times New Roman"/>
          <w:sz w:val="28"/>
          <w:szCs w:val="28"/>
        </w:rPr>
        <w:t xml:space="preserve">Примите   исходное   положение, затем   поднимите   обе   руки   перед           собой на   уровень плеч ладонями друг к </w:t>
      </w:r>
      <w:proofErr w:type="spellStart"/>
      <w:r w:rsidRPr="001C1473">
        <w:rPr>
          <w:rFonts w:ascii="Times New Roman" w:hAnsi="Times New Roman"/>
          <w:sz w:val="28"/>
          <w:szCs w:val="28"/>
        </w:rPr>
        <w:t>другy</w:t>
      </w:r>
      <w:proofErr w:type="spellEnd"/>
      <w:r w:rsidRPr="001C1473">
        <w:rPr>
          <w:rFonts w:ascii="Times New Roman" w:hAnsi="Times New Roman"/>
          <w:sz w:val="28"/>
          <w:szCs w:val="28"/>
        </w:rPr>
        <w:t>.  Вдыхая, разведите руки, на расстояние примерно двойной ширины плеч и, выдыхая, сводите их перед собой    в    прежнее     положение.     Колени     чуть    согнуты, позвоночник выпрямлен.   При этом грудь   не должна   быть   ни выпячена, ни втянута. Повторите эти движения 9·36 раз. Это упражнение показано для сердца и легких.   Руки движутся плавно, как хвост рыбы в воде.  Представьте себе, что   между   руками   у   вас   воздушный    шар. Он надувается, когда   вы вдыхаете, и сдувается   на выдохе.  Одновременно живот надувается, пока вы разводите руки, и расслабляется при их движении навстречу.</w:t>
      </w:r>
    </w:p>
    <w:p w14:paraId="501F2795" w14:textId="77777777" w:rsidR="00D62428" w:rsidRDefault="004551F6" w:rsidP="004551F6">
      <w:pPr>
        <w:spacing w:after="0" w:line="240" w:lineRule="auto"/>
        <w:jc w:val="both"/>
        <w:rPr>
          <w:rFonts w:ascii="Times New Roman" w:hAnsi="Times New Roman"/>
          <w:b/>
          <w:i/>
          <w:sz w:val="28"/>
          <w:szCs w:val="28"/>
        </w:rPr>
      </w:pPr>
      <w:r w:rsidRPr="001C1473">
        <w:rPr>
          <w:rFonts w:ascii="Times New Roman" w:hAnsi="Times New Roman"/>
          <w:b/>
          <w:sz w:val="28"/>
          <w:szCs w:val="28"/>
        </w:rPr>
        <w:t>Упражнение полезно при болезнях сердца и легких.</w:t>
      </w:r>
      <w:r w:rsidRPr="004551F6">
        <w:rPr>
          <w:rFonts w:ascii="Times New Roman" w:hAnsi="Times New Roman"/>
          <w:b/>
          <w:i/>
          <w:sz w:val="28"/>
          <w:szCs w:val="28"/>
        </w:rPr>
        <w:t xml:space="preserve"> </w:t>
      </w:r>
    </w:p>
    <w:p w14:paraId="563E60FC" w14:textId="77777777" w:rsidR="00D62428" w:rsidRDefault="00D62428" w:rsidP="004551F6">
      <w:pPr>
        <w:spacing w:after="0" w:line="240" w:lineRule="auto"/>
        <w:jc w:val="both"/>
        <w:rPr>
          <w:rFonts w:ascii="Times New Roman" w:hAnsi="Times New Roman"/>
          <w:b/>
          <w:i/>
          <w:sz w:val="28"/>
          <w:szCs w:val="28"/>
        </w:rPr>
      </w:pPr>
    </w:p>
    <w:p w14:paraId="321B85EE" w14:textId="77777777" w:rsidR="00D62428" w:rsidRPr="001C1473" w:rsidRDefault="004551F6" w:rsidP="00D62428">
      <w:pPr>
        <w:spacing w:before="39" w:after="0" w:line="240" w:lineRule="auto"/>
        <w:jc w:val="both"/>
        <w:rPr>
          <w:rFonts w:ascii="Times New Roman" w:hAnsi="Times New Roman"/>
          <w:b/>
          <w:i/>
          <w:sz w:val="28"/>
          <w:szCs w:val="28"/>
        </w:rPr>
      </w:pPr>
      <w:r w:rsidRPr="001C1473">
        <w:rPr>
          <w:rFonts w:ascii="Times New Roman" w:hAnsi="Times New Roman"/>
          <w:b/>
          <w:i/>
          <w:sz w:val="28"/>
          <w:szCs w:val="28"/>
        </w:rPr>
        <w:t>Упражнение №</w:t>
      </w:r>
      <w:r>
        <w:rPr>
          <w:rFonts w:ascii="Times New Roman" w:hAnsi="Times New Roman"/>
          <w:b/>
          <w:i/>
          <w:sz w:val="28"/>
          <w:szCs w:val="28"/>
        </w:rPr>
        <w:t xml:space="preserve"> </w:t>
      </w:r>
      <w:r w:rsidRPr="001C1473">
        <w:rPr>
          <w:rFonts w:ascii="Times New Roman" w:hAnsi="Times New Roman"/>
          <w:b/>
          <w:i/>
          <w:sz w:val="28"/>
          <w:szCs w:val="28"/>
        </w:rPr>
        <w:t>4</w:t>
      </w:r>
      <w:r w:rsidR="00D62428" w:rsidRPr="004551F6">
        <w:rPr>
          <w:rFonts w:ascii="Times New Roman" w:hAnsi="Times New Roman"/>
          <w:b/>
          <w:i/>
          <w:sz w:val="28"/>
          <w:szCs w:val="28"/>
        </w:rPr>
        <w:t xml:space="preserve"> </w:t>
      </w:r>
    </w:p>
    <w:p w14:paraId="64EDC1E4" w14:textId="77777777" w:rsidR="00D62428" w:rsidRPr="001C1473" w:rsidRDefault="00D62428" w:rsidP="00D6242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C1473">
        <w:rPr>
          <w:rFonts w:ascii="Times New Roman" w:hAnsi="Times New Roman"/>
          <w:sz w:val="28"/>
          <w:szCs w:val="28"/>
        </w:rPr>
        <w:t>Примите исходное положение.  Попеременное повороты туловища в стороны с переносом центра тяжести тела с одной ноги другую, с одновременным медленным, плавным отведением одной руки в противоположную сторону (имитация отталкивании ладонью от воображаемой стены). Вторая рука делает плавное, вращательное движение    кисти, постепенно   поворачивая   ладонь   кверху, как бы подает воображаемое блюд.</w:t>
      </w:r>
    </w:p>
    <w:p w14:paraId="10343E25" w14:textId="77777777" w:rsidR="004551F6" w:rsidRDefault="00D62428" w:rsidP="004551F6">
      <w:pPr>
        <w:spacing w:after="0" w:line="240" w:lineRule="auto"/>
        <w:jc w:val="both"/>
        <w:rPr>
          <w:rFonts w:ascii="Times New Roman" w:hAnsi="Times New Roman"/>
          <w:b/>
          <w:sz w:val="28"/>
          <w:szCs w:val="28"/>
        </w:rPr>
      </w:pPr>
      <w:r w:rsidRPr="00D62428">
        <w:rPr>
          <w:rFonts w:ascii="Times New Roman" w:hAnsi="Times New Roman"/>
          <w:b/>
          <w:sz w:val="28"/>
          <w:szCs w:val="28"/>
        </w:rPr>
        <w:t>Упражнение улучшает координацию, кровообращение головного мозга.</w:t>
      </w:r>
    </w:p>
    <w:p w14:paraId="3F40BDA6" w14:textId="77777777" w:rsidR="00D62428" w:rsidRPr="00D62428" w:rsidRDefault="00D62428" w:rsidP="004551F6">
      <w:pPr>
        <w:spacing w:after="0" w:line="240" w:lineRule="auto"/>
        <w:jc w:val="both"/>
        <w:rPr>
          <w:rFonts w:ascii="Times New Roman" w:hAnsi="Times New Roman"/>
          <w:b/>
          <w:sz w:val="28"/>
          <w:szCs w:val="28"/>
        </w:rPr>
      </w:pPr>
    </w:p>
    <w:p w14:paraId="31B86997" w14:textId="77777777" w:rsidR="00D62428" w:rsidRPr="001C1473" w:rsidRDefault="00D62428" w:rsidP="00D62428">
      <w:pPr>
        <w:spacing w:before="39" w:after="0" w:line="240" w:lineRule="auto"/>
        <w:jc w:val="both"/>
        <w:rPr>
          <w:rFonts w:ascii="Times New Roman" w:hAnsi="Times New Roman"/>
          <w:b/>
          <w:i/>
          <w:sz w:val="28"/>
          <w:szCs w:val="28"/>
        </w:rPr>
      </w:pPr>
      <w:r w:rsidRPr="001C1473">
        <w:rPr>
          <w:rFonts w:ascii="Times New Roman" w:hAnsi="Times New Roman"/>
          <w:b/>
          <w:i/>
          <w:sz w:val="28"/>
          <w:szCs w:val="28"/>
        </w:rPr>
        <w:t>Упражнение №</w:t>
      </w:r>
      <w:r>
        <w:rPr>
          <w:rFonts w:ascii="Times New Roman" w:hAnsi="Times New Roman"/>
          <w:b/>
          <w:i/>
          <w:sz w:val="28"/>
          <w:szCs w:val="28"/>
        </w:rPr>
        <w:t xml:space="preserve"> 5</w:t>
      </w:r>
      <w:r w:rsidRPr="004551F6">
        <w:rPr>
          <w:rFonts w:ascii="Times New Roman" w:hAnsi="Times New Roman"/>
          <w:b/>
          <w:i/>
          <w:sz w:val="28"/>
          <w:szCs w:val="28"/>
        </w:rPr>
        <w:t xml:space="preserve"> </w:t>
      </w:r>
    </w:p>
    <w:p w14:paraId="0AB788FF" w14:textId="77777777" w:rsidR="004551F6" w:rsidRPr="001C1473" w:rsidRDefault="004551F6" w:rsidP="004551F6">
      <w:pPr>
        <w:spacing w:after="0" w:line="240" w:lineRule="auto"/>
        <w:ind w:firstLine="709"/>
        <w:jc w:val="both"/>
        <w:rPr>
          <w:rFonts w:ascii="Times New Roman" w:hAnsi="Times New Roman"/>
          <w:sz w:val="28"/>
          <w:szCs w:val="28"/>
        </w:rPr>
      </w:pPr>
      <w:r w:rsidRPr="001C1473">
        <w:rPr>
          <w:rFonts w:ascii="Times New Roman" w:hAnsi="Times New Roman"/>
          <w:sz w:val="28"/>
          <w:szCs w:val="28"/>
        </w:rPr>
        <w:t xml:space="preserve">Примите исходное положение. Круговым движением поднимите левую руку перед собой до уровня лица и затем обхватите свой затылок. </w:t>
      </w:r>
      <w:r w:rsidRPr="001C1473">
        <w:rPr>
          <w:rFonts w:ascii="Times New Roman" w:hAnsi="Times New Roman"/>
          <w:sz w:val="28"/>
          <w:szCs w:val="28"/>
        </w:rPr>
        <w:lastRenderedPageBreak/>
        <w:t>Одновременно заверните правую   руку назад, касаясь   тыльной   стороной кисти своей спины на максимально возможной без лишнего усилия высоте. Захватите свое правое ухо средним и указательным пальцами левой руки. Скручивая туловище вправо, посмотрите на свою левую пятку.  Вернитесь в исходное   положение, проводя   левую   руку   вокруг    шеи.   Повторите движение в другую сторону.  Делайте вдох на подъеме рук и скручивании туловища, а выдох - при возвращении в исходное положение.  Оглядываясь назад, сохраняйте вертикальное положение.</w:t>
      </w:r>
    </w:p>
    <w:p w14:paraId="3E0F4886" w14:textId="77777777" w:rsidR="004551F6" w:rsidRDefault="004551F6" w:rsidP="004551F6">
      <w:pPr>
        <w:spacing w:before="39" w:after="0" w:line="240" w:lineRule="auto"/>
        <w:jc w:val="both"/>
        <w:rPr>
          <w:rFonts w:ascii="Times New Roman" w:hAnsi="Times New Roman"/>
          <w:b/>
          <w:sz w:val="28"/>
          <w:szCs w:val="28"/>
        </w:rPr>
      </w:pPr>
      <w:r w:rsidRPr="001C1473">
        <w:rPr>
          <w:rFonts w:ascii="Times New Roman" w:hAnsi="Times New Roman"/>
          <w:b/>
          <w:sz w:val="28"/>
          <w:szCs w:val="28"/>
        </w:rPr>
        <w:t>Это    упражнение   снимает    усталость, вызванную   вынужденным пребыванием в одном и том же положении или одном и том же настроении долгое время.   Упражнение укрепляет мышцы шеи, а также мышцы вокруг глаз. Кроме того, оно стимулирует работу ЦНС и предотвращает напряжение позвоночника.</w:t>
      </w:r>
    </w:p>
    <w:p w14:paraId="6B5E04C2" w14:textId="77777777" w:rsidR="00D62428" w:rsidRPr="001C1473" w:rsidRDefault="00D62428" w:rsidP="00D62428">
      <w:pPr>
        <w:spacing w:before="39" w:after="0" w:line="240" w:lineRule="auto"/>
        <w:jc w:val="both"/>
        <w:rPr>
          <w:rFonts w:ascii="Times New Roman" w:hAnsi="Times New Roman"/>
          <w:b/>
          <w:i/>
          <w:sz w:val="28"/>
          <w:szCs w:val="28"/>
        </w:rPr>
      </w:pPr>
      <w:r w:rsidRPr="001C1473">
        <w:rPr>
          <w:rFonts w:ascii="Times New Roman" w:hAnsi="Times New Roman"/>
          <w:b/>
          <w:i/>
          <w:sz w:val="28"/>
          <w:szCs w:val="28"/>
        </w:rPr>
        <w:t>Упражнение №</w:t>
      </w:r>
      <w:r>
        <w:rPr>
          <w:rFonts w:ascii="Times New Roman" w:hAnsi="Times New Roman"/>
          <w:b/>
          <w:i/>
          <w:sz w:val="28"/>
          <w:szCs w:val="28"/>
        </w:rPr>
        <w:t xml:space="preserve"> 6</w:t>
      </w:r>
      <w:r w:rsidRPr="004551F6">
        <w:rPr>
          <w:rFonts w:ascii="Times New Roman" w:hAnsi="Times New Roman"/>
          <w:b/>
          <w:i/>
          <w:sz w:val="28"/>
          <w:szCs w:val="28"/>
        </w:rPr>
        <w:t xml:space="preserve"> </w:t>
      </w:r>
    </w:p>
    <w:p w14:paraId="10E97CA4" w14:textId="77777777" w:rsidR="0065762B" w:rsidRPr="001C1473" w:rsidRDefault="0065762B" w:rsidP="0065762B">
      <w:pPr>
        <w:spacing w:after="0" w:line="240" w:lineRule="auto"/>
        <w:jc w:val="both"/>
        <w:rPr>
          <w:rFonts w:ascii="Times New Roman" w:hAnsi="Times New Roman"/>
          <w:sz w:val="28"/>
          <w:szCs w:val="28"/>
        </w:rPr>
      </w:pPr>
      <w:r>
        <w:rPr>
          <w:rFonts w:ascii="Times New Roman" w:hAnsi="Times New Roman"/>
          <w:sz w:val="28"/>
          <w:szCs w:val="28"/>
        </w:rPr>
        <w:t>Упражнение</w:t>
      </w:r>
      <w:r w:rsidRPr="001C1473">
        <w:rPr>
          <w:rFonts w:ascii="Times New Roman" w:hAnsi="Times New Roman"/>
          <w:sz w:val="28"/>
          <w:szCs w:val="28"/>
        </w:rPr>
        <w:t xml:space="preserve"> «шаг - великий предел» - очень медленные шаги, выполняемые чуть присев, без махов ног, перемещая их все время с одинаковой скоростью, плавно, двигаясь непрерывно, без задержек, как по тонкому льду.  Одна нога медленно опускается на пятку, затем на всю стопу, у другой в это время отрывается от земли пятка и т.д. Корпус при движении может лишь слабо наклоняться, руки можно мягко вытянуты вперед ладонями вниз, локти чуть согнуты.</w:t>
      </w:r>
    </w:p>
    <w:p w14:paraId="685F6449" w14:textId="77777777" w:rsidR="0065762B" w:rsidRDefault="0065762B" w:rsidP="0065762B">
      <w:pPr>
        <w:spacing w:after="0" w:line="240" w:lineRule="auto"/>
        <w:jc w:val="both"/>
        <w:rPr>
          <w:rFonts w:ascii="Times New Roman" w:hAnsi="Times New Roman"/>
          <w:sz w:val="28"/>
          <w:szCs w:val="28"/>
        </w:rPr>
      </w:pPr>
      <w:r w:rsidRPr="001C1473">
        <w:rPr>
          <w:rFonts w:ascii="Times New Roman" w:hAnsi="Times New Roman"/>
          <w:sz w:val="28"/>
          <w:szCs w:val="28"/>
        </w:rPr>
        <w:t>Такую тренировку считают очень полезной.  Памятуя, что «человек стареет - ноги стареют раньше», походив таким образом, мы «отодвигаем старость». Разовая доза дня ослабленных - всего 20-30 шагов. Шаги, производимые в процессе гимнастики, должны соответствовать возможностям занимающегося; при слишком больших шагах затрудняется правильное прямое положение спины и перегружаются</w:t>
      </w:r>
      <w:r>
        <w:rPr>
          <w:rFonts w:ascii="Times New Roman" w:hAnsi="Times New Roman"/>
          <w:sz w:val="28"/>
          <w:szCs w:val="28"/>
        </w:rPr>
        <w:t xml:space="preserve"> коленные суставы, при </w:t>
      </w:r>
      <w:proofErr w:type="gramStart"/>
      <w:r w:rsidR="00D62428">
        <w:rPr>
          <w:rFonts w:ascii="Times New Roman" w:hAnsi="Times New Roman"/>
          <w:sz w:val="28"/>
          <w:szCs w:val="28"/>
        </w:rPr>
        <w:t>слишком  маленьком</w:t>
      </w:r>
      <w:proofErr w:type="gramEnd"/>
      <w:r w:rsidR="00D62428">
        <w:rPr>
          <w:rFonts w:ascii="Times New Roman" w:hAnsi="Times New Roman"/>
          <w:sz w:val="28"/>
          <w:szCs w:val="28"/>
        </w:rPr>
        <w:t xml:space="preserve"> </w:t>
      </w:r>
      <w:r w:rsidRPr="001C1473">
        <w:rPr>
          <w:rFonts w:ascii="Times New Roman" w:hAnsi="Times New Roman"/>
          <w:sz w:val="28"/>
          <w:szCs w:val="28"/>
        </w:rPr>
        <w:t>шаге  стойка получается неустойчивой  и нарушается плавность   при пе</w:t>
      </w:r>
      <w:r w:rsidR="00D62428">
        <w:rPr>
          <w:rFonts w:ascii="Times New Roman" w:hAnsi="Times New Roman"/>
          <w:sz w:val="28"/>
          <w:szCs w:val="28"/>
        </w:rPr>
        <w:t xml:space="preserve">реходе к следующему движению. </w:t>
      </w:r>
      <w:r w:rsidRPr="001C1473">
        <w:rPr>
          <w:rFonts w:ascii="Times New Roman" w:hAnsi="Times New Roman"/>
          <w:sz w:val="28"/>
          <w:szCs w:val="28"/>
        </w:rPr>
        <w:t>По мере тренированности, принимают стойку пониже. Дыхание рекомендуют без задержек, плавное   и ровное   в сочетании   с такими   же движениями, что выравнивает состояние отдельных частей и систем организма.</w:t>
      </w:r>
    </w:p>
    <w:p w14:paraId="2E973404" w14:textId="77777777" w:rsidR="00D62428" w:rsidRDefault="00D62428" w:rsidP="0065762B">
      <w:pPr>
        <w:spacing w:after="0" w:line="240" w:lineRule="auto"/>
        <w:jc w:val="both"/>
        <w:rPr>
          <w:rFonts w:ascii="Times New Roman" w:hAnsi="Times New Roman"/>
          <w:sz w:val="28"/>
          <w:szCs w:val="28"/>
        </w:rPr>
      </w:pPr>
    </w:p>
    <w:p w14:paraId="79B33BB7" w14:textId="77777777" w:rsidR="00D62428" w:rsidRPr="00D62428" w:rsidRDefault="00D62428" w:rsidP="0065762B">
      <w:pPr>
        <w:spacing w:after="0" w:line="240" w:lineRule="auto"/>
        <w:jc w:val="both"/>
        <w:rPr>
          <w:rFonts w:ascii="Times New Roman" w:hAnsi="Times New Roman"/>
          <w:b/>
          <w:sz w:val="28"/>
          <w:szCs w:val="28"/>
        </w:rPr>
      </w:pPr>
      <w:r w:rsidRPr="00D62428">
        <w:rPr>
          <w:rFonts w:ascii="Times New Roman" w:hAnsi="Times New Roman"/>
          <w:b/>
          <w:sz w:val="28"/>
          <w:szCs w:val="28"/>
        </w:rPr>
        <w:t>Пояснения к упражнениям:</w:t>
      </w:r>
    </w:p>
    <w:p w14:paraId="6C06D982" w14:textId="77777777" w:rsidR="0065762B" w:rsidRPr="001C1473" w:rsidRDefault="0065762B" w:rsidP="0065762B">
      <w:pPr>
        <w:spacing w:before="8" w:after="0" w:line="240" w:lineRule="auto"/>
        <w:jc w:val="both"/>
        <w:rPr>
          <w:rFonts w:ascii="Times New Roman" w:hAnsi="Times New Roman"/>
          <w:sz w:val="28"/>
          <w:szCs w:val="28"/>
        </w:rPr>
      </w:pPr>
      <w:r w:rsidRPr="001C1473">
        <w:rPr>
          <w:rFonts w:ascii="Times New Roman" w:hAnsi="Times New Roman"/>
          <w:sz w:val="28"/>
          <w:szCs w:val="28"/>
        </w:rPr>
        <w:t xml:space="preserve">Исходя из представлений «теории работы над энергией», задержка дыхания после вдоха дает набор энергии, а после выдоха - ее сброс.  То есть, если   </w:t>
      </w:r>
      <w:r w:rsidRPr="001C1473">
        <w:rPr>
          <w:rFonts w:ascii="Times New Roman" w:hAnsi="Times New Roman"/>
          <w:b/>
          <w:sz w:val="28"/>
          <w:szCs w:val="28"/>
        </w:rPr>
        <w:t>ослаблен</w:t>
      </w:r>
      <w:r w:rsidRPr="001C1473">
        <w:rPr>
          <w:rFonts w:ascii="Times New Roman" w:hAnsi="Times New Roman"/>
          <w:sz w:val="28"/>
          <w:szCs w:val="28"/>
        </w:rPr>
        <w:t xml:space="preserve">   - нужно   делать   задержки    после   </w:t>
      </w:r>
      <w:r w:rsidRPr="001C1473">
        <w:rPr>
          <w:rFonts w:ascii="Times New Roman" w:hAnsi="Times New Roman"/>
          <w:b/>
          <w:sz w:val="28"/>
          <w:szCs w:val="28"/>
        </w:rPr>
        <w:t>вдоха</w:t>
      </w:r>
      <w:r w:rsidRPr="001C1473">
        <w:rPr>
          <w:rFonts w:ascii="Times New Roman" w:hAnsi="Times New Roman"/>
          <w:sz w:val="28"/>
          <w:szCs w:val="28"/>
        </w:rPr>
        <w:t xml:space="preserve">, если   же </w:t>
      </w:r>
      <w:r w:rsidRPr="001C1473">
        <w:rPr>
          <w:rFonts w:ascii="Times New Roman" w:hAnsi="Times New Roman"/>
          <w:b/>
          <w:sz w:val="28"/>
          <w:szCs w:val="28"/>
        </w:rPr>
        <w:t xml:space="preserve">возбужден </w:t>
      </w:r>
      <w:r w:rsidRPr="001C1473">
        <w:rPr>
          <w:rFonts w:ascii="Times New Roman" w:hAnsi="Times New Roman"/>
          <w:sz w:val="28"/>
          <w:szCs w:val="28"/>
        </w:rPr>
        <w:t xml:space="preserve">и хочешь успокоиться - после </w:t>
      </w:r>
      <w:r w:rsidRPr="001C1473">
        <w:rPr>
          <w:rFonts w:ascii="Times New Roman" w:hAnsi="Times New Roman"/>
          <w:b/>
          <w:sz w:val="28"/>
          <w:szCs w:val="28"/>
        </w:rPr>
        <w:t>выдоха</w:t>
      </w:r>
      <w:r w:rsidRPr="001C1473">
        <w:rPr>
          <w:rFonts w:ascii="Times New Roman" w:hAnsi="Times New Roman"/>
          <w:sz w:val="28"/>
          <w:szCs w:val="28"/>
        </w:rPr>
        <w:t xml:space="preserve">. </w:t>
      </w:r>
    </w:p>
    <w:p w14:paraId="5DD33E25" w14:textId="77777777" w:rsidR="0065762B" w:rsidRPr="001C1473" w:rsidRDefault="0065762B" w:rsidP="0065762B">
      <w:pPr>
        <w:spacing w:before="8" w:after="0" w:line="240" w:lineRule="auto"/>
        <w:ind w:firstLine="709"/>
        <w:jc w:val="both"/>
        <w:rPr>
          <w:rFonts w:ascii="Times New Roman" w:hAnsi="Times New Roman"/>
          <w:sz w:val="28"/>
          <w:szCs w:val="28"/>
        </w:rPr>
      </w:pPr>
      <w:r w:rsidRPr="001C1473">
        <w:rPr>
          <w:rFonts w:ascii="Times New Roman" w:hAnsi="Times New Roman"/>
          <w:sz w:val="28"/>
          <w:szCs w:val="28"/>
        </w:rPr>
        <w:t>Среди свое</w:t>
      </w:r>
      <w:r w:rsidR="00D62428">
        <w:rPr>
          <w:rFonts w:ascii="Times New Roman" w:hAnsi="Times New Roman"/>
          <w:sz w:val="28"/>
          <w:szCs w:val="28"/>
        </w:rPr>
        <w:t xml:space="preserve">образных методов дыхания можно </w:t>
      </w:r>
      <w:proofErr w:type="gramStart"/>
      <w:r w:rsidRPr="001C1473">
        <w:rPr>
          <w:rFonts w:ascii="Times New Roman" w:hAnsi="Times New Roman"/>
          <w:sz w:val="28"/>
          <w:szCs w:val="28"/>
        </w:rPr>
        <w:t>рекомендовать  терапевтическое</w:t>
      </w:r>
      <w:proofErr w:type="gramEnd"/>
      <w:r w:rsidRPr="001C1473">
        <w:rPr>
          <w:rFonts w:ascii="Times New Roman" w:hAnsi="Times New Roman"/>
          <w:sz w:val="28"/>
          <w:szCs w:val="28"/>
        </w:rPr>
        <w:t xml:space="preserve"> воздействие шести типов выдохов, со</w:t>
      </w:r>
      <w:r w:rsidR="00D62428">
        <w:rPr>
          <w:rFonts w:ascii="Times New Roman" w:hAnsi="Times New Roman"/>
          <w:sz w:val="28"/>
          <w:szCs w:val="28"/>
        </w:rPr>
        <w:t>провождающихся звукосочетаниями:</w:t>
      </w:r>
      <w:r w:rsidRPr="001C1473">
        <w:rPr>
          <w:rFonts w:ascii="Times New Roman" w:hAnsi="Times New Roman"/>
          <w:sz w:val="28"/>
          <w:szCs w:val="28"/>
        </w:rPr>
        <w:t xml:space="preserve"> чуй, </w:t>
      </w:r>
      <w:proofErr w:type="spellStart"/>
      <w:r w:rsidRPr="001C1473">
        <w:rPr>
          <w:rFonts w:ascii="Times New Roman" w:hAnsi="Times New Roman"/>
          <w:sz w:val="28"/>
          <w:szCs w:val="28"/>
        </w:rPr>
        <w:t>кэ</w:t>
      </w:r>
      <w:proofErr w:type="spellEnd"/>
      <w:r w:rsidRPr="001C1473">
        <w:rPr>
          <w:rFonts w:ascii="Times New Roman" w:hAnsi="Times New Roman"/>
          <w:sz w:val="28"/>
          <w:szCs w:val="28"/>
        </w:rPr>
        <w:t xml:space="preserve">, </w:t>
      </w:r>
      <w:proofErr w:type="spellStart"/>
      <w:r w:rsidRPr="001C1473">
        <w:rPr>
          <w:rFonts w:ascii="Times New Roman" w:hAnsi="Times New Roman"/>
          <w:sz w:val="28"/>
          <w:szCs w:val="28"/>
        </w:rPr>
        <w:t>сюй</w:t>
      </w:r>
      <w:proofErr w:type="spellEnd"/>
      <w:r w:rsidRPr="001C1473">
        <w:rPr>
          <w:rFonts w:ascii="Times New Roman" w:hAnsi="Times New Roman"/>
          <w:sz w:val="28"/>
          <w:szCs w:val="28"/>
        </w:rPr>
        <w:t xml:space="preserve">, </w:t>
      </w:r>
      <w:proofErr w:type="spellStart"/>
      <w:r w:rsidRPr="001C1473">
        <w:rPr>
          <w:rFonts w:ascii="Times New Roman" w:hAnsi="Times New Roman"/>
          <w:sz w:val="28"/>
          <w:szCs w:val="28"/>
        </w:rPr>
        <w:t>сы</w:t>
      </w:r>
      <w:proofErr w:type="spellEnd"/>
      <w:r w:rsidRPr="001C1473">
        <w:rPr>
          <w:rFonts w:ascii="Times New Roman" w:hAnsi="Times New Roman"/>
          <w:sz w:val="28"/>
          <w:szCs w:val="28"/>
        </w:rPr>
        <w:t xml:space="preserve">, </w:t>
      </w:r>
      <w:proofErr w:type="spellStart"/>
      <w:r w:rsidRPr="001C1473">
        <w:rPr>
          <w:rFonts w:ascii="Times New Roman" w:hAnsi="Times New Roman"/>
          <w:sz w:val="28"/>
          <w:szCs w:val="28"/>
        </w:rPr>
        <w:t>ху</w:t>
      </w:r>
      <w:proofErr w:type="spellEnd"/>
      <w:r w:rsidRPr="001C1473">
        <w:rPr>
          <w:rFonts w:ascii="Times New Roman" w:hAnsi="Times New Roman"/>
          <w:sz w:val="28"/>
          <w:szCs w:val="28"/>
        </w:rPr>
        <w:t>, си.</w:t>
      </w:r>
    </w:p>
    <w:p w14:paraId="0C03FD44" w14:textId="77777777" w:rsidR="004551F6" w:rsidRPr="001C1473" w:rsidRDefault="0065762B" w:rsidP="0065762B">
      <w:pPr>
        <w:spacing w:after="0" w:line="240" w:lineRule="auto"/>
        <w:jc w:val="both"/>
        <w:rPr>
          <w:rFonts w:ascii="Times New Roman" w:hAnsi="Times New Roman"/>
          <w:sz w:val="28"/>
          <w:szCs w:val="28"/>
        </w:rPr>
      </w:pPr>
      <w:r w:rsidRPr="001C1473">
        <w:rPr>
          <w:rFonts w:ascii="Times New Roman" w:hAnsi="Times New Roman"/>
          <w:sz w:val="28"/>
          <w:szCs w:val="28"/>
        </w:rPr>
        <w:t>Произнесение этих звуков определенным образом стимулирует жизнедеятельность тех или иных внутренних органов. Так, для лечения печени вытаращивают глаза и медленно выдыхают - этот выдох «</w:t>
      </w:r>
      <w:proofErr w:type="spellStart"/>
      <w:r w:rsidRPr="001C1473">
        <w:rPr>
          <w:rFonts w:ascii="Times New Roman" w:hAnsi="Times New Roman"/>
          <w:sz w:val="28"/>
          <w:szCs w:val="28"/>
        </w:rPr>
        <w:t>сюй</w:t>
      </w:r>
      <w:proofErr w:type="spellEnd"/>
      <w:r w:rsidRPr="001C1473">
        <w:rPr>
          <w:rFonts w:ascii="Times New Roman" w:hAnsi="Times New Roman"/>
          <w:sz w:val="28"/>
          <w:szCs w:val="28"/>
        </w:rPr>
        <w:t xml:space="preserve">». На функцию </w:t>
      </w:r>
      <w:r w:rsidRPr="001C1473">
        <w:rPr>
          <w:rFonts w:ascii="Times New Roman" w:hAnsi="Times New Roman"/>
          <w:sz w:val="28"/>
          <w:szCs w:val="28"/>
        </w:rPr>
        <w:lastRenderedPageBreak/>
        <w:t>легких благотворно влияет выдох «</w:t>
      </w:r>
      <w:proofErr w:type="spellStart"/>
      <w:r w:rsidRPr="001C1473">
        <w:rPr>
          <w:rFonts w:ascii="Times New Roman" w:hAnsi="Times New Roman"/>
          <w:sz w:val="28"/>
          <w:szCs w:val="28"/>
        </w:rPr>
        <w:t>сы</w:t>
      </w:r>
      <w:proofErr w:type="spellEnd"/>
      <w:r w:rsidRPr="001C1473">
        <w:rPr>
          <w:rFonts w:ascii="Times New Roman" w:hAnsi="Times New Roman"/>
          <w:sz w:val="28"/>
          <w:szCs w:val="28"/>
        </w:rPr>
        <w:t>», руки при этом поднимают вверх ладоням, «подпирая небо». При лечении заболеваний сердца применяется выдох «</w:t>
      </w:r>
      <w:proofErr w:type="spellStart"/>
      <w:r w:rsidRPr="001C1473">
        <w:rPr>
          <w:rFonts w:ascii="Times New Roman" w:hAnsi="Times New Roman"/>
          <w:sz w:val="28"/>
          <w:szCs w:val="28"/>
        </w:rPr>
        <w:t>кэ</w:t>
      </w:r>
      <w:proofErr w:type="spellEnd"/>
      <w:r w:rsidRPr="001C1473">
        <w:rPr>
          <w:rFonts w:ascii="Times New Roman" w:hAnsi="Times New Roman"/>
          <w:sz w:val="28"/>
          <w:szCs w:val="28"/>
        </w:rPr>
        <w:t>», тоже при особом положении рук; вдыхают носом, а выдыхают широко раскрытым ртом.  Для лечения почек используют выдох «чуй», обхватив кистями колени и держа голову ровно (что «изгоняет   ж</w:t>
      </w:r>
      <w:r w:rsidR="00D62428">
        <w:rPr>
          <w:rFonts w:ascii="Times New Roman" w:hAnsi="Times New Roman"/>
          <w:sz w:val="28"/>
          <w:szCs w:val="28"/>
        </w:rPr>
        <w:t xml:space="preserve">ар»).  Селезенку лечат выдохом </w:t>
      </w:r>
      <w:r w:rsidRPr="001C1473">
        <w:rPr>
          <w:rFonts w:ascii="Times New Roman" w:hAnsi="Times New Roman"/>
          <w:sz w:val="28"/>
          <w:szCs w:val="28"/>
        </w:rPr>
        <w:t>«</w:t>
      </w:r>
      <w:proofErr w:type="spellStart"/>
      <w:r w:rsidRPr="001C1473">
        <w:rPr>
          <w:rFonts w:ascii="Times New Roman" w:hAnsi="Times New Roman"/>
          <w:sz w:val="28"/>
          <w:szCs w:val="28"/>
        </w:rPr>
        <w:t>ху</w:t>
      </w:r>
      <w:proofErr w:type="spellEnd"/>
      <w:r w:rsidRPr="001C1473">
        <w:rPr>
          <w:rFonts w:ascii="Times New Roman" w:hAnsi="Times New Roman"/>
          <w:sz w:val="28"/>
          <w:szCs w:val="28"/>
        </w:rPr>
        <w:t>». Последний тип выдоха «си», выполняются лежа на спине или на боку,</w:t>
      </w:r>
      <w:r>
        <w:rPr>
          <w:rFonts w:ascii="Times New Roman" w:hAnsi="Times New Roman"/>
          <w:sz w:val="28"/>
          <w:szCs w:val="28"/>
        </w:rPr>
        <w:t xml:space="preserve"> </w:t>
      </w:r>
      <w:r w:rsidRPr="001C1473">
        <w:rPr>
          <w:rFonts w:ascii="Times New Roman" w:hAnsi="Times New Roman"/>
          <w:sz w:val="28"/>
          <w:szCs w:val="28"/>
        </w:rPr>
        <w:t>этот   метод применяется     для    лечения     желчного     пузыря.  Звуки    произносят    не единожды, а повторяют от 12 до 36 раз.</w:t>
      </w:r>
    </w:p>
    <w:p w14:paraId="1017DBCB" w14:textId="77777777" w:rsidR="004551F6" w:rsidRPr="001C1473" w:rsidRDefault="004551F6" w:rsidP="004551F6">
      <w:pPr>
        <w:spacing w:after="0" w:line="240" w:lineRule="auto"/>
        <w:ind w:firstLine="709"/>
        <w:jc w:val="both"/>
        <w:rPr>
          <w:rFonts w:ascii="Times New Roman" w:hAnsi="Times New Roman"/>
          <w:b/>
          <w:sz w:val="28"/>
          <w:szCs w:val="28"/>
        </w:rPr>
      </w:pPr>
    </w:p>
    <w:p w14:paraId="7E57B629" w14:textId="77777777" w:rsidR="004551F6" w:rsidRPr="001C1473" w:rsidRDefault="004551F6" w:rsidP="004551F6">
      <w:pPr>
        <w:spacing w:before="1" w:after="0" w:line="240" w:lineRule="auto"/>
        <w:jc w:val="both"/>
        <w:rPr>
          <w:rFonts w:ascii="Times New Roman" w:hAnsi="Times New Roman"/>
          <w:b/>
          <w:sz w:val="28"/>
          <w:szCs w:val="28"/>
        </w:rPr>
      </w:pPr>
    </w:p>
    <w:p w14:paraId="05F444AD" w14:textId="77777777" w:rsidR="0016476E" w:rsidRDefault="0016476E" w:rsidP="004551F6"/>
    <w:sectPr w:rsidR="00164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1A8"/>
    <w:rsid w:val="0016476E"/>
    <w:rsid w:val="004551F6"/>
    <w:rsid w:val="005F233C"/>
    <w:rsid w:val="0065762B"/>
    <w:rsid w:val="008C767D"/>
    <w:rsid w:val="00B53780"/>
    <w:rsid w:val="00C10F6A"/>
    <w:rsid w:val="00D62428"/>
    <w:rsid w:val="00FF0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946034"/>
  <w15:chartTrackingRefBased/>
  <w15:docId w15:val="{629B9DF7-71AB-456F-ACDC-08E2AF8E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1F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7095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Елена Максимцева</cp:lastModifiedBy>
  <cp:revision>2</cp:revision>
  <dcterms:created xsi:type="dcterms:W3CDTF">2024-11-14T14:15:00Z</dcterms:created>
  <dcterms:modified xsi:type="dcterms:W3CDTF">2024-11-14T14:15:00Z</dcterms:modified>
</cp:coreProperties>
</file>