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B801A">
      <w:pPr>
        <w:ind w:firstLine="708"/>
        <w:jc w:val="center"/>
        <w:rPr>
          <w:rFonts w:hint="default"/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 xml:space="preserve">Календарный план </w:t>
      </w:r>
      <w:r>
        <w:rPr>
          <w:sz w:val="28"/>
          <w:szCs w:val="28"/>
          <w:u w:val="single"/>
          <w:lang w:val="ru-RU"/>
        </w:rPr>
        <w:t>дальнейшего</w:t>
      </w:r>
      <w:r>
        <w:rPr>
          <w:rFonts w:hint="default"/>
          <w:sz w:val="28"/>
          <w:szCs w:val="28"/>
          <w:u w:val="single"/>
          <w:lang w:val="ru-RU"/>
        </w:rPr>
        <w:t xml:space="preserve"> развития </w:t>
      </w:r>
      <w:r>
        <w:rPr>
          <w:sz w:val="28"/>
          <w:szCs w:val="28"/>
          <w:u w:val="single"/>
        </w:rPr>
        <w:t>проекта</w:t>
      </w:r>
    </w:p>
    <w:p w14:paraId="652D5513">
      <w:pPr>
        <w:ind w:firstLine="708"/>
        <w:jc w:val="center"/>
        <w:rPr>
          <w:rFonts w:hint="default"/>
          <w:sz w:val="28"/>
          <w:szCs w:val="28"/>
          <w:u w:val="single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Музей «Кладовая воспоминаний».</w:t>
      </w:r>
    </w:p>
    <w:p w14:paraId="7A591E80">
      <w:pPr>
        <w:ind w:firstLine="708"/>
        <w:jc w:val="center"/>
        <w:rPr>
          <w:rFonts w:hint="default"/>
          <w:sz w:val="28"/>
          <w:szCs w:val="28"/>
          <w:u w:val="single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Этап 2 (2025-2026 гг)</w:t>
      </w:r>
    </w:p>
    <w:p w14:paraId="34307F18">
      <w:pPr>
        <w:ind w:firstLine="708"/>
        <w:jc w:val="both"/>
        <w:rPr>
          <w:sz w:val="28"/>
          <w:szCs w:val="28"/>
          <w:u w:val="single"/>
        </w:rPr>
      </w:pPr>
      <w:bookmarkStart w:id="0" w:name="_GoBack"/>
      <w:bookmarkEnd w:id="0"/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8727"/>
      </w:tblGrid>
      <w:tr w14:paraId="0F010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BDD4B0B">
            <w:pPr>
              <w:tabs>
                <w:tab w:val="left" w:pos="-900"/>
              </w:tabs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hd w:val="clear" w:color="auto" w:fill="FFFFFF"/>
              </w:rPr>
              <w:t>Месяц</w:t>
            </w:r>
          </w:p>
        </w:tc>
        <w:tc>
          <w:tcPr>
            <w:tcW w:w="0" w:type="auto"/>
          </w:tcPr>
          <w:p w14:paraId="2CD2A74B">
            <w:pPr>
              <w:tabs>
                <w:tab w:val="left" w:pos="-900"/>
              </w:tabs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Деятельность (мероприятия)</w:t>
            </w:r>
          </w:p>
        </w:tc>
      </w:tr>
      <w:tr w14:paraId="45AFF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BD53F33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февраль – май2025</w:t>
            </w:r>
          </w:p>
        </w:tc>
        <w:tc>
          <w:tcPr>
            <w:tcW w:w="0" w:type="auto"/>
          </w:tcPr>
          <w:p w14:paraId="63CD4395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приобретение оборудования, расстановка мебели, настройка техники</w:t>
            </w:r>
          </w:p>
          <w:p w14:paraId="614A4B52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работа по сбору экспонатов для музея</w:t>
            </w:r>
          </w:p>
          <w:p w14:paraId="7F542F78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-создание и размещение экспозиции музея</w:t>
            </w:r>
          </w:p>
          <w:p w14:paraId="47E19D5E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-создание цифровой копии музея</w:t>
            </w:r>
          </w:p>
          <w:p w14:paraId="49C55942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-организация экскурсоводческой работы</w:t>
            </w:r>
          </w:p>
          <w:p w14:paraId="6F946BFE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-работа по сбору «Банка воспоминаний»</w:t>
            </w:r>
          </w:p>
        </w:tc>
      </w:tr>
      <w:tr w14:paraId="2698F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CA6BFE6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июнь 2025</w:t>
            </w:r>
          </w:p>
        </w:tc>
        <w:tc>
          <w:tcPr>
            <w:tcW w:w="0" w:type="auto"/>
          </w:tcPr>
          <w:p w14:paraId="77C4CE7E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-организация тематической выставки, проведение экскурсии «Ветераны социальной службы» ко Дню социального работника</w:t>
            </w:r>
          </w:p>
          <w:p w14:paraId="231BCCA9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наше любимое старое кино. Просмотр фильма </w:t>
            </w:r>
          </w:p>
        </w:tc>
      </w:tr>
      <w:tr w14:paraId="4633B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98AE38E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июль 2025</w:t>
            </w:r>
          </w:p>
        </w:tc>
        <w:tc>
          <w:tcPr>
            <w:tcW w:w="0" w:type="auto"/>
          </w:tcPr>
          <w:p w14:paraId="4747469F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-проведение фольклорной познавательно – развлекательной программы «Русская частушка»</w:t>
            </w:r>
          </w:p>
          <w:p w14:paraId="06F26912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-наше любимое старое кино. Просмотр фильма </w:t>
            </w:r>
          </w:p>
        </w:tc>
      </w:tr>
      <w:tr w14:paraId="10F7A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A3683D4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август 2025</w:t>
            </w:r>
          </w:p>
        </w:tc>
        <w:tc>
          <w:tcPr>
            <w:tcW w:w="0" w:type="auto"/>
          </w:tcPr>
          <w:p w14:paraId="5CA9B054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-вечер воспоминаний «Как молоды мы были»</w:t>
            </w:r>
          </w:p>
          <w:p w14:paraId="0D9690C9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-наше любимое старое кино. Просмотр фильма </w:t>
            </w:r>
          </w:p>
        </w:tc>
      </w:tr>
      <w:tr w14:paraId="09972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02FBF85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сентябрь 2025</w:t>
            </w:r>
          </w:p>
        </w:tc>
        <w:tc>
          <w:tcPr>
            <w:tcW w:w="0" w:type="auto"/>
          </w:tcPr>
          <w:p w14:paraId="2D2A2930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-организация музыкального вечера «Мелодии нашей юности»</w:t>
            </w:r>
          </w:p>
          <w:p w14:paraId="399CEB1F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-проведение мастер-класса по изготовлению открыток ко Дню пожилого человека, вручение открыток по адресам</w:t>
            </w:r>
          </w:p>
          <w:p w14:paraId="2117FF41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-наше любимое старое кино. Просмотр фильма </w:t>
            </w:r>
          </w:p>
        </w:tc>
      </w:tr>
      <w:tr w14:paraId="7E285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1B33841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октябрь 2025</w:t>
            </w:r>
          </w:p>
        </w:tc>
        <w:tc>
          <w:tcPr>
            <w:tcW w:w="0" w:type="auto"/>
          </w:tcPr>
          <w:p w14:paraId="0C1667B3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организация тематической выставки, проведение экскурсии «Наша история в открытках»</w:t>
            </w:r>
          </w:p>
          <w:p w14:paraId="582E1A95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наше любимое старое кино. Просмотр фильма </w:t>
            </w:r>
          </w:p>
        </w:tc>
      </w:tr>
      <w:tr w14:paraId="5D688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D0B57F7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ноябрь 2025</w:t>
            </w:r>
          </w:p>
        </w:tc>
        <w:tc>
          <w:tcPr>
            <w:tcW w:w="0" w:type="auto"/>
          </w:tcPr>
          <w:p w14:paraId="60222ECC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-вечер русского фольклора «Как у наших у ворот…»</w:t>
            </w:r>
          </w:p>
          <w:p w14:paraId="2A979BE7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-наше любимое старое кино. Просмотр фильма </w:t>
            </w:r>
          </w:p>
        </w:tc>
      </w:tr>
      <w:tr w14:paraId="703E6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E72E346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декабрь 2025</w:t>
            </w:r>
          </w:p>
        </w:tc>
        <w:tc>
          <w:tcPr>
            <w:tcW w:w="0" w:type="auto"/>
          </w:tcPr>
          <w:p w14:paraId="0E654FA6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-проведение праздничного музыкального вечера «Новый год в каждый дом»</w:t>
            </w:r>
          </w:p>
          <w:p w14:paraId="352016C8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-наше любимое старое кино. Просмотр фильма </w:t>
            </w:r>
          </w:p>
        </w:tc>
      </w:tr>
      <w:tr w14:paraId="0C8A2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72F20E7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январь 2026</w:t>
            </w:r>
          </w:p>
        </w:tc>
        <w:tc>
          <w:tcPr>
            <w:tcW w:w="0" w:type="auto"/>
          </w:tcPr>
          <w:p w14:paraId="2BBE03DC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-организация выставки, проведение экскурсии «Люди, которым некогда скучать»</w:t>
            </w:r>
          </w:p>
          <w:p w14:paraId="53C1F0D7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-наше любимое старое кино. Просмотр фильма </w:t>
            </w:r>
          </w:p>
        </w:tc>
      </w:tr>
      <w:tr w14:paraId="63413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2228502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февраль 2026</w:t>
            </w:r>
          </w:p>
        </w:tc>
        <w:tc>
          <w:tcPr>
            <w:tcW w:w="0" w:type="auto"/>
          </w:tcPr>
          <w:p w14:paraId="366DA2A7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организация тематической выставки, проведение фольклорной познавательно – развлекательной программы «Широкая масленица» </w:t>
            </w:r>
          </w:p>
          <w:p w14:paraId="077AD039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проведение мастер-класса по изготовлению открыток ко Дню защитника Отечества, вручение открыток по адресам</w:t>
            </w:r>
          </w:p>
          <w:p w14:paraId="5DB7E81B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-наше любимое старое кино. Просмотр фильма</w:t>
            </w:r>
          </w:p>
        </w:tc>
      </w:tr>
      <w:tr w14:paraId="3DA6C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B55169F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март 2026</w:t>
            </w:r>
          </w:p>
        </w:tc>
        <w:tc>
          <w:tcPr>
            <w:tcW w:w="0" w:type="auto"/>
          </w:tcPr>
          <w:p w14:paraId="6880E84F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организация выставки, проведение экскурсии «История праздника 8 Марта»</w:t>
            </w:r>
          </w:p>
          <w:p w14:paraId="3EAB4211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проведение мастер-класса по изготовлению открыток к Международному женскому дню, вручение открыток по адресам</w:t>
            </w:r>
          </w:p>
          <w:p w14:paraId="08D29A0C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наше любимое старое кино. Просмотр фильма</w:t>
            </w:r>
          </w:p>
        </w:tc>
      </w:tr>
      <w:tr w14:paraId="51C45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6976BBF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апрель 2026</w:t>
            </w:r>
          </w:p>
        </w:tc>
        <w:tc>
          <w:tcPr>
            <w:tcW w:w="0" w:type="auto"/>
          </w:tcPr>
          <w:p w14:paraId="192CD88F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организация тематической выставки, проведение  познавательно – развлекательной программы «КосмоКвест» </w:t>
            </w:r>
          </w:p>
          <w:p w14:paraId="62417405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проведение мастер-класса по изготовлению открыток к Пасхе, вручение открыток по адресам</w:t>
            </w:r>
          </w:p>
          <w:p w14:paraId="064CABB4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-наше любимое старое кино. Просмотр фильма</w:t>
            </w:r>
          </w:p>
        </w:tc>
      </w:tr>
      <w:tr w14:paraId="284EF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7E1563C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май 2026</w:t>
            </w:r>
          </w:p>
        </w:tc>
        <w:tc>
          <w:tcPr>
            <w:tcW w:w="0" w:type="auto"/>
          </w:tcPr>
          <w:p w14:paraId="26883FEE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организация тематической выставки, проведение экскурсии «Вечер воспоминаний «День Победы»</w:t>
            </w:r>
          </w:p>
          <w:p w14:paraId="16BC4740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проведение мастер-класса по изготовлению открыток к 9 Мая, вручение открыток по адресам</w:t>
            </w:r>
          </w:p>
          <w:p w14:paraId="6C2054E7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-наше любимое старое кино. Просмотр фильма</w:t>
            </w:r>
          </w:p>
        </w:tc>
      </w:tr>
      <w:tr w14:paraId="06FC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F9B3705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июнь 2026</w:t>
            </w:r>
          </w:p>
        </w:tc>
        <w:tc>
          <w:tcPr>
            <w:tcW w:w="0" w:type="auto"/>
          </w:tcPr>
          <w:p w14:paraId="5FE23F78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-организация тематической выставки, проведение экскурсии «Ветераны социальной службы» ко Дню социального работника</w:t>
            </w:r>
          </w:p>
          <w:p w14:paraId="04CEA138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наше любимое старое кино. Просмотр фильма</w:t>
            </w:r>
          </w:p>
        </w:tc>
      </w:tr>
      <w:tr w14:paraId="569DD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CCED1C8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июль 2026</w:t>
            </w:r>
          </w:p>
        </w:tc>
        <w:tc>
          <w:tcPr>
            <w:tcW w:w="0" w:type="auto"/>
          </w:tcPr>
          <w:p w14:paraId="763AFDCA">
            <w:pPr>
              <w:tabs>
                <w:tab w:val="left" w:pos="-900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подведение итогов</w:t>
            </w:r>
          </w:p>
          <w:p w14:paraId="1399B883">
            <w:pPr>
              <w:tabs>
                <w:tab w:val="left" w:pos="-900"/>
              </w:tabs>
              <w:jc w:val="both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</w:rPr>
              <w:t>-закрытие проекта</w:t>
            </w: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 xml:space="preserve"> 2025-2026 года</w:t>
            </w:r>
          </w:p>
          <w:p w14:paraId="6764B623">
            <w:pPr>
              <w:tabs>
                <w:tab w:val="left" w:pos="-900"/>
              </w:tabs>
              <w:jc w:val="both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>- составление календарного плана на следующий период.</w:t>
            </w:r>
          </w:p>
        </w:tc>
      </w:tr>
    </w:tbl>
    <w:p w14:paraId="0E30A727">
      <w:pPr>
        <w:jc w:val="center"/>
      </w:pPr>
    </w:p>
    <w:sectPr>
      <w:pgSz w:w="11906" w:h="16838"/>
      <w:pgMar w:top="568" w:right="567" w:bottom="567" w:left="1134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216"/>
    <w:rsid w:val="000446E4"/>
    <w:rsid w:val="00072D6A"/>
    <w:rsid w:val="000A5FC1"/>
    <w:rsid w:val="000C6740"/>
    <w:rsid w:val="00117B67"/>
    <w:rsid w:val="00154EB1"/>
    <w:rsid w:val="001728C2"/>
    <w:rsid w:val="00180F21"/>
    <w:rsid w:val="001A12BE"/>
    <w:rsid w:val="001F3CB7"/>
    <w:rsid w:val="002128DE"/>
    <w:rsid w:val="00242E36"/>
    <w:rsid w:val="00243CC6"/>
    <w:rsid w:val="0028567B"/>
    <w:rsid w:val="002B0533"/>
    <w:rsid w:val="003C4524"/>
    <w:rsid w:val="00427132"/>
    <w:rsid w:val="005250E6"/>
    <w:rsid w:val="0056402F"/>
    <w:rsid w:val="005713E7"/>
    <w:rsid w:val="00575998"/>
    <w:rsid w:val="00590B76"/>
    <w:rsid w:val="006251E8"/>
    <w:rsid w:val="006D3CD6"/>
    <w:rsid w:val="006E2F5F"/>
    <w:rsid w:val="00726C58"/>
    <w:rsid w:val="00742D4C"/>
    <w:rsid w:val="007C6766"/>
    <w:rsid w:val="008225C3"/>
    <w:rsid w:val="008B0D40"/>
    <w:rsid w:val="009251BC"/>
    <w:rsid w:val="00967632"/>
    <w:rsid w:val="00980403"/>
    <w:rsid w:val="00985E3E"/>
    <w:rsid w:val="009A5EF1"/>
    <w:rsid w:val="00AA7F3C"/>
    <w:rsid w:val="00AB157A"/>
    <w:rsid w:val="00AC0381"/>
    <w:rsid w:val="00AC75B9"/>
    <w:rsid w:val="00B46ACC"/>
    <w:rsid w:val="00BA233D"/>
    <w:rsid w:val="00C37658"/>
    <w:rsid w:val="00C51A8A"/>
    <w:rsid w:val="00C82869"/>
    <w:rsid w:val="00CD30DB"/>
    <w:rsid w:val="00CE76B2"/>
    <w:rsid w:val="00D20872"/>
    <w:rsid w:val="00D502C9"/>
    <w:rsid w:val="00D5604B"/>
    <w:rsid w:val="00DC2554"/>
    <w:rsid w:val="00DC6074"/>
    <w:rsid w:val="00E14464"/>
    <w:rsid w:val="00E83A71"/>
    <w:rsid w:val="00EA5216"/>
    <w:rsid w:val="00F54F08"/>
    <w:rsid w:val="00F56B5E"/>
    <w:rsid w:val="00F879FB"/>
    <w:rsid w:val="00FA53B4"/>
    <w:rsid w:val="00FB6D02"/>
    <w:rsid w:val="00FC311A"/>
    <w:rsid w:val="7E3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Body Text Indent"/>
    <w:basedOn w:val="1"/>
    <w:link w:val="14"/>
    <w:uiPriority w:val="0"/>
    <w:pPr>
      <w:ind w:firstLine="567"/>
      <w:jc w:val="both"/>
    </w:pPr>
    <w:rPr>
      <w:sz w:val="28"/>
      <w:szCs w:val="20"/>
    </w:rPr>
  </w:style>
  <w:style w:type="paragraph" w:styleId="8">
    <w:name w:val="foot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table" w:styleId="9">
    <w:name w:val="Table Grid"/>
    <w:basedOn w:val="3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2"/>
    <w:link w:val="5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2">
    <w:name w:val="Верхний колонтитул Знак"/>
    <w:basedOn w:val="2"/>
    <w:link w:val="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"/>
    <w:basedOn w:val="2"/>
    <w:link w:val="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Основной текст с отступом Знак"/>
    <w:basedOn w:val="2"/>
    <w:link w:val="7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2C8D5-5E31-43D2-813A-4862695DA9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404</Words>
  <Characters>2305</Characters>
  <Lines>19</Lines>
  <Paragraphs>5</Paragraphs>
  <TotalTime>3</TotalTime>
  <ScaleCrop>false</ScaleCrop>
  <LinksUpToDate>false</LinksUpToDate>
  <CharactersWithSpaces>2704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2024-10-30T12:36:00Z</dcterms:created>
  <dc:creator>USer</dc:creator>
  <cp:lastModifiedBy>Наталья Серебре�</cp:lastModifiedBy>
  <cp:lastPrinted>2020-02-04T10:42:00Z</cp:lastPrinted>
  <dcterms:modified xsi:type="dcterms:W3CDTF">2024-11-28T15:52:00Z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E276099A43F245A9BB51A5E086DDF70C_13</vt:lpwstr>
  </property>
</Properties>
</file>