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B8" w:rsidRDefault="004201B8">
      <w:pPr>
        <w:pStyle w:val="a3"/>
        <w:spacing w:before="7"/>
      </w:pPr>
    </w:p>
    <w:p w:rsidR="004201B8" w:rsidRDefault="002A6350" w:rsidP="00A43B98">
      <w:pPr>
        <w:pStyle w:val="a4"/>
      </w:pPr>
      <w:r>
        <w:t>Комплексная междисциплинарная программа</w:t>
      </w:r>
      <w:r>
        <w:rPr>
          <w:spacing w:val="-7"/>
        </w:rPr>
        <w:t xml:space="preserve"> </w:t>
      </w:r>
      <w:r>
        <w:t>профилактики,</w:t>
      </w:r>
      <w:r>
        <w:rPr>
          <w:spacing w:val="-9"/>
        </w:rPr>
        <w:t xml:space="preserve"> </w:t>
      </w:r>
      <w:r>
        <w:t>раннего</w:t>
      </w:r>
      <w:r>
        <w:rPr>
          <w:spacing w:val="-7"/>
        </w:rPr>
        <w:t xml:space="preserve"> </w:t>
      </w:r>
      <w:r>
        <w:t>выявления,</w:t>
      </w:r>
      <w:r>
        <w:rPr>
          <w:spacing w:val="-6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и лечения когнитивных расстройств у лиц</w:t>
      </w:r>
      <w:r w:rsidR="00A43B98">
        <w:t xml:space="preserve"> </w:t>
      </w:r>
      <w:r>
        <w:t>пожилого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старческого</w:t>
      </w:r>
      <w:r>
        <w:rPr>
          <w:spacing w:val="-10"/>
        </w:rPr>
        <w:t xml:space="preserve"> </w:t>
      </w:r>
      <w:r>
        <w:t>возраста</w:t>
      </w:r>
      <w:r>
        <w:rPr>
          <w:spacing w:val="-8"/>
        </w:rPr>
        <w:t xml:space="preserve"> </w:t>
      </w:r>
    </w:p>
    <w:p w:rsidR="004201B8" w:rsidRDefault="004201B8">
      <w:pPr>
        <w:pStyle w:val="a3"/>
        <w:rPr>
          <w:b/>
          <w:sz w:val="32"/>
        </w:rPr>
      </w:pPr>
    </w:p>
    <w:p w:rsidR="004201B8" w:rsidRDefault="002A6350">
      <w:pPr>
        <w:pStyle w:val="3"/>
        <w:numPr>
          <w:ilvl w:val="0"/>
          <w:numId w:val="35"/>
        </w:numPr>
        <w:tabs>
          <w:tab w:val="left" w:pos="841"/>
        </w:tabs>
        <w:spacing w:before="73"/>
        <w:jc w:val="left"/>
      </w:pPr>
      <w:bookmarkStart w:id="0" w:name="_TOC_250007"/>
      <w:bookmarkEnd w:id="0"/>
      <w:r>
        <w:rPr>
          <w:spacing w:val="-2"/>
        </w:rPr>
        <w:t>ВВЕДЕНИЕ</w:t>
      </w:r>
    </w:p>
    <w:p w:rsidR="004201B8" w:rsidRDefault="004201B8">
      <w:pPr>
        <w:pStyle w:val="a3"/>
        <w:spacing w:before="19"/>
        <w:rPr>
          <w:b/>
        </w:rPr>
      </w:pPr>
    </w:p>
    <w:p w:rsidR="004201B8" w:rsidRDefault="002A6350">
      <w:pPr>
        <w:pStyle w:val="a3"/>
        <w:spacing w:line="360" w:lineRule="auto"/>
        <w:ind w:left="541" w:right="304" w:firstLine="566"/>
        <w:jc w:val="both"/>
      </w:pPr>
      <w:r>
        <w:t>Нарушения когнитивных функций являются одним из наиболее частых расстройств пожилого и старческого возраста.</w:t>
      </w:r>
    </w:p>
    <w:p w:rsidR="004201B8" w:rsidRDefault="002A6350">
      <w:pPr>
        <w:pStyle w:val="a3"/>
        <w:spacing w:before="1" w:line="360" w:lineRule="auto"/>
        <w:ind w:left="541" w:right="304" w:firstLine="566"/>
        <w:jc w:val="both"/>
      </w:pPr>
      <w:r>
        <w:t>Деменция (слабоумие) – это тяжёлое когнитивное расстройство, которое нарушает профессиональную, бытовую и социальную активность пациента. Деменция является одной из ведущих причин формирования зависимости пожилых людей во всем мире, а также оказывает физическое, психологическое, социальное и экономическое воздействие на членов семьи пациентов и общество в целом. Данное состояние вызывает дополнительные трудности для диагностики и лечения сопутствующих заболеваний. В связи с отсутствием эффективного лечения когнитивных нарушений на стадии деменции значительное внимание уделяется недементным когнитивным расстройствам, представленным субъективными, лёгкими и умеренными когнитивными нарушениями. Предполагается, что потенциальный эффект терапии заболеваний, приводящих к деменции, и в первую очередь – к деменции при болезни Альцгеймера, на недементных стадиях будет значительно выше. Это обусловливает важность ранней диагностики и правильного анализа характера и выраженности когнитивных расстройств у каждого конкретного пациента. В зависимости от причины выделяют также обратимую деменцию, что определяет важность своевременной постановки точного нозологического диагноза.</w:t>
      </w:r>
    </w:p>
    <w:p w:rsidR="004201B8" w:rsidRDefault="002A6350">
      <w:pPr>
        <w:pStyle w:val="a3"/>
        <w:spacing w:line="360" w:lineRule="auto"/>
        <w:ind w:left="541" w:right="306" w:firstLine="566"/>
        <w:jc w:val="both"/>
      </w:pPr>
      <w:r>
        <w:t>По статистике, деменцией страдают от 4,7% лиц старше 60 лет в центральной</w:t>
      </w:r>
      <w:r>
        <w:rPr>
          <w:spacing w:val="80"/>
        </w:rPr>
        <w:t xml:space="preserve"> </w:t>
      </w:r>
      <w:r>
        <w:t>Европе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8,7%.</w:t>
      </w:r>
      <w:r>
        <w:rPr>
          <w:spacing w:val="-2"/>
        </w:rPr>
        <w:t xml:space="preserve"> </w:t>
      </w:r>
      <w:r>
        <w:t>Распространенность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недементных</w:t>
      </w:r>
      <w:r>
        <w:rPr>
          <w:spacing w:val="-2"/>
        </w:rPr>
        <w:t xml:space="preserve"> </w:t>
      </w:r>
      <w:r>
        <w:t>когнитивных</w:t>
      </w:r>
      <w:r>
        <w:rPr>
          <w:spacing w:val="-2"/>
        </w:rPr>
        <w:t xml:space="preserve"> </w:t>
      </w:r>
      <w:r>
        <w:t>расстройств у</w:t>
      </w:r>
      <w:r>
        <w:rPr>
          <w:spacing w:val="-8"/>
        </w:rPr>
        <w:t xml:space="preserve"> </w:t>
      </w:r>
      <w:r>
        <w:t>людей в возрасте старше 80 лет ещё выше и достигает, по некоторым данным, до 40% в зависимости от возраста. Учитывая нарастающее с каждым годом постарение населения</w:t>
      </w:r>
      <w:r>
        <w:rPr>
          <w:spacing w:val="40"/>
        </w:rPr>
        <w:t xml:space="preserve"> </w:t>
      </w:r>
      <w:r>
        <w:t>во всем мире, растёт и распространённость когнитивных расстройств.</w:t>
      </w:r>
    </w:p>
    <w:p w:rsidR="004201B8" w:rsidRDefault="002A6350">
      <w:pPr>
        <w:pStyle w:val="a3"/>
        <w:spacing w:line="360" w:lineRule="auto"/>
        <w:ind w:left="541" w:right="304" w:firstLine="566"/>
        <w:jc w:val="both"/>
      </w:pPr>
      <w:r>
        <w:t>В</w:t>
      </w:r>
      <w:r>
        <w:rPr>
          <w:spacing w:val="-1"/>
        </w:rPr>
        <w:t xml:space="preserve"> </w:t>
      </w:r>
      <w:r>
        <w:t>2015 г. во всем мире деменция была диагностирована у</w:t>
      </w:r>
      <w:r>
        <w:rPr>
          <w:spacing w:val="-4"/>
        </w:rPr>
        <w:t xml:space="preserve"> </w:t>
      </w:r>
      <w:r>
        <w:t>47 миллионов человек (что составляло приблизительно 5%</w:t>
      </w:r>
      <w:r>
        <w:rPr>
          <w:spacing w:val="-2"/>
        </w:rPr>
        <w:t xml:space="preserve"> </w:t>
      </w:r>
      <w:r>
        <w:t>пожилого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планеты), и эта цифра может вырасти до 75 миллионов к 2030 г. и 132 миллионов к 2050 г. По последним данным, ежегодно во всем мире деменция диагностируется примерно у 9,9 миллионов человек. В настоящее время примерно 60% людей с деменцией проживают в странах с низким и средним уровнем дохода, и большинство новых случаев (71%), как ожидается, будет приходиться именно на эти страны.</w:t>
      </w:r>
    </w:p>
    <w:p w:rsidR="004201B8" w:rsidRDefault="002A6350">
      <w:pPr>
        <w:pStyle w:val="a3"/>
        <w:spacing w:line="360" w:lineRule="auto"/>
        <w:ind w:left="541" w:right="307" w:firstLine="566"/>
        <w:jc w:val="both"/>
      </w:pPr>
      <w:r>
        <w:lastRenderedPageBreak/>
        <w:t>По</w:t>
      </w:r>
      <w:r>
        <w:rPr>
          <w:spacing w:val="40"/>
        </w:rPr>
        <w:t xml:space="preserve"> </w:t>
      </w:r>
      <w:r>
        <w:t>приблизительным</w:t>
      </w:r>
      <w:r>
        <w:rPr>
          <w:spacing w:val="40"/>
        </w:rPr>
        <w:t xml:space="preserve"> </w:t>
      </w:r>
      <w:r>
        <w:t>оценкам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насчитывается</w:t>
      </w:r>
      <w:r>
        <w:rPr>
          <w:spacing w:val="40"/>
        </w:rPr>
        <w:t xml:space="preserve"> </w:t>
      </w:r>
      <w:r>
        <w:t>около</w:t>
      </w:r>
      <w:r>
        <w:rPr>
          <w:spacing w:val="40"/>
        </w:rPr>
        <w:t xml:space="preserve"> </w:t>
      </w:r>
      <w:r>
        <w:t>2-х</w:t>
      </w:r>
      <w:r>
        <w:rPr>
          <w:spacing w:val="40"/>
        </w:rPr>
        <w:t xml:space="preserve"> </w:t>
      </w:r>
      <w:r>
        <w:t>миллионов пациентов с деменцией. В ближайшие десятилетия прогнозируется рост числа лиц пожилого и старческого возраста, что неизбежно повлечет увеличение числа людей с когнитивными</w:t>
      </w:r>
      <w:r>
        <w:rPr>
          <w:spacing w:val="40"/>
        </w:rPr>
        <w:t xml:space="preserve"> </w:t>
      </w:r>
      <w:r>
        <w:t>расстройствами,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>деменцию,</w:t>
      </w:r>
      <w:r>
        <w:rPr>
          <w:spacing w:val="40"/>
        </w:rPr>
        <w:t xml:space="preserve"> </w:t>
      </w:r>
      <w:r>
        <w:t>недееспособных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нуждающихся</w:t>
      </w:r>
      <w:r>
        <w:rPr>
          <w:spacing w:val="40"/>
        </w:rPr>
        <w:t xml:space="preserve"> </w:t>
      </w:r>
      <w:r>
        <w:t>в</w:t>
      </w:r>
    </w:p>
    <w:p w:rsidR="004201B8" w:rsidRDefault="002A6350">
      <w:pPr>
        <w:pStyle w:val="a3"/>
        <w:spacing w:before="68" w:line="360" w:lineRule="auto"/>
        <w:ind w:left="541" w:right="309"/>
        <w:jc w:val="both"/>
      </w:pPr>
      <w:r>
        <w:t>опеке,</w:t>
      </w:r>
      <w:r>
        <w:rPr>
          <w:spacing w:val="40"/>
        </w:rPr>
        <w:t xml:space="preserve"> </w:t>
      </w:r>
      <w:r>
        <w:t>постоянном</w:t>
      </w:r>
      <w:r>
        <w:rPr>
          <w:spacing w:val="40"/>
        </w:rPr>
        <w:t xml:space="preserve"> </w:t>
      </w:r>
      <w:r>
        <w:t>уходе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лечении.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надлежащей</w:t>
      </w:r>
      <w:r>
        <w:rPr>
          <w:spacing w:val="40"/>
        </w:rPr>
        <w:t xml:space="preserve"> </w:t>
      </w:r>
      <w:r>
        <w:t>поддержке</w:t>
      </w:r>
      <w:r>
        <w:rPr>
          <w:spacing w:val="40"/>
        </w:rPr>
        <w:t xml:space="preserve"> </w:t>
      </w:r>
      <w:r>
        <w:t>многие</w:t>
      </w:r>
      <w:r>
        <w:rPr>
          <w:spacing w:val="40"/>
        </w:rPr>
        <w:t xml:space="preserve"> </w:t>
      </w:r>
      <w:r>
        <w:t>пациенты могут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сохранять</w:t>
      </w:r>
      <w:r>
        <w:rPr>
          <w:spacing w:val="40"/>
        </w:rPr>
        <w:t xml:space="preserve"> </w:t>
      </w:r>
      <w:r>
        <w:t>самообслуживание,</w:t>
      </w:r>
      <w:r>
        <w:rPr>
          <w:spacing w:val="4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семьи, иметь достойное качество жизни.</w:t>
      </w:r>
    </w:p>
    <w:p w:rsidR="004201B8" w:rsidRDefault="002A6350">
      <w:pPr>
        <w:pStyle w:val="a3"/>
        <w:spacing w:before="2" w:line="360" w:lineRule="auto"/>
        <w:ind w:left="541" w:right="304" w:firstLine="566"/>
        <w:jc w:val="both"/>
      </w:pPr>
      <w:r>
        <w:t>В настоящее время оказание помощи пациентам с деменцией сопряжено с рядом проблем, таких как:</w:t>
      </w:r>
    </w:p>
    <w:p w:rsidR="004201B8" w:rsidRDefault="002A6350">
      <w:pPr>
        <w:pStyle w:val="a5"/>
        <w:numPr>
          <w:ilvl w:val="0"/>
          <w:numId w:val="34"/>
        </w:numPr>
        <w:tabs>
          <w:tab w:val="left" w:pos="1261"/>
        </w:tabs>
        <w:spacing w:line="352" w:lineRule="auto"/>
        <w:ind w:right="306"/>
        <w:jc w:val="both"/>
        <w:rPr>
          <w:sz w:val="24"/>
        </w:rPr>
      </w:pPr>
      <w:r>
        <w:rPr>
          <w:sz w:val="24"/>
        </w:rPr>
        <w:t>недооценка значимости когнитивных и сопутствующих им расстройств в пожилом и старческом возрасте;</w:t>
      </w:r>
    </w:p>
    <w:p w:rsidR="004201B8" w:rsidRDefault="002A6350">
      <w:pPr>
        <w:pStyle w:val="a5"/>
        <w:numPr>
          <w:ilvl w:val="0"/>
          <w:numId w:val="34"/>
        </w:numPr>
        <w:tabs>
          <w:tab w:val="left" w:pos="1260"/>
        </w:tabs>
        <w:spacing w:before="6"/>
        <w:ind w:left="1260" w:hanging="359"/>
        <w:jc w:val="both"/>
        <w:rPr>
          <w:sz w:val="24"/>
        </w:rPr>
      </w:pPr>
      <w:r>
        <w:rPr>
          <w:sz w:val="24"/>
        </w:rPr>
        <w:t>стигматизация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деменцией;</w:t>
      </w:r>
    </w:p>
    <w:p w:rsidR="004201B8" w:rsidRDefault="002A6350">
      <w:pPr>
        <w:pStyle w:val="a5"/>
        <w:numPr>
          <w:ilvl w:val="0"/>
          <w:numId w:val="34"/>
        </w:numPr>
        <w:tabs>
          <w:tab w:val="left" w:pos="1261"/>
        </w:tabs>
        <w:spacing w:before="138" w:line="350" w:lineRule="auto"/>
        <w:ind w:right="308"/>
        <w:jc w:val="both"/>
        <w:rPr>
          <w:sz w:val="24"/>
        </w:rPr>
      </w:pPr>
      <w:r>
        <w:rPr>
          <w:sz w:val="24"/>
        </w:rPr>
        <w:t>низкий уровень осведомленности о деменции как среди населения, так и во врачебном сообществе;</w:t>
      </w:r>
    </w:p>
    <w:p w:rsidR="004201B8" w:rsidRDefault="002A6350">
      <w:pPr>
        <w:pStyle w:val="a5"/>
        <w:numPr>
          <w:ilvl w:val="0"/>
          <w:numId w:val="34"/>
        </w:numPr>
        <w:tabs>
          <w:tab w:val="left" w:pos="1261"/>
        </w:tabs>
        <w:spacing w:before="13" w:line="355" w:lineRule="auto"/>
        <w:ind w:right="305"/>
        <w:jc w:val="both"/>
        <w:rPr>
          <w:sz w:val="24"/>
        </w:rPr>
      </w:pPr>
      <w:r>
        <w:rPr>
          <w:sz w:val="24"/>
        </w:rPr>
        <w:t>неразвитость инфраструктуры и материальных ресурсов – отсутствие специализированных кабинетов диагностики и лечения больных с деменцией и недементными когнитивными расстройствами в большинстве регионов;</w:t>
      </w:r>
    </w:p>
    <w:p w:rsidR="004201B8" w:rsidRDefault="002A6350">
      <w:pPr>
        <w:pStyle w:val="a5"/>
        <w:numPr>
          <w:ilvl w:val="0"/>
          <w:numId w:val="34"/>
        </w:numPr>
        <w:tabs>
          <w:tab w:val="left" w:pos="1261"/>
        </w:tabs>
        <w:spacing w:before="8" w:line="350" w:lineRule="auto"/>
        <w:ind w:right="305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эпидемиологических исследований, дающих объективную информацию о распространенности и заболеваемости деменцией в масштабах страны;</w:t>
      </w:r>
    </w:p>
    <w:p w:rsidR="004201B8" w:rsidRDefault="002A6350">
      <w:pPr>
        <w:pStyle w:val="a5"/>
        <w:numPr>
          <w:ilvl w:val="0"/>
          <w:numId w:val="34"/>
        </w:numPr>
        <w:tabs>
          <w:tab w:val="left" w:pos="1261"/>
        </w:tabs>
        <w:spacing w:before="12" w:line="350" w:lineRule="auto"/>
        <w:ind w:right="302"/>
        <w:jc w:val="both"/>
        <w:rPr>
          <w:sz w:val="24"/>
        </w:rPr>
      </w:pPr>
      <w:r>
        <w:rPr>
          <w:sz w:val="24"/>
        </w:rPr>
        <w:t>недостаточная активность научных исследований, направленных на разработку методов профилактики, ранней диагностики и лечения когнитивных расстройств;</w:t>
      </w:r>
    </w:p>
    <w:p w:rsidR="004201B8" w:rsidRDefault="002A6350">
      <w:pPr>
        <w:pStyle w:val="a5"/>
        <w:numPr>
          <w:ilvl w:val="0"/>
          <w:numId w:val="34"/>
        </w:numPr>
        <w:tabs>
          <w:tab w:val="left" w:pos="1261"/>
        </w:tabs>
        <w:spacing w:before="13" w:line="355" w:lineRule="auto"/>
        <w:ind w:right="304"/>
        <w:jc w:val="both"/>
        <w:rPr>
          <w:sz w:val="24"/>
        </w:rPr>
      </w:pPr>
      <w:r>
        <w:rPr>
          <w:sz w:val="24"/>
        </w:rPr>
        <w:t>недостаточная разработанность адекватной государственной стратегии, направленной на поддержку людей старшего возраста в целом и пациентов с деменцией, в частности.</w:t>
      </w:r>
    </w:p>
    <w:p w:rsidR="004201B8" w:rsidRDefault="002A6350">
      <w:pPr>
        <w:pStyle w:val="a3"/>
        <w:spacing w:before="6" w:line="360" w:lineRule="auto"/>
        <w:ind w:left="541" w:right="302" w:firstLine="566"/>
        <w:jc w:val="both"/>
      </w:pP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улучшения</w:t>
      </w:r>
      <w:r>
        <w:rPr>
          <w:spacing w:val="-10"/>
        </w:rPr>
        <w:t xml:space="preserve"> </w:t>
      </w:r>
      <w:r>
        <w:rPr>
          <w:spacing w:val="-2"/>
        </w:rPr>
        <w:t>помощи</w:t>
      </w:r>
      <w:r>
        <w:rPr>
          <w:spacing w:val="-9"/>
        </w:rPr>
        <w:t xml:space="preserve"> </w:t>
      </w:r>
      <w:r>
        <w:rPr>
          <w:spacing w:val="-2"/>
        </w:rPr>
        <w:t>людям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деменцией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членам</w:t>
      </w:r>
      <w:r>
        <w:rPr>
          <w:spacing w:val="-11"/>
        </w:rPr>
        <w:t xml:space="preserve"> </w:t>
      </w:r>
      <w:r>
        <w:rPr>
          <w:spacing w:val="-2"/>
        </w:rPr>
        <w:t>их</w:t>
      </w:r>
      <w:r>
        <w:rPr>
          <w:spacing w:val="-8"/>
        </w:rPr>
        <w:t xml:space="preserve"> </w:t>
      </w:r>
      <w:r>
        <w:rPr>
          <w:spacing w:val="-2"/>
        </w:rPr>
        <w:t>семей,</w:t>
      </w:r>
      <w:r>
        <w:rPr>
          <w:spacing w:val="-10"/>
        </w:rPr>
        <w:t xml:space="preserve"> </w:t>
      </w:r>
      <w:r>
        <w:rPr>
          <w:spacing w:val="-2"/>
        </w:rPr>
        <w:t>осуществляющих</w:t>
      </w:r>
      <w:r>
        <w:rPr>
          <w:spacing w:val="-6"/>
        </w:rPr>
        <w:t xml:space="preserve"> </w:t>
      </w:r>
      <w:r>
        <w:rPr>
          <w:spacing w:val="-2"/>
        </w:rPr>
        <w:t xml:space="preserve">уход </w:t>
      </w:r>
      <w:r>
        <w:t xml:space="preserve">за ними, а также для повышения качества их жизни необходима разработка комплексной мультидисциплинарной межведомственной программы, направленной на оказание медицинской и социальной помощи больным с когнитивными расстройствами, </w:t>
      </w:r>
      <w:r>
        <w:rPr>
          <w:spacing w:val="-2"/>
        </w:rPr>
        <w:t>своевременное</w:t>
      </w:r>
      <w:r>
        <w:rPr>
          <w:spacing w:val="-15"/>
        </w:rPr>
        <w:t xml:space="preserve"> </w:t>
      </w:r>
      <w:r>
        <w:rPr>
          <w:spacing w:val="-2"/>
        </w:rPr>
        <w:t>выявление</w:t>
      </w:r>
      <w:r>
        <w:rPr>
          <w:spacing w:val="-13"/>
        </w:rPr>
        <w:t xml:space="preserve"> </w:t>
      </w:r>
      <w:r>
        <w:rPr>
          <w:spacing w:val="-2"/>
        </w:rPr>
        <w:t>недементных</w:t>
      </w:r>
      <w:r>
        <w:rPr>
          <w:spacing w:val="-13"/>
        </w:rPr>
        <w:t xml:space="preserve"> </w:t>
      </w:r>
      <w:r>
        <w:rPr>
          <w:spacing w:val="-2"/>
        </w:rPr>
        <w:t>форм</w:t>
      </w:r>
      <w:r>
        <w:rPr>
          <w:spacing w:val="-13"/>
        </w:rPr>
        <w:t xml:space="preserve"> </w:t>
      </w:r>
      <w:r>
        <w:rPr>
          <w:spacing w:val="-2"/>
        </w:rPr>
        <w:t>когнитивных</w:t>
      </w:r>
      <w:r>
        <w:rPr>
          <w:spacing w:val="-13"/>
        </w:rPr>
        <w:t xml:space="preserve"> </w:t>
      </w:r>
      <w:r>
        <w:rPr>
          <w:spacing w:val="-2"/>
        </w:rPr>
        <w:t>нарушений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предупреждение</w:t>
      </w:r>
      <w:r>
        <w:rPr>
          <w:spacing w:val="-13"/>
        </w:rPr>
        <w:t xml:space="preserve"> </w:t>
      </w:r>
      <w:r>
        <w:rPr>
          <w:spacing w:val="-2"/>
        </w:rPr>
        <w:t xml:space="preserve">их </w:t>
      </w:r>
      <w:r>
        <w:t>перехода в деменцию.</w:t>
      </w:r>
    </w:p>
    <w:p w:rsidR="004201B8" w:rsidRDefault="002A6350">
      <w:pPr>
        <w:pStyle w:val="a3"/>
        <w:spacing w:line="360" w:lineRule="auto"/>
        <w:ind w:left="541" w:right="306" w:firstLine="566"/>
        <w:jc w:val="both"/>
      </w:pPr>
      <w:r>
        <w:t>Для обеспечения эффективности и долговременной продуктивности Программы необходимы постановка и последовательное решение ряда задач, в том числе:</w:t>
      </w:r>
    </w:p>
    <w:p w:rsidR="004201B8" w:rsidRDefault="002A6350">
      <w:pPr>
        <w:pStyle w:val="a5"/>
        <w:numPr>
          <w:ilvl w:val="0"/>
          <w:numId w:val="34"/>
        </w:numPr>
        <w:tabs>
          <w:tab w:val="left" w:pos="1261"/>
        </w:tabs>
        <w:spacing w:line="355" w:lineRule="auto"/>
        <w:ind w:right="300"/>
        <w:jc w:val="both"/>
        <w:rPr>
          <w:sz w:val="24"/>
        </w:rPr>
      </w:pPr>
      <w:r>
        <w:rPr>
          <w:sz w:val="24"/>
        </w:rPr>
        <w:t>определение масштабов проблемы с оценкой распространенности деменции, недементных когнитивных расстройств и связанной с ними нагрузки на экономику здравоохранения страны;</w:t>
      </w:r>
    </w:p>
    <w:p w:rsidR="004201B8" w:rsidRDefault="002A6350">
      <w:pPr>
        <w:pStyle w:val="a5"/>
        <w:numPr>
          <w:ilvl w:val="0"/>
          <w:numId w:val="34"/>
        </w:numPr>
        <w:tabs>
          <w:tab w:val="left" w:pos="1260"/>
        </w:tabs>
        <w:spacing w:before="8"/>
        <w:ind w:left="1260" w:hanging="359"/>
        <w:jc w:val="both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4201B8" w:rsidRDefault="002A6350">
      <w:pPr>
        <w:pStyle w:val="a5"/>
        <w:numPr>
          <w:ilvl w:val="0"/>
          <w:numId w:val="34"/>
        </w:numPr>
        <w:tabs>
          <w:tab w:val="left" w:pos="1261"/>
        </w:tabs>
        <w:spacing w:before="138" w:line="350" w:lineRule="auto"/>
        <w:ind w:right="312"/>
        <w:jc w:val="both"/>
        <w:rPr>
          <w:sz w:val="24"/>
        </w:rPr>
      </w:pPr>
      <w:r>
        <w:rPr>
          <w:sz w:val="24"/>
        </w:rPr>
        <w:t>привлечение всех заинтересованных сторон, включая группы представителей гражданского общества;</w:t>
      </w:r>
    </w:p>
    <w:p w:rsidR="004201B8" w:rsidRDefault="002A6350">
      <w:pPr>
        <w:pStyle w:val="a5"/>
        <w:numPr>
          <w:ilvl w:val="0"/>
          <w:numId w:val="34"/>
        </w:numPr>
        <w:tabs>
          <w:tab w:val="left" w:pos="1261"/>
        </w:tabs>
        <w:spacing w:before="88" w:line="352" w:lineRule="auto"/>
        <w:ind w:right="306"/>
        <w:rPr>
          <w:sz w:val="24"/>
        </w:rPr>
      </w:pPr>
      <w:r>
        <w:rPr>
          <w:sz w:val="24"/>
        </w:rPr>
        <w:t>определение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80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проблеме </w:t>
      </w:r>
      <w:r>
        <w:rPr>
          <w:spacing w:val="-2"/>
          <w:sz w:val="24"/>
        </w:rPr>
        <w:t>деменции;</w:t>
      </w:r>
    </w:p>
    <w:p w:rsidR="004201B8" w:rsidRDefault="002A6350">
      <w:pPr>
        <w:pStyle w:val="a5"/>
        <w:numPr>
          <w:ilvl w:val="0"/>
          <w:numId w:val="34"/>
        </w:numPr>
        <w:tabs>
          <w:tab w:val="left" w:pos="1261"/>
        </w:tabs>
        <w:spacing w:before="9"/>
        <w:rPr>
          <w:sz w:val="24"/>
        </w:rPr>
      </w:pPr>
      <w:r>
        <w:rPr>
          <w:sz w:val="24"/>
        </w:rPr>
        <w:t>привлечение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дополнительных финансовых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иных </w:t>
      </w:r>
      <w:r>
        <w:rPr>
          <w:spacing w:val="-2"/>
          <w:sz w:val="24"/>
        </w:rPr>
        <w:t>ресурсов;</w:t>
      </w:r>
    </w:p>
    <w:p w:rsidR="004201B8" w:rsidRDefault="002A6350">
      <w:pPr>
        <w:pStyle w:val="a5"/>
        <w:numPr>
          <w:ilvl w:val="0"/>
          <w:numId w:val="34"/>
        </w:numPr>
        <w:tabs>
          <w:tab w:val="left" w:pos="1261"/>
        </w:tabs>
        <w:spacing w:before="136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междисциплинарного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сотрудничества;</w:t>
      </w:r>
    </w:p>
    <w:p w:rsidR="004201B8" w:rsidRDefault="002A6350">
      <w:pPr>
        <w:pStyle w:val="a5"/>
        <w:numPr>
          <w:ilvl w:val="0"/>
          <w:numId w:val="34"/>
        </w:numPr>
        <w:tabs>
          <w:tab w:val="left" w:pos="1261"/>
        </w:tabs>
        <w:spacing w:before="138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поэтапной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реализации </w:t>
      </w:r>
      <w:r>
        <w:rPr>
          <w:spacing w:val="-2"/>
          <w:sz w:val="24"/>
        </w:rPr>
        <w:t>Программы;</w:t>
      </w:r>
    </w:p>
    <w:p w:rsidR="004201B8" w:rsidRDefault="002A6350">
      <w:pPr>
        <w:pStyle w:val="a5"/>
        <w:numPr>
          <w:ilvl w:val="0"/>
          <w:numId w:val="34"/>
        </w:numPr>
        <w:tabs>
          <w:tab w:val="left" w:pos="1261"/>
        </w:tabs>
        <w:spacing w:before="138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реализации </w:t>
      </w:r>
      <w:r>
        <w:rPr>
          <w:spacing w:val="-2"/>
          <w:sz w:val="24"/>
        </w:rPr>
        <w:t>Программы.</w:t>
      </w:r>
    </w:p>
    <w:p w:rsidR="004201B8" w:rsidRDefault="002A6350">
      <w:pPr>
        <w:pStyle w:val="a3"/>
        <w:spacing w:before="136" w:line="360" w:lineRule="auto"/>
        <w:ind w:left="541" w:right="305" w:firstLine="566"/>
        <w:jc w:val="both"/>
      </w:pPr>
      <w:r>
        <w:t>К приоритетным направлениям деятельности в рамках Программы можно отнести повышение осведомленности населения о проблемах когнитивного здоровья; своевременную диагностику деменции и когнитивных расстройств на недементных стадиях; ориентацию на непрерывную помощь и услуги высокого качества больным с деменцией; оказание поддержки лицам, осуществляющим уход; профессиональную подготовку специалистов; оптимизацию методов лечения, профилактики и социальной адаптации пациентов; проведение соответствующих научных исследований.</w:t>
      </w:r>
    </w:p>
    <w:p w:rsidR="004201B8" w:rsidRDefault="002A6350">
      <w:pPr>
        <w:pStyle w:val="a3"/>
        <w:spacing w:before="1" w:line="360" w:lineRule="auto"/>
        <w:ind w:left="541" w:right="302" w:firstLine="566"/>
        <w:jc w:val="both"/>
      </w:pPr>
      <w:r>
        <w:t>Научные исследования, направленные на профилактику развития деменции (выявление и устранение модифицируемых факторов риска, разработка методов лекарственной терапии), находятся на начальной стадии. В связи с этим в настоящее</w:t>
      </w:r>
      <w:r>
        <w:rPr>
          <w:spacing w:val="40"/>
        </w:rPr>
        <w:t xml:space="preserve"> </w:t>
      </w:r>
      <w:r>
        <w:t>время при разработке методов профилактики деменции следует ориентироваться на решение задач в контексте фактически имеющихся данных. В их число входит противодействие установленным потенциально модифицируемым факторам риска: оптимизация лечения сердечно-сосудистых заболеваний, в частности артериальной гипертензии в среднем возрасте, сахарного диабета, депрессии, ожирения, снижение распространенности курения и низкой физической и интеллектуальной активности.</w:t>
      </w:r>
    </w:p>
    <w:p w:rsidR="004201B8" w:rsidRDefault="002A6350">
      <w:pPr>
        <w:pStyle w:val="a3"/>
        <w:spacing w:line="360" w:lineRule="auto"/>
        <w:ind w:left="541" w:right="304" w:firstLine="566"/>
        <w:jc w:val="both"/>
      </w:pPr>
      <w:r>
        <w:t xml:space="preserve">Семьи больных с деменцией испытывают серьезные финансовые затруднения, связанные с расходами на обеспечение медицинской, социальной помощи, ухода за больными родственниками. Универсальная социальная поддержка с применением пенсионных и страховых схем может обеспечить защиту данной уязвимой группы </w:t>
      </w:r>
      <w:r>
        <w:rPr>
          <w:spacing w:val="-2"/>
        </w:rPr>
        <w:t>населения.</w:t>
      </w:r>
    </w:p>
    <w:p w:rsidR="004201B8" w:rsidRDefault="002A6350">
      <w:pPr>
        <w:pStyle w:val="a3"/>
        <w:spacing w:line="360" w:lineRule="auto"/>
        <w:ind w:left="541" w:right="303" w:firstLine="708"/>
        <w:jc w:val="both"/>
      </w:pPr>
      <w:r>
        <w:t>В силу особенностей состояния физического и психического здоровья, снижения функционального статуса, изменения социального и материального положения, пожилые люди с тяжёлыми когнитивными нарушениями становятся более зависимыми, слабыми и уязвимыми,</w:t>
      </w:r>
      <w:r>
        <w:rPr>
          <w:spacing w:val="-2"/>
        </w:rPr>
        <w:t xml:space="preserve"> </w:t>
      </w:r>
      <w:r>
        <w:t>что увеличивает</w:t>
      </w:r>
      <w:r>
        <w:rPr>
          <w:spacing w:val="-1"/>
        </w:rPr>
        <w:t xml:space="preserve"> </w:t>
      </w:r>
      <w:r>
        <w:t>риск</w:t>
      </w:r>
      <w:r>
        <w:rPr>
          <w:spacing w:val="-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подвергнутыми</w:t>
      </w:r>
      <w:r>
        <w:rPr>
          <w:spacing w:val="-1"/>
        </w:rPr>
        <w:t xml:space="preserve"> </w:t>
      </w:r>
      <w:r>
        <w:t>жестокому</w:t>
      </w:r>
      <w:r>
        <w:rPr>
          <w:spacing w:val="-7"/>
        </w:rPr>
        <w:t xml:space="preserve"> </w:t>
      </w:r>
      <w:r>
        <w:t>обращению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насилию. По данным Всемирной организации здравоохранения (ВОЗ), примерно каждый десятый </w:t>
      </w:r>
      <w:r>
        <w:lastRenderedPageBreak/>
        <w:t>пожилой человек ежемесячно подвергается плохому обращению. С целью пресечения насилия необходима организация на долгосрочной основе работы, направленной на повышение</w:t>
      </w:r>
      <w:r>
        <w:rPr>
          <w:spacing w:val="58"/>
          <w:w w:val="150"/>
        </w:rPr>
        <w:t xml:space="preserve"> </w:t>
      </w:r>
      <w:r>
        <w:t>профессионализма</w:t>
      </w:r>
      <w:r>
        <w:rPr>
          <w:spacing w:val="60"/>
          <w:w w:val="150"/>
        </w:rPr>
        <w:t xml:space="preserve"> </w:t>
      </w:r>
      <w:r>
        <w:t>сотрудников</w:t>
      </w:r>
      <w:r>
        <w:rPr>
          <w:spacing w:val="61"/>
          <w:w w:val="150"/>
        </w:rPr>
        <w:t xml:space="preserve"> </w:t>
      </w:r>
      <w:r>
        <w:t>медицинских</w:t>
      </w:r>
      <w:r>
        <w:rPr>
          <w:spacing w:val="61"/>
          <w:w w:val="150"/>
        </w:rPr>
        <w:t xml:space="preserve"> </w:t>
      </w:r>
      <w:r>
        <w:t>и</w:t>
      </w:r>
      <w:r>
        <w:rPr>
          <w:spacing w:val="62"/>
          <w:w w:val="150"/>
        </w:rPr>
        <w:t xml:space="preserve"> </w:t>
      </w:r>
      <w:r>
        <w:t>социальных</w:t>
      </w:r>
      <w:r>
        <w:rPr>
          <w:spacing w:val="66"/>
          <w:w w:val="150"/>
        </w:rPr>
        <w:t xml:space="preserve"> </w:t>
      </w:r>
      <w:r>
        <w:rPr>
          <w:spacing w:val="-2"/>
        </w:rPr>
        <w:t>учреждений,</w:t>
      </w:r>
    </w:p>
    <w:p w:rsidR="004201B8" w:rsidRDefault="002A6350">
      <w:pPr>
        <w:pStyle w:val="a3"/>
        <w:spacing w:before="68" w:line="360" w:lineRule="auto"/>
        <w:ind w:left="541" w:right="306"/>
        <w:jc w:val="both"/>
      </w:pPr>
      <w:r>
        <w:t>повышение информированности всех участников, осуществляющих уход за пожилыми людьми, самих пожилых людей и их родственников о необходимости выявлять жестокое обращение и противодействовать ему. Зависимость одного человека от другого является предпосылкой для формирования жестокого обращения. «Агрессорами» по отношению к пожилым людям чаще всего выступают:</w:t>
      </w:r>
    </w:p>
    <w:p w:rsidR="004201B8" w:rsidRDefault="002A6350">
      <w:pPr>
        <w:pStyle w:val="a5"/>
        <w:numPr>
          <w:ilvl w:val="0"/>
          <w:numId w:val="34"/>
        </w:numPr>
        <w:tabs>
          <w:tab w:val="left" w:pos="1261"/>
        </w:tabs>
        <w:spacing w:before="1" w:line="352" w:lineRule="auto"/>
        <w:ind w:right="305"/>
        <w:jc w:val="both"/>
        <w:rPr>
          <w:sz w:val="24"/>
        </w:rPr>
      </w:pPr>
      <w:r>
        <w:rPr>
          <w:sz w:val="24"/>
        </w:rPr>
        <w:t>осуществляющие уход лица, в основном – родственники (партнеры, дети и т.д.), но также ими могут быть и медицинские работники;</w:t>
      </w:r>
    </w:p>
    <w:p w:rsidR="004201B8" w:rsidRDefault="002A6350">
      <w:pPr>
        <w:pStyle w:val="a5"/>
        <w:numPr>
          <w:ilvl w:val="0"/>
          <w:numId w:val="34"/>
        </w:numPr>
        <w:tabs>
          <w:tab w:val="left" w:pos="1261"/>
        </w:tabs>
        <w:spacing w:before="7" w:line="357" w:lineRule="auto"/>
        <w:ind w:right="304"/>
        <w:jc w:val="both"/>
        <w:rPr>
          <w:sz w:val="24"/>
        </w:rPr>
      </w:pPr>
      <w:r>
        <w:rPr>
          <w:sz w:val="24"/>
        </w:rPr>
        <w:t>проживающие совместно с пожилым человеком люди, имеющие проблемы с психическим здоровьем – это наиболее характерно для лиц, страдающих депрессией, алкогольной или наркотической зависимостью, а также для лиц, совершавших насилие ранее;</w:t>
      </w:r>
    </w:p>
    <w:p w:rsidR="004201B8" w:rsidRDefault="002A6350">
      <w:pPr>
        <w:pStyle w:val="a5"/>
        <w:numPr>
          <w:ilvl w:val="0"/>
          <w:numId w:val="34"/>
        </w:numPr>
        <w:tabs>
          <w:tab w:val="left" w:pos="1261"/>
        </w:tabs>
        <w:spacing w:before="1" w:line="352" w:lineRule="auto"/>
        <w:ind w:right="304"/>
        <w:jc w:val="both"/>
        <w:rPr>
          <w:sz w:val="24"/>
        </w:rPr>
      </w:pPr>
      <w:r>
        <w:rPr>
          <w:sz w:val="24"/>
        </w:rPr>
        <w:t xml:space="preserve">лица, находящиеся в финансовой или психологической зависимости от пожилого </w:t>
      </w:r>
      <w:r>
        <w:rPr>
          <w:spacing w:val="-2"/>
          <w:sz w:val="24"/>
        </w:rPr>
        <w:t>человека;</w:t>
      </w:r>
    </w:p>
    <w:p w:rsidR="004201B8" w:rsidRDefault="002A6350">
      <w:pPr>
        <w:pStyle w:val="a5"/>
        <w:numPr>
          <w:ilvl w:val="0"/>
          <w:numId w:val="34"/>
        </w:numPr>
        <w:tabs>
          <w:tab w:val="left" w:pos="1261"/>
        </w:tabs>
        <w:spacing w:before="7" w:line="352" w:lineRule="auto"/>
        <w:ind w:right="307"/>
        <w:jc w:val="both"/>
        <w:rPr>
          <w:sz w:val="24"/>
        </w:rPr>
      </w:pPr>
      <w:r>
        <w:rPr>
          <w:sz w:val="24"/>
        </w:rPr>
        <w:t>лица, имевшие конфликтные взаимоотношения с жертвой ещё до жестокого поведения по отношению к пожилому человеку.</w:t>
      </w:r>
    </w:p>
    <w:p w:rsidR="004201B8" w:rsidRDefault="002A6350">
      <w:pPr>
        <w:pStyle w:val="a3"/>
        <w:spacing w:before="8" w:line="360" w:lineRule="auto"/>
        <w:ind w:left="541" w:right="302" w:firstLine="566"/>
        <w:jc w:val="both"/>
      </w:pPr>
      <w:r>
        <w:t>Официальное признание прав людей с деменцией и лиц, осуществляющих уход за ними, посредством законодательства и регуляторных процедур поможет сократить существующую</w:t>
      </w:r>
      <w:r>
        <w:rPr>
          <w:spacing w:val="-2"/>
        </w:rPr>
        <w:t xml:space="preserve"> </w:t>
      </w:r>
      <w:r>
        <w:t>практику</w:t>
      </w:r>
      <w:r>
        <w:rPr>
          <w:spacing w:val="-7"/>
        </w:rPr>
        <w:t xml:space="preserve"> </w:t>
      </w:r>
      <w:r>
        <w:t>их дискриминации.</w:t>
      </w:r>
      <w:r>
        <w:rPr>
          <w:spacing w:val="-5"/>
        </w:rPr>
        <w:t xml:space="preserve"> </w:t>
      </w:r>
      <w:r>
        <w:t>Фундаментальное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прав человека</w:t>
      </w:r>
      <w:r>
        <w:rPr>
          <w:spacing w:val="-1"/>
        </w:rPr>
        <w:t xml:space="preserve"> </w:t>
      </w:r>
      <w:r>
        <w:t>имеет оценка</w:t>
      </w:r>
      <w:r>
        <w:rPr>
          <w:spacing w:val="-1"/>
        </w:rPr>
        <w:t xml:space="preserve"> </w:t>
      </w:r>
      <w:r>
        <w:t>дееспособности пациентов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деменцией с</w:t>
      </w:r>
      <w:r>
        <w:rPr>
          <w:spacing w:val="-1"/>
        </w:rPr>
        <w:t xml:space="preserve"> </w:t>
      </w:r>
      <w:r>
        <w:t>признанием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частичной сохранности у некоторых из них. В случае нарушения дееспособности человека</w:t>
      </w:r>
      <w:r>
        <w:rPr>
          <w:spacing w:val="40"/>
        </w:rPr>
        <w:t xml:space="preserve"> </w:t>
      </w:r>
      <w:r>
        <w:t>вследствие деменции правовые нормы должны признавать и защищать его право на надлежащую самостоятельность и самоопределение. К важным задачам всех лиц, участвующих в оказании помощи людям с деменцией, включая медицинских и социальных работников и членов семей больных, относятся соблюдение этических принципов в принимаемых решениях, а также уважение прав больного человека.</w:t>
      </w:r>
    </w:p>
    <w:p w:rsidR="004201B8" w:rsidRDefault="002A6350">
      <w:pPr>
        <w:pStyle w:val="a3"/>
        <w:spacing w:line="360" w:lineRule="auto"/>
        <w:ind w:left="541" w:right="305" w:firstLine="566"/>
        <w:jc w:val="both"/>
      </w:pPr>
      <w:r>
        <w:t>Для удовлетворения потребностей людей с деменцией и лиц, осуществляющих уход за ними, необходима интеграция медицинских и социальных служб и координированное развитие современных видов медицинской и социальной помощи больным и их семьям.</w:t>
      </w:r>
    </w:p>
    <w:p w:rsidR="004201B8" w:rsidRDefault="002A6350">
      <w:pPr>
        <w:pStyle w:val="a3"/>
        <w:spacing w:line="360" w:lineRule="auto"/>
        <w:ind w:left="541" w:right="304" w:firstLine="566"/>
        <w:jc w:val="both"/>
      </w:pPr>
      <w:r>
        <w:t xml:space="preserve">Для разработки национальной политики и плана действий в отношении проблемы деменции необходимы согласованные усилия различных министерств и ведомств, а также общественных организаций, благотворительных фондов, бизнес-структур. Задача по оказанию помощи больным с деменцией должна быть включена в различные стратегии </w:t>
      </w:r>
      <w:r>
        <w:lastRenderedPageBreak/>
        <w:t>(медицинской помощи, социальной поддержки и т.д.), что позволит расширить оказание помощи и сделать ее более доступной. При реализации Программы необходима интеграция</w:t>
      </w:r>
      <w:r>
        <w:rPr>
          <w:spacing w:val="72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гериатрической</w:t>
      </w:r>
      <w:r>
        <w:rPr>
          <w:spacing w:val="76"/>
        </w:rPr>
        <w:t xml:space="preserve"> </w:t>
      </w:r>
      <w:r>
        <w:t>службой</w:t>
      </w:r>
      <w:r>
        <w:rPr>
          <w:spacing w:val="76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внедрение</w:t>
      </w:r>
      <w:r>
        <w:rPr>
          <w:spacing w:val="75"/>
        </w:rPr>
        <w:t xml:space="preserve"> </w:t>
      </w:r>
      <w:r>
        <w:t>методов</w:t>
      </w:r>
      <w:r>
        <w:rPr>
          <w:spacing w:val="75"/>
        </w:rPr>
        <w:t xml:space="preserve"> </w:t>
      </w:r>
      <w:r>
        <w:t>диагностики</w:t>
      </w:r>
      <w:r>
        <w:rPr>
          <w:spacing w:val="76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rPr>
          <w:spacing w:val="-2"/>
        </w:rPr>
        <w:t>оказания</w:t>
      </w:r>
    </w:p>
    <w:p w:rsidR="004201B8" w:rsidRDefault="002A6350">
      <w:pPr>
        <w:pStyle w:val="a3"/>
        <w:spacing w:before="68" w:line="360" w:lineRule="auto"/>
        <w:ind w:left="541" w:right="306"/>
        <w:jc w:val="both"/>
      </w:pPr>
      <w:r>
        <w:t xml:space="preserve">помощи больным с когнитивными расстройствами в систему первичного звена здравоохранения, а также введение в штат консультативно-диагностических отделений специалистов, обладающих подготовкой в области гериатрической неврологии и </w:t>
      </w:r>
      <w:r>
        <w:rPr>
          <w:spacing w:val="-2"/>
        </w:rPr>
        <w:t>психиатрии.</w:t>
      </w:r>
    </w:p>
    <w:p w:rsidR="004201B8" w:rsidRDefault="002A6350">
      <w:pPr>
        <w:pStyle w:val="3"/>
        <w:numPr>
          <w:ilvl w:val="0"/>
          <w:numId w:val="35"/>
        </w:numPr>
        <w:tabs>
          <w:tab w:val="left" w:pos="781"/>
        </w:tabs>
        <w:ind w:left="781"/>
        <w:jc w:val="left"/>
      </w:pPr>
      <w:bookmarkStart w:id="1" w:name="_TOC_250006"/>
      <w:r>
        <w:t>ИНФОРМАЦИОННО-ПРОСВЕТИТЕЛЬСКАЯ</w:t>
      </w:r>
      <w:r>
        <w:rPr>
          <w:spacing w:val="-14"/>
        </w:rPr>
        <w:t xml:space="preserve"> </w:t>
      </w:r>
      <w:bookmarkEnd w:id="1"/>
      <w:r>
        <w:rPr>
          <w:spacing w:val="-2"/>
        </w:rPr>
        <w:t>ДЕЯТЕЛЬНОСТЬ</w:t>
      </w:r>
    </w:p>
    <w:p w:rsidR="004201B8" w:rsidRDefault="002A6350">
      <w:pPr>
        <w:pStyle w:val="a3"/>
        <w:spacing w:before="274" w:line="360" w:lineRule="auto"/>
        <w:ind w:left="541" w:right="301" w:firstLine="566"/>
        <w:jc w:val="both"/>
      </w:pPr>
      <w:r>
        <w:t xml:space="preserve">При возрастающем бремени деменции в глобальном масштабе недостаточная </w:t>
      </w:r>
      <w:r>
        <w:rPr>
          <w:spacing w:val="-4"/>
        </w:rPr>
        <w:t xml:space="preserve">информированность о данном состоянии способствует возникновению избыточных опасений </w:t>
      </w:r>
      <w:r>
        <w:t xml:space="preserve">и порождает стигматизацию. Стигматизация приводит к социальной изоляции лиц с деменцией, членов их семей и к позднему обращению за медицинской и социальной </w:t>
      </w:r>
      <w:r>
        <w:rPr>
          <w:spacing w:val="-2"/>
        </w:rPr>
        <w:t>помощью.</w:t>
      </w:r>
    </w:p>
    <w:p w:rsidR="004201B8" w:rsidRDefault="002A6350">
      <w:pPr>
        <w:pStyle w:val="a3"/>
        <w:spacing w:line="360" w:lineRule="auto"/>
        <w:ind w:left="541" w:right="305" w:firstLine="566"/>
        <w:jc w:val="both"/>
      </w:pPr>
      <w:r>
        <w:t>Существует острая необходимость в повышении осведомленности о деменции и улучшении понимания данной проблемы в обществе. Для улучшения ухода за больным в домашних условиях с целью отсрочки институализации пациента члены семьи, осуществляющие медико-социальный уход, также нуждаются в поддержке со стороны общества. В условиях ограниченности медико-социальных ресурсов ориентация на информационно-просветительскую деятельность в обществе может быть одним из эффективных способов повышения качества жизни людей с деменцией и тех, кто осуществляет уход за ними.</w:t>
      </w:r>
    </w:p>
    <w:p w:rsidR="004201B8" w:rsidRDefault="002A6350">
      <w:pPr>
        <w:pStyle w:val="a3"/>
        <w:spacing w:line="360" w:lineRule="auto"/>
        <w:ind w:left="541" w:right="304" w:firstLine="566"/>
        <w:jc w:val="both"/>
      </w:pPr>
      <w:r>
        <w:t>В связи с этим необходимо организовать национальные и местные информационные кампании в области общественного здравоохранения при участии общественных организаций, государственных структур и СМИ. Целью кампании должно быть распространение</w:t>
      </w:r>
      <w:r>
        <w:rPr>
          <w:spacing w:val="-15"/>
        </w:rPr>
        <w:t xml:space="preserve"> </w:t>
      </w:r>
      <w:r>
        <w:t>достоверных</w:t>
      </w:r>
      <w:r>
        <w:rPr>
          <w:spacing w:val="-15"/>
        </w:rPr>
        <w:t xml:space="preserve"> </w:t>
      </w:r>
      <w:r>
        <w:t>знаний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деменции</w:t>
      </w:r>
      <w:r>
        <w:rPr>
          <w:spacing w:val="-15"/>
        </w:rPr>
        <w:t xml:space="preserve"> </w:t>
      </w:r>
      <w:r>
        <w:t>среди</w:t>
      </w:r>
      <w:r>
        <w:rPr>
          <w:spacing w:val="-15"/>
        </w:rPr>
        <w:t xml:space="preserve"> </w:t>
      </w:r>
      <w:r>
        <w:t>населения,</w:t>
      </w:r>
      <w:r>
        <w:rPr>
          <w:spacing w:val="-15"/>
        </w:rPr>
        <w:t xml:space="preserve"> </w:t>
      </w:r>
      <w:r>
        <w:t>заострение</w:t>
      </w:r>
      <w:r>
        <w:rPr>
          <w:spacing w:val="-15"/>
        </w:rPr>
        <w:t xml:space="preserve"> </w:t>
      </w:r>
      <w:r>
        <w:t>внимания</w:t>
      </w:r>
      <w:r>
        <w:rPr>
          <w:spacing w:val="-15"/>
        </w:rPr>
        <w:t xml:space="preserve"> </w:t>
      </w:r>
      <w:r>
        <w:t>на необходимости своевременных действий, направленных на профилактику и лечение деменции, соблюдение прав человека и возможно длительное обеспечение самостоятельности людей с деменцией.</w:t>
      </w:r>
    </w:p>
    <w:p w:rsidR="004201B8" w:rsidRDefault="002A6350">
      <w:pPr>
        <w:pStyle w:val="a3"/>
        <w:spacing w:before="1" w:line="360" w:lineRule="auto"/>
        <w:ind w:left="541" w:right="303" w:firstLine="566"/>
        <w:jc w:val="both"/>
      </w:pPr>
      <w:r>
        <w:t>Для поощрения благожелательного отношения к людям с деменцией необходима разработка специальных программ информирования по проблеме деменции, включая лиц, непосредственно работающих с населением в службах поддержки, таких как полиция, транспортные службы; других поставщиков услуг, в том числе в сфере образования и культуры, а также волонтеров. Следует поощрять благожелательное отношение к людям с деменцией в семье.</w:t>
      </w:r>
    </w:p>
    <w:p w:rsidR="004201B8" w:rsidRDefault="002A6350">
      <w:pPr>
        <w:pStyle w:val="a3"/>
        <w:spacing w:line="360" w:lineRule="auto"/>
        <w:ind w:left="541" w:right="309" w:firstLine="566"/>
        <w:jc w:val="both"/>
      </w:pPr>
      <w:r>
        <w:t>Информационно-просветительская кампания должна проводиться с учетом</w:t>
      </w:r>
      <w:r>
        <w:rPr>
          <w:spacing w:val="40"/>
        </w:rPr>
        <w:t xml:space="preserve"> </w:t>
      </w:r>
      <w:r>
        <w:lastRenderedPageBreak/>
        <w:t>контекста и специфики конкретной аудитории.</w:t>
      </w:r>
    </w:p>
    <w:p w:rsidR="004201B8" w:rsidRDefault="002A6350">
      <w:pPr>
        <w:pStyle w:val="a3"/>
        <w:spacing w:before="68" w:line="360" w:lineRule="auto"/>
        <w:ind w:left="541" w:right="305" w:firstLine="566"/>
        <w:jc w:val="both"/>
      </w:pPr>
      <w:r>
        <w:t>Виды мероприятий в рамках информационно-просветительской кампании включают проведение социальных акций, включая социальную рекламу в средствах массовой информации, подготовку и распространение информационных буклетов и методических пособий, проведение образовательных программ (школ) для самих пациентов и членов их семей/ухаживающих лиц по проблемам когнитивного здоровья.</w:t>
      </w:r>
    </w:p>
    <w:p w:rsidR="004201B8" w:rsidRDefault="002A6350">
      <w:pPr>
        <w:pStyle w:val="a3"/>
        <w:spacing w:before="2" w:line="360" w:lineRule="auto"/>
        <w:ind w:left="541" w:right="303" w:firstLine="566"/>
        <w:jc w:val="both"/>
      </w:pPr>
      <w:r>
        <w:t>При проведении информационно-просветительской кампании следует учитывать общие цели и связи между риском развития деменции и другими неинфекционными заболеваниями, сформулированные в «Глобальном плане действий по профилактике неинфекционных заболеваний и борьбе с ними» ВОЗ, которые должны быть достигнуты к 2025 г.</w:t>
      </w:r>
    </w:p>
    <w:p w:rsidR="004201B8" w:rsidRDefault="002A6350">
      <w:pPr>
        <w:pStyle w:val="a3"/>
        <w:spacing w:line="275" w:lineRule="exact"/>
        <w:ind w:left="1107"/>
        <w:jc w:val="both"/>
      </w:pPr>
      <w:r>
        <w:t>К</w:t>
      </w:r>
      <w:r>
        <w:rPr>
          <w:spacing w:val="1"/>
        </w:rPr>
        <w:t xml:space="preserve"> </w:t>
      </w:r>
      <w:r>
        <w:t xml:space="preserve">ним </w:t>
      </w:r>
      <w:r>
        <w:rPr>
          <w:spacing w:val="-2"/>
        </w:rPr>
        <w:t>относятся:</w:t>
      </w:r>
    </w:p>
    <w:p w:rsidR="004201B8" w:rsidRDefault="002A6350">
      <w:pPr>
        <w:pStyle w:val="a5"/>
        <w:numPr>
          <w:ilvl w:val="0"/>
          <w:numId w:val="33"/>
        </w:numPr>
        <w:tabs>
          <w:tab w:val="left" w:pos="1249"/>
        </w:tabs>
        <w:spacing w:before="139" w:line="352" w:lineRule="auto"/>
        <w:ind w:right="306"/>
        <w:jc w:val="both"/>
        <w:rPr>
          <w:sz w:val="24"/>
        </w:rPr>
      </w:pPr>
      <w:r>
        <w:rPr>
          <w:sz w:val="24"/>
        </w:rPr>
        <w:t>относительное сокращение на 30% текущего показателя распространенности употребления табака среди лиц в возрасте от 15 лет;</w:t>
      </w:r>
    </w:p>
    <w:p w:rsidR="004201B8" w:rsidRDefault="002A6350">
      <w:pPr>
        <w:pStyle w:val="a5"/>
        <w:numPr>
          <w:ilvl w:val="0"/>
          <w:numId w:val="33"/>
        </w:numPr>
        <w:tabs>
          <w:tab w:val="left" w:pos="1249"/>
        </w:tabs>
        <w:spacing w:before="7" w:line="352" w:lineRule="auto"/>
        <w:ind w:right="307"/>
        <w:jc w:val="both"/>
        <w:rPr>
          <w:sz w:val="24"/>
        </w:rPr>
      </w:pPr>
      <w:r>
        <w:rPr>
          <w:sz w:val="24"/>
        </w:rPr>
        <w:t>сокращение на 25% преждевременной смертности от сердечно-сосудистых, онкологических, хронических респираторных заболеваний и сахарного диабета;</w:t>
      </w:r>
    </w:p>
    <w:p w:rsidR="004201B8" w:rsidRDefault="002A6350">
      <w:pPr>
        <w:pStyle w:val="a5"/>
        <w:numPr>
          <w:ilvl w:val="0"/>
          <w:numId w:val="33"/>
        </w:numPr>
        <w:tabs>
          <w:tab w:val="left" w:pos="1249"/>
        </w:tabs>
        <w:spacing w:before="6" w:line="352" w:lineRule="auto"/>
        <w:ind w:right="305"/>
        <w:jc w:val="both"/>
        <w:rPr>
          <w:sz w:val="24"/>
        </w:rPr>
      </w:pPr>
      <w:r>
        <w:rPr>
          <w:sz w:val="24"/>
        </w:rPr>
        <w:t>относительное сокращение по крайней мере на 10% вредного потребления алкоголя, в зависимости от обстоятельств и с учетом национального контекста;</w:t>
      </w:r>
    </w:p>
    <w:p w:rsidR="004201B8" w:rsidRDefault="002A6350">
      <w:pPr>
        <w:pStyle w:val="a5"/>
        <w:numPr>
          <w:ilvl w:val="0"/>
          <w:numId w:val="33"/>
        </w:numPr>
        <w:tabs>
          <w:tab w:val="left" w:pos="1249"/>
        </w:tabs>
        <w:spacing w:before="7" w:line="355" w:lineRule="auto"/>
        <w:ind w:right="307"/>
        <w:jc w:val="both"/>
        <w:rPr>
          <w:sz w:val="24"/>
        </w:rPr>
      </w:pPr>
      <w:r>
        <w:rPr>
          <w:sz w:val="24"/>
        </w:rPr>
        <w:t>относительное сокращение на 25% распространенности случаев повышенного кровяного давления или сдерживание распространенности случаев повышенного кровяного давления, в соответствии с национальными условиями;</w:t>
      </w:r>
    </w:p>
    <w:p w:rsidR="004201B8" w:rsidRDefault="002A6350">
      <w:pPr>
        <w:pStyle w:val="a5"/>
        <w:numPr>
          <w:ilvl w:val="0"/>
          <w:numId w:val="33"/>
        </w:numPr>
        <w:tabs>
          <w:tab w:val="left" w:pos="1249"/>
        </w:tabs>
        <w:spacing w:before="8" w:line="352" w:lineRule="auto"/>
        <w:ind w:right="306"/>
        <w:jc w:val="both"/>
        <w:rPr>
          <w:sz w:val="24"/>
        </w:rPr>
      </w:pPr>
      <w:r>
        <w:rPr>
          <w:sz w:val="24"/>
        </w:rPr>
        <w:t xml:space="preserve">относительное сокращение на 10% распространенности недостаточной физической </w:t>
      </w:r>
      <w:r>
        <w:rPr>
          <w:spacing w:val="-2"/>
          <w:sz w:val="24"/>
        </w:rPr>
        <w:t>активности.</w:t>
      </w:r>
    </w:p>
    <w:p w:rsidR="004201B8" w:rsidRDefault="004201B8">
      <w:pPr>
        <w:pStyle w:val="a3"/>
      </w:pPr>
    </w:p>
    <w:p w:rsidR="004201B8" w:rsidRDefault="002A6350">
      <w:pPr>
        <w:pStyle w:val="3"/>
        <w:numPr>
          <w:ilvl w:val="0"/>
          <w:numId w:val="35"/>
        </w:numPr>
        <w:tabs>
          <w:tab w:val="left" w:pos="781"/>
        </w:tabs>
        <w:ind w:left="781"/>
        <w:jc w:val="left"/>
      </w:pPr>
      <w:bookmarkStart w:id="2" w:name="_TOC_250005"/>
      <w:r>
        <w:t>ПРАВОВЫЕ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ЗАКОНОДАТЕЛЬНЫЕ</w:t>
      </w:r>
      <w:bookmarkEnd w:id="2"/>
      <w:r>
        <w:rPr>
          <w:spacing w:val="-2"/>
        </w:rPr>
        <w:t xml:space="preserve"> АСПЕКТЫ</w:t>
      </w:r>
    </w:p>
    <w:p w:rsidR="004201B8" w:rsidRDefault="002A6350">
      <w:pPr>
        <w:pStyle w:val="a3"/>
        <w:spacing w:before="255" w:line="360" w:lineRule="auto"/>
        <w:ind w:left="541" w:right="307" w:firstLine="566"/>
        <w:jc w:val="both"/>
      </w:pPr>
      <w:r>
        <w:t>На международном уровне стратегия борьбы с когнитивными расстройствами и их профилактики нашла отражение в следующих документах:</w:t>
      </w:r>
    </w:p>
    <w:p w:rsidR="004201B8" w:rsidRDefault="002A6350">
      <w:pPr>
        <w:pStyle w:val="a5"/>
        <w:numPr>
          <w:ilvl w:val="1"/>
          <w:numId w:val="35"/>
        </w:numPr>
        <w:tabs>
          <w:tab w:val="left" w:pos="1261"/>
        </w:tabs>
        <w:spacing w:line="357" w:lineRule="auto"/>
        <w:ind w:right="304"/>
        <w:jc w:val="both"/>
        <w:rPr>
          <w:sz w:val="24"/>
        </w:rPr>
      </w:pPr>
      <w:r>
        <w:rPr>
          <w:sz w:val="24"/>
        </w:rPr>
        <w:t>Политическая декларация Организации Объединенных Наций, принятая на совещании высокого уровня Генеральной Ассамблеи по профилактике неинфекционных заболеваний и борьбе с ними (Принята резолюцией 66/2 Генеральной Ассамблеи от 19 сентября 2011 года);</w:t>
      </w:r>
    </w:p>
    <w:p w:rsidR="004201B8" w:rsidRDefault="002A6350">
      <w:pPr>
        <w:pStyle w:val="a5"/>
        <w:numPr>
          <w:ilvl w:val="1"/>
          <w:numId w:val="35"/>
        </w:numPr>
        <w:tabs>
          <w:tab w:val="left" w:pos="1261"/>
        </w:tabs>
        <w:spacing w:before="1" w:line="350" w:lineRule="auto"/>
        <w:ind w:right="304"/>
        <w:jc w:val="both"/>
        <w:rPr>
          <w:sz w:val="24"/>
        </w:rPr>
      </w:pPr>
      <w:r>
        <w:rPr>
          <w:sz w:val="24"/>
        </w:rPr>
        <w:t xml:space="preserve">Программа ВОЗ по заполнению пробелов в области охраны психического здоровья </w:t>
      </w:r>
      <w:r>
        <w:rPr>
          <w:spacing w:val="-2"/>
          <w:sz w:val="24"/>
        </w:rPr>
        <w:t>(MHGAP);</w:t>
      </w:r>
    </w:p>
    <w:p w:rsidR="004201B8" w:rsidRDefault="004201B8">
      <w:pPr>
        <w:spacing w:line="350" w:lineRule="auto"/>
        <w:jc w:val="both"/>
        <w:rPr>
          <w:sz w:val="24"/>
        </w:rPr>
        <w:sectPr w:rsidR="004201B8">
          <w:footerReference w:type="default" r:id="rId7"/>
          <w:pgSz w:w="11910" w:h="16840"/>
          <w:pgMar w:top="1040" w:right="540" w:bottom="1200" w:left="1160" w:header="0" w:footer="978" w:gutter="0"/>
          <w:cols w:space="720"/>
        </w:sectPr>
      </w:pPr>
    </w:p>
    <w:p w:rsidR="004201B8" w:rsidRDefault="002A6350">
      <w:pPr>
        <w:pStyle w:val="a5"/>
        <w:numPr>
          <w:ilvl w:val="1"/>
          <w:numId w:val="35"/>
        </w:numPr>
        <w:tabs>
          <w:tab w:val="left" w:pos="1261"/>
        </w:tabs>
        <w:spacing w:before="88" w:line="357" w:lineRule="auto"/>
        <w:ind w:right="307"/>
        <w:jc w:val="both"/>
        <w:rPr>
          <w:sz w:val="24"/>
        </w:rPr>
      </w:pPr>
      <w:r>
        <w:rPr>
          <w:sz w:val="24"/>
        </w:rPr>
        <w:lastRenderedPageBreak/>
        <w:t>Комплексный план действий ВОЗ в области психического здоровья на 2013-2020 годы (World Health Organization. Comprehensive Mental Health Action Plan 2013- 2020. Geneva: World Health Organization, 2013).</w:t>
      </w:r>
    </w:p>
    <w:p w:rsidR="004201B8" w:rsidRDefault="004201B8">
      <w:pPr>
        <w:pStyle w:val="a3"/>
        <w:spacing w:before="139"/>
      </w:pPr>
    </w:p>
    <w:p w:rsidR="004201B8" w:rsidRDefault="002A6350">
      <w:pPr>
        <w:pStyle w:val="a3"/>
        <w:spacing w:line="360" w:lineRule="auto"/>
        <w:ind w:left="541" w:right="308" w:firstLine="566"/>
        <w:jc w:val="both"/>
      </w:pPr>
      <w:r>
        <w:t>В РФ помощь пациентам с деменцией регламентируется рядом документов, среди которых важнейшими являются:</w:t>
      </w:r>
    </w:p>
    <w:p w:rsidR="004201B8" w:rsidRDefault="002A6350">
      <w:pPr>
        <w:pStyle w:val="a5"/>
        <w:numPr>
          <w:ilvl w:val="1"/>
          <w:numId w:val="35"/>
        </w:numPr>
        <w:tabs>
          <w:tab w:val="left" w:pos="1261"/>
        </w:tabs>
        <w:spacing w:line="350" w:lineRule="auto"/>
        <w:ind w:right="306"/>
        <w:jc w:val="both"/>
        <w:rPr>
          <w:sz w:val="24"/>
        </w:rPr>
      </w:pPr>
      <w:r>
        <w:rPr>
          <w:sz w:val="24"/>
        </w:rPr>
        <w:t xml:space="preserve">Федеральный Закон № 323 «Об основах охраны здоровья граждан в Российской </w:t>
      </w:r>
      <w:r>
        <w:rPr>
          <w:spacing w:val="-2"/>
          <w:sz w:val="24"/>
        </w:rPr>
        <w:t>Федерации»;</w:t>
      </w:r>
    </w:p>
    <w:p w:rsidR="004201B8" w:rsidRDefault="002A6350">
      <w:pPr>
        <w:pStyle w:val="a5"/>
        <w:numPr>
          <w:ilvl w:val="1"/>
          <w:numId w:val="35"/>
        </w:numPr>
        <w:tabs>
          <w:tab w:val="left" w:pos="1261"/>
        </w:tabs>
        <w:spacing w:before="12" w:line="350" w:lineRule="auto"/>
        <w:ind w:right="306"/>
        <w:jc w:val="both"/>
        <w:rPr>
          <w:sz w:val="24"/>
        </w:rPr>
      </w:pPr>
      <w:r>
        <w:rPr>
          <w:sz w:val="24"/>
        </w:rPr>
        <w:t>Федеральный закон РФ № 3185-1 "О психиатрической помощи и гарантиях прав граждан при ее оказании";</w:t>
      </w:r>
    </w:p>
    <w:p w:rsidR="004201B8" w:rsidRDefault="002A6350">
      <w:pPr>
        <w:pStyle w:val="a5"/>
        <w:numPr>
          <w:ilvl w:val="1"/>
          <w:numId w:val="35"/>
        </w:numPr>
        <w:tabs>
          <w:tab w:val="left" w:pos="1261"/>
        </w:tabs>
        <w:spacing w:before="13" w:line="355" w:lineRule="auto"/>
        <w:ind w:right="309"/>
        <w:jc w:val="both"/>
        <w:rPr>
          <w:sz w:val="24"/>
        </w:rPr>
      </w:pPr>
      <w:r>
        <w:rPr>
          <w:sz w:val="24"/>
        </w:rPr>
        <w:t xml:space="preserve">Стратегия действия в интересах граждан старшего поколения (утверждена распоряжением Правительства Российской Федерации от 5 февраля 2016 г. № 164- </w:t>
      </w:r>
      <w:r>
        <w:rPr>
          <w:spacing w:val="-4"/>
          <w:sz w:val="24"/>
        </w:rPr>
        <w:t>р);</w:t>
      </w:r>
    </w:p>
    <w:p w:rsidR="004201B8" w:rsidRDefault="002A6350">
      <w:pPr>
        <w:pStyle w:val="a5"/>
        <w:numPr>
          <w:ilvl w:val="1"/>
          <w:numId w:val="35"/>
        </w:numPr>
        <w:tabs>
          <w:tab w:val="left" w:pos="1261"/>
        </w:tabs>
        <w:spacing w:before="8" w:line="357" w:lineRule="auto"/>
        <w:ind w:right="305"/>
        <w:jc w:val="both"/>
        <w:rPr>
          <w:sz w:val="24"/>
        </w:rPr>
      </w:pPr>
      <w:r>
        <w:rPr>
          <w:sz w:val="24"/>
        </w:rPr>
        <w:t>Стандарт первичной медико-санитарной помощи при органических, включая симптоматические, психических расстройствах, деменции в амбулаторных условиях психоневрологического диспансера (диспансерного отделения, кабинета) (Приказ Минздрава России от 20.12.2012 г. № 1220н);</w:t>
      </w:r>
    </w:p>
    <w:p w:rsidR="004201B8" w:rsidRDefault="002A6350">
      <w:pPr>
        <w:pStyle w:val="a5"/>
        <w:numPr>
          <w:ilvl w:val="1"/>
          <w:numId w:val="35"/>
        </w:numPr>
        <w:tabs>
          <w:tab w:val="left" w:pos="1261"/>
        </w:tabs>
        <w:spacing w:before="1" w:line="357" w:lineRule="auto"/>
        <w:ind w:right="305"/>
        <w:jc w:val="both"/>
        <w:rPr>
          <w:sz w:val="24"/>
        </w:rPr>
      </w:pPr>
      <w:r>
        <w:rPr>
          <w:sz w:val="24"/>
        </w:rPr>
        <w:t>Стандарт первичной медико-санитарной помощи при органических, включая симптоматические, психических расстройствах, деменции при других болезнях, классифицированных в других рубриках (Приказ Минздрава России от 28.12.2012</w:t>
      </w:r>
      <w:r>
        <w:rPr>
          <w:spacing w:val="40"/>
          <w:sz w:val="24"/>
        </w:rPr>
        <w:t xml:space="preserve"> </w:t>
      </w:r>
      <w:r>
        <w:rPr>
          <w:sz w:val="24"/>
        </w:rPr>
        <w:t>г. № 1621н);</w:t>
      </w:r>
    </w:p>
    <w:p w:rsidR="004201B8" w:rsidRDefault="002A6350">
      <w:pPr>
        <w:pStyle w:val="a5"/>
        <w:numPr>
          <w:ilvl w:val="1"/>
          <w:numId w:val="35"/>
        </w:numPr>
        <w:tabs>
          <w:tab w:val="left" w:pos="1261"/>
        </w:tabs>
        <w:spacing w:before="1" w:line="355" w:lineRule="auto"/>
        <w:ind w:right="305"/>
        <w:jc w:val="both"/>
        <w:rPr>
          <w:sz w:val="24"/>
        </w:rPr>
      </w:pPr>
      <w:r>
        <w:rPr>
          <w:sz w:val="24"/>
        </w:rPr>
        <w:t>Стандарт первичной медико-санитарной помощи при болезни Альцгеймера в амбулаторных условиях психоневрологического диспансера (диспансерного отделения, кабинета) (Приказ Минздрава России от 20.12.2012 г. № 1222н);</w:t>
      </w:r>
    </w:p>
    <w:p w:rsidR="004201B8" w:rsidRDefault="002A6350">
      <w:pPr>
        <w:pStyle w:val="a5"/>
        <w:numPr>
          <w:ilvl w:val="1"/>
          <w:numId w:val="35"/>
        </w:numPr>
        <w:tabs>
          <w:tab w:val="left" w:pos="1261"/>
        </w:tabs>
        <w:spacing w:before="6" w:line="357" w:lineRule="auto"/>
        <w:ind w:right="305"/>
        <w:jc w:val="both"/>
        <w:rPr>
          <w:sz w:val="24"/>
        </w:rPr>
      </w:pPr>
      <w:r>
        <w:rPr>
          <w:sz w:val="24"/>
        </w:rPr>
        <w:t>Стандарт первичной медико-санитарной помощи при органических, включая симптоматические, психических расстройствах, деменции в связи с эпилепсией в амбулаторных условиях психоневрологического диспансера (диспансерного отделения, кабинета) (Приказ Минздрава России от 24.12.2012 г. № 1515н);</w:t>
      </w:r>
    </w:p>
    <w:p w:rsidR="004201B8" w:rsidRDefault="002A6350">
      <w:pPr>
        <w:pStyle w:val="a5"/>
        <w:numPr>
          <w:ilvl w:val="1"/>
          <w:numId w:val="35"/>
        </w:numPr>
        <w:tabs>
          <w:tab w:val="left" w:pos="1261"/>
        </w:tabs>
        <w:spacing w:before="3" w:line="350" w:lineRule="auto"/>
        <w:ind w:right="307"/>
        <w:jc w:val="both"/>
        <w:rPr>
          <w:sz w:val="24"/>
        </w:rPr>
      </w:pPr>
      <w:r>
        <w:rPr>
          <w:sz w:val="24"/>
        </w:rPr>
        <w:t>Стандарт специализированной медицинской помощи при болезни Альцгеймера (Приказ Минздрава России от 20.12.2012 г. № 1228н);</w:t>
      </w:r>
    </w:p>
    <w:p w:rsidR="004201B8" w:rsidRDefault="002A6350">
      <w:pPr>
        <w:pStyle w:val="a5"/>
        <w:numPr>
          <w:ilvl w:val="1"/>
          <w:numId w:val="35"/>
        </w:numPr>
        <w:tabs>
          <w:tab w:val="left" w:pos="1261"/>
        </w:tabs>
        <w:spacing w:before="13" w:line="355" w:lineRule="auto"/>
        <w:ind w:right="305"/>
        <w:jc w:val="both"/>
        <w:rPr>
          <w:sz w:val="24"/>
        </w:rPr>
      </w:pPr>
      <w:r>
        <w:rPr>
          <w:sz w:val="24"/>
        </w:rPr>
        <w:t>Стандарт специализированной медицинской помощи при органических, включая симптоматические, психических расстройствах, деменции в связи с эпилепсией (Приказ Минздрава России от 24.12.2012 г. № 1519н).</w:t>
      </w:r>
    </w:p>
    <w:p w:rsidR="004201B8" w:rsidRDefault="004201B8">
      <w:pPr>
        <w:spacing w:line="355" w:lineRule="auto"/>
        <w:jc w:val="both"/>
        <w:rPr>
          <w:sz w:val="24"/>
        </w:rPr>
        <w:sectPr w:rsidR="004201B8">
          <w:pgSz w:w="11910" w:h="16840"/>
          <w:pgMar w:top="1020" w:right="540" w:bottom="1200" w:left="1160" w:header="0" w:footer="978" w:gutter="0"/>
          <w:cols w:space="720"/>
        </w:sectPr>
      </w:pPr>
    </w:p>
    <w:p w:rsidR="004201B8" w:rsidRDefault="002A6350">
      <w:pPr>
        <w:pStyle w:val="a3"/>
        <w:spacing w:before="68"/>
        <w:ind w:left="541"/>
      </w:pPr>
      <w:r>
        <w:lastRenderedPageBreak/>
        <w:t>Актуальными</w:t>
      </w:r>
      <w:r>
        <w:rPr>
          <w:spacing w:val="-5"/>
        </w:rPr>
        <w:t xml:space="preserve"> </w:t>
      </w:r>
      <w:r>
        <w:t>вопросами</w:t>
      </w:r>
      <w:r>
        <w:rPr>
          <w:spacing w:val="-3"/>
        </w:rPr>
        <w:t xml:space="preserve"> </w:t>
      </w:r>
      <w:r>
        <w:t>законодательно-нормативной</w:t>
      </w:r>
      <w:r>
        <w:rPr>
          <w:spacing w:val="-2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4201B8" w:rsidRDefault="002A6350">
      <w:pPr>
        <w:pStyle w:val="a5"/>
        <w:numPr>
          <w:ilvl w:val="1"/>
          <w:numId w:val="35"/>
        </w:numPr>
        <w:tabs>
          <w:tab w:val="left" w:pos="1261"/>
        </w:tabs>
        <w:spacing w:before="259" w:line="352" w:lineRule="auto"/>
        <w:ind w:right="304"/>
        <w:jc w:val="both"/>
        <w:rPr>
          <w:sz w:val="24"/>
        </w:rPr>
      </w:pPr>
      <w:r>
        <w:rPr>
          <w:sz w:val="24"/>
        </w:rPr>
        <w:t>разработка критериев ограниченной дееспособности пациента с деменцией для принятия финансовых и правовых решений;</w:t>
      </w:r>
    </w:p>
    <w:p w:rsidR="004201B8" w:rsidRDefault="002A6350">
      <w:pPr>
        <w:pStyle w:val="a5"/>
        <w:numPr>
          <w:ilvl w:val="1"/>
          <w:numId w:val="35"/>
        </w:numPr>
        <w:tabs>
          <w:tab w:val="left" w:pos="1261"/>
        </w:tabs>
        <w:spacing w:before="7" w:line="355" w:lineRule="auto"/>
        <w:ind w:right="304"/>
        <w:jc w:val="both"/>
        <w:rPr>
          <w:sz w:val="24"/>
        </w:rPr>
      </w:pPr>
      <w:r>
        <w:rPr>
          <w:sz w:val="24"/>
        </w:rPr>
        <w:t>повышение гарантий защиты от злоупотреблений в отношении ограниченного в дееспособности или недееспособного пациента с деменцией, в том числе при принятии решений с участием попечителя или опекуна;</w:t>
      </w:r>
    </w:p>
    <w:p w:rsidR="004201B8" w:rsidRDefault="002A6350">
      <w:pPr>
        <w:pStyle w:val="a5"/>
        <w:numPr>
          <w:ilvl w:val="1"/>
          <w:numId w:val="35"/>
        </w:numPr>
        <w:tabs>
          <w:tab w:val="left" w:pos="1261"/>
        </w:tabs>
        <w:spacing w:before="8" w:line="355" w:lineRule="auto"/>
        <w:ind w:right="305"/>
        <w:jc w:val="both"/>
        <w:rPr>
          <w:sz w:val="24"/>
        </w:rPr>
      </w:pPr>
      <w:r>
        <w:rPr>
          <w:sz w:val="24"/>
        </w:rPr>
        <w:t>разработка на законодательном уровне системы предварительных указаний в отношении охраны здоровья (например, указаний, касающихся продляющего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жизнь лечения и мер по поддержанию жизни на последней стадии деменции);</w:t>
      </w:r>
    </w:p>
    <w:p w:rsidR="004201B8" w:rsidRDefault="002A6350">
      <w:pPr>
        <w:pStyle w:val="a5"/>
        <w:numPr>
          <w:ilvl w:val="1"/>
          <w:numId w:val="35"/>
        </w:numPr>
        <w:tabs>
          <w:tab w:val="left" w:pos="1261"/>
        </w:tabs>
        <w:spacing w:before="6" w:line="357" w:lineRule="auto"/>
        <w:ind w:right="303"/>
        <w:jc w:val="both"/>
        <w:rPr>
          <w:sz w:val="24"/>
        </w:rPr>
      </w:pPr>
      <w:r>
        <w:rPr>
          <w:sz w:val="24"/>
        </w:rPr>
        <w:t>защита прав людей от дискриминации по признаку деменции (например, в виде законодательного закрепления необходимости дифференцированной оценки влияния когнитивных нарушений разной тяжести на возможность получения медицинской и социальной помощи в условиях учреждений, не рассчитанных на лечение и проживание лиц с соответствующим функциональным дефицитом);</w:t>
      </w:r>
    </w:p>
    <w:p w:rsidR="004201B8" w:rsidRDefault="002A6350">
      <w:pPr>
        <w:pStyle w:val="a5"/>
        <w:numPr>
          <w:ilvl w:val="1"/>
          <w:numId w:val="35"/>
        </w:numPr>
        <w:tabs>
          <w:tab w:val="left" w:pos="1261"/>
        </w:tabs>
        <w:spacing w:before="5" w:line="357" w:lineRule="auto"/>
        <w:ind w:right="302"/>
        <w:jc w:val="both"/>
        <w:rPr>
          <w:sz w:val="24"/>
        </w:rPr>
      </w:pPr>
      <w:r>
        <w:rPr>
          <w:sz w:val="24"/>
        </w:rPr>
        <w:t>обеспечение защиты людей с деменцией от жестокого обращения, физических, вербальных,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финансовых,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эмоциональных злоупотреблений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пренебрежения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(со стороны членов семьи, медицинских работников, поставщиков услуг или других </w:t>
      </w:r>
      <w:r>
        <w:rPr>
          <w:spacing w:val="-2"/>
          <w:sz w:val="24"/>
        </w:rPr>
        <w:t>лиц).</w:t>
      </w:r>
    </w:p>
    <w:p w:rsidR="004201B8" w:rsidRDefault="002A6350">
      <w:pPr>
        <w:pStyle w:val="a3"/>
        <w:spacing w:before="1" w:line="360" w:lineRule="auto"/>
        <w:ind w:left="541" w:right="302" w:firstLine="492"/>
        <w:jc w:val="both"/>
      </w:pPr>
      <w:r>
        <w:t>Для реализации Программы в сфере здравоохранения необходимо междисциплинарное и межведомственное взаимодействие и координация действий между службами первичной медико-санитарной помощи, гериатрии, психиатрии, неврологии, паллиативной помощи. Необходимость межведомственного и междисциплинарного взаимодействия требует подготовки регламентов соответствующих взаимодействий и создание координирующих органов, обеспечивающих их внедрение на федеральном и региональном уровнях.</w:t>
      </w:r>
    </w:p>
    <w:p w:rsidR="004201B8" w:rsidRDefault="002A6350">
      <w:pPr>
        <w:pStyle w:val="3"/>
        <w:numPr>
          <w:ilvl w:val="0"/>
          <w:numId w:val="35"/>
        </w:numPr>
        <w:tabs>
          <w:tab w:val="left" w:pos="968"/>
          <w:tab w:val="left" w:pos="3095"/>
          <w:tab w:val="left" w:pos="5363"/>
          <w:tab w:val="left" w:pos="6771"/>
          <w:tab w:val="left" w:pos="8257"/>
        </w:tabs>
        <w:ind w:left="968" w:right="304" w:hanging="428"/>
        <w:jc w:val="left"/>
      </w:pPr>
      <w:r>
        <w:rPr>
          <w:spacing w:val="-2"/>
        </w:rPr>
        <w:t>ОРГАНИЗАЦИЯ</w:t>
      </w:r>
      <w:r>
        <w:tab/>
      </w:r>
      <w:r>
        <w:rPr>
          <w:spacing w:val="-2"/>
        </w:rPr>
        <w:t>МЕДИЦИНСКОЙ</w:t>
      </w:r>
      <w:r>
        <w:tab/>
      </w:r>
      <w:r>
        <w:rPr>
          <w:spacing w:val="-2"/>
        </w:rPr>
        <w:t>СЛУЖБЫ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2"/>
        </w:rPr>
        <w:t xml:space="preserve">ПАЦИЕНТАМ </w:t>
      </w:r>
      <w:r>
        <w:t>С КОГНИТИВНЫМИ НАРУШЕНИЯМИ</w:t>
      </w:r>
    </w:p>
    <w:p w:rsidR="004201B8" w:rsidRDefault="002A6350">
      <w:pPr>
        <w:pStyle w:val="a3"/>
        <w:spacing w:before="234" w:line="360" w:lineRule="auto"/>
        <w:ind w:left="541" w:right="303" w:firstLine="566"/>
        <w:jc w:val="both"/>
      </w:pPr>
      <w:r>
        <w:t>Ввиду растущего числа лиц с когнитивными расстройствами они неизбежно обращаются за помощью к врачам разных специальностей, среди которых наиболее часто оказываются неврологи, участковые терапевты, врачи общей практики, гериатры. В настоящее время помощь таким больным выходит за пределы компетенции указанных специалистов, осмотр и ведение пациентов требуют специальных знаний и большего времени,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при обычном</w:t>
      </w:r>
      <w:r>
        <w:rPr>
          <w:spacing w:val="-1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невролога или врача</w:t>
      </w:r>
      <w:r>
        <w:rPr>
          <w:spacing w:val="-1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звена.</w:t>
      </w:r>
      <w:r>
        <w:rPr>
          <w:spacing w:val="-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rPr>
          <w:spacing w:val="-2"/>
        </w:rPr>
        <w:t>следует</w:t>
      </w:r>
    </w:p>
    <w:p w:rsidR="004201B8" w:rsidRDefault="004201B8">
      <w:pPr>
        <w:spacing w:line="360" w:lineRule="auto"/>
        <w:jc w:val="both"/>
        <w:sectPr w:rsidR="004201B8">
          <w:pgSz w:w="11910" w:h="16840"/>
          <w:pgMar w:top="1040" w:right="540" w:bottom="1200" w:left="1160" w:header="0" w:footer="978" w:gutter="0"/>
          <w:cols w:space="720"/>
        </w:sectPr>
      </w:pPr>
    </w:p>
    <w:p w:rsidR="004201B8" w:rsidRDefault="002A6350">
      <w:pPr>
        <w:pStyle w:val="a3"/>
        <w:spacing w:before="68" w:line="360" w:lineRule="auto"/>
        <w:ind w:left="541" w:right="304"/>
        <w:jc w:val="both"/>
      </w:pPr>
      <w:r>
        <w:lastRenderedPageBreak/>
        <w:t>важность организации специализированной помощи больным с клинически значимыми когнитивными расстройствами и развития гериатрической службы с развертыванием специализированных нейрогериатрических кабинетов в учреждениях первичной медицинской сети и в психоневрологических диспансерах (ПНД), гериатрических отделений в психиатрических больницах (ПБ). Желательно создание Федерального и региональных невропсихогериатрических центров, задачами которых должно быть оказание диагностической и лечебной помощи высшего уровня пациентам с когнитивными расстройствами, проведение научных исследований, разработка и внедрение мер профилактики и лечения когнитивных расстройств в старшем возрасте, реализация межведомственного взаимодействия при оказании медико-социальной</w:t>
      </w:r>
      <w:r>
        <w:rPr>
          <w:spacing w:val="40"/>
        </w:rPr>
        <w:t xml:space="preserve"> </w:t>
      </w:r>
      <w:r>
        <w:t>помощи пациентам с деменцией и подготовка квалифицированных кадров (врачей, медицинских сестер и социальных работников). Также необходимо развитие уже имеющихся научно-практических структур, полностью ориентированных на вопросы оказания помощи пожилым.</w:t>
      </w:r>
    </w:p>
    <w:p w:rsidR="004201B8" w:rsidRDefault="002A6350">
      <w:pPr>
        <w:pStyle w:val="a3"/>
        <w:spacing w:before="1" w:line="360" w:lineRule="auto"/>
        <w:ind w:left="541" w:right="300" w:firstLine="566"/>
        <w:jc w:val="both"/>
      </w:pPr>
      <w:r>
        <w:t xml:space="preserve">Для диагностики деменции необходима эффективная координация действий между службами первичной и специализированной медицинской помощи, в том числе между врачами-терапевтами, гериатрами, неврологами, психиатрами, диагностическими </w:t>
      </w:r>
      <w:r>
        <w:rPr>
          <w:spacing w:val="-2"/>
        </w:rPr>
        <w:t>службами.</w:t>
      </w:r>
    </w:p>
    <w:p w:rsidR="004201B8" w:rsidRDefault="002A6350">
      <w:pPr>
        <w:pStyle w:val="4"/>
        <w:jc w:val="both"/>
      </w:pPr>
      <w:r>
        <w:t>Основные</w:t>
      </w:r>
      <w:r>
        <w:rPr>
          <w:spacing w:val="-6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больным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когнитивными</w:t>
      </w:r>
      <w:r>
        <w:rPr>
          <w:spacing w:val="-4"/>
        </w:rPr>
        <w:t xml:space="preserve"> </w:t>
      </w:r>
      <w:r>
        <w:rPr>
          <w:spacing w:val="-2"/>
        </w:rPr>
        <w:t>нарушениями:</w:t>
      </w:r>
    </w:p>
    <w:p w:rsidR="004201B8" w:rsidRDefault="002A6350">
      <w:pPr>
        <w:pStyle w:val="a5"/>
        <w:numPr>
          <w:ilvl w:val="0"/>
          <w:numId w:val="32"/>
        </w:numPr>
        <w:tabs>
          <w:tab w:val="left" w:pos="1242"/>
        </w:tabs>
        <w:spacing w:before="134"/>
        <w:ind w:left="1242" w:hanging="135"/>
        <w:jc w:val="both"/>
        <w:rPr>
          <w:sz w:val="24"/>
        </w:rPr>
      </w:pP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Доврачебный</w:t>
      </w:r>
    </w:p>
    <w:p w:rsidR="004201B8" w:rsidRDefault="002A6350">
      <w:pPr>
        <w:pStyle w:val="a5"/>
        <w:numPr>
          <w:ilvl w:val="0"/>
          <w:numId w:val="32"/>
        </w:numPr>
        <w:tabs>
          <w:tab w:val="left" w:pos="1324"/>
        </w:tabs>
        <w:spacing w:before="137"/>
        <w:ind w:left="1324" w:hanging="217"/>
        <w:jc w:val="both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медико-санитарная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помощь</w:t>
      </w:r>
    </w:p>
    <w:p w:rsidR="004201B8" w:rsidRDefault="002A6350">
      <w:pPr>
        <w:pStyle w:val="a5"/>
        <w:numPr>
          <w:ilvl w:val="0"/>
          <w:numId w:val="32"/>
        </w:numPr>
        <w:tabs>
          <w:tab w:val="left" w:pos="1453"/>
        </w:tabs>
        <w:spacing w:before="139" w:line="360" w:lineRule="auto"/>
        <w:ind w:left="541" w:right="305" w:firstLine="566"/>
        <w:jc w:val="both"/>
        <w:rPr>
          <w:sz w:val="24"/>
        </w:rPr>
      </w:pPr>
      <w:r>
        <w:rPr>
          <w:sz w:val="24"/>
        </w:rPr>
        <w:t>– Специализированная помощь (кабинеты нарушений памяти в поликлиниках, гериатрические психоневрологические кабинеты и лечебно-реабилитационные подразделения в структуре ПНД; гериатрические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отделения в психиатрических больницах разного профиля для оказания неотложной психогериатрической помощи.</w:t>
      </w:r>
    </w:p>
    <w:p w:rsidR="004201B8" w:rsidRDefault="002A6350">
      <w:pPr>
        <w:pStyle w:val="a5"/>
        <w:numPr>
          <w:ilvl w:val="0"/>
          <w:numId w:val="32"/>
        </w:numPr>
        <w:tabs>
          <w:tab w:val="left" w:pos="1475"/>
        </w:tabs>
        <w:spacing w:before="1" w:line="360" w:lineRule="auto"/>
        <w:ind w:left="541" w:right="308" w:firstLine="566"/>
        <w:jc w:val="both"/>
        <w:rPr>
          <w:sz w:val="24"/>
        </w:rPr>
      </w:pPr>
      <w:r>
        <w:rPr>
          <w:sz w:val="24"/>
        </w:rPr>
        <w:t>- Высококвалифицированная и высокотехнологичная помощь (Федеральные и региональные невропсихогериатрические центры)</w:t>
      </w:r>
    </w:p>
    <w:p w:rsidR="004201B8" w:rsidRDefault="002A6350">
      <w:pPr>
        <w:pStyle w:val="a5"/>
        <w:numPr>
          <w:ilvl w:val="0"/>
          <w:numId w:val="32"/>
        </w:numPr>
        <w:tabs>
          <w:tab w:val="left" w:pos="1413"/>
        </w:tabs>
        <w:spacing w:line="360" w:lineRule="auto"/>
        <w:ind w:left="541" w:right="303" w:firstLine="626"/>
        <w:jc w:val="both"/>
        <w:rPr>
          <w:sz w:val="24"/>
        </w:rPr>
      </w:pPr>
      <w:r>
        <w:rPr>
          <w:sz w:val="24"/>
        </w:rPr>
        <w:t>- Службы долговременной медицинской помощи (в том числе и паллиативной) и ухода (психоневрологические интернаты, пансионаты для пожилых, коммерческие пансионаты по уходу за больными с деменцией, отделения с сестринским уходом в психиатрических больницах), органы социальной защиты по месту жительства.</w:t>
      </w:r>
    </w:p>
    <w:p w:rsidR="004201B8" w:rsidRDefault="002A6350">
      <w:pPr>
        <w:pStyle w:val="a3"/>
        <w:spacing w:line="360" w:lineRule="auto"/>
        <w:ind w:left="541" w:right="304" w:firstLine="566"/>
        <w:jc w:val="both"/>
      </w:pPr>
      <w:r>
        <w:t xml:space="preserve">Поскольку некоторые перечисленные структуры находятся в ведении органов социальной защиты, дополнительно повышается значимость межведомственной </w:t>
      </w:r>
      <w:r>
        <w:rPr>
          <w:spacing w:val="-2"/>
        </w:rPr>
        <w:t>координации.</w:t>
      </w:r>
    </w:p>
    <w:p w:rsidR="004201B8" w:rsidRDefault="004201B8">
      <w:pPr>
        <w:spacing w:line="360" w:lineRule="auto"/>
        <w:jc w:val="both"/>
        <w:sectPr w:rsidR="004201B8">
          <w:pgSz w:w="11910" w:h="16840"/>
          <w:pgMar w:top="1040" w:right="540" w:bottom="1200" w:left="1160" w:header="0" w:footer="978" w:gutter="0"/>
          <w:cols w:space="720"/>
        </w:sectPr>
      </w:pPr>
    </w:p>
    <w:p w:rsidR="004201B8" w:rsidRDefault="004201B8">
      <w:pPr>
        <w:pStyle w:val="a3"/>
        <w:spacing w:before="4"/>
        <w:rPr>
          <w:sz w:val="17"/>
        </w:rPr>
      </w:pPr>
    </w:p>
    <w:p w:rsidR="004201B8" w:rsidRDefault="002A6350">
      <w:pPr>
        <w:pStyle w:val="4"/>
        <w:spacing w:before="73" w:line="360" w:lineRule="auto"/>
        <w:ind w:right="1166"/>
      </w:pPr>
      <w:r>
        <w:t>Таблица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больным</w:t>
      </w:r>
      <w:r>
        <w:rPr>
          <w:spacing w:val="-5"/>
        </w:rPr>
        <w:t xml:space="preserve"> </w:t>
      </w:r>
      <w:r>
        <w:t>с когнитивными расстройствами</w:t>
      </w:r>
    </w:p>
    <w:p w:rsidR="004201B8" w:rsidRDefault="004201B8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118"/>
        <w:gridCol w:w="3147"/>
      </w:tblGrid>
      <w:tr w:rsidR="004201B8">
        <w:trPr>
          <w:trHeight w:val="254"/>
        </w:trPr>
        <w:tc>
          <w:tcPr>
            <w:tcW w:w="3370" w:type="dxa"/>
          </w:tcPr>
          <w:p w:rsidR="004201B8" w:rsidRDefault="002A6350">
            <w:pPr>
              <w:pStyle w:val="TableParagraph"/>
              <w:spacing w:line="234" w:lineRule="exact"/>
            </w:pPr>
            <w:r>
              <w:t>Этапы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помощи</w:t>
            </w:r>
          </w:p>
        </w:tc>
        <w:tc>
          <w:tcPr>
            <w:tcW w:w="3118" w:type="dxa"/>
          </w:tcPr>
          <w:p w:rsidR="004201B8" w:rsidRDefault="002A6350">
            <w:pPr>
              <w:pStyle w:val="TableParagraph"/>
              <w:spacing w:line="234" w:lineRule="exact"/>
              <w:ind w:left="120" w:right="109"/>
              <w:jc w:val="center"/>
            </w:pPr>
            <w:r>
              <w:rPr>
                <w:spacing w:val="-2"/>
              </w:rPr>
              <w:t>Задачи</w:t>
            </w:r>
          </w:p>
        </w:tc>
        <w:tc>
          <w:tcPr>
            <w:tcW w:w="3147" w:type="dxa"/>
          </w:tcPr>
          <w:p w:rsidR="004201B8" w:rsidRDefault="002A6350">
            <w:pPr>
              <w:pStyle w:val="TableParagraph"/>
              <w:spacing w:line="234" w:lineRule="exact"/>
              <w:ind w:left="723"/>
            </w:pPr>
            <w:r>
              <w:t>Кто</w:t>
            </w:r>
            <w:r>
              <w:rPr>
                <w:spacing w:val="-2"/>
              </w:rPr>
              <w:t xml:space="preserve"> осуществляет</w:t>
            </w:r>
          </w:p>
        </w:tc>
      </w:tr>
      <w:tr w:rsidR="004201B8">
        <w:trPr>
          <w:trHeight w:val="1216"/>
        </w:trPr>
        <w:tc>
          <w:tcPr>
            <w:tcW w:w="3370" w:type="dxa"/>
          </w:tcPr>
          <w:p w:rsidR="004201B8" w:rsidRDefault="004201B8">
            <w:pPr>
              <w:pStyle w:val="TableParagraph"/>
              <w:spacing w:before="227"/>
              <w:ind w:left="0"/>
              <w:rPr>
                <w:b/>
              </w:rPr>
            </w:pPr>
          </w:p>
          <w:p w:rsidR="004201B8" w:rsidRDefault="002A635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Доврачебный</w:t>
            </w:r>
          </w:p>
        </w:tc>
        <w:tc>
          <w:tcPr>
            <w:tcW w:w="3118" w:type="dxa"/>
          </w:tcPr>
          <w:p w:rsidR="004201B8" w:rsidRDefault="004201B8">
            <w:pPr>
              <w:pStyle w:val="TableParagraph"/>
              <w:spacing w:before="95"/>
              <w:ind w:left="0"/>
              <w:rPr>
                <w:b/>
              </w:rPr>
            </w:pPr>
          </w:p>
          <w:p w:rsidR="004201B8" w:rsidRDefault="002A6350">
            <w:pPr>
              <w:pStyle w:val="TableParagraph"/>
              <w:ind w:left="345" w:right="331" w:firstLine="124"/>
            </w:pPr>
            <w:r>
              <w:t>Выявление возможных когнитивных</w:t>
            </w:r>
            <w:r>
              <w:rPr>
                <w:spacing w:val="-14"/>
              </w:rPr>
              <w:t xml:space="preserve"> </w:t>
            </w:r>
            <w:r>
              <w:t>расстройств</w:t>
            </w:r>
          </w:p>
        </w:tc>
        <w:tc>
          <w:tcPr>
            <w:tcW w:w="3147" w:type="dxa"/>
          </w:tcPr>
          <w:p w:rsidR="004201B8" w:rsidRDefault="002A6350">
            <w:pPr>
              <w:pStyle w:val="TableParagraph"/>
              <w:spacing w:before="97"/>
              <w:ind w:left="176" w:right="169"/>
              <w:jc w:val="center"/>
            </w:pPr>
            <w:r>
              <w:t>Члены</w:t>
            </w:r>
            <w:r>
              <w:rPr>
                <w:spacing w:val="-13"/>
              </w:rPr>
              <w:t xml:space="preserve"> </w:t>
            </w:r>
            <w:r>
              <w:t>семьи</w:t>
            </w:r>
            <w:r>
              <w:rPr>
                <w:spacing w:val="-13"/>
              </w:rPr>
              <w:t xml:space="preserve"> </w:t>
            </w:r>
            <w:r>
              <w:t>(близкие</w:t>
            </w:r>
            <w:r>
              <w:rPr>
                <w:spacing w:val="-11"/>
              </w:rPr>
              <w:t xml:space="preserve"> </w:t>
            </w:r>
            <w:r>
              <w:t xml:space="preserve">люди), соцработники, работники </w:t>
            </w:r>
            <w:r>
              <w:rPr>
                <w:spacing w:val="-2"/>
              </w:rPr>
              <w:t xml:space="preserve">домов-интернатов, </w:t>
            </w:r>
            <w:r>
              <w:t>пансионатов по уходу</w:t>
            </w:r>
          </w:p>
        </w:tc>
      </w:tr>
      <w:tr w:rsidR="004201B8">
        <w:trPr>
          <w:trHeight w:val="1314"/>
        </w:trPr>
        <w:tc>
          <w:tcPr>
            <w:tcW w:w="3370" w:type="dxa"/>
          </w:tcPr>
          <w:p w:rsidR="004201B8" w:rsidRDefault="004201B8">
            <w:pPr>
              <w:pStyle w:val="TableParagraph"/>
              <w:spacing w:before="151"/>
              <w:ind w:left="0"/>
              <w:rPr>
                <w:b/>
              </w:rPr>
            </w:pPr>
          </w:p>
          <w:p w:rsidR="004201B8" w:rsidRDefault="002A6350">
            <w:pPr>
              <w:pStyle w:val="TableParagraph"/>
              <w:ind w:right="1210"/>
              <w:rPr>
                <w:b/>
              </w:rPr>
            </w:pPr>
            <w:r>
              <w:rPr>
                <w:b/>
              </w:rPr>
              <w:t>Первичный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медико- </w:t>
            </w:r>
            <w:r>
              <w:rPr>
                <w:b/>
                <w:spacing w:val="-2"/>
              </w:rPr>
              <w:t>санитарный</w:t>
            </w:r>
          </w:p>
        </w:tc>
        <w:tc>
          <w:tcPr>
            <w:tcW w:w="3118" w:type="dxa"/>
          </w:tcPr>
          <w:p w:rsidR="004201B8" w:rsidRDefault="002A6350">
            <w:pPr>
              <w:pStyle w:val="TableParagraph"/>
              <w:spacing w:before="144"/>
              <w:ind w:left="120" w:right="109"/>
              <w:jc w:val="center"/>
            </w:pPr>
            <w:r>
              <w:t>Выявление и коррекция факторов риска, скрининг когнитивных расстройств, наблюдение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пациентами</w:t>
            </w:r>
          </w:p>
        </w:tc>
        <w:tc>
          <w:tcPr>
            <w:tcW w:w="3147" w:type="dxa"/>
          </w:tcPr>
          <w:p w:rsidR="004201B8" w:rsidRDefault="002A6350">
            <w:pPr>
              <w:pStyle w:val="TableParagraph"/>
              <w:spacing w:before="144"/>
              <w:ind w:left="130" w:right="123" w:hanging="1"/>
              <w:jc w:val="center"/>
            </w:pPr>
            <w:r>
              <w:t>Участковые терапевты, врачи общей практики, семейные врачи,</w:t>
            </w:r>
            <w:r>
              <w:rPr>
                <w:spacing w:val="-14"/>
              </w:rPr>
              <w:t xml:space="preserve"> </w:t>
            </w:r>
            <w:r>
              <w:t>специалисты</w:t>
            </w:r>
            <w:r>
              <w:rPr>
                <w:spacing w:val="-14"/>
              </w:rPr>
              <w:t xml:space="preserve"> </w:t>
            </w:r>
            <w:r>
              <w:t>кабинетов медицинской профилактики</w:t>
            </w:r>
          </w:p>
        </w:tc>
      </w:tr>
      <w:tr w:rsidR="004201B8">
        <w:trPr>
          <w:trHeight w:val="3035"/>
        </w:trPr>
        <w:tc>
          <w:tcPr>
            <w:tcW w:w="3370" w:type="dxa"/>
          </w:tcPr>
          <w:p w:rsidR="004201B8" w:rsidRDefault="002A6350">
            <w:pPr>
              <w:pStyle w:val="TableParagraph"/>
              <w:ind w:right="140"/>
            </w:pPr>
            <w:r>
              <w:rPr>
                <w:b/>
                <w:spacing w:val="-2"/>
              </w:rPr>
              <w:t xml:space="preserve">Специализированный </w:t>
            </w:r>
            <w:r>
              <w:rPr>
                <w:b/>
              </w:rPr>
              <w:t xml:space="preserve">врачебный </w:t>
            </w:r>
            <w:r>
              <w:t>(кабинеты нарушений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 xml:space="preserve">первичной медицинской сети, нейрогериатрические центры, </w:t>
            </w:r>
            <w:r>
              <w:rPr>
                <w:spacing w:val="-2"/>
              </w:rPr>
              <w:t xml:space="preserve">психогериатрические </w:t>
            </w:r>
            <w:r>
              <w:t xml:space="preserve">подразделения в </w:t>
            </w:r>
            <w:r>
              <w:rPr>
                <w:spacing w:val="-2"/>
              </w:rPr>
              <w:t xml:space="preserve">территориальных психоневрологических </w:t>
            </w:r>
            <w:r>
              <w:t>диспансерах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психиатрических стационарах, гериатрические</w:t>
            </w:r>
          </w:p>
          <w:p w:rsidR="004201B8" w:rsidRDefault="002A6350">
            <w:pPr>
              <w:pStyle w:val="TableParagraph"/>
              <w:spacing w:line="234" w:lineRule="exact"/>
            </w:pPr>
            <w:r>
              <w:rPr>
                <w:spacing w:val="-2"/>
              </w:rPr>
              <w:t>психоневрологические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центры)</w:t>
            </w:r>
          </w:p>
        </w:tc>
        <w:tc>
          <w:tcPr>
            <w:tcW w:w="3118" w:type="dxa"/>
          </w:tcPr>
          <w:p w:rsidR="004201B8" w:rsidRDefault="002A6350">
            <w:pPr>
              <w:pStyle w:val="TableParagraph"/>
              <w:spacing w:before="248"/>
              <w:ind w:left="118" w:right="110"/>
              <w:jc w:val="center"/>
            </w:pPr>
            <w:r>
              <w:t>Диагностика</w:t>
            </w:r>
            <w:r>
              <w:rPr>
                <w:spacing w:val="-14"/>
              </w:rPr>
              <w:t xml:space="preserve"> </w:t>
            </w:r>
            <w:r>
              <w:t>когнитивных расстройств, лечение, реабилитация пациентов, взаимодействие с социальными службами</w:t>
            </w:r>
          </w:p>
        </w:tc>
        <w:tc>
          <w:tcPr>
            <w:tcW w:w="3147" w:type="dxa"/>
          </w:tcPr>
          <w:p w:rsidR="004201B8" w:rsidRDefault="004201B8">
            <w:pPr>
              <w:pStyle w:val="TableParagraph"/>
              <w:spacing w:before="119"/>
              <w:ind w:left="0"/>
              <w:rPr>
                <w:b/>
              </w:rPr>
            </w:pPr>
          </w:p>
          <w:p w:rsidR="004201B8" w:rsidRDefault="002A6350">
            <w:pPr>
              <w:pStyle w:val="TableParagraph"/>
              <w:ind w:left="106" w:right="99" w:hanging="1"/>
              <w:jc w:val="center"/>
            </w:pPr>
            <w:r>
              <w:t>Специалисты, обладающие знаниями и навыками в области гериатрической психиатрии или неврологии; специалисты по социальной работе и нейропсихологи, имеющие навыки работы с пожилыми больными с когнитивными</w:t>
            </w:r>
            <w:r>
              <w:rPr>
                <w:spacing w:val="-14"/>
              </w:rPr>
              <w:t xml:space="preserve"> </w:t>
            </w:r>
            <w:r>
              <w:t>расстройствами</w:t>
            </w:r>
          </w:p>
        </w:tc>
      </w:tr>
      <w:tr w:rsidR="004201B8">
        <w:trPr>
          <w:trHeight w:val="3165"/>
        </w:trPr>
        <w:tc>
          <w:tcPr>
            <w:tcW w:w="3370" w:type="dxa"/>
          </w:tcPr>
          <w:p w:rsidR="004201B8" w:rsidRDefault="004201B8">
            <w:pPr>
              <w:pStyle w:val="TableParagraph"/>
              <w:ind w:left="0"/>
              <w:rPr>
                <w:b/>
              </w:rPr>
            </w:pPr>
          </w:p>
          <w:p w:rsidR="004201B8" w:rsidRDefault="004201B8">
            <w:pPr>
              <w:pStyle w:val="TableParagraph"/>
              <w:ind w:left="0"/>
              <w:rPr>
                <w:b/>
              </w:rPr>
            </w:pPr>
          </w:p>
          <w:p w:rsidR="004201B8" w:rsidRDefault="004201B8">
            <w:pPr>
              <w:pStyle w:val="TableParagraph"/>
              <w:ind w:left="0"/>
              <w:rPr>
                <w:b/>
              </w:rPr>
            </w:pPr>
          </w:p>
          <w:p w:rsidR="004201B8" w:rsidRDefault="004201B8">
            <w:pPr>
              <w:pStyle w:val="TableParagraph"/>
              <w:spacing w:before="188"/>
              <w:ind w:left="0"/>
              <w:rPr>
                <w:b/>
              </w:rPr>
            </w:pPr>
          </w:p>
          <w:p w:rsidR="004201B8" w:rsidRDefault="002A635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Федеральный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региональные нейрогериатрические и психогериатрические центры</w:t>
            </w:r>
          </w:p>
        </w:tc>
        <w:tc>
          <w:tcPr>
            <w:tcW w:w="3118" w:type="dxa"/>
          </w:tcPr>
          <w:p w:rsidR="004201B8" w:rsidRDefault="002A6350">
            <w:pPr>
              <w:pStyle w:val="TableParagraph"/>
              <w:spacing w:before="58"/>
              <w:ind w:left="114" w:right="105" w:hanging="1"/>
              <w:jc w:val="center"/>
            </w:pPr>
            <w:r>
              <w:t xml:space="preserve">Высококвалифицированная и </w:t>
            </w:r>
            <w:r>
              <w:rPr>
                <w:spacing w:val="-2"/>
              </w:rPr>
              <w:t>высокотехнологичная</w:t>
            </w:r>
            <w:r>
              <w:rPr>
                <w:spacing w:val="80"/>
              </w:rPr>
              <w:t xml:space="preserve"> </w:t>
            </w:r>
            <w:r>
              <w:t xml:space="preserve">помощь. Разработка и проведение научных исследований и внедрение их результатов в клиническую практику, реализация </w:t>
            </w:r>
            <w:r>
              <w:rPr>
                <w:spacing w:val="-2"/>
              </w:rPr>
              <w:t xml:space="preserve">межведомственного </w:t>
            </w:r>
            <w:r>
              <w:t>взаимодействия, разработка программ профессионального образования</w:t>
            </w:r>
            <w:r>
              <w:rPr>
                <w:spacing w:val="-13"/>
              </w:rPr>
              <w:t xml:space="preserve"> </w:t>
            </w:r>
            <w:r>
              <w:t>разных</w:t>
            </w:r>
            <w:r>
              <w:rPr>
                <w:spacing w:val="-12"/>
              </w:rPr>
              <w:t xml:space="preserve"> </w:t>
            </w:r>
            <w:r>
              <w:t>уровней</w:t>
            </w:r>
            <w:r>
              <w:rPr>
                <w:spacing w:val="-13"/>
              </w:rPr>
              <w:t xml:space="preserve"> </w:t>
            </w:r>
            <w:r>
              <w:t>и контроль за их реализацией.</w:t>
            </w:r>
          </w:p>
        </w:tc>
        <w:tc>
          <w:tcPr>
            <w:tcW w:w="3147" w:type="dxa"/>
          </w:tcPr>
          <w:p w:rsidR="004201B8" w:rsidRDefault="004201B8">
            <w:pPr>
              <w:pStyle w:val="TableParagraph"/>
              <w:ind w:left="0"/>
              <w:rPr>
                <w:b/>
              </w:rPr>
            </w:pPr>
          </w:p>
          <w:p w:rsidR="004201B8" w:rsidRDefault="004201B8">
            <w:pPr>
              <w:pStyle w:val="TableParagraph"/>
              <w:ind w:left="0"/>
              <w:rPr>
                <w:b/>
              </w:rPr>
            </w:pPr>
          </w:p>
          <w:p w:rsidR="004201B8" w:rsidRDefault="004201B8">
            <w:pPr>
              <w:pStyle w:val="TableParagraph"/>
              <w:spacing w:before="57"/>
              <w:ind w:left="0"/>
              <w:rPr>
                <w:b/>
              </w:rPr>
            </w:pPr>
          </w:p>
          <w:p w:rsidR="004201B8" w:rsidRDefault="002A6350">
            <w:pPr>
              <w:pStyle w:val="TableParagraph"/>
              <w:ind w:left="215" w:right="207"/>
              <w:jc w:val="center"/>
            </w:pPr>
            <w:r>
              <w:rPr>
                <w:spacing w:val="-2"/>
              </w:rPr>
              <w:t xml:space="preserve">Высококвалифицированные </w:t>
            </w:r>
            <w:r>
              <w:t>врачи-гериатры, неврологи, психиатры,</w:t>
            </w:r>
            <w:r>
              <w:rPr>
                <w:spacing w:val="-14"/>
              </w:rPr>
              <w:t xml:space="preserve"> </w:t>
            </w:r>
            <w:r>
              <w:t>нейропсихологи, эрготерапевты,</w:t>
            </w:r>
            <w:r>
              <w:rPr>
                <w:spacing w:val="-14"/>
              </w:rPr>
              <w:t xml:space="preserve"> </w:t>
            </w:r>
            <w:r>
              <w:t>специалисты по социальной работе, медицинские сестры</w:t>
            </w:r>
          </w:p>
        </w:tc>
      </w:tr>
      <w:tr w:rsidR="004201B8">
        <w:trPr>
          <w:trHeight w:val="3109"/>
        </w:trPr>
        <w:tc>
          <w:tcPr>
            <w:tcW w:w="3370" w:type="dxa"/>
          </w:tcPr>
          <w:p w:rsidR="004201B8" w:rsidRDefault="002A6350">
            <w:pPr>
              <w:pStyle w:val="TableParagraph"/>
              <w:spacing w:before="34"/>
              <w:ind w:right="140"/>
            </w:pPr>
            <w:r>
              <w:rPr>
                <w:b/>
              </w:rPr>
              <w:t xml:space="preserve">Долговременная медицинская помощь и уход в условиях стационара </w:t>
            </w:r>
            <w:r>
              <w:t>(ПНИ, отделения для больных с деменцией в пансионатах для пожилых, коммерческие пансионаты для больных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деменцией,</w:t>
            </w:r>
            <w:r>
              <w:rPr>
                <w:spacing w:val="-10"/>
              </w:rPr>
              <w:t xml:space="preserve"> </w:t>
            </w:r>
            <w:r>
              <w:t xml:space="preserve">отделения сестринской помощи в психиатрических больницах) и на дому, совместно с органами социальной защиты по месту </w:t>
            </w:r>
            <w:r>
              <w:rPr>
                <w:spacing w:val="-2"/>
              </w:rPr>
              <w:t>жительства</w:t>
            </w:r>
          </w:p>
        </w:tc>
        <w:tc>
          <w:tcPr>
            <w:tcW w:w="3118" w:type="dxa"/>
          </w:tcPr>
          <w:p w:rsidR="004201B8" w:rsidRDefault="004201B8">
            <w:pPr>
              <w:pStyle w:val="TableParagraph"/>
              <w:ind w:left="0"/>
              <w:rPr>
                <w:b/>
              </w:rPr>
            </w:pPr>
          </w:p>
          <w:p w:rsidR="004201B8" w:rsidRDefault="004201B8">
            <w:pPr>
              <w:pStyle w:val="TableParagraph"/>
              <w:ind w:left="0"/>
              <w:rPr>
                <w:b/>
              </w:rPr>
            </w:pPr>
          </w:p>
          <w:p w:rsidR="004201B8" w:rsidRDefault="004201B8">
            <w:pPr>
              <w:pStyle w:val="TableParagraph"/>
              <w:ind w:left="0"/>
              <w:rPr>
                <w:b/>
              </w:rPr>
            </w:pPr>
          </w:p>
          <w:p w:rsidR="004201B8" w:rsidRDefault="004201B8">
            <w:pPr>
              <w:pStyle w:val="TableParagraph"/>
              <w:spacing w:before="157"/>
              <w:ind w:left="0"/>
              <w:rPr>
                <w:b/>
              </w:rPr>
            </w:pPr>
          </w:p>
          <w:p w:rsidR="004201B8" w:rsidRDefault="002A6350">
            <w:pPr>
              <w:pStyle w:val="TableParagraph"/>
              <w:ind w:left="118" w:right="110"/>
              <w:jc w:val="center"/>
            </w:pPr>
            <w:r>
              <w:t>Медико-социальная</w:t>
            </w:r>
            <w:r>
              <w:rPr>
                <w:spacing w:val="-14"/>
              </w:rPr>
              <w:t xml:space="preserve"> </w:t>
            </w:r>
            <w:r>
              <w:t>помощь больным и лицам, осуществляющим уход</w:t>
            </w:r>
          </w:p>
        </w:tc>
        <w:tc>
          <w:tcPr>
            <w:tcW w:w="3147" w:type="dxa"/>
          </w:tcPr>
          <w:p w:rsidR="004201B8" w:rsidRDefault="004201B8">
            <w:pPr>
              <w:pStyle w:val="TableParagraph"/>
              <w:ind w:left="0"/>
              <w:rPr>
                <w:b/>
              </w:rPr>
            </w:pPr>
          </w:p>
          <w:p w:rsidR="004201B8" w:rsidRDefault="004201B8">
            <w:pPr>
              <w:pStyle w:val="TableParagraph"/>
              <w:ind w:left="0"/>
              <w:rPr>
                <w:b/>
              </w:rPr>
            </w:pPr>
          </w:p>
          <w:p w:rsidR="004201B8" w:rsidRDefault="004201B8">
            <w:pPr>
              <w:pStyle w:val="TableParagraph"/>
              <w:ind w:left="0"/>
              <w:rPr>
                <w:b/>
              </w:rPr>
            </w:pPr>
          </w:p>
          <w:p w:rsidR="004201B8" w:rsidRDefault="004201B8">
            <w:pPr>
              <w:pStyle w:val="TableParagraph"/>
              <w:spacing w:before="30"/>
              <w:ind w:left="0"/>
              <w:rPr>
                <w:b/>
              </w:rPr>
            </w:pPr>
          </w:p>
          <w:p w:rsidR="004201B8" w:rsidRDefault="002A6350">
            <w:pPr>
              <w:pStyle w:val="TableParagraph"/>
              <w:ind w:left="58" w:right="49"/>
              <w:jc w:val="center"/>
            </w:pPr>
            <w:r>
              <w:t>Врачи</w:t>
            </w:r>
            <w:r>
              <w:rPr>
                <w:spacing w:val="-14"/>
              </w:rPr>
              <w:t xml:space="preserve"> </w:t>
            </w:r>
            <w:r>
              <w:t>любых</w:t>
            </w:r>
            <w:r>
              <w:rPr>
                <w:spacing w:val="-14"/>
              </w:rPr>
              <w:t xml:space="preserve"> </w:t>
            </w:r>
            <w:r>
              <w:t>специальностей, специалисты по уходу и социальной работе, медицинские психологи</w:t>
            </w:r>
          </w:p>
        </w:tc>
      </w:tr>
    </w:tbl>
    <w:p w:rsidR="004201B8" w:rsidRDefault="004201B8">
      <w:pPr>
        <w:jc w:val="center"/>
        <w:sectPr w:rsidR="004201B8">
          <w:pgSz w:w="11910" w:h="16840"/>
          <w:pgMar w:top="1040" w:right="540" w:bottom="1200" w:left="1160" w:header="0" w:footer="978" w:gutter="0"/>
          <w:cols w:space="720"/>
        </w:sectPr>
      </w:pPr>
    </w:p>
    <w:p w:rsidR="004201B8" w:rsidRDefault="002A6350">
      <w:pPr>
        <w:pStyle w:val="a3"/>
        <w:spacing w:before="68" w:line="360" w:lineRule="auto"/>
        <w:ind w:left="541" w:right="304" w:firstLine="566"/>
        <w:jc w:val="both"/>
      </w:pPr>
      <w:r>
        <w:lastRenderedPageBreak/>
        <w:t>Ввиду существенной распространенности когнитивных расстройств у лиц пожилого и старческого возраста, специализированные кабинеты нарушений памяти и подразделения гериатрической службы должны быть более доступны при наличии показаний после этапа первичной медицинской помощи, на котором возможно</w:t>
      </w:r>
      <w:r>
        <w:rPr>
          <w:spacing w:val="40"/>
        </w:rPr>
        <w:t xml:space="preserve"> </w:t>
      </w:r>
      <w:r>
        <w:t>проведение скрининга когнитивных нарушений у пожилых людей в возрасте 60 лет и старше с согласия пациентов.</w:t>
      </w:r>
    </w:p>
    <w:p w:rsidR="004201B8" w:rsidRDefault="002A6350">
      <w:pPr>
        <w:pStyle w:val="a3"/>
        <w:spacing w:before="1" w:line="360" w:lineRule="auto"/>
        <w:ind w:left="541" w:right="311" w:firstLine="566"/>
        <w:jc w:val="both"/>
      </w:pPr>
      <w:r>
        <w:t>Соответствующие методические рекомендации по организации службы помощи больным с когнитивными нарушениями приведены в Приложении.</w:t>
      </w:r>
    </w:p>
    <w:p w:rsidR="004201B8" w:rsidRDefault="002A6350">
      <w:pPr>
        <w:pStyle w:val="a3"/>
        <w:spacing w:line="360" w:lineRule="auto"/>
        <w:ind w:left="541" w:right="306" w:firstLine="566"/>
        <w:jc w:val="both"/>
      </w:pPr>
      <w:r>
        <w:t>Наличие деменции у пациента требует оказания специализированных видов медицинской (психиатрической, неврологической, гериатрической, оказываемой врачами, прошедшими подготовку в области психо-нейрогериатрии) и социальной помощи.</w:t>
      </w:r>
    </w:p>
    <w:p w:rsidR="004201B8" w:rsidRDefault="002A6350">
      <w:pPr>
        <w:pStyle w:val="a3"/>
        <w:spacing w:before="1" w:line="360" w:lineRule="auto"/>
        <w:ind w:left="541" w:right="305" w:firstLine="566"/>
        <w:jc w:val="both"/>
      </w:pPr>
      <w:r>
        <w:t>На поздних стадиях деменции зависимость больных от посторонней помощи достигает наиболее высокой степени, что требует целого спектра медицинских и социальных услуг и организации долговременного ухода, которые включают в себя скрининг, диагностику, лечение, реабилитацию, а также помощь по дому, транспортировку, питание, бытовое обслуживание и организацию оптимального структурированного дня с осмысленными занятиями.</w:t>
      </w:r>
    </w:p>
    <w:p w:rsidR="004201B8" w:rsidRDefault="002A6350">
      <w:pPr>
        <w:pStyle w:val="a3"/>
        <w:spacing w:line="360" w:lineRule="auto"/>
        <w:ind w:left="541" w:right="303" w:firstLine="566"/>
        <w:jc w:val="both"/>
      </w:pPr>
      <w:r>
        <w:t>Необходимо обеспечить расширение прав и возможностей людей с деменцией,</w:t>
      </w:r>
      <w:r>
        <w:rPr>
          <w:spacing w:val="40"/>
        </w:rPr>
        <w:t xml:space="preserve"> </w:t>
      </w:r>
      <w:r>
        <w:t>чтобы они могли жить в обществе и были социально адаптированы так долго, как только возможно. Для этого крайне важно обеспечить им бесплатное или доступное и</w:t>
      </w:r>
      <w:r>
        <w:rPr>
          <w:spacing w:val="40"/>
        </w:rPr>
        <w:t xml:space="preserve"> </w:t>
      </w:r>
      <w:r>
        <w:t>приемлемое по цене лечение, и услуги в составе медико-санитарной помощи и долговременного ухода. Важнейшую роль с появления первых признаков деменции и до конца жизни пациента играют целостный характер ухода, обеспечивающий непрерывное взаимодействие между различными поставщиками помощи, многочисленными секторами и системными уровнями помощи, а также активное сотрудничество между лицами, осуществляющими оплачиваемый и неоплачиваемый уход. Комплексная, основанная на фактических данных, ориентированная на конкретного человека помощь необходима в любых условиях, в которых могут находиться люди с деменцией: у себя дома, в домах престарелых, в больницах и хосписах.</w:t>
      </w:r>
    </w:p>
    <w:p w:rsidR="004201B8" w:rsidRDefault="004201B8">
      <w:pPr>
        <w:pStyle w:val="a3"/>
        <w:spacing w:before="5"/>
      </w:pPr>
    </w:p>
    <w:p w:rsidR="004201B8" w:rsidRDefault="002A6350">
      <w:pPr>
        <w:pStyle w:val="3"/>
        <w:numPr>
          <w:ilvl w:val="0"/>
          <w:numId w:val="35"/>
        </w:numPr>
        <w:tabs>
          <w:tab w:val="left" w:pos="781"/>
        </w:tabs>
        <w:spacing w:before="1"/>
        <w:ind w:left="781"/>
        <w:jc w:val="left"/>
      </w:pPr>
      <w:bookmarkStart w:id="3" w:name="_TOC_250004"/>
      <w:r>
        <w:t>РОЛЬ</w:t>
      </w:r>
      <w:r>
        <w:rPr>
          <w:spacing w:val="-2"/>
        </w:rPr>
        <w:t xml:space="preserve"> </w:t>
      </w:r>
      <w:r>
        <w:t>СОЦИАЛЬНОЙ</w:t>
      </w:r>
      <w:bookmarkEnd w:id="3"/>
      <w:r>
        <w:rPr>
          <w:spacing w:val="-2"/>
        </w:rPr>
        <w:t xml:space="preserve"> ЗАЩИТЫ</w:t>
      </w:r>
    </w:p>
    <w:p w:rsidR="004201B8" w:rsidRDefault="002A6350">
      <w:pPr>
        <w:pStyle w:val="a3"/>
        <w:spacing w:before="252" w:line="360" w:lineRule="auto"/>
        <w:ind w:left="541" w:right="303" w:firstLine="566"/>
        <w:jc w:val="both"/>
      </w:pPr>
      <w:r>
        <w:t>Социальная защита необходима для улучшения доступа к услугам и обеспечения того, чтобы люди не испытывали финансовые трудности в результате оплаты таких услуг.</w:t>
      </w:r>
    </w:p>
    <w:p w:rsidR="004201B8" w:rsidRDefault="004201B8">
      <w:pPr>
        <w:spacing w:line="360" w:lineRule="auto"/>
        <w:jc w:val="both"/>
        <w:sectPr w:rsidR="004201B8">
          <w:pgSz w:w="11910" w:h="16840"/>
          <w:pgMar w:top="1040" w:right="540" w:bottom="1200" w:left="1160" w:header="0" w:footer="978" w:gutter="0"/>
          <w:cols w:space="720"/>
        </w:sectPr>
      </w:pPr>
    </w:p>
    <w:p w:rsidR="004201B8" w:rsidRDefault="002A6350">
      <w:pPr>
        <w:pStyle w:val="a3"/>
        <w:spacing w:before="68" w:line="360" w:lineRule="auto"/>
        <w:ind w:left="541" w:right="303"/>
        <w:jc w:val="both"/>
      </w:pPr>
      <w:r>
        <w:lastRenderedPageBreak/>
        <w:t xml:space="preserve">Стратегии социальной защиты включают политику и программы, направленные на сокращение масштабов нищеты и снижение уязвимости людей. Это особенно важно в нынешних условиях снижения темпов экономического роста, глобализации заболеваний и растущего спроса на долгосрочный уход, что в значительной мере связано со старением </w:t>
      </w:r>
      <w:r>
        <w:rPr>
          <w:spacing w:val="-2"/>
        </w:rPr>
        <w:t>населения.</w:t>
      </w:r>
    </w:p>
    <w:p w:rsidR="004201B8" w:rsidRDefault="002A6350">
      <w:pPr>
        <w:pStyle w:val="a3"/>
        <w:spacing w:before="2" w:line="360" w:lineRule="auto"/>
        <w:ind w:left="541" w:right="302" w:firstLine="566"/>
        <w:jc w:val="both"/>
      </w:pPr>
      <w:r>
        <w:t>Социальная защита людей пожилого возраста подвержена рискам и зависит от взаимодействия многих факторов, таких как состояние здоровья человека, условия его проживания, наличие поддержки со стороны семьи, источники и уровень доходов. Определенную поддержку пожилые люди получают за счет финансовых льгот. Однако большинство жителей не имеют доступа к финансовым льготам, таким как пособия по старости, льготы, связанные с выходом на пенсию, пенсия по инвалидности, компенсационные льготы для лиц, осуществляющих уход за больными. Многие вынуждены самостоятельно платить за медицинское обслуживание и другие жизненно важные услуги. Это препятствует доступу бедных к услугам и может привести их к непреодолимым финансовым трудностям.</w:t>
      </w:r>
    </w:p>
    <w:p w:rsidR="004201B8" w:rsidRDefault="002A6350">
      <w:pPr>
        <w:pStyle w:val="a3"/>
        <w:spacing w:line="360" w:lineRule="auto"/>
        <w:ind w:left="541" w:right="306" w:firstLine="566"/>
        <w:jc w:val="both"/>
      </w:pPr>
      <w:r>
        <w:t>Значительные расходы несут и семьи из-за того, что члены семьи, осуществляющие уход за больными, бывают вынуждены сокращать свою оплачиваемую работу, а также вследствие платы за услуги по уходу за больным.</w:t>
      </w:r>
    </w:p>
    <w:p w:rsidR="004201B8" w:rsidRDefault="004201B8">
      <w:pPr>
        <w:pStyle w:val="a3"/>
      </w:pPr>
    </w:p>
    <w:p w:rsidR="004201B8" w:rsidRDefault="002A6350">
      <w:pPr>
        <w:pStyle w:val="3"/>
        <w:numPr>
          <w:ilvl w:val="0"/>
          <w:numId w:val="35"/>
        </w:numPr>
        <w:tabs>
          <w:tab w:val="left" w:pos="781"/>
        </w:tabs>
        <w:ind w:left="781"/>
        <w:jc w:val="left"/>
      </w:pPr>
      <w:bookmarkStart w:id="4" w:name="_TOC_250003"/>
      <w:r>
        <w:t>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СПЕЦИАЛИЗИРОВАННЫХ</w:t>
      </w:r>
      <w:r>
        <w:rPr>
          <w:spacing w:val="-5"/>
        </w:rPr>
        <w:t xml:space="preserve"> </w:t>
      </w:r>
      <w:bookmarkEnd w:id="4"/>
      <w:r>
        <w:rPr>
          <w:spacing w:val="-2"/>
        </w:rPr>
        <w:t>КАДРОВ</w:t>
      </w:r>
    </w:p>
    <w:p w:rsidR="004201B8" w:rsidRDefault="004201B8">
      <w:pPr>
        <w:pStyle w:val="a3"/>
        <w:spacing w:before="153"/>
        <w:rPr>
          <w:b/>
        </w:rPr>
      </w:pPr>
    </w:p>
    <w:p w:rsidR="004201B8" w:rsidRDefault="002A6350">
      <w:pPr>
        <w:pStyle w:val="a3"/>
        <w:spacing w:line="360" w:lineRule="auto"/>
        <w:ind w:left="541" w:right="305" w:firstLine="566"/>
        <w:jc w:val="both"/>
      </w:pPr>
      <w:r>
        <w:t>В настоящее время обучение и повышение квалификации врачей по проблемам когнитивных нарушений и деменции ведется на базе некоторых кафедр гериатрии, неврологии, психиатрии, внутренних болезней медицинских вузов и специализированных подразделений научно-исследовательских учреждений.</w:t>
      </w:r>
    </w:p>
    <w:p w:rsidR="004201B8" w:rsidRDefault="002A6350">
      <w:pPr>
        <w:pStyle w:val="a3"/>
        <w:spacing w:before="1" w:line="360" w:lineRule="auto"/>
        <w:ind w:left="541" w:right="303" w:firstLine="566"/>
        <w:jc w:val="both"/>
      </w:pPr>
      <w:r>
        <w:t>Кроме того, большое значение имеют методы физической реабилитации, поведенческой терапии, эрготерапии, что также требует подготовки и обучения врачей соответствующих специальностей для работы в составе мультидисциплинарных бригад.</w:t>
      </w:r>
    </w:p>
    <w:p w:rsidR="004201B8" w:rsidRDefault="002A6350">
      <w:pPr>
        <w:pStyle w:val="a3"/>
        <w:spacing w:before="1" w:line="360" w:lineRule="auto"/>
        <w:ind w:left="541" w:right="305" w:firstLine="427"/>
        <w:jc w:val="both"/>
      </w:pPr>
      <w:r>
        <w:t>Учитывая то, что в силу растущего числа больных с деменцией они встречаются в работе врачей любых специальностей, в программы додипломной подготовки и последипломного усовершенствования врачей и среднего медицинского персонала требуется включение вопросов, касающихся когнитивных расстройств, их профилактики, диагностики, лечения и ухода за больными с деменцией.</w:t>
      </w:r>
    </w:p>
    <w:p w:rsidR="004201B8" w:rsidRDefault="004201B8">
      <w:pPr>
        <w:spacing w:line="360" w:lineRule="auto"/>
        <w:jc w:val="both"/>
        <w:sectPr w:rsidR="004201B8">
          <w:pgSz w:w="11910" w:h="16840"/>
          <w:pgMar w:top="1040" w:right="540" w:bottom="1200" w:left="1160" w:header="0" w:footer="978" w:gutter="0"/>
          <w:cols w:space="720"/>
        </w:sectPr>
      </w:pPr>
    </w:p>
    <w:p w:rsidR="004201B8" w:rsidRDefault="002A6350">
      <w:pPr>
        <w:pStyle w:val="a3"/>
        <w:spacing w:before="68" w:line="360" w:lineRule="auto"/>
        <w:ind w:left="541" w:right="309" w:firstLine="427"/>
        <w:jc w:val="both"/>
      </w:pPr>
      <w:r>
        <w:lastRenderedPageBreak/>
        <w:t>При подготовке врачей поликлинического звена необходимо их обучение основам скрининга когнитивных расстройств, выявлению и коррекции модифицируемых</w:t>
      </w:r>
      <w:r>
        <w:rPr>
          <w:spacing w:val="80"/>
          <w:w w:val="150"/>
        </w:rPr>
        <w:t xml:space="preserve"> </w:t>
      </w:r>
      <w:r>
        <w:t>факторов риска.</w:t>
      </w:r>
    </w:p>
    <w:p w:rsidR="004201B8" w:rsidRDefault="002A6350">
      <w:pPr>
        <w:pStyle w:val="a3"/>
        <w:spacing w:before="2" w:line="360" w:lineRule="auto"/>
        <w:ind w:left="541" w:right="304" w:firstLine="566"/>
        <w:jc w:val="both"/>
      </w:pPr>
      <w:r>
        <w:t>Принимая во внимание, что основная нагрузка при уходе за больными с деменцией ложится на неофициально ухаживающих лиц (чаще всего родственников), требуется подготовка</w:t>
      </w:r>
      <w:r>
        <w:rPr>
          <w:spacing w:val="9"/>
        </w:rPr>
        <w:t xml:space="preserve"> </w:t>
      </w:r>
      <w:r>
        <w:t>психологов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ними.</w:t>
      </w:r>
      <w:r>
        <w:rPr>
          <w:spacing w:val="12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необходимы</w:t>
      </w:r>
      <w:r>
        <w:rPr>
          <w:spacing w:val="11"/>
        </w:rPr>
        <w:t xml:space="preserve"> </w:t>
      </w:r>
      <w:r>
        <w:t>организация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проведение</w:t>
      </w:r>
    </w:p>
    <w:p w:rsidR="004201B8" w:rsidRDefault="002A6350">
      <w:pPr>
        <w:pStyle w:val="a3"/>
        <w:spacing w:line="360" w:lineRule="auto"/>
        <w:ind w:left="541" w:right="303"/>
        <w:jc w:val="both"/>
      </w:pPr>
      <w:r>
        <w:t>«психообразовательных программ» для членов семей больных с деменцией и ухаживающих лиц. Кроме того, специалисты по социальной работе и социальные работники также нуждаются в специальном обучении для работы с пациентами, страдающими когнитивными расстройствами.</w:t>
      </w:r>
    </w:p>
    <w:p w:rsidR="004201B8" w:rsidRDefault="002A6350">
      <w:pPr>
        <w:spacing w:before="73" w:line="360" w:lineRule="auto"/>
        <w:ind w:left="541" w:right="304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Структура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медико- социальной помощи больным с когнитивными расстройствами</w:t>
      </w: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060"/>
      </w:tblGrid>
      <w:tr w:rsidR="004201B8">
        <w:trPr>
          <w:trHeight w:val="1070"/>
        </w:trPr>
        <w:tc>
          <w:tcPr>
            <w:tcW w:w="3511" w:type="dxa"/>
          </w:tcPr>
          <w:p w:rsidR="004201B8" w:rsidRDefault="004201B8">
            <w:pPr>
              <w:pStyle w:val="TableParagraph"/>
              <w:spacing w:before="114"/>
              <w:ind w:left="0"/>
              <w:rPr>
                <w:b/>
                <w:sz w:val="24"/>
              </w:rPr>
            </w:pPr>
          </w:p>
          <w:p w:rsidR="004201B8" w:rsidRDefault="002A63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Додипломное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6060" w:type="dxa"/>
          </w:tcPr>
          <w:p w:rsidR="004201B8" w:rsidRDefault="002A6350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дисциплин</w:t>
            </w:r>
          </w:p>
          <w:p w:rsidR="004201B8" w:rsidRDefault="002A63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«нервные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болезни»,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«психиатрия»,</w:t>
            </w:r>
            <w:r>
              <w:rPr>
                <w:spacing w:val="-2"/>
                <w:sz w:val="24"/>
              </w:rPr>
              <w:t xml:space="preserve"> «гериатрия»,</w:t>
            </w:r>
          </w:p>
          <w:p w:rsidR="004201B8" w:rsidRDefault="002A63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«поликлиническая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терапия»</w:t>
            </w:r>
          </w:p>
        </w:tc>
      </w:tr>
      <w:tr w:rsidR="004201B8">
        <w:trPr>
          <w:trHeight w:val="1067"/>
        </w:trPr>
        <w:tc>
          <w:tcPr>
            <w:tcW w:w="3511" w:type="dxa"/>
            <w:vMerge w:val="restart"/>
          </w:tcPr>
          <w:p w:rsidR="004201B8" w:rsidRDefault="004201B8">
            <w:pPr>
              <w:pStyle w:val="TableParagraph"/>
              <w:ind w:left="0"/>
              <w:rPr>
                <w:b/>
                <w:sz w:val="24"/>
              </w:rPr>
            </w:pPr>
          </w:p>
          <w:p w:rsidR="004201B8" w:rsidRDefault="004201B8">
            <w:pPr>
              <w:pStyle w:val="TableParagraph"/>
              <w:ind w:left="0"/>
              <w:rPr>
                <w:b/>
                <w:sz w:val="24"/>
              </w:rPr>
            </w:pPr>
          </w:p>
          <w:p w:rsidR="004201B8" w:rsidRDefault="004201B8">
            <w:pPr>
              <w:pStyle w:val="TableParagraph"/>
              <w:ind w:left="0"/>
              <w:rPr>
                <w:b/>
                <w:sz w:val="24"/>
              </w:rPr>
            </w:pPr>
          </w:p>
          <w:p w:rsidR="004201B8" w:rsidRDefault="004201B8">
            <w:pPr>
              <w:pStyle w:val="TableParagraph"/>
              <w:spacing w:before="85"/>
              <w:ind w:left="0"/>
              <w:rPr>
                <w:b/>
                <w:sz w:val="24"/>
              </w:rPr>
            </w:pPr>
          </w:p>
          <w:p w:rsidR="004201B8" w:rsidRDefault="002A63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Постдипломное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6060" w:type="dxa"/>
          </w:tcPr>
          <w:p w:rsidR="004201B8" w:rsidRDefault="002A6350">
            <w:pPr>
              <w:pStyle w:val="TableParagraph"/>
              <w:spacing w:before="111"/>
              <w:ind w:left="105" w:right="219"/>
              <w:rPr>
                <w:sz w:val="24"/>
              </w:rPr>
            </w:pPr>
            <w:r>
              <w:rPr>
                <w:sz w:val="24"/>
              </w:rPr>
              <w:t>Циклы профессиональной переподготовки по гериатрии,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неврологии,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геронтопсихиатрии,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методам физической реабилитации</w:t>
            </w:r>
          </w:p>
        </w:tc>
      </w:tr>
      <w:tr w:rsidR="004201B8">
        <w:trPr>
          <w:trHeight w:val="791"/>
        </w:trPr>
        <w:tc>
          <w:tcPr>
            <w:tcW w:w="3511" w:type="dxa"/>
            <w:vMerge/>
            <w:tcBorders>
              <w:top w:val="nil"/>
            </w:tcBorders>
          </w:tcPr>
          <w:p w:rsidR="004201B8" w:rsidRDefault="004201B8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</w:tcPr>
          <w:p w:rsidR="004201B8" w:rsidRDefault="002A6350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усовершенствования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врачей различных специальностей</w:t>
            </w:r>
          </w:p>
        </w:tc>
      </w:tr>
      <w:tr w:rsidR="004201B8">
        <w:trPr>
          <w:trHeight w:val="791"/>
        </w:trPr>
        <w:tc>
          <w:tcPr>
            <w:tcW w:w="3511" w:type="dxa"/>
            <w:vMerge/>
            <w:tcBorders>
              <w:top w:val="nil"/>
            </w:tcBorders>
          </w:tcPr>
          <w:p w:rsidR="004201B8" w:rsidRDefault="004201B8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</w:tcPr>
          <w:p w:rsidR="004201B8" w:rsidRDefault="002A6350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усовершенствования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 медицинского персонала</w:t>
            </w:r>
          </w:p>
        </w:tc>
      </w:tr>
      <w:tr w:rsidR="004201B8">
        <w:trPr>
          <w:trHeight w:val="791"/>
        </w:trPr>
        <w:tc>
          <w:tcPr>
            <w:tcW w:w="3511" w:type="dxa"/>
            <w:vMerge w:val="restart"/>
          </w:tcPr>
          <w:p w:rsidR="004201B8" w:rsidRDefault="004201B8">
            <w:pPr>
              <w:pStyle w:val="TableParagraph"/>
              <w:ind w:left="0"/>
              <w:rPr>
                <w:b/>
                <w:sz w:val="24"/>
              </w:rPr>
            </w:pPr>
          </w:p>
          <w:p w:rsidR="004201B8" w:rsidRDefault="004201B8">
            <w:pPr>
              <w:pStyle w:val="TableParagraph"/>
              <w:ind w:left="0"/>
              <w:rPr>
                <w:b/>
                <w:sz w:val="24"/>
              </w:rPr>
            </w:pPr>
          </w:p>
          <w:p w:rsidR="004201B8" w:rsidRDefault="004201B8">
            <w:pPr>
              <w:pStyle w:val="TableParagraph"/>
              <w:spacing w:before="210"/>
              <w:ind w:left="0"/>
              <w:rPr>
                <w:b/>
                <w:sz w:val="24"/>
              </w:rPr>
            </w:pPr>
          </w:p>
          <w:p w:rsidR="004201B8" w:rsidRDefault="002A63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 немедицинских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кадров</w:t>
            </w:r>
          </w:p>
        </w:tc>
        <w:tc>
          <w:tcPr>
            <w:tcW w:w="6060" w:type="dxa"/>
          </w:tcPr>
          <w:p w:rsidR="004201B8" w:rsidRDefault="002A6350">
            <w:pPr>
              <w:pStyle w:val="TableParagraph"/>
              <w:spacing w:before="111"/>
              <w:ind w:left="105" w:right="219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уходу, специалистов по социальной работе</w:t>
            </w:r>
          </w:p>
        </w:tc>
      </w:tr>
      <w:tr w:rsidR="004201B8">
        <w:trPr>
          <w:trHeight w:val="515"/>
        </w:trPr>
        <w:tc>
          <w:tcPr>
            <w:tcW w:w="3511" w:type="dxa"/>
            <w:vMerge/>
            <w:tcBorders>
              <w:top w:val="nil"/>
            </w:tcBorders>
          </w:tcPr>
          <w:p w:rsidR="004201B8" w:rsidRDefault="004201B8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</w:tcPr>
          <w:p w:rsidR="004201B8" w:rsidRDefault="002A6350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психологов</w:t>
            </w:r>
          </w:p>
        </w:tc>
      </w:tr>
      <w:tr w:rsidR="004201B8">
        <w:trPr>
          <w:trHeight w:val="791"/>
        </w:trPr>
        <w:tc>
          <w:tcPr>
            <w:tcW w:w="3511" w:type="dxa"/>
            <w:vMerge/>
            <w:tcBorders>
              <w:top w:val="nil"/>
            </w:tcBorders>
          </w:tcPr>
          <w:p w:rsidR="004201B8" w:rsidRDefault="004201B8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</w:tcPr>
          <w:p w:rsidR="004201B8" w:rsidRDefault="002A6350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соцработников,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семей, ухаживающих лиц</w:t>
            </w:r>
          </w:p>
        </w:tc>
      </w:tr>
      <w:tr w:rsidR="004201B8">
        <w:trPr>
          <w:trHeight w:val="518"/>
        </w:trPr>
        <w:tc>
          <w:tcPr>
            <w:tcW w:w="3511" w:type="dxa"/>
            <w:vMerge/>
            <w:tcBorders>
              <w:top w:val="nil"/>
            </w:tcBorders>
          </w:tcPr>
          <w:p w:rsidR="004201B8" w:rsidRDefault="004201B8">
            <w:pPr>
              <w:rPr>
                <w:sz w:val="2"/>
                <w:szCs w:val="2"/>
              </w:rPr>
            </w:pPr>
          </w:p>
        </w:tc>
        <w:tc>
          <w:tcPr>
            <w:tcW w:w="6060" w:type="dxa"/>
          </w:tcPr>
          <w:p w:rsidR="004201B8" w:rsidRDefault="002A6350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пациентов</w:t>
            </w:r>
          </w:p>
        </w:tc>
      </w:tr>
    </w:tbl>
    <w:p w:rsidR="004201B8" w:rsidRDefault="004201B8">
      <w:pPr>
        <w:pStyle w:val="a3"/>
        <w:rPr>
          <w:b/>
        </w:rPr>
      </w:pPr>
    </w:p>
    <w:p w:rsidR="004201B8" w:rsidRDefault="004201B8">
      <w:pPr>
        <w:pStyle w:val="a3"/>
        <w:rPr>
          <w:b/>
        </w:rPr>
      </w:pPr>
    </w:p>
    <w:p w:rsidR="004201B8" w:rsidRDefault="004201B8">
      <w:pPr>
        <w:pStyle w:val="a3"/>
        <w:spacing w:before="2"/>
        <w:rPr>
          <w:b/>
        </w:rPr>
      </w:pPr>
    </w:p>
    <w:p w:rsidR="004201B8" w:rsidRDefault="002A6350">
      <w:pPr>
        <w:pStyle w:val="3"/>
        <w:numPr>
          <w:ilvl w:val="0"/>
          <w:numId w:val="35"/>
        </w:numPr>
        <w:tabs>
          <w:tab w:val="left" w:pos="781"/>
        </w:tabs>
        <w:ind w:left="781"/>
        <w:jc w:val="left"/>
      </w:pPr>
      <w:bookmarkStart w:id="5" w:name="_TOC_250002"/>
      <w:r>
        <w:t>НАУЧНЫЕ</w:t>
      </w:r>
      <w:r>
        <w:rPr>
          <w:spacing w:val="-4"/>
        </w:rPr>
        <w:t xml:space="preserve"> </w:t>
      </w:r>
      <w:bookmarkEnd w:id="5"/>
      <w:r>
        <w:rPr>
          <w:spacing w:val="-2"/>
        </w:rPr>
        <w:t>ИССЛЕДОВАНИЯ</w:t>
      </w:r>
    </w:p>
    <w:p w:rsidR="004201B8" w:rsidRDefault="004201B8">
      <w:pPr>
        <w:pStyle w:val="a3"/>
        <w:spacing w:before="17"/>
        <w:rPr>
          <w:b/>
        </w:rPr>
      </w:pPr>
    </w:p>
    <w:p w:rsidR="004201B8" w:rsidRDefault="002A6350">
      <w:pPr>
        <w:pStyle w:val="a3"/>
        <w:spacing w:line="360" w:lineRule="auto"/>
        <w:ind w:left="541" w:right="305" w:firstLine="566"/>
        <w:jc w:val="both"/>
      </w:pPr>
      <w:r>
        <w:t xml:space="preserve">Во всём мире научные исследования в области проблем когнитивного здоровья имеют первостепенное значение. Особое внимание уделяется направлениям, связанным с </w:t>
      </w:r>
      <w:r>
        <w:lastRenderedPageBreak/>
        <w:t>ранней диагностикой и методами предотвращения развития деменции, а также симптоматической и патогенетической терапией болезни Альцгеймера и других заболеваний, сопровождающихся когнитивными расстройствами.</w:t>
      </w:r>
    </w:p>
    <w:p w:rsidR="004201B8" w:rsidRDefault="002A6350">
      <w:pPr>
        <w:pStyle w:val="a3"/>
        <w:spacing w:line="360" w:lineRule="auto"/>
        <w:ind w:left="541" w:right="303" w:firstLine="566"/>
        <w:jc w:val="both"/>
      </w:pPr>
      <w:r>
        <w:t>В России проводимые исследования по этой проблеме пока весьма ограничены, что связано с недостаточным финансированием и ограниченной методической базой. Отсутствуют эпидемиологические исследования заболеваемости деменцией и её распространенности в стране.</w:t>
      </w:r>
    </w:p>
    <w:p w:rsidR="004201B8" w:rsidRDefault="002A6350">
      <w:pPr>
        <w:pStyle w:val="a3"/>
        <w:spacing w:line="360" w:lineRule="auto"/>
        <w:ind w:left="541" w:right="305" w:firstLine="566"/>
        <w:jc w:val="both"/>
      </w:pPr>
      <w:r>
        <w:t>С позиции целей настоящей Программы предполагается организация и проведение научных исследований по проблеме когнитивных расстройств, включая эпидемиологические исследования с созданием регистра пациентов с когнитивными расстройствами различной тяжести, разработку и валидизацию программ скрининга и диагностики</w:t>
      </w:r>
      <w:r>
        <w:rPr>
          <w:spacing w:val="45"/>
        </w:rPr>
        <w:t xml:space="preserve"> </w:t>
      </w:r>
      <w:r>
        <w:t>когнитивных</w:t>
      </w:r>
      <w:r>
        <w:rPr>
          <w:spacing w:val="45"/>
        </w:rPr>
        <w:t xml:space="preserve"> </w:t>
      </w:r>
      <w:r>
        <w:t>нарушений,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</w:t>
      </w:r>
      <w:r>
        <w:rPr>
          <w:spacing w:val="45"/>
        </w:rPr>
        <w:t xml:space="preserve"> </w:t>
      </w:r>
      <w:r>
        <w:t>совершенствование</w:t>
      </w:r>
      <w:r>
        <w:rPr>
          <w:spacing w:val="45"/>
        </w:rPr>
        <w:t xml:space="preserve"> </w:t>
      </w:r>
      <w:r>
        <w:t>методов</w:t>
      </w:r>
      <w:r>
        <w:rPr>
          <w:spacing w:val="46"/>
        </w:rPr>
        <w:t xml:space="preserve"> </w:t>
      </w:r>
      <w:r>
        <w:rPr>
          <w:spacing w:val="-2"/>
        </w:rPr>
        <w:t>ранней</w:t>
      </w:r>
    </w:p>
    <w:p w:rsidR="004201B8" w:rsidRDefault="002A6350" w:rsidP="00A97C1D">
      <w:pPr>
        <w:pStyle w:val="a3"/>
        <w:spacing w:before="68" w:line="360" w:lineRule="auto"/>
        <w:ind w:left="541" w:right="305"/>
        <w:jc w:val="both"/>
      </w:pPr>
      <w:r>
        <w:t>преклинической и додементной диагностики болезни Альцгеймера и других заболеваний, приводящих к формированию деменции (в первую очередь цереброваскулярных расстройств), изучение патогенетических механизмов развития когнитивных расстройств, оптимизация популяционных и индивидуализированных методов профилактики и</w:t>
      </w:r>
      <w:r>
        <w:rPr>
          <w:spacing w:val="40"/>
        </w:rPr>
        <w:t xml:space="preserve"> </w:t>
      </w:r>
      <w:r>
        <w:rPr>
          <w:spacing w:val="-2"/>
        </w:rPr>
        <w:t>лечения.</w:t>
      </w:r>
    </w:p>
    <w:p w:rsidR="004201B8" w:rsidRDefault="004201B8">
      <w:pPr>
        <w:pStyle w:val="a3"/>
        <w:spacing w:before="11"/>
        <w:rPr>
          <w:b/>
        </w:rPr>
      </w:pPr>
    </w:p>
    <w:p w:rsidR="004201B8" w:rsidRPr="00A97C1D" w:rsidRDefault="004201B8">
      <w:pPr>
        <w:jc w:val="both"/>
        <w:rPr>
          <w:sz w:val="24"/>
        </w:rPr>
        <w:sectPr w:rsidR="004201B8" w:rsidRPr="00A97C1D">
          <w:pgSz w:w="11910" w:h="16840"/>
          <w:pgMar w:top="1640" w:right="540" w:bottom="1200" w:left="1160" w:header="0" w:footer="978" w:gutter="0"/>
          <w:cols w:space="720"/>
        </w:sectPr>
      </w:pPr>
    </w:p>
    <w:p w:rsidR="004201B8" w:rsidRDefault="002A6350" w:rsidP="00A97C1D">
      <w:pPr>
        <w:spacing w:before="74"/>
        <w:ind w:left="899"/>
        <w:rPr>
          <w:b/>
          <w:sz w:val="26"/>
        </w:rPr>
      </w:pPr>
      <w:r>
        <w:rPr>
          <w:b/>
          <w:spacing w:val="-2"/>
          <w:sz w:val="26"/>
        </w:rPr>
        <w:lastRenderedPageBreak/>
        <w:t>ПРИЛОЖЕНИЕ</w:t>
      </w:r>
    </w:p>
    <w:p w:rsidR="004201B8" w:rsidRDefault="004201B8">
      <w:pPr>
        <w:pStyle w:val="a3"/>
        <w:rPr>
          <w:b/>
          <w:sz w:val="26"/>
        </w:rPr>
      </w:pPr>
    </w:p>
    <w:p w:rsidR="004201B8" w:rsidRDefault="004201B8">
      <w:pPr>
        <w:pStyle w:val="a3"/>
        <w:rPr>
          <w:b/>
          <w:sz w:val="26"/>
        </w:rPr>
      </w:pPr>
    </w:p>
    <w:p w:rsidR="004201B8" w:rsidRDefault="004201B8">
      <w:pPr>
        <w:pStyle w:val="a3"/>
        <w:rPr>
          <w:b/>
          <w:sz w:val="26"/>
        </w:rPr>
      </w:pPr>
    </w:p>
    <w:p w:rsidR="004201B8" w:rsidRDefault="004201B8">
      <w:pPr>
        <w:pStyle w:val="a3"/>
        <w:spacing w:before="1"/>
        <w:rPr>
          <w:b/>
          <w:sz w:val="26"/>
        </w:rPr>
      </w:pPr>
    </w:p>
    <w:p w:rsidR="004201B8" w:rsidRDefault="002A6350">
      <w:pPr>
        <w:ind w:left="1107" w:hanging="180"/>
        <w:rPr>
          <w:b/>
          <w:sz w:val="26"/>
        </w:rPr>
      </w:pPr>
      <w:r>
        <w:rPr>
          <w:b/>
          <w:sz w:val="26"/>
        </w:rPr>
        <w:t>МЕТОДИЧЕСКИЕ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РЕКОМЕНДАЦИИ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СЛУЖБЫ ПОМОЩИ ПАЦИЕНТАМ С КОГНИТИВНЫМИ НАРУШЕНИЯМИ</w:t>
      </w:r>
    </w:p>
    <w:p w:rsidR="004201B8" w:rsidRDefault="002A6350">
      <w:pPr>
        <w:spacing w:before="74"/>
        <w:ind w:left="2191" w:right="1962"/>
        <w:jc w:val="center"/>
        <w:rPr>
          <w:b/>
          <w:sz w:val="26"/>
        </w:rPr>
      </w:pPr>
      <w:r>
        <w:rPr>
          <w:b/>
          <w:spacing w:val="-2"/>
          <w:sz w:val="26"/>
        </w:rPr>
        <w:t>ОГЛАВЛЕНИЕ</w:t>
      </w:r>
    </w:p>
    <w:p w:rsidR="004201B8" w:rsidRDefault="004201B8">
      <w:pPr>
        <w:pStyle w:val="a3"/>
        <w:spacing w:before="47"/>
        <w:rPr>
          <w:b/>
          <w:sz w:val="26"/>
        </w:rPr>
      </w:pPr>
    </w:p>
    <w:p w:rsidR="004201B8" w:rsidRDefault="002A6350">
      <w:pPr>
        <w:pStyle w:val="a5"/>
        <w:numPr>
          <w:ilvl w:val="0"/>
          <w:numId w:val="30"/>
        </w:numPr>
        <w:tabs>
          <w:tab w:val="left" w:pos="823"/>
          <w:tab w:val="left" w:pos="825"/>
          <w:tab w:val="left" w:pos="2497"/>
          <w:tab w:val="left" w:pos="5231"/>
          <w:tab w:val="left" w:pos="7252"/>
          <w:tab w:val="left" w:pos="9707"/>
        </w:tabs>
        <w:spacing w:line="259" w:lineRule="auto"/>
        <w:ind w:right="309"/>
        <w:rPr>
          <w:b/>
          <w:sz w:val="26"/>
        </w:rPr>
      </w:pPr>
      <w:r>
        <w:rPr>
          <w:b/>
          <w:spacing w:val="-2"/>
          <w:sz w:val="26"/>
        </w:rPr>
        <w:t>ЭТАПЫ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ОРГАНИЗАЦИИ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ПОМОЩИ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ПАЦИЕНТАМ</w:t>
      </w:r>
      <w:r>
        <w:rPr>
          <w:b/>
          <w:sz w:val="26"/>
        </w:rPr>
        <w:tab/>
      </w:r>
      <w:r>
        <w:rPr>
          <w:b/>
          <w:spacing w:val="-10"/>
          <w:sz w:val="26"/>
        </w:rPr>
        <w:t xml:space="preserve">С </w:t>
      </w:r>
      <w:r>
        <w:rPr>
          <w:b/>
          <w:sz w:val="26"/>
        </w:rPr>
        <w:t>КОГНИТИВНЫМИ НАРУШЕНИЯМИ И ИХ ХАРАКТЕРИСТИКА</w:t>
      </w:r>
    </w:p>
    <w:p w:rsidR="004201B8" w:rsidRDefault="002A6350">
      <w:pPr>
        <w:pStyle w:val="a5"/>
        <w:numPr>
          <w:ilvl w:val="1"/>
          <w:numId w:val="30"/>
        </w:numPr>
        <w:tabs>
          <w:tab w:val="left" w:pos="1981"/>
        </w:tabs>
        <w:spacing w:line="292" w:lineRule="exact"/>
        <w:ind w:hanging="360"/>
        <w:rPr>
          <w:sz w:val="26"/>
        </w:rPr>
      </w:pPr>
      <w:r>
        <w:rPr>
          <w:sz w:val="26"/>
        </w:rPr>
        <w:t>ДОВРАЧЕБНЫЙ</w:t>
      </w:r>
      <w:r>
        <w:rPr>
          <w:spacing w:val="-16"/>
          <w:sz w:val="26"/>
        </w:rPr>
        <w:t xml:space="preserve"> </w:t>
      </w:r>
      <w:r>
        <w:rPr>
          <w:sz w:val="26"/>
        </w:rPr>
        <w:t>ЭТАП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ПОМОЩИ</w:t>
      </w:r>
    </w:p>
    <w:p w:rsidR="004201B8" w:rsidRDefault="002A6350">
      <w:pPr>
        <w:pStyle w:val="a5"/>
        <w:numPr>
          <w:ilvl w:val="1"/>
          <w:numId w:val="30"/>
        </w:numPr>
        <w:tabs>
          <w:tab w:val="left" w:pos="1981"/>
        </w:tabs>
        <w:spacing w:before="26"/>
        <w:ind w:hanging="360"/>
        <w:rPr>
          <w:sz w:val="26"/>
        </w:rPr>
      </w:pPr>
      <w:r>
        <w:rPr>
          <w:spacing w:val="-2"/>
          <w:sz w:val="26"/>
        </w:rPr>
        <w:t>ЭТАП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ПЕРВИЧНОЙ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МЕДИКО-САНИТАРНОЙ</w:t>
      </w:r>
      <w:r>
        <w:rPr>
          <w:sz w:val="26"/>
        </w:rPr>
        <w:t xml:space="preserve"> </w:t>
      </w:r>
      <w:r>
        <w:rPr>
          <w:spacing w:val="-2"/>
          <w:sz w:val="26"/>
        </w:rPr>
        <w:t>ПОМОЩИ</w:t>
      </w:r>
    </w:p>
    <w:p w:rsidR="004201B8" w:rsidRDefault="002A6350">
      <w:pPr>
        <w:pStyle w:val="a5"/>
        <w:numPr>
          <w:ilvl w:val="1"/>
          <w:numId w:val="30"/>
        </w:numPr>
        <w:tabs>
          <w:tab w:val="left" w:pos="1981"/>
        </w:tabs>
        <w:spacing w:before="22"/>
        <w:ind w:hanging="360"/>
        <w:rPr>
          <w:sz w:val="26"/>
        </w:rPr>
      </w:pPr>
      <w:r>
        <w:rPr>
          <w:spacing w:val="-2"/>
          <w:sz w:val="26"/>
        </w:rPr>
        <w:t>ЭТАП</w:t>
      </w:r>
      <w:r>
        <w:rPr>
          <w:sz w:val="26"/>
        </w:rPr>
        <w:t xml:space="preserve"> </w:t>
      </w:r>
      <w:r>
        <w:rPr>
          <w:spacing w:val="-2"/>
          <w:sz w:val="26"/>
        </w:rPr>
        <w:t>СПЕЦИАЛИЗИРОВАННОЙ</w:t>
      </w:r>
      <w:r>
        <w:rPr>
          <w:sz w:val="26"/>
        </w:rPr>
        <w:t xml:space="preserve"> </w:t>
      </w:r>
      <w:r>
        <w:rPr>
          <w:spacing w:val="-2"/>
          <w:sz w:val="26"/>
        </w:rPr>
        <w:t>ПОМОЩИ</w:t>
      </w:r>
    </w:p>
    <w:p w:rsidR="004201B8" w:rsidRDefault="002A6350">
      <w:pPr>
        <w:pStyle w:val="a5"/>
        <w:numPr>
          <w:ilvl w:val="2"/>
          <w:numId w:val="30"/>
        </w:numPr>
        <w:tabs>
          <w:tab w:val="left" w:pos="3954"/>
        </w:tabs>
        <w:spacing w:before="25"/>
        <w:ind w:hanging="720"/>
        <w:rPr>
          <w:sz w:val="26"/>
        </w:rPr>
      </w:pPr>
      <w:r>
        <w:rPr>
          <w:sz w:val="26"/>
        </w:rPr>
        <w:t>КАБИНЕТЫ</w:t>
      </w:r>
      <w:r>
        <w:rPr>
          <w:spacing w:val="-16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ПАМЯТИ</w:t>
      </w:r>
    </w:p>
    <w:p w:rsidR="004201B8" w:rsidRDefault="002A6350">
      <w:pPr>
        <w:pStyle w:val="a5"/>
        <w:numPr>
          <w:ilvl w:val="2"/>
          <w:numId w:val="30"/>
        </w:numPr>
        <w:tabs>
          <w:tab w:val="left" w:pos="3954"/>
        </w:tabs>
        <w:spacing w:before="23"/>
        <w:ind w:hanging="720"/>
        <w:rPr>
          <w:sz w:val="26"/>
        </w:rPr>
      </w:pPr>
      <w:r>
        <w:rPr>
          <w:spacing w:val="-2"/>
          <w:sz w:val="26"/>
        </w:rPr>
        <w:t>НЕЙРОГЕРИАТРИЧЕСКИЕ</w:t>
      </w:r>
      <w:r>
        <w:rPr>
          <w:sz w:val="26"/>
        </w:rPr>
        <w:t xml:space="preserve"> </w:t>
      </w:r>
      <w:r>
        <w:rPr>
          <w:spacing w:val="-2"/>
          <w:sz w:val="26"/>
        </w:rPr>
        <w:t>ЦЕНТРЫ</w:t>
      </w:r>
    </w:p>
    <w:p w:rsidR="004201B8" w:rsidRDefault="002A6350">
      <w:pPr>
        <w:pStyle w:val="a5"/>
        <w:numPr>
          <w:ilvl w:val="1"/>
          <w:numId w:val="30"/>
        </w:numPr>
        <w:tabs>
          <w:tab w:val="left" w:pos="1981"/>
        </w:tabs>
        <w:spacing w:before="23"/>
        <w:ind w:hanging="360"/>
        <w:rPr>
          <w:sz w:val="26"/>
        </w:rPr>
      </w:pPr>
      <w:r>
        <w:rPr>
          <w:spacing w:val="-2"/>
          <w:sz w:val="26"/>
        </w:rPr>
        <w:t>ДОЛГОВРЕМЕННАЯ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МЕДИКО-СОЦИАЛЬНАЯ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ПОМОЩЬ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pacing w:val="-4"/>
          <w:sz w:val="26"/>
        </w:rPr>
        <w:t>УХОД</w:t>
      </w:r>
    </w:p>
    <w:p w:rsidR="004201B8" w:rsidRDefault="002A6350">
      <w:pPr>
        <w:pStyle w:val="1"/>
        <w:numPr>
          <w:ilvl w:val="0"/>
          <w:numId w:val="29"/>
        </w:numPr>
        <w:tabs>
          <w:tab w:val="left" w:pos="901"/>
          <w:tab w:val="left" w:pos="3018"/>
          <w:tab w:val="left" w:pos="5320"/>
          <w:tab w:val="left" w:pos="7892"/>
          <w:tab w:val="left" w:pos="8572"/>
        </w:tabs>
        <w:spacing w:before="32" w:line="259" w:lineRule="auto"/>
        <w:ind w:right="309"/>
      </w:pPr>
      <w:r>
        <w:rPr>
          <w:spacing w:val="-2"/>
        </w:rPr>
        <w:t>КЛЮЧЕВЫЕ</w:t>
      </w:r>
      <w:r>
        <w:tab/>
      </w:r>
      <w:r>
        <w:rPr>
          <w:spacing w:val="-2"/>
        </w:rPr>
        <w:t>ПОЛОЖЕНИЯ</w:t>
      </w:r>
      <w:r>
        <w:tab/>
      </w:r>
      <w:r>
        <w:rPr>
          <w:spacing w:val="-2"/>
        </w:rPr>
        <w:t>ДИАГНОСТИКИ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ЛЕЧЕНИЯ </w:t>
      </w:r>
      <w:r>
        <w:t>КОГНИТИВНЫХ РАССТРОЙСТВ</w:t>
      </w:r>
    </w:p>
    <w:p w:rsidR="004201B8" w:rsidRDefault="002A6350">
      <w:pPr>
        <w:pStyle w:val="a5"/>
        <w:numPr>
          <w:ilvl w:val="1"/>
          <w:numId w:val="29"/>
        </w:numPr>
        <w:tabs>
          <w:tab w:val="left" w:pos="1981"/>
          <w:tab w:val="left" w:pos="4681"/>
          <w:tab w:val="left" w:pos="6892"/>
          <w:tab w:val="left" w:pos="7657"/>
        </w:tabs>
        <w:spacing w:line="259" w:lineRule="auto"/>
        <w:ind w:right="307"/>
        <w:rPr>
          <w:sz w:val="26"/>
        </w:rPr>
      </w:pPr>
      <w:r>
        <w:rPr>
          <w:spacing w:val="-2"/>
          <w:sz w:val="26"/>
        </w:rPr>
        <w:t>ОБСЛЕДОВАНИЕ</w:t>
      </w:r>
      <w:r>
        <w:rPr>
          <w:sz w:val="26"/>
        </w:rPr>
        <w:tab/>
      </w:r>
      <w:r>
        <w:rPr>
          <w:spacing w:val="-2"/>
          <w:sz w:val="26"/>
        </w:rPr>
        <w:t>ПАЦИЕНТОВ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КОГНИТИВНЫМИ НАРУШЕНИЯМИ</w:t>
      </w:r>
    </w:p>
    <w:p w:rsidR="004201B8" w:rsidRDefault="002A6350">
      <w:pPr>
        <w:pStyle w:val="a5"/>
        <w:numPr>
          <w:ilvl w:val="2"/>
          <w:numId w:val="29"/>
        </w:numPr>
        <w:tabs>
          <w:tab w:val="left" w:pos="3952"/>
          <w:tab w:val="left" w:pos="3954"/>
        </w:tabs>
        <w:spacing w:line="259" w:lineRule="auto"/>
        <w:ind w:right="310"/>
        <w:jc w:val="both"/>
        <w:rPr>
          <w:sz w:val="26"/>
        </w:rPr>
      </w:pPr>
      <w:r>
        <w:rPr>
          <w:sz w:val="26"/>
        </w:rPr>
        <w:t>КЛИНИЧЕСКИЕ МЕТОДЫ ДИАГНОСТИКИ КОГНИТИВНЫХ РАССТРОЙСТВ</w:t>
      </w:r>
    </w:p>
    <w:p w:rsidR="004201B8" w:rsidRDefault="002A6350">
      <w:pPr>
        <w:pStyle w:val="a5"/>
        <w:numPr>
          <w:ilvl w:val="2"/>
          <w:numId w:val="29"/>
        </w:numPr>
        <w:tabs>
          <w:tab w:val="left" w:pos="3952"/>
          <w:tab w:val="left" w:pos="3954"/>
        </w:tabs>
        <w:spacing w:line="259" w:lineRule="auto"/>
        <w:ind w:right="309"/>
        <w:jc w:val="both"/>
        <w:rPr>
          <w:sz w:val="26"/>
        </w:rPr>
      </w:pPr>
      <w:r>
        <w:rPr>
          <w:sz w:val="26"/>
        </w:rPr>
        <w:t xml:space="preserve">ИНСТРУМЕНТАЛЬНЫЕ И ЛАБОРАТОРНЫЕ МЕТОДЫ ДИАГНОСТИКИ КОГНИТИВНЫХ </w:t>
      </w:r>
      <w:r>
        <w:rPr>
          <w:spacing w:val="-2"/>
          <w:sz w:val="26"/>
        </w:rPr>
        <w:t>РАССТРОЙСТВ</w:t>
      </w:r>
    </w:p>
    <w:p w:rsidR="004201B8" w:rsidRDefault="002A6350">
      <w:pPr>
        <w:pStyle w:val="a5"/>
        <w:numPr>
          <w:ilvl w:val="1"/>
          <w:numId w:val="29"/>
        </w:numPr>
        <w:tabs>
          <w:tab w:val="left" w:pos="1982"/>
        </w:tabs>
        <w:ind w:left="1982" w:hanging="360"/>
        <w:jc w:val="both"/>
        <w:rPr>
          <w:sz w:val="26"/>
        </w:rPr>
      </w:pPr>
      <w:r>
        <w:rPr>
          <w:sz w:val="26"/>
        </w:rPr>
        <w:t>ОСНОВЫ</w:t>
      </w:r>
      <w:r>
        <w:rPr>
          <w:spacing w:val="-16"/>
          <w:sz w:val="26"/>
        </w:rPr>
        <w:t xml:space="preserve"> </w:t>
      </w:r>
      <w:r>
        <w:rPr>
          <w:sz w:val="26"/>
        </w:rPr>
        <w:t>ЛЕЧЕНИЯ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КОГНИТИВНЫХ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РАССТРОЙСТВ</w:t>
      </w:r>
    </w:p>
    <w:p w:rsidR="004201B8" w:rsidRDefault="004201B8">
      <w:pPr>
        <w:pStyle w:val="a3"/>
        <w:spacing w:before="38"/>
        <w:rPr>
          <w:sz w:val="26"/>
        </w:rPr>
      </w:pPr>
    </w:p>
    <w:p w:rsidR="004201B8" w:rsidRDefault="004201B8">
      <w:pPr>
        <w:pStyle w:val="a3"/>
        <w:spacing w:before="23"/>
        <w:rPr>
          <w:sz w:val="26"/>
        </w:rPr>
      </w:pPr>
    </w:p>
    <w:p w:rsidR="004201B8" w:rsidRDefault="002A6350">
      <w:pPr>
        <w:spacing w:line="259" w:lineRule="auto"/>
        <w:ind w:left="541" w:right="310"/>
        <w:jc w:val="both"/>
        <w:rPr>
          <w:sz w:val="26"/>
        </w:rPr>
      </w:pPr>
      <w:r>
        <w:rPr>
          <w:b/>
          <w:sz w:val="26"/>
        </w:rPr>
        <w:t>ПРИЛОЖЕНИЕ</w:t>
      </w:r>
      <w:r w:rsidR="009E12B5">
        <w:rPr>
          <w:b/>
          <w:sz w:val="26"/>
        </w:rPr>
        <w:t>: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 xml:space="preserve">ТЕСТЫ, ШКАЛЫ И ОПРОСНИКИ, ИСПОЛЬЗУЕМЫЕ В ДИАГНОСТИКЕ КОГНИТИВНЫХ И ДРУГИХ НЕРВНО-ПСИХИЧЕСКИХ </w:t>
      </w:r>
      <w:r>
        <w:rPr>
          <w:spacing w:val="-2"/>
          <w:sz w:val="26"/>
        </w:rPr>
        <w:t>НАРУШЕНИЙ</w:t>
      </w:r>
    </w:p>
    <w:p w:rsidR="004201B8" w:rsidRDefault="004201B8">
      <w:pPr>
        <w:spacing w:line="259" w:lineRule="auto"/>
        <w:jc w:val="both"/>
        <w:rPr>
          <w:sz w:val="26"/>
        </w:rPr>
        <w:sectPr w:rsidR="004201B8">
          <w:pgSz w:w="11910" w:h="16840"/>
          <w:pgMar w:top="1040" w:right="540" w:bottom="1200" w:left="1160" w:header="0" w:footer="978" w:gutter="0"/>
          <w:cols w:space="720"/>
        </w:sectPr>
      </w:pPr>
    </w:p>
    <w:p w:rsidR="004201B8" w:rsidRDefault="002A6350">
      <w:pPr>
        <w:pStyle w:val="1"/>
        <w:numPr>
          <w:ilvl w:val="0"/>
          <w:numId w:val="28"/>
        </w:numPr>
        <w:tabs>
          <w:tab w:val="left" w:pos="1257"/>
          <w:tab w:val="left" w:pos="1259"/>
        </w:tabs>
        <w:ind w:right="672"/>
        <w:jc w:val="left"/>
      </w:pPr>
      <w:r>
        <w:lastRenderedPageBreak/>
        <w:t>ОСНОВНЫЕ</w:t>
      </w:r>
      <w:r>
        <w:rPr>
          <w:spacing w:val="-6"/>
        </w:rPr>
        <w:t xml:space="preserve"> </w:t>
      </w:r>
      <w:r>
        <w:t>ЭТАПЫ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ПАЦИЕНТАМ</w:t>
      </w:r>
      <w:r>
        <w:rPr>
          <w:spacing w:val="-9"/>
        </w:rPr>
        <w:t xml:space="preserve"> </w:t>
      </w:r>
      <w:r>
        <w:t>С КОГНИТИВНЫМИ НАРУШЕНИЯМИ И ИХ ХАРАКТЕРИСТИКА</w:t>
      </w:r>
    </w:p>
    <w:p w:rsidR="004201B8" w:rsidRDefault="004201B8">
      <w:pPr>
        <w:pStyle w:val="a3"/>
        <w:spacing w:before="17"/>
        <w:rPr>
          <w:b/>
          <w:sz w:val="26"/>
        </w:rPr>
      </w:pPr>
    </w:p>
    <w:p w:rsidR="004201B8" w:rsidRDefault="002A6350">
      <w:pPr>
        <w:spacing w:line="360" w:lineRule="auto"/>
        <w:ind w:left="541" w:right="307" w:firstLine="566"/>
        <w:jc w:val="both"/>
        <w:rPr>
          <w:sz w:val="26"/>
        </w:rPr>
      </w:pPr>
      <w:r>
        <w:rPr>
          <w:sz w:val="26"/>
        </w:rPr>
        <w:t>Нарушения когнитивных функций являются одним из наиболее частых расстройств людей старшего (пожилого и старческого) возраста. Наиболее тяжелая форма когнитивных расстройств (КР) – деменция – ассоциирована с потерей трудоспособности, социальной и бытовой самостоятельности, требует больших физических и финансовых затрат, как со стороны лиц, ухаживающих за больным (чаще всего родственников), так и со стороны государства. Среди всех причин деменции наиболее частой является болезнь Альцгеймера (40-50%) или сочетание ее с сосудистой патологией головного мозга (15-25%). Реже встречаются сосудистая деменция различного характера (10-15%), деменция с тельцами Леви (15%), Лобно-височная деменция (10%) и другие заболевания.</w:t>
      </w:r>
    </w:p>
    <w:p w:rsidR="004201B8" w:rsidRDefault="002A6350">
      <w:pPr>
        <w:spacing w:line="360" w:lineRule="auto"/>
        <w:ind w:left="541" w:right="306" w:firstLine="566"/>
        <w:jc w:val="both"/>
        <w:rPr>
          <w:sz w:val="26"/>
        </w:rPr>
      </w:pPr>
      <w:r>
        <w:rPr>
          <w:sz w:val="26"/>
        </w:rPr>
        <w:t>Больные с КР, особенно на стадии недементных нарушений, могут</w:t>
      </w:r>
      <w:r>
        <w:rPr>
          <w:spacing w:val="40"/>
          <w:sz w:val="26"/>
        </w:rPr>
        <w:t xml:space="preserve"> </w:t>
      </w:r>
      <w:r>
        <w:rPr>
          <w:sz w:val="26"/>
        </w:rPr>
        <w:t>обращаться за помощью к врачам разных специальностей, среди которых наиболее часто оказываются неврологи, участковые терапевты, врачи общей практики. В соответствии с МКБ-10 (Приложение 1), заболевания, сопровождающиеся КР, могут кодироваться в разных рубриках и не обязательно требуют участия психиатра в их лечении. В Российской и международной практике ведение</w:t>
      </w:r>
      <w:r>
        <w:rPr>
          <w:spacing w:val="40"/>
          <w:sz w:val="26"/>
        </w:rPr>
        <w:t xml:space="preserve"> </w:t>
      </w:r>
      <w:r>
        <w:rPr>
          <w:sz w:val="26"/>
        </w:rPr>
        <w:t>больных с лёгкой и умеренной деменцией, не сопровождающейся тяжёлыми аффективными, поведенческими, психотическими нарушениями, осуществляется неврологами, гериатрами и психиатрами. Осмотр и ведение пациентов требуют специфических знаний и большего времени, чем при обычном приеме невролога или врача первичного звена. Важное значение имеет своевременное выявление когнитивных нарушений на ранних недементных стадиях. Для этого необходимо вовлечение в процесс помощи и ухода за больными не только врачей и среднего медицинского персонала, но и социальных служб. При этом, необходимо достижение эффективной координации действий между службами первичной и специализированной медицинской помощи, в том числе между врачами- терапевтами,</w:t>
      </w:r>
      <w:r>
        <w:rPr>
          <w:spacing w:val="-4"/>
          <w:sz w:val="26"/>
        </w:rPr>
        <w:t xml:space="preserve"> </w:t>
      </w:r>
      <w:r>
        <w:rPr>
          <w:sz w:val="26"/>
        </w:rPr>
        <w:t>гериатрами,</w:t>
      </w:r>
      <w:r>
        <w:rPr>
          <w:spacing w:val="-4"/>
          <w:sz w:val="26"/>
        </w:rPr>
        <w:t xml:space="preserve"> </w:t>
      </w:r>
      <w:r>
        <w:rPr>
          <w:sz w:val="26"/>
        </w:rPr>
        <w:t>неврологами,</w:t>
      </w:r>
      <w:r>
        <w:rPr>
          <w:spacing w:val="-4"/>
          <w:sz w:val="26"/>
        </w:rPr>
        <w:t xml:space="preserve"> </w:t>
      </w:r>
      <w:r>
        <w:rPr>
          <w:sz w:val="26"/>
        </w:rPr>
        <w:t>психиатрами,</w:t>
      </w:r>
      <w:r>
        <w:rPr>
          <w:spacing w:val="-1"/>
          <w:sz w:val="26"/>
        </w:rPr>
        <w:t xml:space="preserve"> </w:t>
      </w:r>
      <w:r>
        <w:rPr>
          <w:sz w:val="26"/>
        </w:rPr>
        <w:t>диагностическими</w:t>
      </w:r>
      <w:r>
        <w:rPr>
          <w:spacing w:val="-3"/>
          <w:sz w:val="26"/>
        </w:rPr>
        <w:t xml:space="preserve"> </w:t>
      </w:r>
      <w:r>
        <w:rPr>
          <w:sz w:val="26"/>
        </w:rPr>
        <w:t>службами. Помощь больным с КР различной тяжести должна складываться из нескольких этапов (Таблица 1), включая доврачебный, первичный медико-санитарный и специализированный</w:t>
      </w:r>
      <w:r>
        <w:rPr>
          <w:spacing w:val="28"/>
          <w:sz w:val="26"/>
        </w:rPr>
        <w:t xml:space="preserve"> </w:t>
      </w:r>
      <w:r>
        <w:rPr>
          <w:sz w:val="26"/>
        </w:rPr>
        <w:t>уровни</w:t>
      </w:r>
      <w:r>
        <w:rPr>
          <w:spacing w:val="27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27"/>
          <w:sz w:val="26"/>
        </w:rPr>
        <w:t xml:space="preserve"> </w:t>
      </w:r>
      <w:r>
        <w:rPr>
          <w:sz w:val="26"/>
        </w:rPr>
        <w:t>помощи.</w:t>
      </w:r>
      <w:r>
        <w:rPr>
          <w:spacing w:val="27"/>
          <w:sz w:val="26"/>
        </w:rPr>
        <w:t xml:space="preserve">  </w:t>
      </w:r>
      <w:r>
        <w:rPr>
          <w:sz w:val="26"/>
        </w:rPr>
        <w:t>Помимо</w:t>
      </w:r>
      <w:r>
        <w:rPr>
          <w:spacing w:val="27"/>
          <w:sz w:val="26"/>
        </w:rPr>
        <w:t xml:space="preserve"> </w:t>
      </w:r>
      <w:r>
        <w:rPr>
          <w:sz w:val="26"/>
        </w:rPr>
        <w:t>этого,</w:t>
      </w:r>
      <w:r>
        <w:rPr>
          <w:spacing w:val="29"/>
          <w:sz w:val="26"/>
        </w:rPr>
        <w:t xml:space="preserve"> </w:t>
      </w:r>
      <w:r>
        <w:rPr>
          <w:spacing w:val="-2"/>
          <w:sz w:val="26"/>
        </w:rPr>
        <w:t>требуется</w:t>
      </w:r>
    </w:p>
    <w:p w:rsidR="004201B8" w:rsidRDefault="004201B8">
      <w:pPr>
        <w:spacing w:line="360" w:lineRule="auto"/>
        <w:jc w:val="both"/>
        <w:rPr>
          <w:sz w:val="26"/>
        </w:rPr>
        <w:sectPr w:rsidR="004201B8">
          <w:pgSz w:w="11910" w:h="16840"/>
          <w:pgMar w:top="1040" w:right="540" w:bottom="1200" w:left="1160" w:header="0" w:footer="978" w:gutter="0"/>
          <w:cols w:space="720"/>
        </w:sectPr>
      </w:pPr>
    </w:p>
    <w:p w:rsidR="004201B8" w:rsidRDefault="002A6350">
      <w:pPr>
        <w:spacing w:before="67" w:line="360" w:lineRule="auto"/>
        <w:ind w:left="541"/>
        <w:rPr>
          <w:sz w:val="26"/>
        </w:rPr>
      </w:pPr>
      <w:r>
        <w:rPr>
          <w:sz w:val="26"/>
        </w:rPr>
        <w:lastRenderedPageBreak/>
        <w:t>совершенствование</w:t>
      </w:r>
      <w:r>
        <w:rPr>
          <w:spacing w:val="35"/>
          <w:sz w:val="26"/>
        </w:rPr>
        <w:t xml:space="preserve"> </w:t>
      </w:r>
      <w:r>
        <w:rPr>
          <w:sz w:val="26"/>
        </w:rPr>
        <w:t>долговременной</w:t>
      </w:r>
      <w:r>
        <w:rPr>
          <w:spacing w:val="35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35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35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z w:val="26"/>
        </w:rPr>
        <w:t>ухода,</w:t>
      </w:r>
      <w:r>
        <w:rPr>
          <w:spacing w:val="35"/>
          <w:sz w:val="26"/>
        </w:rPr>
        <w:t xml:space="preserve"> </w:t>
      </w:r>
      <w:r>
        <w:rPr>
          <w:sz w:val="26"/>
        </w:rPr>
        <w:t>включающих бытовую и социальную реабилитацию пациентов с деменцией.</w:t>
      </w:r>
    </w:p>
    <w:p w:rsidR="004201B8" w:rsidRDefault="002A6350">
      <w:pPr>
        <w:spacing w:before="7"/>
        <w:ind w:left="541"/>
        <w:rPr>
          <w:b/>
          <w:sz w:val="26"/>
        </w:rPr>
      </w:pPr>
      <w:r>
        <w:rPr>
          <w:b/>
          <w:spacing w:val="-6"/>
          <w:sz w:val="26"/>
        </w:rPr>
        <w:t>Таблица</w:t>
      </w:r>
      <w:r>
        <w:rPr>
          <w:b/>
          <w:sz w:val="26"/>
        </w:rPr>
        <w:t xml:space="preserve"> </w:t>
      </w:r>
      <w:r>
        <w:rPr>
          <w:b/>
          <w:spacing w:val="-6"/>
          <w:sz w:val="26"/>
        </w:rPr>
        <w:t>1.</w:t>
      </w:r>
      <w:r>
        <w:rPr>
          <w:b/>
          <w:spacing w:val="1"/>
          <w:sz w:val="26"/>
        </w:rPr>
        <w:t xml:space="preserve"> </w:t>
      </w:r>
      <w:r>
        <w:rPr>
          <w:b/>
          <w:spacing w:val="-6"/>
          <w:sz w:val="26"/>
        </w:rPr>
        <w:t>Краткая</w:t>
      </w:r>
      <w:r>
        <w:rPr>
          <w:b/>
          <w:spacing w:val="3"/>
          <w:sz w:val="26"/>
        </w:rPr>
        <w:t xml:space="preserve"> </w:t>
      </w:r>
      <w:r>
        <w:rPr>
          <w:b/>
          <w:spacing w:val="-6"/>
          <w:sz w:val="26"/>
        </w:rPr>
        <w:t>характеристика</w:t>
      </w:r>
      <w:r>
        <w:rPr>
          <w:b/>
          <w:spacing w:val="1"/>
          <w:sz w:val="26"/>
        </w:rPr>
        <w:t xml:space="preserve"> </w:t>
      </w:r>
      <w:r>
        <w:rPr>
          <w:b/>
          <w:spacing w:val="-6"/>
          <w:sz w:val="26"/>
        </w:rPr>
        <w:t>этапов</w:t>
      </w:r>
      <w:r>
        <w:rPr>
          <w:b/>
          <w:spacing w:val="-1"/>
          <w:sz w:val="26"/>
        </w:rPr>
        <w:t xml:space="preserve"> </w:t>
      </w:r>
      <w:r>
        <w:rPr>
          <w:b/>
          <w:spacing w:val="-6"/>
          <w:sz w:val="26"/>
        </w:rPr>
        <w:t>организации</w:t>
      </w:r>
      <w:r>
        <w:rPr>
          <w:b/>
          <w:spacing w:val="1"/>
          <w:sz w:val="26"/>
        </w:rPr>
        <w:t xml:space="preserve"> </w:t>
      </w:r>
      <w:r>
        <w:rPr>
          <w:b/>
          <w:spacing w:val="-6"/>
          <w:sz w:val="26"/>
        </w:rPr>
        <w:t>помощи</w:t>
      </w:r>
      <w:r>
        <w:rPr>
          <w:b/>
          <w:spacing w:val="-3"/>
          <w:sz w:val="26"/>
        </w:rPr>
        <w:t xml:space="preserve"> </w:t>
      </w:r>
      <w:r>
        <w:rPr>
          <w:b/>
          <w:spacing w:val="-6"/>
          <w:sz w:val="26"/>
        </w:rPr>
        <w:t>больным</w:t>
      </w:r>
      <w:r>
        <w:rPr>
          <w:b/>
          <w:sz w:val="26"/>
        </w:rPr>
        <w:t xml:space="preserve"> </w:t>
      </w:r>
      <w:r>
        <w:rPr>
          <w:b/>
          <w:spacing w:val="-6"/>
          <w:sz w:val="26"/>
        </w:rPr>
        <w:t>с</w:t>
      </w:r>
      <w:r>
        <w:rPr>
          <w:b/>
          <w:spacing w:val="4"/>
          <w:sz w:val="26"/>
        </w:rPr>
        <w:t xml:space="preserve"> </w:t>
      </w:r>
      <w:r>
        <w:rPr>
          <w:b/>
          <w:spacing w:val="-6"/>
          <w:sz w:val="26"/>
        </w:rPr>
        <w:t>КР</w:t>
      </w:r>
    </w:p>
    <w:p w:rsidR="004201B8" w:rsidRDefault="004201B8">
      <w:pPr>
        <w:pStyle w:val="a3"/>
        <w:spacing w:before="117"/>
        <w:rPr>
          <w:b/>
          <w:sz w:val="20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118"/>
        <w:gridCol w:w="3147"/>
      </w:tblGrid>
      <w:tr w:rsidR="004201B8">
        <w:trPr>
          <w:trHeight w:val="253"/>
        </w:trPr>
        <w:tc>
          <w:tcPr>
            <w:tcW w:w="3370" w:type="dxa"/>
          </w:tcPr>
          <w:p w:rsidR="004201B8" w:rsidRPr="001500AF" w:rsidRDefault="002A6350">
            <w:pPr>
              <w:pStyle w:val="TableParagraph"/>
              <w:spacing w:line="234" w:lineRule="exact"/>
              <w:rPr>
                <w:b/>
              </w:rPr>
            </w:pPr>
            <w:r w:rsidRPr="001500AF">
              <w:rPr>
                <w:b/>
              </w:rPr>
              <w:t>Этапы</w:t>
            </w:r>
            <w:r w:rsidRPr="001500AF">
              <w:rPr>
                <w:b/>
                <w:spacing w:val="-6"/>
              </w:rPr>
              <w:t xml:space="preserve"> </w:t>
            </w:r>
            <w:r w:rsidRPr="001500AF">
              <w:rPr>
                <w:b/>
              </w:rPr>
              <w:t>организации</w:t>
            </w:r>
            <w:r w:rsidRPr="001500AF">
              <w:rPr>
                <w:b/>
                <w:spacing w:val="-5"/>
              </w:rPr>
              <w:t xml:space="preserve"> </w:t>
            </w:r>
            <w:r w:rsidRPr="001500AF">
              <w:rPr>
                <w:b/>
                <w:spacing w:val="-2"/>
              </w:rPr>
              <w:t>помощи</w:t>
            </w:r>
          </w:p>
        </w:tc>
        <w:tc>
          <w:tcPr>
            <w:tcW w:w="3118" w:type="dxa"/>
          </w:tcPr>
          <w:p w:rsidR="004201B8" w:rsidRPr="001500AF" w:rsidRDefault="002A6350">
            <w:pPr>
              <w:pStyle w:val="TableParagraph"/>
              <w:spacing w:line="234" w:lineRule="exact"/>
              <w:ind w:left="120" w:right="109"/>
              <w:jc w:val="center"/>
              <w:rPr>
                <w:b/>
              </w:rPr>
            </w:pPr>
            <w:r w:rsidRPr="001500AF">
              <w:rPr>
                <w:b/>
                <w:spacing w:val="-2"/>
              </w:rPr>
              <w:t>Задачи</w:t>
            </w:r>
          </w:p>
        </w:tc>
        <w:tc>
          <w:tcPr>
            <w:tcW w:w="3147" w:type="dxa"/>
          </w:tcPr>
          <w:p w:rsidR="004201B8" w:rsidRPr="001500AF" w:rsidRDefault="002A6350">
            <w:pPr>
              <w:pStyle w:val="TableParagraph"/>
              <w:spacing w:line="234" w:lineRule="exact"/>
              <w:ind w:left="723"/>
              <w:rPr>
                <w:b/>
              </w:rPr>
            </w:pPr>
            <w:r w:rsidRPr="001500AF">
              <w:rPr>
                <w:b/>
              </w:rPr>
              <w:t>Кто</w:t>
            </w:r>
            <w:r w:rsidRPr="001500AF">
              <w:rPr>
                <w:b/>
                <w:spacing w:val="-2"/>
              </w:rPr>
              <w:t xml:space="preserve"> осуществляет</w:t>
            </w:r>
          </w:p>
        </w:tc>
      </w:tr>
      <w:tr w:rsidR="004201B8">
        <w:trPr>
          <w:trHeight w:val="1214"/>
        </w:trPr>
        <w:tc>
          <w:tcPr>
            <w:tcW w:w="3370" w:type="dxa"/>
          </w:tcPr>
          <w:p w:rsidR="004201B8" w:rsidRDefault="004201B8">
            <w:pPr>
              <w:pStyle w:val="TableParagraph"/>
              <w:spacing w:before="225"/>
              <w:ind w:left="0"/>
              <w:rPr>
                <w:b/>
              </w:rPr>
            </w:pPr>
          </w:p>
          <w:p w:rsidR="004201B8" w:rsidRDefault="002A635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Доврачебный</w:t>
            </w:r>
          </w:p>
        </w:tc>
        <w:tc>
          <w:tcPr>
            <w:tcW w:w="3118" w:type="dxa"/>
          </w:tcPr>
          <w:p w:rsidR="004201B8" w:rsidRDefault="004201B8">
            <w:pPr>
              <w:pStyle w:val="TableParagraph"/>
              <w:spacing w:before="220"/>
              <w:ind w:left="0"/>
              <w:rPr>
                <w:b/>
              </w:rPr>
            </w:pPr>
          </w:p>
          <w:p w:rsidR="004201B8" w:rsidRDefault="002A6350">
            <w:pPr>
              <w:pStyle w:val="TableParagraph"/>
              <w:ind w:left="118" w:right="116"/>
              <w:jc w:val="center"/>
            </w:pPr>
            <w:r>
              <w:t>Выявление</w:t>
            </w:r>
            <w:r>
              <w:rPr>
                <w:spacing w:val="-6"/>
              </w:rPr>
              <w:t xml:space="preserve"> </w:t>
            </w:r>
            <w:r>
              <w:t>возможных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КР</w:t>
            </w:r>
          </w:p>
        </w:tc>
        <w:tc>
          <w:tcPr>
            <w:tcW w:w="3147" w:type="dxa"/>
          </w:tcPr>
          <w:p w:rsidR="004201B8" w:rsidRDefault="002A6350">
            <w:pPr>
              <w:pStyle w:val="TableParagraph"/>
              <w:spacing w:before="94"/>
              <w:ind w:left="176" w:right="169"/>
              <w:jc w:val="center"/>
            </w:pPr>
            <w:r>
              <w:t>Члены</w:t>
            </w:r>
            <w:r>
              <w:rPr>
                <w:spacing w:val="-13"/>
              </w:rPr>
              <w:t xml:space="preserve"> </w:t>
            </w:r>
            <w:r>
              <w:t>семьи</w:t>
            </w:r>
            <w:r>
              <w:rPr>
                <w:spacing w:val="-13"/>
              </w:rPr>
              <w:t xml:space="preserve"> </w:t>
            </w:r>
            <w:r>
              <w:t>(близкие</w:t>
            </w:r>
            <w:r>
              <w:rPr>
                <w:spacing w:val="-11"/>
              </w:rPr>
              <w:t xml:space="preserve"> </w:t>
            </w:r>
            <w:r>
              <w:t xml:space="preserve">люди), соцработники, работники </w:t>
            </w:r>
            <w:r>
              <w:rPr>
                <w:spacing w:val="-2"/>
              </w:rPr>
              <w:t xml:space="preserve">домов-интернатов, </w:t>
            </w:r>
            <w:r>
              <w:t>пансионатов по уходу</w:t>
            </w:r>
          </w:p>
        </w:tc>
      </w:tr>
      <w:tr w:rsidR="004201B8">
        <w:trPr>
          <w:trHeight w:val="1317"/>
        </w:trPr>
        <w:tc>
          <w:tcPr>
            <w:tcW w:w="3370" w:type="dxa"/>
          </w:tcPr>
          <w:p w:rsidR="004201B8" w:rsidRDefault="004201B8">
            <w:pPr>
              <w:pStyle w:val="TableParagraph"/>
              <w:spacing w:before="151"/>
              <w:ind w:left="0"/>
              <w:rPr>
                <w:b/>
              </w:rPr>
            </w:pPr>
          </w:p>
          <w:p w:rsidR="004201B8" w:rsidRDefault="002A6350">
            <w:pPr>
              <w:pStyle w:val="TableParagraph"/>
              <w:ind w:right="1210"/>
              <w:rPr>
                <w:b/>
              </w:rPr>
            </w:pPr>
            <w:r>
              <w:rPr>
                <w:b/>
              </w:rPr>
              <w:t>Первичный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медико- </w:t>
            </w:r>
            <w:r>
              <w:rPr>
                <w:b/>
                <w:spacing w:val="-2"/>
              </w:rPr>
              <w:t>санитарный</w:t>
            </w:r>
          </w:p>
        </w:tc>
        <w:tc>
          <w:tcPr>
            <w:tcW w:w="3118" w:type="dxa"/>
          </w:tcPr>
          <w:p w:rsidR="004201B8" w:rsidRDefault="004201B8">
            <w:pPr>
              <w:pStyle w:val="TableParagraph"/>
              <w:spacing w:before="21"/>
              <w:ind w:left="0"/>
              <w:rPr>
                <w:b/>
              </w:rPr>
            </w:pPr>
          </w:p>
          <w:p w:rsidR="004201B8" w:rsidRDefault="002A6350">
            <w:pPr>
              <w:pStyle w:val="TableParagraph"/>
              <w:ind w:left="143" w:right="135" w:firstLine="3"/>
              <w:jc w:val="center"/>
            </w:pPr>
            <w:r>
              <w:t>Выявление и коррекция факторов</w:t>
            </w:r>
            <w:r>
              <w:rPr>
                <w:spacing w:val="-13"/>
              </w:rPr>
              <w:t xml:space="preserve"> </w:t>
            </w:r>
            <w:r>
              <w:t>риска,</w:t>
            </w:r>
            <w:r>
              <w:rPr>
                <w:spacing w:val="-12"/>
              </w:rPr>
              <w:t xml:space="preserve"> </w:t>
            </w:r>
            <w:r>
              <w:t>скрининг</w:t>
            </w:r>
            <w:r>
              <w:rPr>
                <w:spacing w:val="-14"/>
              </w:rPr>
              <w:t xml:space="preserve"> </w:t>
            </w:r>
            <w:r>
              <w:t>КР, наблюдение за пациентами</w:t>
            </w:r>
          </w:p>
        </w:tc>
        <w:tc>
          <w:tcPr>
            <w:tcW w:w="3147" w:type="dxa"/>
          </w:tcPr>
          <w:p w:rsidR="004201B8" w:rsidRDefault="002A6350">
            <w:pPr>
              <w:pStyle w:val="TableParagraph"/>
              <w:spacing w:before="147"/>
              <w:ind w:left="130" w:right="122" w:hanging="1"/>
              <w:jc w:val="center"/>
            </w:pPr>
            <w:r>
              <w:t>Участковые терапевты, врачи общей практики, семейные врачи,</w:t>
            </w:r>
            <w:r>
              <w:rPr>
                <w:spacing w:val="-14"/>
              </w:rPr>
              <w:t xml:space="preserve"> </w:t>
            </w:r>
            <w:r>
              <w:t>специалисты</w:t>
            </w:r>
            <w:r>
              <w:rPr>
                <w:spacing w:val="-14"/>
              </w:rPr>
              <w:t xml:space="preserve"> </w:t>
            </w:r>
            <w:r>
              <w:t>кабинетов медицинской профилактики</w:t>
            </w:r>
          </w:p>
        </w:tc>
      </w:tr>
      <w:tr w:rsidR="004201B8">
        <w:trPr>
          <w:trHeight w:val="3035"/>
        </w:trPr>
        <w:tc>
          <w:tcPr>
            <w:tcW w:w="3370" w:type="dxa"/>
          </w:tcPr>
          <w:p w:rsidR="004201B8" w:rsidRDefault="002A6350">
            <w:pPr>
              <w:pStyle w:val="TableParagraph"/>
              <w:ind w:right="140"/>
            </w:pPr>
            <w:r>
              <w:rPr>
                <w:b/>
                <w:spacing w:val="-2"/>
              </w:rPr>
              <w:t xml:space="preserve">Специализированный </w:t>
            </w:r>
            <w:r>
              <w:rPr>
                <w:b/>
              </w:rPr>
              <w:t xml:space="preserve">врачебный </w:t>
            </w:r>
            <w:r>
              <w:t>(кабинеты нарушений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 xml:space="preserve">первичной медицинской сети, нейрогериатрические центры, </w:t>
            </w:r>
            <w:r>
              <w:rPr>
                <w:spacing w:val="-2"/>
              </w:rPr>
              <w:t xml:space="preserve">психогериатрические </w:t>
            </w:r>
            <w:r>
              <w:t xml:space="preserve">подразделения в </w:t>
            </w:r>
            <w:r>
              <w:rPr>
                <w:spacing w:val="-2"/>
              </w:rPr>
              <w:t xml:space="preserve">территориальных психоневрологических </w:t>
            </w:r>
            <w:r>
              <w:t>диспансерах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психиатрических стационарах, гериатрические</w:t>
            </w:r>
          </w:p>
          <w:p w:rsidR="004201B8" w:rsidRDefault="002A6350">
            <w:pPr>
              <w:pStyle w:val="TableParagraph"/>
              <w:spacing w:line="234" w:lineRule="exact"/>
            </w:pPr>
            <w:r>
              <w:rPr>
                <w:spacing w:val="-2"/>
              </w:rPr>
              <w:t>психоневрологические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центры)</w:t>
            </w:r>
          </w:p>
        </w:tc>
        <w:tc>
          <w:tcPr>
            <w:tcW w:w="3118" w:type="dxa"/>
          </w:tcPr>
          <w:p w:rsidR="004201B8" w:rsidRDefault="002A6350">
            <w:pPr>
              <w:pStyle w:val="TableParagraph"/>
              <w:spacing w:before="245"/>
              <w:ind w:left="119" w:right="109"/>
              <w:jc w:val="center"/>
            </w:pPr>
            <w:r>
              <w:t>Диагностика</w:t>
            </w:r>
            <w:r>
              <w:rPr>
                <w:spacing w:val="-14"/>
              </w:rPr>
              <w:t xml:space="preserve"> </w:t>
            </w:r>
            <w:r>
              <w:t>КР,</w:t>
            </w:r>
            <w:r>
              <w:rPr>
                <w:spacing w:val="-14"/>
              </w:rPr>
              <w:t xml:space="preserve"> </w:t>
            </w:r>
            <w:r>
              <w:t>лечение, реабилитация пациентов, взаимодействие с социальными службами</w:t>
            </w:r>
          </w:p>
        </w:tc>
        <w:tc>
          <w:tcPr>
            <w:tcW w:w="3147" w:type="dxa"/>
          </w:tcPr>
          <w:p w:rsidR="004201B8" w:rsidRDefault="004201B8">
            <w:pPr>
              <w:pStyle w:val="TableParagraph"/>
              <w:spacing w:before="119"/>
              <w:ind w:left="0"/>
              <w:rPr>
                <w:b/>
              </w:rPr>
            </w:pPr>
          </w:p>
          <w:p w:rsidR="004201B8" w:rsidRDefault="002A6350">
            <w:pPr>
              <w:pStyle w:val="TableParagraph"/>
              <w:ind w:left="106" w:right="101" w:firstLine="1"/>
              <w:jc w:val="center"/>
            </w:pPr>
            <w:r>
              <w:t>Специалисты, обладающие знаниями и навыками в области гериатрической психиатрии или неврологии; специалисты по социальной работе и нейропсихологи, имеющие навыки работы с пожилыми больными с когнитивными</w:t>
            </w:r>
            <w:r>
              <w:rPr>
                <w:spacing w:val="-14"/>
              </w:rPr>
              <w:t xml:space="preserve"> </w:t>
            </w:r>
            <w:r>
              <w:t>расстройствами</w:t>
            </w:r>
          </w:p>
        </w:tc>
      </w:tr>
      <w:tr w:rsidR="004201B8">
        <w:trPr>
          <w:trHeight w:val="3162"/>
        </w:trPr>
        <w:tc>
          <w:tcPr>
            <w:tcW w:w="3370" w:type="dxa"/>
          </w:tcPr>
          <w:p w:rsidR="004201B8" w:rsidRDefault="004201B8">
            <w:pPr>
              <w:pStyle w:val="TableParagraph"/>
              <w:ind w:left="0"/>
              <w:rPr>
                <w:b/>
              </w:rPr>
            </w:pPr>
          </w:p>
          <w:p w:rsidR="004201B8" w:rsidRDefault="004201B8">
            <w:pPr>
              <w:pStyle w:val="TableParagraph"/>
              <w:ind w:left="0"/>
              <w:rPr>
                <w:b/>
              </w:rPr>
            </w:pPr>
          </w:p>
          <w:p w:rsidR="004201B8" w:rsidRDefault="004201B8">
            <w:pPr>
              <w:pStyle w:val="TableParagraph"/>
              <w:ind w:left="0"/>
              <w:rPr>
                <w:b/>
              </w:rPr>
            </w:pPr>
          </w:p>
          <w:p w:rsidR="004201B8" w:rsidRDefault="004201B8">
            <w:pPr>
              <w:pStyle w:val="TableParagraph"/>
              <w:spacing w:before="188"/>
              <w:ind w:left="0"/>
              <w:rPr>
                <w:b/>
              </w:rPr>
            </w:pPr>
          </w:p>
          <w:p w:rsidR="004201B8" w:rsidRDefault="002A635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Федеральный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региональные нейрогериатрические и психогериатрические центры</w:t>
            </w:r>
          </w:p>
        </w:tc>
        <w:tc>
          <w:tcPr>
            <w:tcW w:w="3118" w:type="dxa"/>
          </w:tcPr>
          <w:p w:rsidR="004201B8" w:rsidRDefault="002A6350">
            <w:pPr>
              <w:pStyle w:val="TableParagraph"/>
              <w:spacing w:before="58"/>
              <w:ind w:left="114" w:right="105" w:hanging="1"/>
              <w:jc w:val="center"/>
            </w:pPr>
            <w:r>
              <w:t xml:space="preserve">Высококвалифицированная и </w:t>
            </w:r>
            <w:r>
              <w:rPr>
                <w:spacing w:val="-2"/>
              </w:rPr>
              <w:t>высокотехнологичная</w:t>
            </w:r>
            <w:r>
              <w:rPr>
                <w:spacing w:val="80"/>
              </w:rPr>
              <w:t xml:space="preserve"> </w:t>
            </w:r>
            <w:r>
              <w:t xml:space="preserve">помощь. Разработка и проведение научных исследований и внедрение их результатов в клиническую практику, реализация </w:t>
            </w:r>
            <w:r>
              <w:rPr>
                <w:spacing w:val="-2"/>
              </w:rPr>
              <w:t xml:space="preserve">межведомственного </w:t>
            </w:r>
            <w:r>
              <w:t>взаимодействия, разработка программ профессионального образования</w:t>
            </w:r>
            <w:r>
              <w:rPr>
                <w:spacing w:val="-13"/>
              </w:rPr>
              <w:t xml:space="preserve"> </w:t>
            </w:r>
            <w:r>
              <w:t>разных</w:t>
            </w:r>
            <w:r>
              <w:rPr>
                <w:spacing w:val="-12"/>
              </w:rPr>
              <w:t xml:space="preserve"> </w:t>
            </w:r>
            <w:r>
              <w:t>уровней</w:t>
            </w:r>
            <w:r>
              <w:rPr>
                <w:spacing w:val="-13"/>
              </w:rPr>
              <w:t xml:space="preserve"> </w:t>
            </w:r>
            <w:r>
              <w:t>и контроль за их реализацией.</w:t>
            </w:r>
          </w:p>
        </w:tc>
        <w:tc>
          <w:tcPr>
            <w:tcW w:w="3147" w:type="dxa"/>
          </w:tcPr>
          <w:p w:rsidR="004201B8" w:rsidRDefault="004201B8">
            <w:pPr>
              <w:pStyle w:val="TableParagraph"/>
              <w:ind w:left="0"/>
              <w:rPr>
                <w:b/>
              </w:rPr>
            </w:pPr>
          </w:p>
          <w:p w:rsidR="004201B8" w:rsidRDefault="004201B8">
            <w:pPr>
              <w:pStyle w:val="TableParagraph"/>
              <w:ind w:left="0"/>
              <w:rPr>
                <w:b/>
              </w:rPr>
            </w:pPr>
          </w:p>
          <w:p w:rsidR="004201B8" w:rsidRDefault="004201B8">
            <w:pPr>
              <w:pStyle w:val="TableParagraph"/>
              <w:spacing w:before="57"/>
              <w:ind w:left="0"/>
              <w:rPr>
                <w:b/>
              </w:rPr>
            </w:pPr>
          </w:p>
          <w:p w:rsidR="004201B8" w:rsidRDefault="002A6350">
            <w:pPr>
              <w:pStyle w:val="TableParagraph"/>
              <w:ind w:left="215" w:right="207"/>
              <w:jc w:val="center"/>
            </w:pPr>
            <w:r>
              <w:rPr>
                <w:spacing w:val="-2"/>
              </w:rPr>
              <w:t xml:space="preserve">Высококвалифицированные </w:t>
            </w:r>
            <w:r>
              <w:t>врачи-гериатры, неврологи, психиатры,</w:t>
            </w:r>
            <w:r>
              <w:rPr>
                <w:spacing w:val="-14"/>
              </w:rPr>
              <w:t xml:space="preserve"> </w:t>
            </w:r>
            <w:r>
              <w:t>нейропсихологи, эрготерапевты,</w:t>
            </w:r>
            <w:r>
              <w:rPr>
                <w:spacing w:val="-14"/>
              </w:rPr>
              <w:t xml:space="preserve"> </w:t>
            </w:r>
            <w:r>
              <w:t>специалисты по социальной работе, медицинские сестры</w:t>
            </w:r>
          </w:p>
        </w:tc>
      </w:tr>
      <w:tr w:rsidR="004201B8">
        <w:trPr>
          <w:trHeight w:val="3112"/>
        </w:trPr>
        <w:tc>
          <w:tcPr>
            <w:tcW w:w="3370" w:type="dxa"/>
          </w:tcPr>
          <w:p w:rsidR="004201B8" w:rsidRDefault="002A6350">
            <w:pPr>
              <w:pStyle w:val="TableParagraph"/>
              <w:spacing w:before="37"/>
              <w:ind w:right="140"/>
            </w:pPr>
            <w:r>
              <w:rPr>
                <w:b/>
              </w:rPr>
              <w:t xml:space="preserve">Долговременная медицинская помощь и уход в условиях стационара </w:t>
            </w:r>
            <w:r>
              <w:t>(ПНИ, отделения для больных с деменцией в пансионатах для пожилых, коммерческие пансионаты для больных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деменцией,</w:t>
            </w:r>
            <w:r>
              <w:rPr>
                <w:spacing w:val="-11"/>
              </w:rPr>
              <w:t xml:space="preserve"> </w:t>
            </w:r>
            <w:r>
              <w:t xml:space="preserve">отделения сестринской помощи в психиатрических больницах) </w:t>
            </w:r>
            <w:r>
              <w:rPr>
                <w:b/>
              </w:rPr>
              <w:t>и на дому</w:t>
            </w:r>
            <w:r>
              <w:t xml:space="preserve">, совместно с органами социальной защиты по месту </w:t>
            </w:r>
            <w:r>
              <w:rPr>
                <w:spacing w:val="-2"/>
              </w:rPr>
              <w:t>жительства</w:t>
            </w:r>
          </w:p>
        </w:tc>
        <w:tc>
          <w:tcPr>
            <w:tcW w:w="3118" w:type="dxa"/>
          </w:tcPr>
          <w:p w:rsidR="004201B8" w:rsidRDefault="004201B8">
            <w:pPr>
              <w:pStyle w:val="TableParagraph"/>
              <w:ind w:left="0"/>
              <w:rPr>
                <w:b/>
              </w:rPr>
            </w:pPr>
          </w:p>
          <w:p w:rsidR="004201B8" w:rsidRDefault="004201B8">
            <w:pPr>
              <w:pStyle w:val="TableParagraph"/>
              <w:ind w:left="0"/>
              <w:rPr>
                <w:b/>
              </w:rPr>
            </w:pPr>
          </w:p>
          <w:p w:rsidR="004201B8" w:rsidRDefault="004201B8">
            <w:pPr>
              <w:pStyle w:val="TableParagraph"/>
              <w:ind w:left="0"/>
              <w:rPr>
                <w:b/>
              </w:rPr>
            </w:pPr>
          </w:p>
          <w:p w:rsidR="004201B8" w:rsidRDefault="004201B8">
            <w:pPr>
              <w:pStyle w:val="TableParagraph"/>
              <w:spacing w:before="157"/>
              <w:ind w:left="0"/>
              <w:rPr>
                <w:b/>
              </w:rPr>
            </w:pPr>
          </w:p>
          <w:p w:rsidR="004201B8" w:rsidRDefault="002A6350">
            <w:pPr>
              <w:pStyle w:val="TableParagraph"/>
              <w:ind w:left="118" w:right="110"/>
              <w:jc w:val="center"/>
            </w:pPr>
            <w:r>
              <w:t>Медико-социальная</w:t>
            </w:r>
            <w:r>
              <w:rPr>
                <w:spacing w:val="-14"/>
              </w:rPr>
              <w:t xml:space="preserve"> </w:t>
            </w:r>
            <w:r>
              <w:t>помощь больным и лицам, осуществляющим уход</w:t>
            </w:r>
          </w:p>
        </w:tc>
        <w:tc>
          <w:tcPr>
            <w:tcW w:w="3147" w:type="dxa"/>
          </w:tcPr>
          <w:p w:rsidR="004201B8" w:rsidRDefault="004201B8">
            <w:pPr>
              <w:pStyle w:val="TableParagraph"/>
              <w:ind w:left="0"/>
              <w:rPr>
                <w:b/>
              </w:rPr>
            </w:pPr>
          </w:p>
          <w:p w:rsidR="004201B8" w:rsidRDefault="004201B8">
            <w:pPr>
              <w:pStyle w:val="TableParagraph"/>
              <w:ind w:left="0"/>
              <w:rPr>
                <w:b/>
              </w:rPr>
            </w:pPr>
          </w:p>
          <w:p w:rsidR="004201B8" w:rsidRDefault="004201B8">
            <w:pPr>
              <w:pStyle w:val="TableParagraph"/>
              <w:ind w:left="0"/>
              <w:rPr>
                <w:b/>
              </w:rPr>
            </w:pPr>
          </w:p>
          <w:p w:rsidR="004201B8" w:rsidRDefault="004201B8">
            <w:pPr>
              <w:pStyle w:val="TableParagraph"/>
              <w:spacing w:before="32"/>
              <w:ind w:left="0"/>
              <w:rPr>
                <w:b/>
              </w:rPr>
            </w:pPr>
          </w:p>
          <w:p w:rsidR="004201B8" w:rsidRDefault="002A6350">
            <w:pPr>
              <w:pStyle w:val="TableParagraph"/>
              <w:ind w:left="58" w:right="49"/>
              <w:jc w:val="center"/>
            </w:pPr>
            <w:r>
              <w:t>Врачи</w:t>
            </w:r>
            <w:r>
              <w:rPr>
                <w:spacing w:val="-14"/>
              </w:rPr>
              <w:t xml:space="preserve"> </w:t>
            </w:r>
            <w:r>
              <w:t>любых</w:t>
            </w:r>
            <w:r>
              <w:rPr>
                <w:spacing w:val="-14"/>
              </w:rPr>
              <w:t xml:space="preserve"> </w:t>
            </w:r>
            <w:r>
              <w:t>специальностей, специалисты по уходу и социальной работе, медицинские психологи</w:t>
            </w:r>
          </w:p>
        </w:tc>
      </w:tr>
    </w:tbl>
    <w:p w:rsidR="004201B8" w:rsidRDefault="004201B8">
      <w:pPr>
        <w:jc w:val="center"/>
        <w:sectPr w:rsidR="004201B8">
          <w:pgSz w:w="11910" w:h="16840"/>
          <w:pgMar w:top="1040" w:right="540" w:bottom="1200" w:left="1160" w:header="0" w:footer="978" w:gutter="0"/>
          <w:cols w:space="720"/>
        </w:sectPr>
      </w:pPr>
    </w:p>
    <w:p w:rsidR="004201B8" w:rsidRDefault="002A6350">
      <w:pPr>
        <w:pStyle w:val="1"/>
        <w:numPr>
          <w:ilvl w:val="1"/>
          <w:numId w:val="28"/>
        </w:numPr>
        <w:tabs>
          <w:tab w:val="left" w:pos="929"/>
        </w:tabs>
        <w:ind w:left="929" w:hanging="388"/>
      </w:pPr>
      <w:r>
        <w:lastRenderedPageBreak/>
        <w:t>ДОВРАЧЕБНЫЙ</w:t>
      </w:r>
      <w:r>
        <w:rPr>
          <w:spacing w:val="-15"/>
        </w:rPr>
        <w:t xml:space="preserve"> </w:t>
      </w:r>
      <w:r>
        <w:t>ЭТАП</w:t>
      </w:r>
      <w:r>
        <w:rPr>
          <w:spacing w:val="-14"/>
        </w:rPr>
        <w:t xml:space="preserve"> </w:t>
      </w:r>
      <w:r>
        <w:rPr>
          <w:spacing w:val="-2"/>
        </w:rPr>
        <w:t>ПОМОЩИ</w:t>
      </w:r>
    </w:p>
    <w:p w:rsidR="004201B8" w:rsidRDefault="004201B8">
      <w:pPr>
        <w:pStyle w:val="a3"/>
        <w:spacing w:before="19"/>
        <w:rPr>
          <w:b/>
          <w:sz w:val="26"/>
        </w:rPr>
      </w:pPr>
    </w:p>
    <w:p w:rsidR="004201B8" w:rsidRDefault="002A6350">
      <w:pPr>
        <w:spacing w:line="360" w:lineRule="auto"/>
        <w:ind w:left="541" w:right="302" w:firstLine="633"/>
        <w:jc w:val="both"/>
        <w:rPr>
          <w:sz w:val="26"/>
        </w:rPr>
      </w:pPr>
      <w:r>
        <w:rPr>
          <w:sz w:val="26"/>
        </w:rPr>
        <w:t xml:space="preserve">Доврачебный этап помощи пациентам с КР подразумевает проведение информационной и просветительской работы с населением путем распространения рекламных листовок, создания социальной рекламы на ТВ и крупных интернет- </w:t>
      </w:r>
      <w:r>
        <w:rPr>
          <w:spacing w:val="-2"/>
          <w:sz w:val="26"/>
        </w:rPr>
        <w:t>порталах,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размещения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информационных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стендов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поликлиниках,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проведения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лекций в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рамках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специализированных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школ,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проведения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обучения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социальных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работников.</w:t>
      </w:r>
    </w:p>
    <w:p w:rsidR="004201B8" w:rsidRDefault="002A6350">
      <w:pPr>
        <w:spacing w:line="298" w:lineRule="exact"/>
        <w:ind w:left="1249"/>
        <w:jc w:val="both"/>
        <w:rPr>
          <w:sz w:val="26"/>
        </w:rPr>
      </w:pPr>
      <w:r>
        <w:rPr>
          <w:sz w:val="26"/>
        </w:rPr>
        <w:t>Доврачебный</w:t>
      </w:r>
      <w:r>
        <w:rPr>
          <w:spacing w:val="-10"/>
          <w:sz w:val="26"/>
        </w:rPr>
        <w:t xml:space="preserve"> </w:t>
      </w:r>
      <w:r>
        <w:rPr>
          <w:sz w:val="26"/>
        </w:rPr>
        <w:t>этап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осуществляют:</w:t>
      </w:r>
    </w:p>
    <w:p w:rsidR="004201B8" w:rsidRDefault="002A6350">
      <w:pPr>
        <w:pStyle w:val="a5"/>
        <w:numPr>
          <w:ilvl w:val="0"/>
          <w:numId w:val="25"/>
        </w:numPr>
        <w:tabs>
          <w:tab w:val="left" w:pos="691"/>
        </w:tabs>
        <w:spacing w:before="149" w:line="360" w:lineRule="auto"/>
        <w:ind w:right="859" w:firstLine="0"/>
        <w:jc w:val="both"/>
        <w:rPr>
          <w:sz w:val="26"/>
        </w:rPr>
      </w:pPr>
      <w:r>
        <w:rPr>
          <w:sz w:val="26"/>
        </w:rPr>
        <w:t>социальные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работники</w:t>
      </w:r>
      <w:r>
        <w:rPr>
          <w:spacing w:val="-4"/>
          <w:sz w:val="26"/>
        </w:rPr>
        <w:t xml:space="preserve"> </w:t>
      </w:r>
      <w:r>
        <w:rPr>
          <w:sz w:val="26"/>
        </w:rPr>
        <w:t>(на</w:t>
      </w:r>
      <w:r>
        <w:rPr>
          <w:spacing w:val="-5"/>
          <w:sz w:val="26"/>
        </w:rPr>
        <w:t xml:space="preserve"> </w:t>
      </w:r>
      <w:r>
        <w:rPr>
          <w:sz w:val="26"/>
        </w:rPr>
        <w:t>дому</w:t>
      </w:r>
      <w:r>
        <w:rPr>
          <w:spacing w:val="-9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центрах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социального </w:t>
      </w:r>
      <w:r>
        <w:rPr>
          <w:spacing w:val="-2"/>
          <w:sz w:val="26"/>
        </w:rPr>
        <w:t>обслуживания);</w:t>
      </w:r>
    </w:p>
    <w:p w:rsidR="004201B8" w:rsidRDefault="002A6350">
      <w:pPr>
        <w:pStyle w:val="a5"/>
        <w:numPr>
          <w:ilvl w:val="0"/>
          <w:numId w:val="25"/>
        </w:numPr>
        <w:tabs>
          <w:tab w:val="left" w:pos="691"/>
        </w:tabs>
        <w:spacing w:line="297" w:lineRule="exact"/>
        <w:ind w:left="691" w:hanging="150"/>
        <w:jc w:val="both"/>
        <w:rPr>
          <w:sz w:val="26"/>
        </w:rPr>
      </w:pPr>
      <w:r>
        <w:rPr>
          <w:sz w:val="26"/>
        </w:rPr>
        <w:t>члены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семьи;</w:t>
      </w:r>
    </w:p>
    <w:p w:rsidR="004201B8" w:rsidRDefault="002A6350">
      <w:pPr>
        <w:pStyle w:val="a5"/>
        <w:numPr>
          <w:ilvl w:val="0"/>
          <w:numId w:val="25"/>
        </w:numPr>
        <w:tabs>
          <w:tab w:val="left" w:pos="691"/>
        </w:tabs>
        <w:spacing w:before="151"/>
        <w:ind w:left="691" w:hanging="150"/>
        <w:rPr>
          <w:sz w:val="26"/>
        </w:rPr>
      </w:pP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домов-интернатов,</w:t>
      </w:r>
      <w:r>
        <w:rPr>
          <w:spacing w:val="-2"/>
          <w:sz w:val="24"/>
        </w:rPr>
        <w:t xml:space="preserve"> </w:t>
      </w:r>
      <w:r>
        <w:rPr>
          <w:sz w:val="24"/>
        </w:rPr>
        <w:t>пансионатов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уходу</w:t>
      </w:r>
      <w:r>
        <w:rPr>
          <w:spacing w:val="-2"/>
          <w:sz w:val="26"/>
        </w:rPr>
        <w:t>.</w:t>
      </w:r>
    </w:p>
    <w:p w:rsidR="004201B8" w:rsidRDefault="002A6350">
      <w:pPr>
        <w:spacing w:before="150" w:line="360" w:lineRule="auto"/>
        <w:ind w:left="1175" w:right="310"/>
        <w:rPr>
          <w:sz w:val="26"/>
        </w:rPr>
      </w:pPr>
      <w:r>
        <w:rPr>
          <w:spacing w:val="-2"/>
          <w:sz w:val="26"/>
        </w:rPr>
        <w:t>Задача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доврачебного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этапа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помощи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выявление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тяжелых КР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 xml:space="preserve">(деменции). </w:t>
      </w:r>
      <w:r>
        <w:rPr>
          <w:sz w:val="26"/>
        </w:rPr>
        <w:t>Целевая группа:</w:t>
      </w:r>
    </w:p>
    <w:p w:rsidR="004201B8" w:rsidRDefault="002A6350">
      <w:pPr>
        <w:pStyle w:val="a5"/>
        <w:numPr>
          <w:ilvl w:val="0"/>
          <w:numId w:val="25"/>
        </w:numPr>
        <w:tabs>
          <w:tab w:val="left" w:pos="691"/>
        </w:tabs>
        <w:ind w:left="691" w:hanging="150"/>
        <w:rPr>
          <w:sz w:val="26"/>
        </w:rPr>
      </w:pPr>
      <w:r>
        <w:rPr>
          <w:sz w:val="26"/>
        </w:rPr>
        <w:t>лица</w:t>
      </w:r>
      <w:r>
        <w:rPr>
          <w:spacing w:val="-8"/>
          <w:sz w:val="26"/>
        </w:rPr>
        <w:t xml:space="preserve"> </w:t>
      </w:r>
      <w:r>
        <w:rPr>
          <w:sz w:val="26"/>
        </w:rPr>
        <w:t>пожилого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старческого</w:t>
      </w:r>
      <w:r>
        <w:rPr>
          <w:spacing w:val="-7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7"/>
          <w:sz w:val="26"/>
        </w:rPr>
        <w:t xml:space="preserve"> </w:t>
      </w:r>
      <w:r>
        <w:rPr>
          <w:sz w:val="26"/>
        </w:rPr>
        <w:t>(старше</w:t>
      </w:r>
      <w:r>
        <w:rPr>
          <w:spacing w:val="-7"/>
          <w:sz w:val="26"/>
        </w:rPr>
        <w:t xml:space="preserve"> </w:t>
      </w:r>
      <w:r>
        <w:rPr>
          <w:sz w:val="26"/>
        </w:rPr>
        <w:t>60</w:t>
      </w:r>
      <w:r>
        <w:rPr>
          <w:spacing w:val="-7"/>
          <w:sz w:val="26"/>
        </w:rPr>
        <w:t xml:space="preserve"> </w:t>
      </w:r>
      <w:r>
        <w:rPr>
          <w:sz w:val="26"/>
        </w:rPr>
        <w:t>лет),</w:t>
      </w:r>
      <w:r>
        <w:rPr>
          <w:spacing w:val="-7"/>
          <w:sz w:val="26"/>
        </w:rPr>
        <w:t xml:space="preserve"> </w:t>
      </w:r>
      <w:r>
        <w:rPr>
          <w:sz w:val="26"/>
        </w:rPr>
        <w:t>при</w:t>
      </w:r>
      <w:r>
        <w:rPr>
          <w:spacing w:val="-7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6"/>
          <w:sz w:val="26"/>
        </w:rPr>
        <w:t xml:space="preserve"> </w:t>
      </w:r>
      <w:r>
        <w:rPr>
          <w:sz w:val="26"/>
        </w:rPr>
        <w:t>их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согласия.</w:t>
      </w:r>
    </w:p>
    <w:p w:rsidR="004201B8" w:rsidRDefault="004201B8">
      <w:pPr>
        <w:pStyle w:val="a3"/>
        <w:rPr>
          <w:sz w:val="26"/>
        </w:rPr>
      </w:pPr>
    </w:p>
    <w:p w:rsidR="004201B8" w:rsidRDefault="004201B8">
      <w:pPr>
        <w:pStyle w:val="a3"/>
        <w:spacing w:before="8"/>
        <w:rPr>
          <w:sz w:val="26"/>
        </w:rPr>
      </w:pPr>
    </w:p>
    <w:p w:rsidR="004201B8" w:rsidRDefault="002A6350">
      <w:pPr>
        <w:ind w:left="541"/>
        <w:rPr>
          <w:b/>
          <w:sz w:val="26"/>
        </w:rPr>
      </w:pPr>
      <w:r>
        <w:rPr>
          <w:b/>
          <w:sz w:val="26"/>
        </w:rPr>
        <w:t>Рис.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Схема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доврачебного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этапа</w:t>
      </w:r>
    </w:p>
    <w:p w:rsidR="004201B8" w:rsidRDefault="004201B8">
      <w:pPr>
        <w:pStyle w:val="a3"/>
        <w:rPr>
          <w:b/>
          <w:sz w:val="26"/>
        </w:rPr>
      </w:pPr>
    </w:p>
    <w:p w:rsidR="004201B8" w:rsidRDefault="004201B8">
      <w:pPr>
        <w:pStyle w:val="a3"/>
        <w:rPr>
          <w:b/>
          <w:sz w:val="26"/>
        </w:rPr>
      </w:pPr>
    </w:p>
    <w:p w:rsidR="004201B8" w:rsidRDefault="004201B8">
      <w:pPr>
        <w:pStyle w:val="a3"/>
        <w:spacing w:before="21"/>
        <w:rPr>
          <w:b/>
          <w:sz w:val="26"/>
        </w:rPr>
      </w:pPr>
    </w:p>
    <w:p w:rsidR="004201B8" w:rsidRDefault="002A6350">
      <w:pPr>
        <w:pStyle w:val="1"/>
        <w:spacing w:before="0" w:line="298" w:lineRule="exact"/>
        <w:ind w:left="585"/>
        <w:jc w:val="center"/>
      </w:pPr>
      <w:r>
        <w:rPr>
          <w:spacing w:val="-2"/>
        </w:rPr>
        <w:t>ДОВРАЧЕБНАЯ</w:t>
      </w:r>
      <w:r>
        <w:rPr>
          <w:spacing w:val="-1"/>
        </w:rPr>
        <w:t xml:space="preserve"> </w:t>
      </w:r>
      <w:r>
        <w:rPr>
          <w:spacing w:val="-2"/>
        </w:rPr>
        <w:t>ПОМОЩЬ</w:t>
      </w:r>
    </w:p>
    <w:p w:rsidR="004201B8" w:rsidRDefault="002A6350">
      <w:pPr>
        <w:pStyle w:val="2"/>
        <w:spacing w:line="576" w:lineRule="auto"/>
        <w:ind w:left="2550" w:right="1962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3063877</wp:posOffset>
                </wp:positionH>
                <wp:positionV relativeFrom="paragraph">
                  <wp:posOffset>703315</wp:posOffset>
                </wp:positionV>
                <wp:extent cx="889635" cy="45021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635" cy="450215"/>
                          <a:chOff x="0" y="0"/>
                          <a:chExt cx="889635" cy="4502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6690" y="3175"/>
                            <a:ext cx="829944" cy="418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9944" h="418465">
                                <a:moveTo>
                                  <a:pt x="829767" y="0"/>
                                </a:moveTo>
                                <a:lnTo>
                                  <a:pt x="0" y="418452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381882"/>
                            <a:ext cx="85725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68580">
                                <a:moveTo>
                                  <a:pt x="50876" y="0"/>
                                </a:moveTo>
                                <a:lnTo>
                                  <a:pt x="0" y="68338"/>
                                </a:lnTo>
                                <a:lnTo>
                                  <a:pt x="85191" y="68033"/>
                                </a:lnTo>
                                <a:lnTo>
                                  <a:pt x="50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CD8043" id="Group 2" o:spid="_x0000_s1026" style="position:absolute;margin-left:241.25pt;margin-top:55.4pt;width:70.05pt;height:35.45pt;z-index:15728640;mso-wrap-distance-left:0;mso-wrap-distance-right:0;mso-position-horizontal-relative:page" coordsize="8896,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">
                <v:shape id="Graphic 3" o:spid="_x0000_s1027" style="position:absolute;left:566;top:31;width:8300;height:4185;visibility:visible;mso-wrap-style:square;v-text-anchor:top" coordsize="829944,418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" path="m829767,l,418452e" filled="f" strokeweight=".17636mm">
                  <v:path arrowok="t"/>
                </v:shape>
                <v:shape id="Graphic 4" o:spid="_x0000_s1028" style="position:absolute;top:3818;width:857;height:686;visibility:visible;mso-wrap-style:square;v-text-anchor:top" coordsize="85725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" path="m50876,l,68338r85191,-305l5087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4325621</wp:posOffset>
                </wp:positionH>
                <wp:positionV relativeFrom="paragraph">
                  <wp:posOffset>708396</wp:posOffset>
                </wp:positionV>
                <wp:extent cx="1105535" cy="454659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5535" cy="454659"/>
                          <a:chOff x="0" y="0"/>
                          <a:chExt cx="1105535" cy="454659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175" y="3175"/>
                            <a:ext cx="1043940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940" h="421005">
                                <a:moveTo>
                                  <a:pt x="0" y="0"/>
                                </a:moveTo>
                                <a:lnTo>
                                  <a:pt x="1043470" y="42075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020615" y="383840"/>
                            <a:ext cx="8509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71120">
                                <a:moveTo>
                                  <a:pt x="28498" y="0"/>
                                </a:moveTo>
                                <a:lnTo>
                                  <a:pt x="0" y="70675"/>
                                </a:lnTo>
                                <a:lnTo>
                                  <a:pt x="84924" y="63830"/>
                                </a:lnTo>
                                <a:lnTo>
                                  <a:pt x="28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03BA87" id="Group 5" o:spid="_x0000_s1026" style="position:absolute;margin-left:340.6pt;margin-top:55.8pt;width:87.05pt;height:35.8pt;z-index:15729152;mso-wrap-distance-left:0;mso-wrap-distance-right:0;mso-position-horizontal-relative:page" coordsize="11055,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">
                <v:shape id="Graphic 6" o:spid="_x0000_s1027" style="position:absolute;left:31;top:31;width:10440;height:4210;visibility:visible;mso-wrap-style:square;v-text-anchor:top" coordsize="1043940,42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" path="m,l1043470,420751e" filled="f" strokeweight=".5pt">
                  <v:path arrowok="t"/>
                </v:shape>
                <v:shape id="Graphic 7" o:spid="_x0000_s1028" style="position:absolute;left:10206;top:3838;width:851;height:711;visibility:visible;mso-wrap-style:square;v-text-anchor:top" coordsize="8509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" path="m28498,l,70675,84924,63830,28498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4109656</wp:posOffset>
                </wp:positionH>
                <wp:positionV relativeFrom="paragraph">
                  <wp:posOffset>242338</wp:posOffset>
                </wp:positionV>
                <wp:extent cx="76200" cy="21399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" cy="213995"/>
                          <a:chOff x="0" y="0"/>
                          <a:chExt cx="76200" cy="21399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37781" y="3175"/>
                            <a:ext cx="381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147955">
                                <a:moveTo>
                                  <a:pt x="3555" y="0"/>
                                </a:moveTo>
                                <a:lnTo>
                                  <a:pt x="0" y="14733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36900"/>
                            <a:ext cx="7620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7470">
                                <a:moveTo>
                                  <a:pt x="0" y="0"/>
                                </a:moveTo>
                                <a:lnTo>
                                  <a:pt x="36258" y="77089"/>
                                </a:lnTo>
                                <a:lnTo>
                                  <a:pt x="76174" y="18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136F76" id="Group 8" o:spid="_x0000_s1026" style="position:absolute;margin-left:323.6pt;margin-top:19.1pt;width:6pt;height:16.85pt;z-index:15730688;mso-wrap-distance-left:0;mso-wrap-distance-right:0;mso-position-horizontal-relative:page" coordsize="76200,21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">
                <v:shape id="Graphic 9" o:spid="_x0000_s1027" style="position:absolute;left:37781;top:3175;width:3810;height:147955;visibility:visible;mso-wrap-style:square;v-text-anchor:top" coordsize="3810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" path="m3555,l,147332e" filled="f" strokeweight=".5pt">
                  <v:path arrowok="t"/>
                </v:shape>
                <v:shape id="Graphic 10" o:spid="_x0000_s1028" style="position:absolute;top:136900;width:76200;height:77470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" path="m,l36258,77089,76174,1828,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(члены</w:t>
      </w:r>
      <w:r>
        <w:rPr>
          <w:spacing w:val="-13"/>
        </w:rPr>
        <w:t xml:space="preserve"> </w:t>
      </w:r>
      <w:r>
        <w:t>семьи,</w:t>
      </w:r>
      <w:r>
        <w:rPr>
          <w:spacing w:val="-13"/>
        </w:rPr>
        <w:t xml:space="preserve"> </w:t>
      </w:r>
      <w:r>
        <w:t>социальные</w:t>
      </w:r>
      <w:r>
        <w:rPr>
          <w:spacing w:val="-13"/>
        </w:rPr>
        <w:t xml:space="preserve"> </w:t>
      </w:r>
      <w:r>
        <w:t>работники) Скрининг пациентов 60+ лет</w:t>
      </w:r>
    </w:p>
    <w:p w:rsidR="004201B8" w:rsidRDefault="004201B8">
      <w:pPr>
        <w:pStyle w:val="a3"/>
        <w:spacing w:before="120"/>
        <w:rPr>
          <w:b/>
          <w:sz w:val="26"/>
        </w:rPr>
      </w:pPr>
    </w:p>
    <w:p w:rsidR="004201B8" w:rsidRDefault="002A6350">
      <w:pPr>
        <w:tabs>
          <w:tab w:val="left" w:pos="5267"/>
        </w:tabs>
        <w:ind w:left="587"/>
        <w:jc w:val="center"/>
        <w:rPr>
          <w:b/>
          <w:sz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5519411</wp:posOffset>
                </wp:positionH>
                <wp:positionV relativeFrom="paragraph">
                  <wp:posOffset>227619</wp:posOffset>
                </wp:positionV>
                <wp:extent cx="76200" cy="60261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" cy="602615"/>
                          <a:chOff x="0" y="0"/>
                          <a:chExt cx="76200" cy="60261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3663" y="3175"/>
                            <a:ext cx="5080" cy="53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535940">
                                <a:moveTo>
                                  <a:pt x="0" y="0"/>
                                </a:moveTo>
                                <a:lnTo>
                                  <a:pt x="4546" y="53593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526096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76200" y="0"/>
                                </a:moveTo>
                                <a:lnTo>
                                  <a:pt x="0" y="647"/>
                                </a:lnTo>
                                <a:lnTo>
                                  <a:pt x="38747" y="76517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7C6E62" id="Group 11" o:spid="_x0000_s1026" style="position:absolute;margin-left:434.6pt;margin-top:17.9pt;width:6pt;height:47.45pt;z-index:15729664;mso-wrap-distance-left:0;mso-wrap-distance-right:0;mso-position-horizontal-relative:page" coordsize="762,6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">
                <v:shape id="Graphic 12" o:spid="_x0000_s1027" style="position:absolute;left:336;top:31;width:51;height:5360;visibility:visible;mso-wrap-style:square;v-text-anchor:top" coordsize="5080,53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" path="m,l4546,535939e" filled="f" strokeweight=".5pt">
                  <v:path arrowok="t"/>
                </v:shape>
                <v:shape id="Graphic 13" o:spid="_x0000_s1028" style="position:absolute;top:5260;width:762;height:769;visibility:visible;mso-wrap-style:square;v-text-anchor:top" coordsize="7620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" path="m76200,l,647,38747,76517,7620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2778107</wp:posOffset>
                </wp:positionH>
                <wp:positionV relativeFrom="paragraph">
                  <wp:posOffset>209837</wp:posOffset>
                </wp:positionV>
                <wp:extent cx="76200" cy="46799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" cy="467995"/>
                          <a:chOff x="0" y="0"/>
                          <a:chExt cx="76200" cy="4679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37891" y="3175"/>
                            <a:ext cx="6985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401955">
                                <a:moveTo>
                                  <a:pt x="6578" y="0"/>
                                </a:moveTo>
                                <a:lnTo>
                                  <a:pt x="0" y="40133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391182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0" y="0"/>
                                </a:moveTo>
                                <a:lnTo>
                                  <a:pt x="36855" y="76809"/>
                                </a:lnTo>
                                <a:lnTo>
                                  <a:pt x="76187" y="1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B870CB" id="Group 14" o:spid="_x0000_s1026" style="position:absolute;margin-left:218.75pt;margin-top:16.5pt;width:6pt;height:36.85pt;z-index:15730176;mso-wrap-distance-left:0;mso-wrap-distance-right:0;mso-position-horizontal-relative:page" coordsize="76200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">
                <v:shape id="Graphic 15" o:spid="_x0000_s1027" style="position:absolute;left:37891;top:3175;width:6985;height:401955;visibility:visible;mso-wrap-style:square;v-text-anchor:top" coordsize="6985,40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" path="m6578,l,401332e" filled="f" strokeweight=".5pt">
                  <v:path arrowok="t"/>
                </v:shape>
                <v:shape id="Graphic 16" o:spid="_x0000_s1028" style="position:absolute;top:391182;width:76200;height:76835;visibility:visible;mso-wrap-style:square;v-text-anchor:top" coordsize="7620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" path="m,l36855,76809,76187,1244,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4806315</wp:posOffset>
                </wp:positionH>
                <wp:positionV relativeFrom="paragraph">
                  <wp:posOffset>918591</wp:posOffset>
                </wp:positionV>
                <wp:extent cx="1767839" cy="4572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7839" cy="4572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201B8" w:rsidRDefault="002A6350">
                            <w:pPr>
                              <w:spacing w:before="65" w:line="259" w:lineRule="auto"/>
                              <w:ind w:left="948" w:right="216" w:hanging="730"/>
                            </w:pPr>
                            <w:r>
                              <w:t>Повторное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тестирование через год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left:0;text-align:left;margin-left:378.45pt;margin-top:72.35pt;width:139.2pt;height:3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" filled="f">
                <v:path arrowok="t"/>
                <v:textbox inset="0,0,0,0">
                  <w:txbxContent>
                    <w:p w:rsidR="004201B8" w:rsidRDefault="002A6350">
                      <w:pPr>
                        <w:spacing w:before="65" w:line="259" w:lineRule="auto"/>
                        <w:ind w:left="948" w:right="216" w:hanging="730"/>
                      </w:pPr>
                      <w:r>
                        <w:t>Повторное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тестирование через год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1618614</wp:posOffset>
                </wp:positionH>
                <wp:positionV relativeFrom="paragraph">
                  <wp:posOffset>725551</wp:posOffset>
                </wp:positionV>
                <wp:extent cx="1965960" cy="141541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5960" cy="14154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201B8" w:rsidRDefault="002A6350">
                            <w:pPr>
                              <w:spacing w:before="64" w:line="259" w:lineRule="auto"/>
                              <w:ind w:left="143" w:right="159"/>
                            </w:pPr>
                            <w:r>
                              <w:t>Передача информации в поликлинику +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рекомендации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обращению 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кабинет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нарушений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памяти поликлиники или </w:t>
                            </w:r>
                            <w:r w:rsidR="001500AF">
                              <w:t>психоневрологического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диспансера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7" type="#_x0000_t202" style="position:absolute;left:0;text-align:left;margin-left:127.45pt;margin-top:57.15pt;width:154.8pt;height:111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" filled="f">
                <v:path arrowok="t"/>
                <v:textbox inset="0,0,0,0">
                  <w:txbxContent>
                    <w:p w:rsidR="004201B8" w:rsidRDefault="002A6350">
                      <w:pPr>
                        <w:spacing w:before="64" w:line="259" w:lineRule="auto"/>
                        <w:ind w:left="143" w:right="159"/>
                      </w:pPr>
                      <w:r>
                        <w:t>Передача информации в поликлинику +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рекомендации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обращению 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кабинет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нарушений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памяти поликлиники или </w:t>
                      </w:r>
                      <w:r w:rsidR="001500AF">
                        <w:t>психоневрологического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диспансера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6"/>
        </w:rPr>
        <w:t>Есть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нарушения</w:t>
      </w:r>
      <w:r>
        <w:rPr>
          <w:b/>
          <w:sz w:val="26"/>
        </w:rPr>
        <w:tab/>
        <w:t>Нет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нарушений</w:t>
      </w:r>
    </w:p>
    <w:p w:rsidR="004201B8" w:rsidRDefault="004201B8">
      <w:pPr>
        <w:jc w:val="center"/>
        <w:rPr>
          <w:sz w:val="26"/>
        </w:rPr>
        <w:sectPr w:rsidR="004201B8">
          <w:pgSz w:w="11910" w:h="16840"/>
          <w:pgMar w:top="1040" w:right="540" w:bottom="1200" w:left="1160" w:header="0" w:footer="978" w:gutter="0"/>
          <w:cols w:space="720"/>
        </w:sectPr>
      </w:pPr>
    </w:p>
    <w:p w:rsidR="004201B8" w:rsidRDefault="002A6350">
      <w:pPr>
        <w:spacing w:before="67" w:line="360" w:lineRule="auto"/>
        <w:ind w:left="541" w:right="307" w:firstLine="566"/>
        <w:jc w:val="both"/>
        <w:rPr>
          <w:sz w:val="26"/>
        </w:rPr>
      </w:pPr>
      <w:r>
        <w:rPr>
          <w:sz w:val="26"/>
        </w:rPr>
        <w:lastRenderedPageBreak/>
        <w:t>Доврачебный этап включает в себя проведение скрининговых опросников (Аризонский опросник для родственников, шкала оценки каждодневной активности, мини-ког и др. Приложение 3.2-3.5), выполнение которого занимает минимальное время и не требует специфических навыков. При хорошем выполнении теста и отсутствии специфических жалоб целесообразно повторение обследования не чаще 1 раза в год.</w:t>
      </w:r>
    </w:p>
    <w:p w:rsidR="004201B8" w:rsidRDefault="002A6350">
      <w:pPr>
        <w:pStyle w:val="1"/>
        <w:numPr>
          <w:ilvl w:val="1"/>
          <w:numId w:val="28"/>
        </w:numPr>
        <w:tabs>
          <w:tab w:val="left" w:pos="929"/>
        </w:tabs>
        <w:spacing w:before="0"/>
        <w:ind w:left="929" w:hanging="388"/>
      </w:pPr>
      <w:r>
        <w:t>ЭТАП</w:t>
      </w:r>
      <w:r>
        <w:rPr>
          <w:spacing w:val="-16"/>
        </w:rPr>
        <w:t xml:space="preserve"> </w:t>
      </w:r>
      <w:r>
        <w:t>ПЕРВИЧНОЙ</w:t>
      </w:r>
      <w:r>
        <w:rPr>
          <w:spacing w:val="-16"/>
        </w:rPr>
        <w:t xml:space="preserve"> </w:t>
      </w:r>
      <w:r>
        <w:t>МЕДИКО-САНИТАРНОЙ</w:t>
      </w:r>
      <w:r>
        <w:rPr>
          <w:spacing w:val="-16"/>
        </w:rPr>
        <w:t xml:space="preserve"> </w:t>
      </w:r>
      <w:r>
        <w:rPr>
          <w:spacing w:val="-2"/>
        </w:rPr>
        <w:t>ПОМОЩИ</w:t>
      </w:r>
    </w:p>
    <w:p w:rsidR="004201B8" w:rsidRDefault="002A6350">
      <w:pPr>
        <w:spacing w:before="140"/>
        <w:ind w:left="1108"/>
        <w:rPr>
          <w:sz w:val="26"/>
        </w:rPr>
      </w:pPr>
      <w:r>
        <w:rPr>
          <w:sz w:val="26"/>
        </w:rPr>
        <w:t>Первичная</w:t>
      </w:r>
      <w:r>
        <w:rPr>
          <w:spacing w:val="-12"/>
          <w:sz w:val="26"/>
        </w:rPr>
        <w:t xml:space="preserve"> </w:t>
      </w:r>
      <w:r>
        <w:rPr>
          <w:sz w:val="26"/>
        </w:rPr>
        <w:t>медико-санитарная</w:t>
      </w:r>
      <w:r>
        <w:rPr>
          <w:spacing w:val="-14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оказывается</w:t>
      </w:r>
    </w:p>
    <w:p w:rsidR="004201B8" w:rsidRDefault="002A6350">
      <w:pPr>
        <w:pStyle w:val="a5"/>
        <w:numPr>
          <w:ilvl w:val="0"/>
          <w:numId w:val="27"/>
        </w:numPr>
        <w:tabs>
          <w:tab w:val="left" w:pos="1823"/>
        </w:tabs>
        <w:spacing w:before="150"/>
        <w:rPr>
          <w:sz w:val="26"/>
        </w:rPr>
      </w:pPr>
      <w:r>
        <w:rPr>
          <w:sz w:val="26"/>
        </w:rPr>
        <w:t>участковыми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терапевтами,</w:t>
      </w:r>
    </w:p>
    <w:p w:rsidR="004201B8" w:rsidRDefault="002A6350">
      <w:pPr>
        <w:pStyle w:val="a5"/>
        <w:numPr>
          <w:ilvl w:val="0"/>
          <w:numId w:val="27"/>
        </w:numPr>
        <w:tabs>
          <w:tab w:val="left" w:pos="1823"/>
        </w:tabs>
        <w:spacing w:before="150"/>
        <w:rPr>
          <w:sz w:val="26"/>
        </w:rPr>
      </w:pPr>
      <w:r>
        <w:rPr>
          <w:sz w:val="26"/>
        </w:rPr>
        <w:t>врачами</w:t>
      </w:r>
      <w:r>
        <w:rPr>
          <w:spacing w:val="-10"/>
          <w:sz w:val="26"/>
        </w:rPr>
        <w:t xml:space="preserve"> </w:t>
      </w:r>
      <w:r>
        <w:rPr>
          <w:sz w:val="26"/>
        </w:rPr>
        <w:t>общей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практики,</w:t>
      </w:r>
    </w:p>
    <w:p w:rsidR="004201B8" w:rsidRDefault="002A6350">
      <w:pPr>
        <w:pStyle w:val="a5"/>
        <w:numPr>
          <w:ilvl w:val="0"/>
          <w:numId w:val="27"/>
        </w:numPr>
        <w:tabs>
          <w:tab w:val="left" w:pos="1823"/>
        </w:tabs>
        <w:spacing w:before="150"/>
        <w:rPr>
          <w:sz w:val="26"/>
        </w:rPr>
      </w:pPr>
      <w:r>
        <w:rPr>
          <w:sz w:val="26"/>
        </w:rPr>
        <w:t>семейными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врачами,</w:t>
      </w:r>
    </w:p>
    <w:p w:rsidR="004201B8" w:rsidRDefault="002A6350">
      <w:pPr>
        <w:pStyle w:val="a5"/>
        <w:numPr>
          <w:ilvl w:val="0"/>
          <w:numId w:val="27"/>
        </w:numPr>
        <w:tabs>
          <w:tab w:val="left" w:pos="1823"/>
        </w:tabs>
        <w:spacing w:before="147"/>
        <w:rPr>
          <w:sz w:val="26"/>
        </w:rPr>
      </w:pPr>
      <w:r>
        <w:rPr>
          <w:sz w:val="26"/>
        </w:rPr>
        <w:t>специалистами</w:t>
      </w:r>
      <w:r>
        <w:rPr>
          <w:spacing w:val="-10"/>
          <w:sz w:val="26"/>
        </w:rPr>
        <w:t xml:space="preserve"> </w:t>
      </w:r>
      <w:r>
        <w:rPr>
          <w:sz w:val="26"/>
        </w:rPr>
        <w:t>кабинетов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отделений</w:t>
      </w:r>
      <w:r>
        <w:rPr>
          <w:spacing w:val="-1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профилактики.</w:t>
      </w:r>
    </w:p>
    <w:p w:rsidR="004201B8" w:rsidRDefault="004201B8">
      <w:pPr>
        <w:pStyle w:val="a3"/>
        <w:spacing w:before="6"/>
        <w:rPr>
          <w:sz w:val="26"/>
        </w:rPr>
      </w:pPr>
    </w:p>
    <w:p w:rsidR="004201B8" w:rsidRDefault="002A6350">
      <w:pPr>
        <w:pStyle w:val="2"/>
      </w:pPr>
      <w:r>
        <w:t>Основными</w:t>
      </w:r>
      <w:r>
        <w:rPr>
          <w:spacing w:val="-14"/>
        </w:rPr>
        <w:t xml:space="preserve"> </w:t>
      </w:r>
      <w:r>
        <w:t>задачами</w:t>
      </w:r>
      <w:r>
        <w:rPr>
          <w:spacing w:val="-14"/>
        </w:rPr>
        <w:t xml:space="preserve"> </w:t>
      </w:r>
      <w:r>
        <w:t>первичной</w:t>
      </w:r>
      <w:r>
        <w:rPr>
          <w:spacing w:val="-14"/>
        </w:rPr>
        <w:t xml:space="preserve"> </w:t>
      </w:r>
      <w:r>
        <w:t>медико-санитарной</w:t>
      </w:r>
      <w:r>
        <w:rPr>
          <w:spacing w:val="-13"/>
        </w:rPr>
        <w:t xml:space="preserve"> </w:t>
      </w:r>
      <w:r>
        <w:t>помощи</w:t>
      </w:r>
      <w:r>
        <w:rPr>
          <w:spacing w:val="-14"/>
        </w:rPr>
        <w:t xml:space="preserve"> </w:t>
      </w:r>
      <w:r>
        <w:rPr>
          <w:spacing w:val="-2"/>
        </w:rPr>
        <w:t>являются:</w:t>
      </w:r>
    </w:p>
    <w:p w:rsidR="004201B8" w:rsidRDefault="002A6350">
      <w:pPr>
        <w:pStyle w:val="a5"/>
        <w:numPr>
          <w:ilvl w:val="0"/>
          <w:numId w:val="26"/>
        </w:numPr>
        <w:tabs>
          <w:tab w:val="left" w:pos="1466"/>
          <w:tab w:val="left" w:pos="1468"/>
        </w:tabs>
        <w:spacing w:before="140" w:line="360" w:lineRule="auto"/>
        <w:ind w:right="681"/>
        <w:rPr>
          <w:sz w:val="26"/>
        </w:rPr>
      </w:pPr>
      <w:r>
        <w:rPr>
          <w:sz w:val="26"/>
        </w:rPr>
        <w:t>Выявление, устранение или коррекция факторов риска развития КР (курения, гиподинамии, артериальной гипертензии, сахарного диабета, ожирения,</w:t>
      </w:r>
      <w:r>
        <w:rPr>
          <w:spacing w:val="-6"/>
          <w:sz w:val="26"/>
        </w:rPr>
        <w:t xml:space="preserve"> </w:t>
      </w:r>
      <w:r>
        <w:rPr>
          <w:sz w:val="26"/>
        </w:rPr>
        <w:t>дислипидемии,</w:t>
      </w:r>
      <w:r>
        <w:rPr>
          <w:spacing w:val="-6"/>
          <w:sz w:val="26"/>
        </w:rPr>
        <w:t xml:space="preserve"> </w:t>
      </w:r>
      <w:r>
        <w:rPr>
          <w:sz w:val="26"/>
        </w:rPr>
        <w:t>дефицита</w:t>
      </w:r>
      <w:r>
        <w:rPr>
          <w:spacing w:val="-3"/>
          <w:sz w:val="26"/>
        </w:rPr>
        <w:t xml:space="preserve"> </w:t>
      </w:r>
      <w:r>
        <w:rPr>
          <w:sz w:val="26"/>
        </w:rPr>
        <w:t>витамина</w:t>
      </w:r>
      <w:r>
        <w:rPr>
          <w:spacing w:val="-6"/>
          <w:sz w:val="26"/>
        </w:rPr>
        <w:t xml:space="preserve"> </w:t>
      </w:r>
      <w:r>
        <w:rPr>
          <w:sz w:val="26"/>
        </w:rPr>
        <w:t>В12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фолиевой</w:t>
      </w:r>
      <w:r>
        <w:rPr>
          <w:spacing w:val="-5"/>
          <w:sz w:val="26"/>
        </w:rPr>
        <w:t xml:space="preserve"> </w:t>
      </w:r>
      <w:r>
        <w:rPr>
          <w:sz w:val="26"/>
        </w:rPr>
        <w:t>кислоты, гипер- или гипотиреоза, черепно-мозговой травмы и т.д.).</w:t>
      </w:r>
    </w:p>
    <w:p w:rsidR="004201B8" w:rsidRDefault="002A6350">
      <w:pPr>
        <w:pStyle w:val="a5"/>
        <w:numPr>
          <w:ilvl w:val="0"/>
          <w:numId w:val="26"/>
        </w:numPr>
        <w:tabs>
          <w:tab w:val="left" w:pos="1466"/>
          <w:tab w:val="left" w:pos="1468"/>
        </w:tabs>
        <w:spacing w:before="1" w:line="360" w:lineRule="auto"/>
        <w:ind w:right="694"/>
        <w:rPr>
          <w:sz w:val="26"/>
        </w:rPr>
      </w:pPr>
      <w:r>
        <w:rPr>
          <w:sz w:val="26"/>
        </w:rPr>
        <w:t>Скрининг</w:t>
      </w:r>
      <w:r>
        <w:rPr>
          <w:spacing w:val="-5"/>
          <w:sz w:val="26"/>
        </w:rPr>
        <w:t xml:space="preserve"> </w:t>
      </w:r>
      <w:r>
        <w:rPr>
          <w:sz w:val="26"/>
        </w:rPr>
        <w:t>деменции</w:t>
      </w:r>
      <w:r>
        <w:rPr>
          <w:spacing w:val="-6"/>
          <w:sz w:val="26"/>
        </w:rPr>
        <w:t xml:space="preserve"> </w:t>
      </w:r>
      <w:r>
        <w:rPr>
          <w:sz w:val="26"/>
        </w:rPr>
        <w:t>(с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8"/>
          <w:sz w:val="26"/>
        </w:rPr>
        <w:t xml:space="preserve"> </w:t>
      </w:r>
      <w:r>
        <w:rPr>
          <w:sz w:val="26"/>
        </w:rPr>
        <w:t>теста</w:t>
      </w:r>
      <w:r>
        <w:rPr>
          <w:spacing w:val="-7"/>
          <w:sz w:val="26"/>
        </w:rPr>
        <w:t xml:space="preserve"> </w:t>
      </w:r>
      <w:r>
        <w:rPr>
          <w:sz w:val="26"/>
        </w:rPr>
        <w:t>Мини-Ког,</w:t>
      </w:r>
      <w:r>
        <w:rPr>
          <w:spacing w:val="-4"/>
          <w:sz w:val="26"/>
        </w:rPr>
        <w:t xml:space="preserve"> </w:t>
      </w:r>
      <w:r>
        <w:rPr>
          <w:sz w:val="26"/>
        </w:rPr>
        <w:t>краткой</w:t>
      </w:r>
      <w:r>
        <w:rPr>
          <w:spacing w:val="-4"/>
          <w:sz w:val="26"/>
        </w:rPr>
        <w:t xml:space="preserve"> </w:t>
      </w:r>
      <w:r>
        <w:rPr>
          <w:sz w:val="26"/>
        </w:rPr>
        <w:t>шкалы оценки психического статуса или других скрининговых тестов) у пациентов старше 60 лет.</w:t>
      </w:r>
    </w:p>
    <w:p w:rsidR="004201B8" w:rsidRDefault="002A6350">
      <w:pPr>
        <w:pStyle w:val="a5"/>
        <w:numPr>
          <w:ilvl w:val="0"/>
          <w:numId w:val="26"/>
        </w:numPr>
        <w:tabs>
          <w:tab w:val="left" w:pos="1466"/>
          <w:tab w:val="left" w:pos="1468"/>
        </w:tabs>
        <w:spacing w:before="1" w:line="360" w:lineRule="auto"/>
        <w:ind w:right="480"/>
        <w:rPr>
          <w:sz w:val="26"/>
        </w:rPr>
      </w:pPr>
      <w:r>
        <w:rPr>
          <w:sz w:val="26"/>
        </w:rPr>
        <w:t>Мониторинг когнитивного статуса в случае незначительных расстройств (отсутствие</w:t>
      </w:r>
      <w:r>
        <w:rPr>
          <w:spacing w:val="-6"/>
          <w:sz w:val="26"/>
        </w:rPr>
        <w:t xml:space="preserve"> </w:t>
      </w:r>
      <w:r>
        <w:rPr>
          <w:sz w:val="26"/>
        </w:rPr>
        <w:t>ошибок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рисовании</w:t>
      </w:r>
      <w:r>
        <w:rPr>
          <w:spacing w:val="-5"/>
          <w:sz w:val="26"/>
        </w:rPr>
        <w:t xml:space="preserve"> </w:t>
      </w:r>
      <w:r>
        <w:rPr>
          <w:sz w:val="26"/>
        </w:rPr>
        <w:t>часов,</w:t>
      </w:r>
      <w:r>
        <w:rPr>
          <w:spacing w:val="-6"/>
          <w:sz w:val="26"/>
        </w:rPr>
        <w:t xml:space="preserve"> </w:t>
      </w:r>
      <w:r>
        <w:rPr>
          <w:sz w:val="26"/>
        </w:rPr>
        <w:t>правильное</w:t>
      </w:r>
      <w:r>
        <w:rPr>
          <w:spacing w:val="-6"/>
          <w:sz w:val="26"/>
        </w:rPr>
        <w:t xml:space="preserve"> </w:t>
      </w:r>
      <w:r>
        <w:rPr>
          <w:sz w:val="26"/>
        </w:rPr>
        <w:t>вспоминание</w:t>
      </w:r>
      <w:r>
        <w:rPr>
          <w:spacing w:val="-6"/>
          <w:sz w:val="26"/>
        </w:rPr>
        <w:t xml:space="preserve"> </w:t>
      </w:r>
      <w:r>
        <w:rPr>
          <w:sz w:val="26"/>
        </w:rPr>
        <w:t>2-х</w:t>
      </w:r>
      <w:r>
        <w:rPr>
          <w:spacing w:val="-6"/>
          <w:sz w:val="26"/>
        </w:rPr>
        <w:t xml:space="preserve"> </w:t>
      </w:r>
      <w:r>
        <w:rPr>
          <w:sz w:val="26"/>
        </w:rPr>
        <w:t>из 3-х слов в тесте Мини-Ког).</w:t>
      </w:r>
    </w:p>
    <w:p w:rsidR="004201B8" w:rsidRDefault="002A6350">
      <w:pPr>
        <w:pStyle w:val="a5"/>
        <w:numPr>
          <w:ilvl w:val="0"/>
          <w:numId w:val="26"/>
        </w:numPr>
        <w:tabs>
          <w:tab w:val="left" w:pos="1466"/>
          <w:tab w:val="left" w:pos="1468"/>
        </w:tabs>
        <w:spacing w:line="360" w:lineRule="auto"/>
        <w:ind w:right="338"/>
        <w:rPr>
          <w:sz w:val="26"/>
        </w:rPr>
      </w:pPr>
      <w:r>
        <w:rPr>
          <w:sz w:val="26"/>
        </w:rPr>
        <w:t>Выявление пациентов, нуждающихся в специализированной помощи, и их направление в кабинет нарушений памяти или в муниципальный нейрогериатрический</w:t>
      </w:r>
      <w:r>
        <w:rPr>
          <w:spacing w:val="-3"/>
          <w:sz w:val="26"/>
        </w:rPr>
        <w:t xml:space="preserve"> </w:t>
      </w:r>
      <w:r>
        <w:rPr>
          <w:sz w:val="26"/>
        </w:rPr>
        <w:t>центр,</w:t>
      </w:r>
      <w:r>
        <w:rPr>
          <w:spacing w:val="-6"/>
          <w:sz w:val="26"/>
        </w:rPr>
        <w:t xml:space="preserve"> </w:t>
      </w:r>
      <w:r>
        <w:rPr>
          <w:sz w:val="26"/>
        </w:rPr>
        <w:t>а</w:t>
      </w:r>
      <w:r>
        <w:rPr>
          <w:spacing w:val="-6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выявлении</w:t>
      </w:r>
      <w:r>
        <w:rPr>
          <w:spacing w:val="-3"/>
          <w:sz w:val="26"/>
        </w:rPr>
        <w:t xml:space="preserve"> </w:t>
      </w:r>
      <w:r>
        <w:rPr>
          <w:sz w:val="26"/>
        </w:rPr>
        <w:t>у</w:t>
      </w:r>
      <w:r>
        <w:rPr>
          <w:spacing w:val="-10"/>
          <w:sz w:val="26"/>
        </w:rPr>
        <w:t xml:space="preserve"> </w:t>
      </w:r>
      <w:r>
        <w:rPr>
          <w:sz w:val="26"/>
        </w:rPr>
        <w:t>них</w:t>
      </w:r>
      <w:r>
        <w:rPr>
          <w:spacing w:val="-3"/>
          <w:sz w:val="26"/>
        </w:rPr>
        <w:t xml:space="preserve"> </w:t>
      </w:r>
      <w:r>
        <w:rPr>
          <w:sz w:val="26"/>
        </w:rPr>
        <w:t>суицидальных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мыслей, выраженных депрессивных и тревожно-депрессивных расстройств, галлюцинаторных и бредовых психозов, выраженных поведенческих расстройств – в гериатрический кабинет ПНД.</w:t>
      </w:r>
    </w:p>
    <w:p w:rsidR="004201B8" w:rsidRDefault="004201B8">
      <w:pPr>
        <w:spacing w:line="360" w:lineRule="auto"/>
        <w:rPr>
          <w:sz w:val="26"/>
        </w:rPr>
        <w:sectPr w:rsidR="004201B8">
          <w:pgSz w:w="11910" w:h="16840"/>
          <w:pgMar w:top="1040" w:right="540" w:bottom="1200" w:left="1160" w:header="0" w:footer="978" w:gutter="0"/>
          <w:cols w:space="720"/>
        </w:sectPr>
      </w:pPr>
    </w:p>
    <w:p w:rsidR="004201B8" w:rsidRDefault="002A6350">
      <w:pPr>
        <w:pStyle w:val="a5"/>
        <w:numPr>
          <w:ilvl w:val="0"/>
          <w:numId w:val="26"/>
        </w:numPr>
        <w:tabs>
          <w:tab w:val="left" w:pos="1466"/>
          <w:tab w:val="left" w:pos="1468"/>
        </w:tabs>
        <w:spacing w:before="67" w:line="360" w:lineRule="auto"/>
        <w:ind w:right="381"/>
        <w:rPr>
          <w:sz w:val="26"/>
        </w:rPr>
      </w:pPr>
      <w:r>
        <w:rPr>
          <w:sz w:val="26"/>
        </w:rPr>
        <w:lastRenderedPageBreak/>
        <w:t>Проведение профилактических мероприятий по предупреждению и снижению</w:t>
      </w:r>
      <w:r>
        <w:rPr>
          <w:spacing w:val="-7"/>
          <w:sz w:val="26"/>
        </w:rPr>
        <w:t xml:space="preserve"> </w:t>
      </w:r>
      <w:r>
        <w:rPr>
          <w:sz w:val="26"/>
        </w:rPr>
        <w:t>распространённости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КР,</w:t>
      </w:r>
      <w:r>
        <w:rPr>
          <w:spacing w:val="-6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-7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8"/>
          <w:sz w:val="26"/>
        </w:rPr>
        <w:t xml:space="preserve"> </w:t>
      </w:r>
      <w:r>
        <w:rPr>
          <w:sz w:val="26"/>
        </w:rPr>
        <w:t>жизни</w:t>
      </w:r>
      <w:r>
        <w:rPr>
          <w:spacing w:val="-5"/>
          <w:sz w:val="26"/>
        </w:rPr>
        <w:t xml:space="preserve"> </w:t>
      </w:r>
      <w:r>
        <w:rPr>
          <w:sz w:val="26"/>
        </w:rPr>
        <w:t>пациентов пожилого и старческого возраста.</w:t>
      </w:r>
    </w:p>
    <w:p w:rsidR="004201B8" w:rsidRDefault="002A6350">
      <w:pPr>
        <w:spacing w:line="360" w:lineRule="auto"/>
        <w:ind w:left="541" w:right="308" w:firstLine="566"/>
        <w:jc w:val="both"/>
        <w:rPr>
          <w:sz w:val="26"/>
        </w:rPr>
      </w:pPr>
      <w:r>
        <w:rPr>
          <w:sz w:val="26"/>
        </w:rPr>
        <w:t xml:space="preserve">Специалисты кабинетов и отделений медицинской профилактики в рамках диспансеризации проводят скрининг пациентов старше 75 лет на наличие КР с использованием теста Мини-Ког (вне зависимости от наличия специфических </w:t>
      </w:r>
      <w:r>
        <w:rPr>
          <w:spacing w:val="-2"/>
          <w:sz w:val="26"/>
        </w:rPr>
        <w:t>жалоб).</w:t>
      </w:r>
    </w:p>
    <w:p w:rsidR="004201B8" w:rsidRDefault="002A6350">
      <w:pPr>
        <w:spacing w:before="1" w:line="360" w:lineRule="auto"/>
        <w:ind w:left="541" w:right="307" w:firstLine="566"/>
        <w:jc w:val="both"/>
        <w:rPr>
          <w:sz w:val="26"/>
        </w:rPr>
      </w:pPr>
      <w:r>
        <w:rPr>
          <w:sz w:val="26"/>
        </w:rPr>
        <w:t>При наличии настойчивых жалоб когнитивного характера у пациентов с исходно высоким уровнем образования по возможности и при наличии у врача первичного звена соответствующих навыков рекомендовано проведение Монреальской шкалы оценки когнитивных функций (МШОКФ) (Приложение 3). При невозможности проведения МШОКФ и при наличии симптомов,</w:t>
      </w:r>
      <w:r>
        <w:rPr>
          <w:spacing w:val="80"/>
          <w:sz w:val="26"/>
        </w:rPr>
        <w:t xml:space="preserve"> </w:t>
      </w:r>
      <w:r>
        <w:rPr>
          <w:sz w:val="26"/>
        </w:rPr>
        <w:t>указывающих на неврологическое, психическое заболевание или наличие множественных гериатрических синдромов, пациентов следует направлять в кабинеты специализированной помощи (кабинет нарушений памяти или нейрогериатрический центр).</w:t>
      </w:r>
    </w:p>
    <w:p w:rsidR="004201B8" w:rsidRDefault="002A6350">
      <w:pPr>
        <w:spacing w:before="74" w:line="360" w:lineRule="auto"/>
        <w:ind w:left="541" w:hanging="1"/>
        <w:rPr>
          <w:b/>
          <w:sz w:val="26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980757</wp:posOffset>
                </wp:positionH>
                <wp:positionV relativeFrom="paragraph">
                  <wp:posOffset>621616</wp:posOffset>
                </wp:positionV>
                <wp:extent cx="6115050" cy="812800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5050" cy="8128000"/>
                          <a:chOff x="0" y="0"/>
                          <a:chExt cx="6115050" cy="81280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4762" y="406619"/>
                            <a:ext cx="6105525" cy="441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5525" h="4418965">
                                <a:moveTo>
                                  <a:pt x="133350" y="447662"/>
                                </a:moveTo>
                                <a:lnTo>
                                  <a:pt x="1263650" y="447662"/>
                                </a:lnTo>
                                <a:lnTo>
                                  <a:pt x="1263650" y="721334"/>
                                </a:lnTo>
                                <a:lnTo>
                                  <a:pt x="133350" y="721334"/>
                                </a:lnTo>
                                <a:lnTo>
                                  <a:pt x="133350" y="447662"/>
                                </a:lnTo>
                                <a:close/>
                              </a:path>
                              <a:path w="6105525" h="4418965">
                                <a:moveTo>
                                  <a:pt x="3181350" y="476237"/>
                                </a:moveTo>
                                <a:lnTo>
                                  <a:pt x="4311650" y="476237"/>
                                </a:lnTo>
                                <a:lnTo>
                                  <a:pt x="4311650" y="743559"/>
                                </a:lnTo>
                                <a:lnTo>
                                  <a:pt x="3181350" y="743559"/>
                                </a:lnTo>
                                <a:lnTo>
                                  <a:pt x="3181350" y="476237"/>
                                </a:lnTo>
                                <a:close/>
                              </a:path>
                              <a:path w="6105525" h="4418965">
                                <a:moveTo>
                                  <a:pt x="4876800" y="0"/>
                                </a:moveTo>
                                <a:lnTo>
                                  <a:pt x="6105525" y="0"/>
                                </a:lnTo>
                                <a:lnTo>
                                  <a:pt x="6105525" y="283832"/>
                                </a:lnTo>
                                <a:lnTo>
                                  <a:pt x="4876800" y="283832"/>
                                </a:lnTo>
                                <a:lnTo>
                                  <a:pt x="4876800" y="0"/>
                                </a:lnTo>
                                <a:close/>
                              </a:path>
                              <a:path w="6105525" h="4418965">
                                <a:moveTo>
                                  <a:pt x="0" y="1295285"/>
                                </a:moveTo>
                                <a:lnTo>
                                  <a:pt x="1397000" y="1295285"/>
                                </a:lnTo>
                                <a:lnTo>
                                  <a:pt x="1397000" y="2146998"/>
                                </a:lnTo>
                                <a:lnTo>
                                  <a:pt x="0" y="2146998"/>
                                </a:lnTo>
                                <a:lnTo>
                                  <a:pt x="0" y="1295285"/>
                                </a:lnTo>
                                <a:close/>
                              </a:path>
                              <a:path w="6105525" h="4418965">
                                <a:moveTo>
                                  <a:pt x="1885950" y="3000298"/>
                                </a:moveTo>
                                <a:lnTo>
                                  <a:pt x="3267709" y="3000298"/>
                                </a:lnTo>
                                <a:lnTo>
                                  <a:pt x="3267709" y="3454946"/>
                                </a:lnTo>
                                <a:lnTo>
                                  <a:pt x="1885950" y="3454946"/>
                                </a:lnTo>
                                <a:lnTo>
                                  <a:pt x="1885950" y="3000298"/>
                                </a:lnTo>
                                <a:close/>
                              </a:path>
                              <a:path w="6105525" h="4418965">
                                <a:moveTo>
                                  <a:pt x="2790825" y="1133436"/>
                                </a:moveTo>
                                <a:lnTo>
                                  <a:pt x="4507865" y="1133436"/>
                                </a:lnTo>
                                <a:lnTo>
                                  <a:pt x="4507865" y="1646504"/>
                                </a:lnTo>
                                <a:lnTo>
                                  <a:pt x="2790825" y="1646504"/>
                                </a:lnTo>
                                <a:lnTo>
                                  <a:pt x="2790825" y="1133436"/>
                                </a:lnTo>
                                <a:close/>
                              </a:path>
                              <a:path w="6105525" h="4418965">
                                <a:moveTo>
                                  <a:pt x="4124325" y="2857423"/>
                                </a:moveTo>
                                <a:lnTo>
                                  <a:pt x="5506085" y="2857423"/>
                                </a:lnTo>
                                <a:lnTo>
                                  <a:pt x="5506085" y="3474631"/>
                                </a:lnTo>
                                <a:lnTo>
                                  <a:pt x="4124325" y="3474631"/>
                                </a:lnTo>
                                <a:lnTo>
                                  <a:pt x="4124325" y="2857423"/>
                                </a:lnTo>
                                <a:close/>
                              </a:path>
                              <a:path w="6105525" h="4418965">
                                <a:moveTo>
                                  <a:pt x="1883511" y="3793350"/>
                                </a:moveTo>
                                <a:lnTo>
                                  <a:pt x="3265271" y="3793350"/>
                                </a:lnTo>
                                <a:lnTo>
                                  <a:pt x="3265271" y="4418672"/>
                                </a:lnTo>
                                <a:lnTo>
                                  <a:pt x="1883511" y="4418672"/>
                                </a:lnTo>
                                <a:lnTo>
                                  <a:pt x="1883511" y="37933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42938" y="539962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8920">
                                <a:moveTo>
                                  <a:pt x="0" y="0"/>
                                </a:moveTo>
                                <a:lnTo>
                                  <a:pt x="0" y="24890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04842" y="776174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381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872163" y="111348"/>
                            <a:ext cx="127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9870">
                                <a:moveTo>
                                  <a:pt x="0" y="0"/>
                                </a:moveTo>
                                <a:lnTo>
                                  <a:pt x="0" y="22985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834058" y="328512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381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300288" y="1797231"/>
                            <a:ext cx="1270" cy="79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97560">
                                <a:moveTo>
                                  <a:pt x="0" y="0"/>
                                </a:moveTo>
                                <a:lnTo>
                                  <a:pt x="0" y="7975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262192" y="2582071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381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890713" y="111348"/>
                            <a:ext cx="127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1775">
                                <a:moveTo>
                                  <a:pt x="0" y="0"/>
                                </a:moveTo>
                                <a:lnTo>
                                  <a:pt x="0" y="23176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852617" y="330417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381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52463" y="1130498"/>
                            <a:ext cx="12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8000">
                                <a:moveTo>
                                  <a:pt x="0" y="0"/>
                                </a:moveTo>
                                <a:lnTo>
                                  <a:pt x="0" y="50798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14367" y="1625785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381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310062" y="2616356"/>
                            <a:ext cx="1130300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 h="26924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269227"/>
                                </a:lnTo>
                                <a:lnTo>
                                  <a:pt x="0" y="2692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976813" y="1797231"/>
                            <a:ext cx="1270" cy="755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55650">
                                <a:moveTo>
                                  <a:pt x="0" y="0"/>
                                </a:moveTo>
                                <a:lnTo>
                                  <a:pt x="0" y="75562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938717" y="2540162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381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672319" y="1168596"/>
                            <a:ext cx="254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307340">
                                <a:moveTo>
                                  <a:pt x="2108" y="0"/>
                                </a:moveTo>
                                <a:lnTo>
                                  <a:pt x="0" y="30732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634306" y="1462970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0" y="0"/>
                                </a:moveTo>
                                <a:lnTo>
                                  <a:pt x="37579" y="76454"/>
                                </a:lnTo>
                                <a:lnTo>
                                  <a:pt x="76200" y="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872162" y="701882"/>
                            <a:ext cx="1270" cy="659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94475">
                                <a:moveTo>
                                  <a:pt x="0" y="0"/>
                                </a:moveTo>
                                <a:lnTo>
                                  <a:pt x="0" y="659430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834067" y="7283498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38100" y="76199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300884" y="2940203"/>
                            <a:ext cx="4445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406400">
                                <a:moveTo>
                                  <a:pt x="3848" y="0"/>
                                </a:moveTo>
                                <a:lnTo>
                                  <a:pt x="0" y="40638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262906" y="3333537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0" y="0"/>
                                </a:moveTo>
                                <a:lnTo>
                                  <a:pt x="37376" y="76555"/>
                                </a:lnTo>
                                <a:lnTo>
                                  <a:pt x="76200" y="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300287" y="3864015"/>
                            <a:ext cx="444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276860">
                                <a:moveTo>
                                  <a:pt x="0" y="0"/>
                                </a:moveTo>
                                <a:lnTo>
                                  <a:pt x="4127" y="27679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266142" y="4127540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76187" y="0"/>
                                </a:moveTo>
                                <a:lnTo>
                                  <a:pt x="0" y="1130"/>
                                </a:lnTo>
                                <a:lnTo>
                                  <a:pt x="39230" y="76758"/>
                                </a:lnTo>
                                <a:lnTo>
                                  <a:pt x="76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968912" y="2892580"/>
                            <a:ext cx="8255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308610">
                                <a:moveTo>
                                  <a:pt x="7899" y="0"/>
                                </a:moveTo>
                                <a:lnTo>
                                  <a:pt x="0" y="30798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931149" y="3186896"/>
                            <a:ext cx="7620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7470">
                                <a:moveTo>
                                  <a:pt x="0" y="0"/>
                                </a:moveTo>
                                <a:lnTo>
                                  <a:pt x="36131" y="77152"/>
                                </a:lnTo>
                                <a:lnTo>
                                  <a:pt x="76174" y="1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312626" y="4815512"/>
                            <a:ext cx="10160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223520">
                                <a:moveTo>
                                  <a:pt x="9918" y="0"/>
                                </a:moveTo>
                                <a:lnTo>
                                  <a:pt x="0" y="22325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275127" y="5024389"/>
                            <a:ext cx="76200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8105">
                                <a:moveTo>
                                  <a:pt x="0" y="0"/>
                                </a:moveTo>
                                <a:lnTo>
                                  <a:pt x="34683" y="77812"/>
                                </a:lnTo>
                                <a:lnTo>
                                  <a:pt x="76123" y="33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319337" y="5559515"/>
                            <a:ext cx="1270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025">
                                <a:moveTo>
                                  <a:pt x="0" y="0"/>
                                </a:moveTo>
                                <a:lnTo>
                                  <a:pt x="0" y="32701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281233" y="5873832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381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300286" y="7359697"/>
                            <a:ext cx="530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225">
                                <a:moveTo>
                                  <a:pt x="0" y="0"/>
                                </a:moveTo>
                                <a:lnTo>
                                  <a:pt x="5302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817813" y="7321593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754561" y="7359697"/>
                            <a:ext cx="1117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0">
                                <a:moveTo>
                                  <a:pt x="1117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691059" y="7321594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381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967286" y="3883155"/>
                            <a:ext cx="26670" cy="347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3476625">
                                <a:moveTo>
                                  <a:pt x="0" y="0"/>
                                </a:moveTo>
                                <a:lnTo>
                                  <a:pt x="26670" y="347653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890713" y="101823"/>
                            <a:ext cx="997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585">
                                <a:moveTo>
                                  <a:pt x="0" y="0"/>
                                </a:moveTo>
                                <a:lnTo>
                                  <a:pt x="9975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595813" y="111348"/>
                            <a:ext cx="127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0">
                                <a:moveTo>
                                  <a:pt x="0" y="0"/>
                                </a:moveTo>
                                <a:lnTo>
                                  <a:pt x="12763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662362" y="520912"/>
                            <a:ext cx="1270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6545">
                                <a:moveTo>
                                  <a:pt x="0" y="0"/>
                                </a:moveTo>
                                <a:lnTo>
                                  <a:pt x="0" y="29653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624266" y="804749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381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42937" y="539962"/>
                            <a:ext cx="752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475">
                                <a:moveTo>
                                  <a:pt x="0" y="0"/>
                                </a:moveTo>
                                <a:lnTo>
                                  <a:pt x="7524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538412" y="520912"/>
                            <a:ext cx="1133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3475">
                                <a:moveTo>
                                  <a:pt x="0" y="0"/>
                                </a:moveTo>
                                <a:lnTo>
                                  <a:pt x="11334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300287" y="1797231"/>
                            <a:ext cx="495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>
                                <a:moveTo>
                                  <a:pt x="0" y="0"/>
                                </a:moveTo>
                                <a:lnTo>
                                  <a:pt x="4953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510087" y="1797231"/>
                            <a:ext cx="466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>
                                <a:moveTo>
                                  <a:pt x="0" y="0"/>
                                </a:moveTo>
                                <a:lnTo>
                                  <a:pt x="4667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319336" y="6311972"/>
                            <a:ext cx="1270" cy="984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84250">
                                <a:moveTo>
                                  <a:pt x="0" y="0"/>
                                </a:moveTo>
                                <a:lnTo>
                                  <a:pt x="0" y="98422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281241" y="7283498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38100" y="76199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900785" y="0"/>
                            <a:ext cx="169862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201B8" w:rsidRDefault="002A6350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Скрининг</w:t>
                              </w:r>
                              <w:r>
                                <w:rPr>
                                  <w:b/>
                                  <w:spacing w:val="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(Мини-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>Ког)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3373310" y="959120"/>
                            <a:ext cx="7689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201B8" w:rsidRDefault="002A6350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Есть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жалобы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5023802" y="483632"/>
                            <a:ext cx="9588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201B8" w:rsidRDefault="002A6350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 xml:space="preserve">Есть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нарушения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3117278" y="1619012"/>
                            <a:ext cx="10871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201B8" w:rsidRDefault="002A6350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Факторы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риска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КР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2881312" y="6950130"/>
                            <a:ext cx="1802764" cy="11734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201B8" w:rsidRDefault="002A6350">
                              <w:pPr>
                                <w:spacing w:before="68"/>
                                <w:ind w:left="220" w:right="219" w:hanging="3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 xml:space="preserve">КАБИНЕТ НАРУШЕНИЙ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ПАМЯТИ, НЕЙРОГЕРИАТРИЧЕСКИЙ ЦЕНТР,</w:t>
                              </w:r>
                            </w:p>
                            <w:p w:rsidR="004201B8" w:rsidRDefault="002A6350">
                              <w:pPr>
                                <w:spacing w:before="1" w:line="242" w:lineRule="auto"/>
                                <w:ind w:left="330" w:right="331" w:firstLine="2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ГЕРИАТРИЧЕКОЕ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ПОДРАЗДЕЛЕНИЕ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ПНД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4318190" y="3339608"/>
                            <a:ext cx="1016635" cy="4832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201B8" w:rsidRDefault="002A6350">
                              <w:pPr>
                                <w:spacing w:line="225" w:lineRule="exact"/>
                                <w:ind w:right="15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При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наличии</w:t>
                              </w:r>
                            </w:p>
                            <w:p w:rsidR="004201B8" w:rsidRDefault="002A6350">
                              <w:pPr>
                                <w:spacing w:line="242" w:lineRule="auto"/>
                                <w:ind w:right="18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высокого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 xml:space="preserve">уровня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образования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4770818" y="2691908"/>
                            <a:ext cx="22415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201B8" w:rsidRDefault="002A6350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404937" y="406619"/>
                            <a:ext cx="1130300" cy="2952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201B8" w:rsidRDefault="002A6350">
                              <w:pPr>
                                <w:spacing w:before="70"/>
                                <w:ind w:left="159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 xml:space="preserve">Нет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нарушений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985962" y="2654456"/>
                            <a:ext cx="1130300" cy="28702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201B8" w:rsidRDefault="002A6350">
                              <w:pPr>
                                <w:spacing w:before="70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>Есть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2026094" y="3482864"/>
                            <a:ext cx="1124585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201B8" w:rsidRDefault="002A6350">
                              <w:pPr>
                                <w:spacing w:line="225" w:lineRule="exact"/>
                                <w:ind w:right="22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Коррекция</w:t>
                              </w:r>
                            </w:p>
                            <w:p w:rsidR="004201B8" w:rsidRDefault="002A6350">
                              <w:pPr>
                                <w:spacing w:before="2" w:line="265" w:lineRule="exact"/>
                                <w:ind w:left="-1" w:right="18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факторов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риска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КР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2007806" y="4276868"/>
                            <a:ext cx="1157605" cy="481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201B8" w:rsidRDefault="002A6350">
                              <w:pPr>
                                <w:spacing w:line="224" w:lineRule="exact"/>
                                <w:ind w:right="23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Повторное</w:t>
                              </w:r>
                            </w:p>
                            <w:p w:rsidR="004201B8" w:rsidRDefault="002A6350">
                              <w:pPr>
                                <w:spacing w:line="242" w:lineRule="auto"/>
                                <w:ind w:right="18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проведение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Мини- Ког через 6 мес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1890712" y="5950030"/>
                            <a:ext cx="1381760" cy="3619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201B8" w:rsidRDefault="002A6350">
                              <w:pPr>
                                <w:spacing w:before="71"/>
                                <w:ind w:left="680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МШОКФ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1890712" y="5102330"/>
                            <a:ext cx="1381760" cy="454659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201B8" w:rsidRDefault="002A6350">
                              <w:pPr>
                                <w:spacing w:before="69" w:line="244" w:lineRule="auto"/>
                                <w:ind w:left="356" w:right="353" w:firstLine="129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Есть жалобы Нет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нарушений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390842" y="930164"/>
                            <a:ext cx="63944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201B8" w:rsidRDefault="002A6350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 xml:space="preserve">Нет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жалоб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236900" y="2024396"/>
                            <a:ext cx="947419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201B8" w:rsidRDefault="002A6350">
                              <w:pPr>
                                <w:spacing w:line="225" w:lineRule="exact"/>
                                <w:ind w:right="21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Коррекция</w:t>
                              </w:r>
                            </w:p>
                            <w:p w:rsidR="004201B8" w:rsidRDefault="002A6350">
                              <w:pPr>
                                <w:spacing w:before="2" w:line="265" w:lineRule="exact"/>
                                <w:ind w:left="-1" w:right="18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факторов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риска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28" style="position:absolute;left:0;text-align:left;margin-left:77.2pt;margin-top:48.95pt;width:481.5pt;height:640pt;z-index:-15725056;mso-wrap-distance-left:0;mso-wrap-distance-right:0;mso-position-horizontal-relative:page" coordsize="61150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">
                <v:shape id="Graphic 20" o:spid="_x0000_s1029" style="position:absolute;left:47;top:4066;width:61055;height:44189;visibility:visible;mso-wrap-style:square;v-text-anchor:top" coordsize="6105525,441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" path="m133350,447662r1130300,l1263650,721334r-1130300,l133350,447662xem3181350,476237r1130300,l4311650,743559r-1130300,l3181350,476237xem4876800,l6105525,r,283832l4876800,283832,4876800,xem,1295285r1397000,l1397000,2146998,,2146998,,1295285xem1885950,3000298r1381759,l3267709,3454946r-1381759,l1885950,3000298xem2790825,1133436r1717040,l4507865,1646504r-1717040,l2790825,1133436xem4124325,2857423r1381760,l5506085,3474631r-1381760,l4124325,2857423xem1883511,3793350r1381760,l3265271,4418672r-1381760,l1883511,3793350xe" filled="f">
                  <v:path arrowok="t"/>
                </v:shape>
                <v:shape id="Graphic 21" o:spid="_x0000_s1030" style="position:absolute;left:6429;top:5399;width:13;height:2489;visibility:visible;mso-wrap-style:square;v-text-anchor:top" coordsize="127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" path="m,l,248907e" filled="f" strokeweight=".5pt">
                  <v:path arrowok="t"/>
                </v:shape>
                <v:shape id="Graphic 22" o:spid="_x0000_s1031" style="position:absolute;left:6048;top:7761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" path="m76200,l,,38100,76200,76200,xe" fillcolor="black" stroked="f">
                  <v:path arrowok="t"/>
                </v:shape>
                <v:shape id="Graphic 23" o:spid="_x0000_s1032" style="position:absolute;left:58721;top:1113;width:13;height:2299;visibility:visible;mso-wrap-style:square;v-text-anchor:top" coordsize="127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" path="m,l,229857e" filled="f" strokeweight=".5pt">
                  <v:path arrowok="t"/>
                </v:shape>
                <v:shape id="Graphic 24" o:spid="_x0000_s1033" style="position:absolute;left:58340;top:3285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" path="m76200,l,,38100,76200,76200,xe" fillcolor="black" stroked="f">
                  <v:path arrowok="t"/>
                </v:shape>
                <v:shape id="Graphic 25" o:spid="_x0000_s1034" style="position:absolute;left:23002;top:17972;width:13;height:7975;visibility:visible;mso-wrap-style:square;v-text-anchor:top" coordsize="1270,797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" path="m,l,797534e" filled="f" strokeweight=".5pt">
                  <v:path arrowok="t"/>
                </v:shape>
                <v:shape id="Graphic 26" o:spid="_x0000_s1035" style="position:absolute;left:22621;top:25820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" path="m76200,l,,38100,76200,76200,xe" fillcolor="black" stroked="f">
                  <v:path arrowok="t"/>
                </v:shape>
                <v:shape id="Graphic 27" o:spid="_x0000_s1036" style="position:absolute;left:18907;top:1113;width:12;height:2318;visibility:visible;mso-wrap-style:square;v-text-anchor:top" coordsize="127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" path="m,l,231762e" filled="f" strokeweight=".5pt">
                  <v:path arrowok="t"/>
                </v:shape>
                <v:shape id="Graphic 28" o:spid="_x0000_s1037" style="position:absolute;left:18526;top:3304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" path="m76200,l,,38100,76200,76200,xe" fillcolor="black" stroked="f">
                  <v:path arrowok="t"/>
                </v:shape>
                <v:shape id="Graphic 29" o:spid="_x0000_s1038" style="position:absolute;left:6524;top:11304;width:13;height:5080;visibility:visible;mso-wrap-style:square;v-text-anchor:top" coordsize="1270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" path="m,l,507987e" filled="f" strokeweight=".5pt">
                  <v:path arrowok="t"/>
                </v:shape>
                <v:shape id="Graphic 30" o:spid="_x0000_s1039" style="position:absolute;left:6143;top:16257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" path="m76200,l,,38100,76200,76200,xe" fillcolor="black" stroked="f">
                  <v:path arrowok="t"/>
                </v:shape>
                <v:shape id="Graphic 31" o:spid="_x0000_s1040" style="position:absolute;left:43100;top:26163;width:11303;height:2692;visibility:visible;mso-wrap-style:square;v-text-anchor:top" coordsize="1130300,2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" path="m,l1130300,r,269227l,269227,,xe" filled="f">
                  <v:path arrowok="t"/>
                </v:shape>
                <v:shape id="Graphic 32" o:spid="_x0000_s1041" style="position:absolute;left:49768;top:17972;width:12;height:7556;visibility:visible;mso-wrap-style:square;v-text-anchor:top" coordsize="1270,755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" path="m,l,755624e" filled="f" strokeweight=".5pt">
                  <v:path arrowok="t"/>
                </v:shape>
                <v:shape id="Graphic 33" o:spid="_x0000_s1042" style="position:absolute;left:49387;top:25401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" path="m76200,l,,38100,76200,76200,xe" fillcolor="black" stroked="f">
                  <v:path arrowok="t"/>
                </v:shape>
                <v:shape id="Graphic 34" o:spid="_x0000_s1043" style="position:absolute;left:36723;top:11685;width:25;height:3074;visibility:visible;mso-wrap-style:square;v-text-anchor:top" coordsize="2540,30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" path="m2108,l,307327e" filled="f" strokeweight=".5pt">
                  <v:path arrowok="t"/>
                </v:shape>
                <v:shape id="Graphic 35" o:spid="_x0000_s1044" style="position:absolute;left:36343;top:14629;width:762;height:769;visibility:visible;mso-wrap-style:square;v-text-anchor:top" coordsize="7620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" path="m,l37579,76454,76200,520,,xe" fillcolor="black" stroked="f">
                  <v:path arrowok="t"/>
                </v:shape>
                <v:shape id="Graphic 36" o:spid="_x0000_s1045" style="position:absolute;left:58721;top:7018;width:13;height:65945;visibility:visible;mso-wrap-style:square;v-text-anchor:top" coordsize="1270,659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" path="m,l,6594309e" filled="f" strokeweight=".5pt">
                  <v:path arrowok="t"/>
                </v:shape>
                <v:shape id="Graphic 37" o:spid="_x0000_s1046" style="position:absolute;left:58340;top:72834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" path="m76200,l,,38100,76199,76200,xe" fillcolor="black" stroked="f">
                  <v:path arrowok="t"/>
                </v:shape>
                <v:shape id="Graphic 38" o:spid="_x0000_s1047" style="position:absolute;left:23008;top:29402;width:45;height:4064;visibility:visible;mso-wrap-style:square;v-text-anchor:top" coordsize="4445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" path="m3848,l,406387e" filled="f" strokeweight=".5pt">
                  <v:path arrowok="t"/>
                </v:shape>
                <v:shape id="Graphic 39" o:spid="_x0000_s1048" style="position:absolute;left:22629;top:33335;width:762;height:768;visibility:visible;mso-wrap-style:square;v-text-anchor:top" coordsize="7620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" path="m,l37376,76555,76200,711,,xe" fillcolor="black" stroked="f">
                  <v:path arrowok="t"/>
                </v:shape>
                <v:shape id="Graphic 40" o:spid="_x0000_s1049" style="position:absolute;left:23002;top:38640;width:45;height:2768;visibility:visible;mso-wrap-style:square;v-text-anchor:top" coordsize="4445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" path="m,l4127,276796e" filled="f" strokeweight=".5pt">
                  <v:path arrowok="t"/>
                </v:shape>
                <v:shape id="Graphic 41" o:spid="_x0000_s1050" style="position:absolute;left:22661;top:41275;width:762;height:768;visibility:visible;mso-wrap-style:square;v-text-anchor:top" coordsize="7620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" path="m76187,l,1130,39230,76758,76187,xe" fillcolor="black" stroked="f">
                  <v:path arrowok="t"/>
                </v:shape>
                <v:shape id="Graphic 42" o:spid="_x0000_s1051" style="position:absolute;left:49689;top:28925;width:82;height:3086;visibility:visible;mso-wrap-style:square;v-text-anchor:top" coordsize="8255,30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" path="m7899,l,307987e" filled="f" strokeweight=".5pt">
                  <v:path arrowok="t"/>
                </v:shape>
                <v:shape id="Graphic 43" o:spid="_x0000_s1052" style="position:absolute;left:49311;top:31868;width:762;height:775;visibility:visible;mso-wrap-style:square;v-text-anchor:top" coordsize="762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" path="m,l36131,77152,76174,1955,,xe" fillcolor="black" stroked="f">
                  <v:path arrowok="t"/>
                </v:shape>
                <v:shape id="Graphic 44" o:spid="_x0000_s1053" style="position:absolute;left:23126;top:48155;width:101;height:2235;visibility:visible;mso-wrap-style:square;v-text-anchor:top" coordsize="10160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" path="m9918,l,223253e" filled="f" strokeweight=".5pt">
                  <v:path arrowok="t"/>
                </v:shape>
                <v:shape id="Graphic 45" o:spid="_x0000_s1054" style="position:absolute;left:22751;top:50243;width:762;height:781;visibility:visible;mso-wrap-style:square;v-text-anchor:top" coordsize="7620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" path="m,l34683,77812,76123,3378,,xe" fillcolor="black" stroked="f">
                  <v:path arrowok="t"/>
                </v:shape>
                <v:shape id="Graphic 46" o:spid="_x0000_s1055" style="position:absolute;left:23193;top:55595;width:13;height:3270;visibility:visible;mso-wrap-style:square;v-text-anchor:top" coordsize="1270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" path="m,l,327012e" filled="f" strokeweight=".5pt">
                  <v:path arrowok="t"/>
                </v:shape>
                <v:shape id="Graphic 47" o:spid="_x0000_s1056" style="position:absolute;left:22812;top:58738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" path="m76200,l,,38100,76200,76200,xe" fillcolor="black" stroked="f">
                  <v:path arrowok="t"/>
                </v:shape>
                <v:shape id="Graphic 48" o:spid="_x0000_s1057" style="position:absolute;left:23002;top:73596;width:5303;height:13;visibility:visible;mso-wrap-style:square;v-text-anchor:top" coordsize="530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" path="m,l530225,e" filled="f" strokeweight=".5pt">
                  <v:path arrowok="t"/>
                </v:shape>
                <v:shape id="Graphic 49" o:spid="_x0000_s1058" style="position:absolute;left:28178;top:73215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" path="m,l,76200,76200,38100,,xe" fillcolor="black" stroked="f">
                  <v:path arrowok="t"/>
                </v:shape>
                <v:shape id="Graphic 50" o:spid="_x0000_s1059" style="position:absolute;left:47545;top:73596;width:11176;height:13;visibility:visible;mso-wrap-style:square;v-text-anchor:top" coordsize="1117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" path="m1117600,l,e" filled="f" strokeweight=".5pt">
                  <v:path arrowok="t"/>
                </v:shape>
                <v:shape id="Graphic 51" o:spid="_x0000_s1060" style="position:absolute;left:46910;top:73215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" path="m76200,l,38100,76200,76200,76200,xe" fillcolor="black" stroked="f">
                  <v:path arrowok="t"/>
                </v:shape>
                <v:shape id="Graphic 52" o:spid="_x0000_s1061" style="position:absolute;left:49672;top:38831;width:267;height:34766;visibility:visible;mso-wrap-style:square;v-text-anchor:top" coordsize="26670,347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" path="m,l26670,3476536e" filled="f" strokeweight=".5pt">
                  <v:path arrowok="t"/>
                </v:shape>
                <v:shape id="Graphic 53" o:spid="_x0000_s1062" style="position:absolute;left:18907;top:1018;width:9975;height:12;visibility:visible;mso-wrap-style:square;v-text-anchor:top" coordsize="997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" path="m,l997585,e" filled="f" strokeweight=".5pt">
                  <v:path arrowok="t"/>
                </v:shape>
                <v:shape id="Graphic 54" o:spid="_x0000_s1063" style="position:absolute;left:45958;top:1113;width:12763;height:13;visibility:visible;mso-wrap-style:square;v-text-anchor:top" coordsize="127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" path="m,l1276350,e" filled="f" strokeweight=".5pt">
                  <v:path arrowok="t"/>
                </v:shape>
                <v:shape id="Graphic 55" o:spid="_x0000_s1064" style="position:absolute;left:36623;top:5209;width:13;height:2965;visibility:visible;mso-wrap-style:square;v-text-anchor:top" coordsize="1270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" path="m,l,296532e" filled="f" strokeweight=".5pt">
                  <v:path arrowok="t"/>
                </v:shape>
                <v:shape id="Graphic 56" o:spid="_x0000_s1065" style="position:absolute;left:36242;top:8047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" path="m76200,l,,38100,76200,76200,xe" fillcolor="black" stroked="f">
                  <v:path arrowok="t"/>
                </v:shape>
                <v:shape id="Graphic 57" o:spid="_x0000_s1066" style="position:absolute;left:6429;top:5399;width:7525;height:13;visibility:visible;mso-wrap-style:square;v-text-anchor:top" coordsize="752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" path="m,l752475,e" filled="f" strokeweight=".5pt">
                  <v:path arrowok="t"/>
                </v:shape>
                <v:shape id="Graphic 58" o:spid="_x0000_s1067" style="position:absolute;left:25384;top:5209;width:11334;height:12;visibility:visible;mso-wrap-style:square;v-text-anchor:top" coordsize="1133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" path="m,l1133475,e" filled="f" strokeweight=".5pt">
                  <v:path arrowok="t"/>
                </v:shape>
                <v:shape id="Graphic 59" o:spid="_x0000_s1068" style="position:absolute;left:23002;top:17972;width:4953;height:13;visibility:visible;mso-wrap-style:square;v-text-anchor:top" coordsize="495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" path="m,l495300,e" filled="f" strokeweight=".5pt">
                  <v:path arrowok="t"/>
                </v:shape>
                <v:shape id="Graphic 60" o:spid="_x0000_s1069" style="position:absolute;left:45100;top:17972;width:4668;height:13;visibility:visible;mso-wrap-style:square;v-text-anchor:top" coordsize="466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" path="m,l466725,e" filled="f" strokeweight=".5pt">
                  <v:path arrowok="t"/>
                </v:shape>
                <v:shape id="Graphic 61" o:spid="_x0000_s1070" style="position:absolute;left:23193;top:63119;width:13;height:9843;visibility:visible;mso-wrap-style:square;v-text-anchor:top" coordsize="1270,984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" path="m,l,984224e" filled="f" strokeweight=".5pt">
                  <v:path arrowok="t"/>
                </v:shape>
                <v:shape id="Graphic 62" o:spid="_x0000_s1071" style="position:absolute;left:22812;top:72834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" path="m76200,l,,38100,76199,76200,xe" fillcolor="black" stroked="f">
                  <v:path arrowok="t"/>
                </v:shape>
                <v:shape id="Textbox 63" o:spid="_x0000_s1072" type="#_x0000_t202" style="position:absolute;left:29007;width:16987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4201B8" w:rsidRDefault="002A6350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2"/>
                            <w:sz w:val="26"/>
                          </w:rPr>
                          <w:t>Скрининг</w:t>
                        </w:r>
                        <w:r>
                          <w:rPr>
                            <w:b/>
                            <w:spacing w:val="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(Мини-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>Ког)</w:t>
                        </w:r>
                      </w:p>
                    </w:txbxContent>
                  </v:textbox>
                </v:shape>
                <v:shape id="Textbox 64" o:spid="_x0000_s1073" type="#_x0000_t202" style="position:absolute;left:33733;top:9591;width:7689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4201B8" w:rsidRDefault="002A6350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Есть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жалобы</w:t>
                        </w:r>
                      </w:p>
                    </w:txbxContent>
                  </v:textbox>
                </v:shape>
                <v:shape id="Textbox 65" o:spid="_x0000_s1074" type="#_x0000_t202" style="position:absolute;left:50238;top:4836;width:9588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4201B8" w:rsidRDefault="002A6350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Есть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нарушения</w:t>
                        </w:r>
                      </w:p>
                    </w:txbxContent>
                  </v:textbox>
                </v:shape>
                <v:shape id="Textbox 66" o:spid="_x0000_s1075" type="#_x0000_t202" style="position:absolute;left:31172;top:16190;width:10871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4201B8" w:rsidRDefault="002A6350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Факторы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риска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>КР</w:t>
                        </w:r>
                      </w:p>
                    </w:txbxContent>
                  </v:textbox>
                </v:shape>
                <v:shape id="Textbox 67" o:spid="_x0000_s1076" type="#_x0000_t202" style="position:absolute;left:28813;top:69501;width:18027;height:1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" filled="f">
                  <v:textbox inset="0,0,0,0">
                    <w:txbxContent>
                      <w:p w:rsidR="004201B8" w:rsidRDefault="002A6350">
                        <w:pPr>
                          <w:spacing w:before="68"/>
                          <w:ind w:left="220" w:right="219" w:hanging="3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 xml:space="preserve">КАБИНЕТ НАРУШЕНИЙ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ПАМЯТИ, НЕЙРОГЕРИАТРИЧЕСКИЙ ЦЕНТР,</w:t>
                        </w:r>
                      </w:p>
                      <w:p w:rsidR="004201B8" w:rsidRDefault="002A6350">
                        <w:pPr>
                          <w:spacing w:before="1" w:line="242" w:lineRule="auto"/>
                          <w:ind w:left="330" w:right="331" w:firstLine="2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ГЕРИАТРИЧЕКОЕ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ПОДРАЗДЕЛЕНИЕ</w:t>
                        </w:r>
                        <w:r>
                          <w:rPr>
                            <w:rFonts w:ascii="Calibri" w:hAnsi="Calibri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ПНД</w:t>
                        </w:r>
                      </w:p>
                    </w:txbxContent>
                  </v:textbox>
                </v:shape>
                <v:shape id="Textbox 68" o:spid="_x0000_s1077" type="#_x0000_t202" style="position:absolute;left:43181;top:33396;width:10167;height:4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4201B8" w:rsidRDefault="002A6350">
                        <w:pPr>
                          <w:spacing w:line="225" w:lineRule="exact"/>
                          <w:ind w:right="15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При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наличии</w:t>
                        </w:r>
                      </w:p>
                      <w:p w:rsidR="004201B8" w:rsidRDefault="002A6350">
                        <w:pPr>
                          <w:spacing w:line="242" w:lineRule="auto"/>
                          <w:ind w:right="18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высокого</w:t>
                        </w:r>
                        <w:r>
                          <w:rPr>
                            <w:rFonts w:ascii="Calibri" w:hAnsi="Calibri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 xml:space="preserve">уровня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образования</w:t>
                        </w:r>
                      </w:p>
                    </w:txbxContent>
                  </v:textbox>
                </v:shape>
                <v:shape id="Textbox 69" o:spid="_x0000_s1078" type="#_x0000_t202" style="position:absolute;left:47708;top:26919;width:2241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4201B8" w:rsidRDefault="002A6350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5"/>
                          </w:rPr>
                          <w:t>Нет</w:t>
                        </w:r>
                      </w:p>
                    </w:txbxContent>
                  </v:textbox>
                </v:shape>
                <v:shape id="Textbox 70" o:spid="_x0000_s1079" type="#_x0000_t202" style="position:absolute;left:14049;top:4066;width:1130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" filled="f">
                  <v:textbox inset="0,0,0,0">
                    <w:txbxContent>
                      <w:p w:rsidR="004201B8" w:rsidRDefault="002A6350">
                        <w:pPr>
                          <w:spacing w:before="70"/>
                          <w:ind w:left="159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Нет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нарушений</w:t>
                        </w:r>
                      </w:p>
                    </w:txbxContent>
                  </v:textbox>
                </v:shape>
                <v:shape id="Textbox 71" o:spid="_x0000_s1080" type="#_x0000_t202" style="position:absolute;left:19859;top:26544;width:11303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" filled="f">
                  <v:textbox inset="0,0,0,0">
                    <w:txbxContent>
                      <w:p w:rsidR="004201B8" w:rsidRDefault="002A6350">
                        <w:pPr>
                          <w:spacing w:before="70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4"/>
                          </w:rPr>
                          <w:t>Есть</w:t>
                        </w:r>
                      </w:p>
                    </w:txbxContent>
                  </v:textbox>
                </v:shape>
                <v:shape id="Textbox 72" o:spid="_x0000_s1081" type="#_x0000_t202" style="position:absolute;left:20260;top:34828;width:11246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4201B8" w:rsidRDefault="002A6350">
                        <w:pPr>
                          <w:spacing w:line="225" w:lineRule="exact"/>
                          <w:ind w:right="22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</w:rPr>
                          <w:t>Коррекция</w:t>
                        </w:r>
                      </w:p>
                      <w:p w:rsidR="004201B8" w:rsidRDefault="002A6350">
                        <w:pPr>
                          <w:spacing w:before="2" w:line="265" w:lineRule="exact"/>
                          <w:ind w:left="-1" w:right="18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факторов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риска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КР</w:t>
                        </w:r>
                      </w:p>
                    </w:txbxContent>
                  </v:textbox>
                </v:shape>
                <v:shape id="Textbox 73" o:spid="_x0000_s1082" type="#_x0000_t202" style="position:absolute;left:20078;top:42768;width:11576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4201B8" w:rsidRDefault="002A6350">
                        <w:pPr>
                          <w:spacing w:line="224" w:lineRule="exact"/>
                          <w:ind w:right="23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</w:rPr>
                          <w:t>Повторное</w:t>
                        </w:r>
                      </w:p>
                      <w:p w:rsidR="004201B8" w:rsidRDefault="002A6350">
                        <w:pPr>
                          <w:spacing w:line="242" w:lineRule="auto"/>
                          <w:ind w:right="18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проведение</w:t>
                        </w:r>
                        <w:r>
                          <w:rPr>
                            <w:rFonts w:ascii="Calibri" w:hAnsi="Calibri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Мини- Ког через 6 мес</w:t>
                        </w:r>
                      </w:p>
                    </w:txbxContent>
                  </v:textbox>
                </v:shape>
                <v:shape id="Textbox 74" o:spid="_x0000_s1083" type="#_x0000_t202" style="position:absolute;left:18907;top:59500;width:1381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" filled="f">
                  <v:textbox inset="0,0,0,0">
                    <w:txbxContent>
                      <w:p w:rsidR="004201B8" w:rsidRDefault="002A6350">
                        <w:pPr>
                          <w:spacing w:before="71"/>
                          <w:ind w:left="68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</w:rPr>
                          <w:t>МШОКФ</w:t>
                        </w:r>
                      </w:p>
                    </w:txbxContent>
                  </v:textbox>
                </v:shape>
                <v:shape id="Textbox 75" o:spid="_x0000_s1084" type="#_x0000_t202" style="position:absolute;left:18907;top:51023;width:13817;height:4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" filled="f">
                  <v:textbox inset="0,0,0,0">
                    <w:txbxContent>
                      <w:p w:rsidR="004201B8" w:rsidRDefault="002A6350">
                        <w:pPr>
                          <w:spacing w:before="69" w:line="244" w:lineRule="auto"/>
                          <w:ind w:left="356" w:right="353" w:firstLine="129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Есть жалобы Нет</w:t>
                        </w:r>
                        <w:r>
                          <w:rPr>
                            <w:rFonts w:ascii="Calibri" w:hAnsi="Calibri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нарушений</w:t>
                        </w:r>
                      </w:p>
                    </w:txbxContent>
                  </v:textbox>
                </v:shape>
                <v:shape id="Textbox 76" o:spid="_x0000_s1085" type="#_x0000_t202" style="position:absolute;left:3908;top:9301;width:6394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4201B8" w:rsidRDefault="002A6350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Нет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жалоб</w:t>
                        </w:r>
                      </w:p>
                    </w:txbxContent>
                  </v:textbox>
                </v:shape>
                <v:shape id="Textbox 77" o:spid="_x0000_s1086" type="#_x0000_t202" style="position:absolute;left:2369;top:20243;width:9474;height:3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4201B8" w:rsidRDefault="002A6350">
                        <w:pPr>
                          <w:spacing w:line="225" w:lineRule="exact"/>
                          <w:ind w:right="21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</w:rPr>
                          <w:t>Коррекция</w:t>
                        </w:r>
                      </w:p>
                      <w:p w:rsidR="004201B8" w:rsidRDefault="002A6350">
                        <w:pPr>
                          <w:spacing w:before="2" w:line="265" w:lineRule="exact"/>
                          <w:ind w:left="-1" w:right="18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факторов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риска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6"/>
        </w:rPr>
        <w:t>Рис.2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Схема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первичной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медико-санитарной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помощи (маршрутизация больных по итогам скрининга)</w:t>
      </w:r>
    </w:p>
    <w:p w:rsidR="004201B8" w:rsidRDefault="004201B8">
      <w:pPr>
        <w:spacing w:line="360" w:lineRule="auto"/>
        <w:rPr>
          <w:sz w:val="26"/>
        </w:rPr>
        <w:sectPr w:rsidR="004201B8">
          <w:pgSz w:w="11910" w:h="16840"/>
          <w:pgMar w:top="1040" w:right="540" w:bottom="1200" w:left="1160" w:header="0" w:footer="978" w:gutter="0"/>
          <w:cols w:space="720"/>
        </w:sectPr>
      </w:pPr>
    </w:p>
    <w:p w:rsidR="004201B8" w:rsidRDefault="002A6350">
      <w:pPr>
        <w:pStyle w:val="1"/>
        <w:numPr>
          <w:ilvl w:val="1"/>
          <w:numId w:val="28"/>
        </w:numPr>
        <w:tabs>
          <w:tab w:val="left" w:pos="929"/>
        </w:tabs>
        <w:ind w:left="929" w:hanging="388"/>
      </w:pPr>
      <w:r>
        <w:rPr>
          <w:spacing w:val="-2"/>
        </w:rPr>
        <w:lastRenderedPageBreak/>
        <w:t>ЭТАП</w:t>
      </w:r>
      <w:r>
        <w:t xml:space="preserve"> </w:t>
      </w:r>
      <w:r>
        <w:rPr>
          <w:spacing w:val="-2"/>
        </w:rPr>
        <w:t>СПЕЦИАЛИЗИРОВАННОЙ</w:t>
      </w:r>
      <w:r>
        <w:rPr>
          <w:spacing w:val="5"/>
        </w:rPr>
        <w:t xml:space="preserve"> </w:t>
      </w:r>
      <w:r>
        <w:rPr>
          <w:spacing w:val="-2"/>
        </w:rPr>
        <w:t>ПОМОЩИ</w:t>
      </w:r>
    </w:p>
    <w:p w:rsidR="004201B8" w:rsidRDefault="002A6350">
      <w:pPr>
        <w:pStyle w:val="a5"/>
        <w:numPr>
          <w:ilvl w:val="2"/>
          <w:numId w:val="28"/>
        </w:numPr>
        <w:tabs>
          <w:tab w:val="left" w:pos="1123"/>
        </w:tabs>
        <w:spacing w:before="25"/>
        <w:ind w:left="1123" w:hanging="582"/>
        <w:rPr>
          <w:b/>
          <w:sz w:val="26"/>
        </w:rPr>
      </w:pPr>
      <w:r>
        <w:rPr>
          <w:b/>
          <w:sz w:val="26"/>
        </w:rPr>
        <w:t>КАБИНЕТ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НАРУШЕНИЙ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ПАМЯТИ</w:t>
      </w:r>
    </w:p>
    <w:p w:rsidR="004201B8" w:rsidRDefault="002A6350">
      <w:pPr>
        <w:spacing w:before="142" w:line="360" w:lineRule="auto"/>
        <w:ind w:left="541" w:right="307" w:firstLine="566"/>
        <w:jc w:val="both"/>
        <w:rPr>
          <w:sz w:val="26"/>
        </w:rPr>
      </w:pPr>
      <w:r>
        <w:rPr>
          <w:sz w:val="26"/>
        </w:rPr>
        <w:t>Кабинеты нарушений памяти входят в состав городской поликлинической консультативно-диагностической службы, а также могут функционировать на базе кабинетов гериатров. Кабинеты нарушений памяти работают в плановом (амбулаторном) порядке. Рекомендуется создавать кабинеты нарушений памяти в медицинской организации (её структурном подразделении) из расчёта один на 50000 прикреплённого населения пожилого и старческого возраста, с работой в 2 смены</w:t>
      </w:r>
      <w:r>
        <w:rPr>
          <w:spacing w:val="40"/>
          <w:sz w:val="26"/>
        </w:rPr>
        <w:t xml:space="preserve"> </w:t>
      </w:r>
      <w:r>
        <w:rPr>
          <w:sz w:val="26"/>
        </w:rPr>
        <w:t>(2 врача на 1 кабинет).</w:t>
      </w:r>
    </w:p>
    <w:p w:rsidR="004201B8" w:rsidRDefault="002A6350">
      <w:pPr>
        <w:pStyle w:val="2"/>
        <w:spacing w:before="7"/>
        <w:ind w:left="1108"/>
        <w:jc w:val="both"/>
      </w:pPr>
      <w:r>
        <w:t>В</w:t>
      </w:r>
      <w:r>
        <w:rPr>
          <w:spacing w:val="-9"/>
        </w:rPr>
        <w:t xml:space="preserve"> </w:t>
      </w:r>
      <w:r>
        <w:t>кабинете</w:t>
      </w:r>
      <w:r>
        <w:rPr>
          <w:spacing w:val="-5"/>
        </w:rPr>
        <w:t xml:space="preserve"> </w:t>
      </w:r>
      <w:r>
        <w:t>нарушений</w:t>
      </w:r>
      <w:r>
        <w:rPr>
          <w:spacing w:val="-8"/>
        </w:rPr>
        <w:t xml:space="preserve"> </w:t>
      </w:r>
      <w:r>
        <w:t>памяти</w:t>
      </w:r>
      <w:r>
        <w:rPr>
          <w:spacing w:val="-8"/>
        </w:rPr>
        <w:t xml:space="preserve"> </w:t>
      </w:r>
      <w:r>
        <w:t>ведется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пациентами:</w:t>
      </w:r>
    </w:p>
    <w:p w:rsidR="004201B8" w:rsidRDefault="002A6350">
      <w:pPr>
        <w:pStyle w:val="a5"/>
        <w:numPr>
          <w:ilvl w:val="3"/>
          <w:numId w:val="28"/>
        </w:numPr>
        <w:tabs>
          <w:tab w:val="left" w:pos="1260"/>
          <w:tab w:val="left" w:pos="1262"/>
        </w:tabs>
        <w:spacing w:before="143" w:line="355" w:lineRule="auto"/>
        <w:ind w:right="307" w:hanging="361"/>
        <w:jc w:val="both"/>
        <w:rPr>
          <w:sz w:val="26"/>
        </w:rPr>
      </w:pPr>
      <w:r>
        <w:rPr>
          <w:sz w:val="26"/>
        </w:rPr>
        <w:t>Направленными врачами первичной медико-санитарной помощи (участковыми терапевтами, врачами общей практики, семейными врачами, специалистами кабинетов и отделений медицинской профилактики);</w:t>
      </w:r>
    </w:p>
    <w:p w:rsidR="004201B8" w:rsidRDefault="002A6350">
      <w:pPr>
        <w:pStyle w:val="a5"/>
        <w:numPr>
          <w:ilvl w:val="3"/>
          <w:numId w:val="28"/>
        </w:numPr>
        <w:tabs>
          <w:tab w:val="left" w:pos="1262"/>
        </w:tabs>
        <w:spacing w:before="7" w:line="352" w:lineRule="auto"/>
        <w:ind w:right="309" w:hanging="360"/>
        <w:jc w:val="both"/>
        <w:rPr>
          <w:sz w:val="26"/>
        </w:rPr>
      </w:pPr>
      <w:r>
        <w:rPr>
          <w:sz w:val="26"/>
        </w:rPr>
        <w:t xml:space="preserve">Обратившимися самостоятельно или по совету родственников/социальных </w:t>
      </w:r>
      <w:r>
        <w:rPr>
          <w:spacing w:val="-2"/>
          <w:sz w:val="26"/>
        </w:rPr>
        <w:t>работников.</w:t>
      </w:r>
    </w:p>
    <w:p w:rsidR="004201B8" w:rsidRDefault="002A6350">
      <w:pPr>
        <w:pStyle w:val="2"/>
        <w:spacing w:before="15"/>
        <w:ind w:left="1108"/>
        <w:jc w:val="both"/>
      </w:pPr>
      <w:r>
        <w:t>К</w:t>
      </w:r>
      <w:r>
        <w:rPr>
          <w:spacing w:val="-11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задачам</w:t>
      </w:r>
      <w:r>
        <w:rPr>
          <w:spacing w:val="-9"/>
        </w:rPr>
        <w:t xml:space="preserve"> </w:t>
      </w:r>
      <w:r>
        <w:t>кабинета</w:t>
      </w:r>
      <w:r>
        <w:rPr>
          <w:spacing w:val="-10"/>
        </w:rPr>
        <w:t xml:space="preserve"> </w:t>
      </w:r>
      <w:r>
        <w:t>нарушений</w:t>
      </w:r>
      <w:r>
        <w:rPr>
          <w:spacing w:val="-11"/>
        </w:rPr>
        <w:t xml:space="preserve"> </w:t>
      </w:r>
      <w:r>
        <w:t>памяти</w:t>
      </w:r>
      <w:r>
        <w:rPr>
          <w:spacing w:val="-10"/>
        </w:rPr>
        <w:t xml:space="preserve"> </w:t>
      </w:r>
      <w:r>
        <w:rPr>
          <w:spacing w:val="-2"/>
        </w:rPr>
        <w:t>относятся:</w:t>
      </w:r>
    </w:p>
    <w:p w:rsidR="004201B8" w:rsidRDefault="002A6350">
      <w:pPr>
        <w:pStyle w:val="a5"/>
        <w:numPr>
          <w:ilvl w:val="3"/>
          <w:numId w:val="28"/>
        </w:numPr>
        <w:tabs>
          <w:tab w:val="left" w:pos="1262"/>
        </w:tabs>
        <w:spacing w:before="141"/>
        <w:ind w:hanging="360"/>
        <w:rPr>
          <w:sz w:val="26"/>
        </w:rPr>
      </w:pPr>
      <w:r>
        <w:rPr>
          <w:sz w:val="26"/>
        </w:rPr>
        <w:t>осуществление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лечебно-консультативной</w:t>
      </w:r>
      <w:r>
        <w:rPr>
          <w:spacing w:val="-12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13"/>
          <w:sz w:val="26"/>
        </w:rPr>
        <w:t xml:space="preserve"> </w:t>
      </w:r>
      <w:r>
        <w:rPr>
          <w:sz w:val="26"/>
        </w:rPr>
        <w:t>пациентам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pacing w:val="-5"/>
          <w:sz w:val="26"/>
        </w:rPr>
        <w:t>КР;</w:t>
      </w:r>
    </w:p>
    <w:p w:rsidR="004201B8" w:rsidRDefault="002A6350">
      <w:pPr>
        <w:pStyle w:val="a5"/>
        <w:numPr>
          <w:ilvl w:val="3"/>
          <w:numId w:val="28"/>
        </w:numPr>
        <w:tabs>
          <w:tab w:val="left" w:pos="1262"/>
          <w:tab w:val="left" w:pos="3983"/>
          <w:tab w:val="left" w:pos="8224"/>
          <w:tab w:val="left" w:pos="9625"/>
        </w:tabs>
        <w:spacing w:before="150" w:line="352" w:lineRule="auto"/>
        <w:ind w:right="309" w:hanging="361"/>
        <w:rPr>
          <w:sz w:val="26"/>
        </w:rPr>
      </w:pPr>
      <w:r>
        <w:rPr>
          <w:spacing w:val="-2"/>
          <w:sz w:val="26"/>
        </w:rPr>
        <w:t>профилактическая</w:t>
      </w:r>
      <w:r>
        <w:rPr>
          <w:sz w:val="26"/>
        </w:rPr>
        <w:tab/>
      </w:r>
      <w:r>
        <w:rPr>
          <w:spacing w:val="-2"/>
          <w:sz w:val="26"/>
        </w:rPr>
        <w:t>(организационно-методическая)</w:t>
      </w:r>
      <w:r>
        <w:rPr>
          <w:sz w:val="26"/>
        </w:rPr>
        <w:tab/>
      </w:r>
      <w:r>
        <w:rPr>
          <w:spacing w:val="-2"/>
          <w:sz w:val="26"/>
        </w:rPr>
        <w:t>работа</w:t>
      </w:r>
      <w:r>
        <w:rPr>
          <w:sz w:val="26"/>
        </w:rPr>
        <w:tab/>
      </w:r>
      <w:r>
        <w:rPr>
          <w:spacing w:val="-6"/>
          <w:sz w:val="26"/>
        </w:rPr>
        <w:t xml:space="preserve">по </w:t>
      </w:r>
      <w:r>
        <w:rPr>
          <w:sz w:val="26"/>
        </w:rPr>
        <w:t>предупреждению КР у лиц пожилого и старческого возраста;</w:t>
      </w:r>
    </w:p>
    <w:p w:rsidR="004201B8" w:rsidRDefault="002A6350">
      <w:pPr>
        <w:pStyle w:val="a5"/>
        <w:numPr>
          <w:ilvl w:val="3"/>
          <w:numId w:val="28"/>
        </w:numPr>
        <w:tabs>
          <w:tab w:val="left" w:pos="1261"/>
        </w:tabs>
        <w:spacing w:before="9" w:line="350" w:lineRule="auto"/>
        <w:ind w:left="1261" w:right="312" w:hanging="361"/>
        <w:rPr>
          <w:sz w:val="26"/>
        </w:rPr>
      </w:pPr>
      <w:r>
        <w:rPr>
          <w:sz w:val="26"/>
        </w:rPr>
        <w:t>осуществление</w:t>
      </w:r>
      <w:r>
        <w:rPr>
          <w:spacing w:val="80"/>
          <w:sz w:val="26"/>
        </w:rPr>
        <w:t xml:space="preserve"> </w:t>
      </w:r>
      <w:r>
        <w:rPr>
          <w:sz w:val="26"/>
        </w:rPr>
        <w:t>координации</w:t>
      </w:r>
      <w:r>
        <w:rPr>
          <w:spacing w:val="8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80"/>
          <w:sz w:val="26"/>
        </w:rPr>
        <w:t xml:space="preserve"> </w:t>
      </w:r>
      <w:r>
        <w:rPr>
          <w:sz w:val="26"/>
        </w:rPr>
        <w:t>врачей</w:t>
      </w:r>
      <w:r>
        <w:rPr>
          <w:spacing w:val="80"/>
          <w:sz w:val="26"/>
        </w:rPr>
        <w:t xml:space="preserve"> </w:t>
      </w:r>
      <w:r>
        <w:rPr>
          <w:sz w:val="26"/>
        </w:rPr>
        <w:t>первичного</w:t>
      </w:r>
      <w:r>
        <w:rPr>
          <w:spacing w:val="80"/>
          <w:sz w:val="26"/>
        </w:rPr>
        <w:t xml:space="preserve"> </w:t>
      </w:r>
      <w:r>
        <w:rPr>
          <w:sz w:val="26"/>
        </w:rPr>
        <w:t>звена,</w:t>
      </w:r>
      <w:r>
        <w:rPr>
          <w:spacing w:val="80"/>
          <w:sz w:val="26"/>
        </w:rPr>
        <w:t xml:space="preserve"> </w:t>
      </w:r>
      <w:r>
        <w:rPr>
          <w:sz w:val="26"/>
        </w:rPr>
        <w:t>врачей-</w:t>
      </w:r>
      <w:r>
        <w:rPr>
          <w:spacing w:val="80"/>
          <w:sz w:val="26"/>
        </w:rPr>
        <w:t xml:space="preserve"> </w:t>
      </w:r>
      <w:r>
        <w:rPr>
          <w:sz w:val="26"/>
        </w:rPr>
        <w:t>специалистов, органов социальной защиты;</w:t>
      </w:r>
    </w:p>
    <w:p w:rsidR="004201B8" w:rsidRDefault="002A6350">
      <w:pPr>
        <w:pStyle w:val="a5"/>
        <w:numPr>
          <w:ilvl w:val="3"/>
          <w:numId w:val="28"/>
        </w:numPr>
        <w:tabs>
          <w:tab w:val="left" w:pos="1261"/>
          <w:tab w:val="left" w:pos="3263"/>
          <w:tab w:val="left" w:pos="4544"/>
          <w:tab w:val="left" w:pos="4928"/>
          <w:tab w:val="left" w:pos="5972"/>
          <w:tab w:val="left" w:pos="7751"/>
          <w:tab w:val="left" w:pos="8368"/>
          <w:tab w:val="left" w:pos="9755"/>
        </w:tabs>
        <w:spacing w:before="13" w:line="352" w:lineRule="auto"/>
        <w:ind w:left="1261" w:right="310" w:hanging="361"/>
        <w:rPr>
          <w:sz w:val="26"/>
        </w:rPr>
      </w:pPr>
      <w:r>
        <w:rPr>
          <w:spacing w:val="-2"/>
          <w:sz w:val="26"/>
        </w:rPr>
        <w:t>маршрутизация</w:t>
      </w:r>
      <w:r>
        <w:rPr>
          <w:sz w:val="26"/>
        </w:rPr>
        <w:tab/>
      </w:r>
      <w:r>
        <w:rPr>
          <w:spacing w:val="-2"/>
          <w:sz w:val="26"/>
        </w:rPr>
        <w:t>пациента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учетом</w:t>
      </w:r>
      <w:r>
        <w:rPr>
          <w:sz w:val="26"/>
        </w:rPr>
        <w:tab/>
      </w:r>
      <w:r>
        <w:rPr>
          <w:spacing w:val="-2"/>
          <w:sz w:val="26"/>
        </w:rPr>
        <w:t>особенностей</w:t>
      </w:r>
      <w:r>
        <w:rPr>
          <w:sz w:val="26"/>
        </w:rPr>
        <w:tab/>
      </w:r>
      <w:r>
        <w:rPr>
          <w:spacing w:val="-4"/>
          <w:sz w:val="26"/>
        </w:rPr>
        <w:t>его</w:t>
      </w:r>
      <w:r>
        <w:rPr>
          <w:sz w:val="26"/>
        </w:rPr>
        <w:tab/>
      </w:r>
      <w:r>
        <w:rPr>
          <w:spacing w:val="-2"/>
          <w:sz w:val="26"/>
        </w:rPr>
        <w:t>состояния</w:t>
      </w:r>
      <w:r>
        <w:rPr>
          <w:sz w:val="26"/>
        </w:rPr>
        <w:tab/>
      </w:r>
      <w:r>
        <w:rPr>
          <w:spacing w:val="-10"/>
          <w:sz w:val="26"/>
        </w:rPr>
        <w:t xml:space="preserve">и </w:t>
      </w:r>
      <w:r>
        <w:rPr>
          <w:spacing w:val="-2"/>
          <w:sz w:val="26"/>
        </w:rPr>
        <w:t>потребностей.</w:t>
      </w:r>
    </w:p>
    <w:p w:rsidR="004201B8" w:rsidRDefault="002A6350">
      <w:pPr>
        <w:pStyle w:val="2"/>
        <w:spacing w:before="13"/>
        <w:ind w:left="1108"/>
      </w:pPr>
      <w:r>
        <w:t>Стандарт</w:t>
      </w:r>
      <w:r>
        <w:rPr>
          <w:spacing w:val="-13"/>
        </w:rPr>
        <w:t xml:space="preserve"> </w:t>
      </w:r>
      <w:r>
        <w:t>оснащения</w:t>
      </w:r>
      <w:r>
        <w:rPr>
          <w:spacing w:val="-13"/>
        </w:rPr>
        <w:t xml:space="preserve"> </w:t>
      </w:r>
      <w:r>
        <w:t>кабинета</w:t>
      </w:r>
      <w:r>
        <w:rPr>
          <w:spacing w:val="-13"/>
        </w:rPr>
        <w:t xml:space="preserve"> </w:t>
      </w:r>
      <w:r>
        <w:t>нарушений</w:t>
      </w:r>
      <w:r>
        <w:rPr>
          <w:spacing w:val="-12"/>
        </w:rPr>
        <w:t xml:space="preserve"> </w:t>
      </w:r>
      <w:r>
        <w:t>памяти</w:t>
      </w:r>
      <w:r>
        <w:rPr>
          <w:spacing w:val="-13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rPr>
          <w:spacing w:val="-2"/>
        </w:rPr>
        <w:t>включать:</w:t>
      </w:r>
    </w:p>
    <w:p w:rsidR="004201B8" w:rsidRDefault="002A6350">
      <w:pPr>
        <w:pStyle w:val="a5"/>
        <w:numPr>
          <w:ilvl w:val="0"/>
          <w:numId w:val="24"/>
        </w:numPr>
        <w:tabs>
          <w:tab w:val="left" w:pos="1259"/>
          <w:tab w:val="left" w:pos="1261"/>
        </w:tabs>
        <w:spacing w:before="143" w:line="360" w:lineRule="auto"/>
        <w:ind w:right="1097"/>
        <w:rPr>
          <w:sz w:val="26"/>
        </w:rPr>
      </w:pPr>
      <w:r>
        <w:rPr>
          <w:sz w:val="26"/>
        </w:rPr>
        <w:t>Отдельные</w:t>
      </w:r>
      <w:r>
        <w:rPr>
          <w:spacing w:val="-5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-4"/>
          <w:sz w:val="26"/>
        </w:rPr>
        <w:t xml:space="preserve"> </w:t>
      </w:r>
      <w:r>
        <w:rPr>
          <w:sz w:val="26"/>
        </w:rPr>
        <w:t>(для</w:t>
      </w:r>
      <w:r>
        <w:rPr>
          <w:spacing w:val="-4"/>
          <w:sz w:val="26"/>
        </w:rPr>
        <w:t xml:space="preserve"> </w:t>
      </w:r>
      <w:r>
        <w:rPr>
          <w:sz w:val="26"/>
        </w:rPr>
        <w:t>врача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-4"/>
          <w:sz w:val="26"/>
        </w:rPr>
        <w:t xml:space="preserve"> </w:t>
      </w:r>
      <w:r>
        <w:rPr>
          <w:sz w:val="26"/>
        </w:rPr>
        <w:t>сестры)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доступной средой (обеспечение доступа на инвалидной коляске, ходунках)</w:t>
      </w:r>
    </w:p>
    <w:p w:rsidR="004201B8" w:rsidRDefault="002A6350">
      <w:pPr>
        <w:pStyle w:val="a5"/>
        <w:numPr>
          <w:ilvl w:val="0"/>
          <w:numId w:val="24"/>
        </w:numPr>
        <w:tabs>
          <w:tab w:val="left" w:pos="1260"/>
        </w:tabs>
        <w:ind w:left="1260" w:hanging="359"/>
        <w:rPr>
          <w:sz w:val="26"/>
        </w:rPr>
      </w:pPr>
      <w:r>
        <w:rPr>
          <w:sz w:val="26"/>
        </w:rPr>
        <w:t>Рабочее</w:t>
      </w:r>
      <w:r>
        <w:rPr>
          <w:spacing w:val="-6"/>
          <w:sz w:val="26"/>
        </w:rPr>
        <w:t xml:space="preserve"> </w:t>
      </w:r>
      <w:r>
        <w:rPr>
          <w:sz w:val="26"/>
        </w:rPr>
        <w:t>место</w:t>
      </w:r>
      <w:r>
        <w:rPr>
          <w:spacing w:val="-9"/>
          <w:sz w:val="26"/>
        </w:rPr>
        <w:t xml:space="preserve"> </w:t>
      </w:r>
      <w:r>
        <w:rPr>
          <w:sz w:val="26"/>
        </w:rPr>
        <w:t>врача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сестры</w:t>
      </w:r>
    </w:p>
    <w:p w:rsidR="004201B8" w:rsidRDefault="002A6350">
      <w:pPr>
        <w:pStyle w:val="a5"/>
        <w:numPr>
          <w:ilvl w:val="0"/>
          <w:numId w:val="24"/>
        </w:numPr>
        <w:tabs>
          <w:tab w:val="left" w:pos="1260"/>
        </w:tabs>
        <w:spacing w:before="150"/>
        <w:ind w:left="1260" w:hanging="359"/>
        <w:rPr>
          <w:sz w:val="26"/>
        </w:rPr>
      </w:pPr>
      <w:r>
        <w:rPr>
          <w:sz w:val="26"/>
        </w:rPr>
        <w:t>Компьютер</w:t>
      </w:r>
      <w:r>
        <w:rPr>
          <w:spacing w:val="-7"/>
          <w:sz w:val="26"/>
        </w:rPr>
        <w:t xml:space="preserve"> </w:t>
      </w:r>
      <w:r>
        <w:rPr>
          <w:sz w:val="26"/>
        </w:rPr>
        <w:t>(с</w:t>
      </w:r>
      <w:r>
        <w:rPr>
          <w:spacing w:val="-7"/>
          <w:sz w:val="26"/>
        </w:rPr>
        <w:t xml:space="preserve"> </w:t>
      </w:r>
      <w:r>
        <w:rPr>
          <w:sz w:val="26"/>
        </w:rPr>
        <w:t>доступом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интернет)</w:t>
      </w:r>
    </w:p>
    <w:p w:rsidR="004201B8" w:rsidRDefault="002A6350">
      <w:pPr>
        <w:pStyle w:val="a5"/>
        <w:numPr>
          <w:ilvl w:val="0"/>
          <w:numId w:val="24"/>
        </w:numPr>
        <w:tabs>
          <w:tab w:val="left" w:pos="1260"/>
        </w:tabs>
        <w:spacing w:before="150"/>
        <w:ind w:left="1260" w:hanging="359"/>
        <w:rPr>
          <w:sz w:val="26"/>
        </w:rPr>
      </w:pPr>
      <w:r>
        <w:rPr>
          <w:spacing w:val="-2"/>
          <w:sz w:val="26"/>
        </w:rPr>
        <w:t>Принтер</w:t>
      </w:r>
    </w:p>
    <w:p w:rsidR="004201B8" w:rsidRDefault="002A6350">
      <w:pPr>
        <w:pStyle w:val="a5"/>
        <w:numPr>
          <w:ilvl w:val="0"/>
          <w:numId w:val="24"/>
        </w:numPr>
        <w:tabs>
          <w:tab w:val="left" w:pos="1260"/>
        </w:tabs>
        <w:spacing w:before="149"/>
        <w:ind w:left="1260" w:hanging="359"/>
        <w:rPr>
          <w:sz w:val="26"/>
        </w:rPr>
      </w:pPr>
      <w:r>
        <w:rPr>
          <w:sz w:val="26"/>
        </w:rPr>
        <w:t>Набор</w:t>
      </w:r>
      <w:r>
        <w:rPr>
          <w:spacing w:val="-14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14"/>
          <w:sz w:val="26"/>
        </w:rPr>
        <w:t xml:space="preserve"> </w:t>
      </w:r>
      <w:r>
        <w:rPr>
          <w:sz w:val="26"/>
        </w:rPr>
        <w:t>нейропсихологических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шкал</w:t>
      </w:r>
    </w:p>
    <w:p w:rsidR="004201B8" w:rsidRDefault="002A6350">
      <w:pPr>
        <w:pStyle w:val="a5"/>
        <w:numPr>
          <w:ilvl w:val="0"/>
          <w:numId w:val="24"/>
        </w:numPr>
        <w:tabs>
          <w:tab w:val="left" w:pos="1259"/>
          <w:tab w:val="left" w:pos="1261"/>
        </w:tabs>
        <w:spacing w:before="150" w:line="357" w:lineRule="auto"/>
        <w:ind w:right="386"/>
        <w:rPr>
          <w:sz w:val="26"/>
        </w:rPr>
      </w:pPr>
      <w:r>
        <w:rPr>
          <w:sz w:val="26"/>
        </w:rPr>
        <w:t>Набор</w:t>
      </w:r>
      <w:r>
        <w:rPr>
          <w:spacing w:val="-8"/>
          <w:sz w:val="26"/>
        </w:rPr>
        <w:t xml:space="preserve"> </w:t>
      </w:r>
      <w:r>
        <w:rPr>
          <w:sz w:val="26"/>
        </w:rPr>
        <w:t>неврологических</w:t>
      </w:r>
      <w:r>
        <w:rPr>
          <w:spacing w:val="-8"/>
          <w:sz w:val="26"/>
        </w:rPr>
        <w:t xml:space="preserve"> </w:t>
      </w:r>
      <w:r>
        <w:rPr>
          <w:sz w:val="26"/>
        </w:rPr>
        <w:t>инструментов</w:t>
      </w:r>
      <w:r>
        <w:rPr>
          <w:spacing w:val="-8"/>
          <w:sz w:val="26"/>
        </w:rPr>
        <w:t xml:space="preserve"> </w:t>
      </w:r>
      <w:r>
        <w:rPr>
          <w:sz w:val="26"/>
        </w:rPr>
        <w:t>(неврологический</w:t>
      </w:r>
      <w:r>
        <w:rPr>
          <w:spacing w:val="-3"/>
          <w:sz w:val="26"/>
        </w:rPr>
        <w:t xml:space="preserve"> </w:t>
      </w:r>
      <w:r>
        <w:rPr>
          <w:sz w:val="26"/>
        </w:rPr>
        <w:t>молоток,</w:t>
      </w:r>
      <w:r>
        <w:rPr>
          <w:spacing w:val="-8"/>
          <w:sz w:val="26"/>
        </w:rPr>
        <w:t xml:space="preserve"> </w:t>
      </w:r>
      <w:r>
        <w:rPr>
          <w:sz w:val="26"/>
        </w:rPr>
        <w:t>камертон, иглы для проверки чувствительности и т.д.)</w:t>
      </w:r>
    </w:p>
    <w:p w:rsidR="004201B8" w:rsidRDefault="004201B8">
      <w:pPr>
        <w:spacing w:line="357" w:lineRule="auto"/>
        <w:rPr>
          <w:sz w:val="26"/>
        </w:rPr>
        <w:sectPr w:rsidR="004201B8">
          <w:pgSz w:w="11910" w:h="16840"/>
          <w:pgMar w:top="1040" w:right="540" w:bottom="1200" w:left="1160" w:header="0" w:footer="978" w:gutter="0"/>
          <w:cols w:space="720"/>
        </w:sectPr>
      </w:pPr>
    </w:p>
    <w:p w:rsidR="004201B8" w:rsidRDefault="002A6350">
      <w:pPr>
        <w:pStyle w:val="a5"/>
        <w:numPr>
          <w:ilvl w:val="0"/>
          <w:numId w:val="24"/>
        </w:numPr>
        <w:tabs>
          <w:tab w:val="left" w:pos="1260"/>
        </w:tabs>
        <w:spacing w:before="67"/>
        <w:ind w:left="1260" w:hanging="359"/>
        <w:rPr>
          <w:sz w:val="26"/>
        </w:rPr>
      </w:pPr>
      <w:r>
        <w:rPr>
          <w:spacing w:val="-2"/>
          <w:sz w:val="26"/>
        </w:rPr>
        <w:lastRenderedPageBreak/>
        <w:t>Кушетка</w:t>
      </w:r>
    </w:p>
    <w:p w:rsidR="004201B8" w:rsidRDefault="002A6350">
      <w:pPr>
        <w:pStyle w:val="2"/>
        <w:spacing w:before="157"/>
        <w:ind w:left="1107"/>
        <w:jc w:val="both"/>
      </w:pPr>
      <w:r>
        <w:t>В</w:t>
      </w:r>
      <w:r>
        <w:rPr>
          <w:spacing w:val="-11"/>
        </w:rPr>
        <w:t xml:space="preserve"> </w:t>
      </w:r>
      <w:r>
        <w:t>штат</w:t>
      </w:r>
      <w:r>
        <w:rPr>
          <w:spacing w:val="-7"/>
        </w:rPr>
        <w:t xml:space="preserve"> </w:t>
      </w:r>
      <w:r>
        <w:t>кабинета</w:t>
      </w:r>
      <w:r>
        <w:rPr>
          <w:spacing w:val="-10"/>
        </w:rPr>
        <w:t xml:space="preserve"> </w:t>
      </w:r>
      <w:r>
        <w:t>нарушений</w:t>
      </w:r>
      <w:r>
        <w:rPr>
          <w:spacing w:val="-9"/>
        </w:rPr>
        <w:t xml:space="preserve"> </w:t>
      </w:r>
      <w:r>
        <w:t>памяти</w:t>
      </w:r>
      <w:r>
        <w:rPr>
          <w:spacing w:val="-8"/>
        </w:rPr>
        <w:t xml:space="preserve"> </w:t>
      </w:r>
      <w:r>
        <w:rPr>
          <w:spacing w:val="-2"/>
        </w:rPr>
        <w:t>входят:</w:t>
      </w:r>
    </w:p>
    <w:p w:rsidR="004201B8" w:rsidRDefault="002A6350">
      <w:pPr>
        <w:pStyle w:val="a5"/>
        <w:numPr>
          <w:ilvl w:val="0"/>
          <w:numId w:val="23"/>
        </w:numPr>
        <w:tabs>
          <w:tab w:val="left" w:pos="1106"/>
        </w:tabs>
        <w:spacing w:before="142"/>
        <w:ind w:left="1106" w:hanging="359"/>
        <w:rPr>
          <w:sz w:val="26"/>
        </w:rPr>
      </w:pPr>
      <w:r>
        <w:rPr>
          <w:sz w:val="26"/>
        </w:rPr>
        <w:t>Врач</w:t>
      </w:r>
      <w:r>
        <w:rPr>
          <w:spacing w:val="-12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квалифицированный</w:t>
      </w:r>
      <w:r>
        <w:rPr>
          <w:spacing w:val="-10"/>
          <w:sz w:val="26"/>
        </w:rPr>
        <w:t xml:space="preserve"> </w:t>
      </w:r>
      <w:r>
        <w:rPr>
          <w:sz w:val="26"/>
        </w:rPr>
        <w:t>специалист</w:t>
      </w:r>
      <w:r>
        <w:rPr>
          <w:spacing w:val="-13"/>
          <w:sz w:val="26"/>
        </w:rPr>
        <w:t xml:space="preserve"> </w:t>
      </w:r>
      <w:r>
        <w:rPr>
          <w:sz w:val="26"/>
        </w:rPr>
        <w:t>(невролог,</w:t>
      </w:r>
      <w:r>
        <w:rPr>
          <w:spacing w:val="-11"/>
          <w:sz w:val="26"/>
        </w:rPr>
        <w:t xml:space="preserve"> </w:t>
      </w:r>
      <w:r>
        <w:rPr>
          <w:sz w:val="26"/>
        </w:rPr>
        <w:t>психиатр,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гериатр);</w:t>
      </w:r>
    </w:p>
    <w:p w:rsidR="004201B8" w:rsidRDefault="002A6350">
      <w:pPr>
        <w:pStyle w:val="a5"/>
        <w:numPr>
          <w:ilvl w:val="0"/>
          <w:numId w:val="23"/>
        </w:numPr>
        <w:tabs>
          <w:tab w:val="left" w:pos="1106"/>
        </w:tabs>
        <w:spacing w:before="150"/>
        <w:ind w:left="1106" w:hanging="359"/>
        <w:rPr>
          <w:sz w:val="26"/>
        </w:rPr>
      </w:pPr>
      <w:r>
        <w:rPr>
          <w:sz w:val="26"/>
        </w:rPr>
        <w:t>Специалист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работе</w:t>
      </w:r>
    </w:p>
    <w:p w:rsidR="004201B8" w:rsidRDefault="002A6350">
      <w:pPr>
        <w:pStyle w:val="a5"/>
        <w:numPr>
          <w:ilvl w:val="0"/>
          <w:numId w:val="23"/>
        </w:numPr>
        <w:tabs>
          <w:tab w:val="left" w:pos="1107"/>
          <w:tab w:val="left" w:pos="2900"/>
          <w:tab w:val="left" w:pos="3886"/>
          <w:tab w:val="left" w:pos="4282"/>
          <w:tab w:val="left" w:pos="5660"/>
          <w:tab w:val="left" w:pos="7227"/>
        </w:tabs>
        <w:spacing w:before="150" w:line="360" w:lineRule="auto"/>
        <w:ind w:right="310" w:hanging="360"/>
        <w:rPr>
          <w:sz w:val="26"/>
        </w:rPr>
      </w:pPr>
      <w:r>
        <w:rPr>
          <w:spacing w:val="-2"/>
          <w:sz w:val="26"/>
        </w:rPr>
        <w:t>Медицинская</w:t>
      </w:r>
      <w:r>
        <w:rPr>
          <w:sz w:val="26"/>
        </w:rPr>
        <w:tab/>
      </w:r>
      <w:r>
        <w:rPr>
          <w:spacing w:val="-2"/>
          <w:sz w:val="26"/>
        </w:rPr>
        <w:t>сестра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навыками</w:t>
      </w:r>
      <w:r>
        <w:rPr>
          <w:sz w:val="26"/>
        </w:rPr>
        <w:tab/>
      </w:r>
      <w:r>
        <w:rPr>
          <w:spacing w:val="-2"/>
          <w:sz w:val="26"/>
        </w:rPr>
        <w:t>проведения</w:t>
      </w:r>
      <w:r>
        <w:rPr>
          <w:sz w:val="26"/>
        </w:rPr>
        <w:tab/>
      </w:r>
      <w:r>
        <w:rPr>
          <w:spacing w:val="-2"/>
          <w:sz w:val="26"/>
        </w:rPr>
        <w:t>нейропсихологического тестирования</w:t>
      </w:r>
    </w:p>
    <w:p w:rsidR="004201B8" w:rsidRDefault="004201B8">
      <w:pPr>
        <w:pStyle w:val="a3"/>
        <w:spacing w:before="150"/>
        <w:rPr>
          <w:sz w:val="26"/>
        </w:rPr>
      </w:pPr>
    </w:p>
    <w:p w:rsidR="004201B8" w:rsidRDefault="002A6350">
      <w:pPr>
        <w:spacing w:line="360" w:lineRule="auto"/>
        <w:ind w:left="541" w:right="305" w:firstLine="566"/>
        <w:jc w:val="both"/>
        <w:rPr>
          <w:sz w:val="26"/>
        </w:rPr>
      </w:pPr>
      <w:r>
        <w:rPr>
          <w:sz w:val="26"/>
        </w:rPr>
        <w:t>Осуществлять прием пациентов в кабинете нарушений памяти при наличии в штате амбулаторного учреждения нескольких врачей-специалистов могут врач- невролог и/или врач-психиатр и/или врач-гериатр обладающий знаниями и навыками клинического и инструментального обследования больных с когнитивными расстройствами. Приём пациентов должен проводиться из расчёта 60 мин на пациента.</w:t>
      </w:r>
    </w:p>
    <w:p w:rsidR="004201B8" w:rsidRDefault="002A6350">
      <w:pPr>
        <w:spacing w:line="360" w:lineRule="auto"/>
        <w:ind w:left="541" w:right="308" w:firstLine="566"/>
        <w:jc w:val="both"/>
        <w:rPr>
          <w:sz w:val="26"/>
        </w:rPr>
      </w:pPr>
      <w:r>
        <w:rPr>
          <w:sz w:val="26"/>
        </w:rPr>
        <w:t xml:space="preserve">По возможности необходима организация кабинета нарушений памяти с работой квалифицированной медицинской сестрой с навыками проведения </w:t>
      </w:r>
      <w:r>
        <w:rPr>
          <w:spacing w:val="-2"/>
          <w:sz w:val="26"/>
        </w:rPr>
        <w:t>тестирования.</w:t>
      </w:r>
    </w:p>
    <w:p w:rsidR="004201B8" w:rsidRDefault="004201B8">
      <w:pPr>
        <w:pStyle w:val="a3"/>
        <w:spacing w:before="154"/>
        <w:rPr>
          <w:sz w:val="26"/>
        </w:rPr>
      </w:pPr>
    </w:p>
    <w:p w:rsidR="004201B8" w:rsidRDefault="002A6350">
      <w:pPr>
        <w:pStyle w:val="2"/>
        <w:ind w:left="1107"/>
        <w:jc w:val="both"/>
      </w:pPr>
      <w:r>
        <w:t>Функциональные</w:t>
      </w:r>
      <w:r>
        <w:rPr>
          <w:spacing w:val="-16"/>
        </w:rPr>
        <w:t xml:space="preserve"> </w:t>
      </w:r>
      <w:r>
        <w:t>обязанности</w:t>
      </w:r>
      <w:r>
        <w:rPr>
          <w:spacing w:val="-13"/>
        </w:rPr>
        <w:t xml:space="preserve"> </w:t>
      </w:r>
      <w:r>
        <w:t>врача</w:t>
      </w:r>
      <w:r>
        <w:rPr>
          <w:spacing w:val="-13"/>
        </w:rPr>
        <w:t xml:space="preserve"> </w:t>
      </w:r>
      <w:r>
        <w:t>кабинета</w:t>
      </w:r>
      <w:r>
        <w:rPr>
          <w:spacing w:val="-13"/>
        </w:rPr>
        <w:t xml:space="preserve"> </w:t>
      </w:r>
      <w:r>
        <w:t>нарушений</w:t>
      </w:r>
      <w:r>
        <w:rPr>
          <w:spacing w:val="-13"/>
        </w:rPr>
        <w:t xml:space="preserve"> </w:t>
      </w:r>
      <w:r>
        <w:rPr>
          <w:spacing w:val="-2"/>
        </w:rPr>
        <w:t>памяти:</w:t>
      </w:r>
    </w:p>
    <w:p w:rsidR="004201B8" w:rsidRDefault="002A6350">
      <w:pPr>
        <w:pStyle w:val="a5"/>
        <w:numPr>
          <w:ilvl w:val="0"/>
          <w:numId w:val="22"/>
        </w:numPr>
        <w:tabs>
          <w:tab w:val="left" w:pos="691"/>
        </w:tabs>
        <w:spacing w:before="143"/>
        <w:ind w:left="691" w:hanging="150"/>
        <w:rPr>
          <w:sz w:val="26"/>
        </w:rPr>
      </w:pPr>
      <w:r>
        <w:rPr>
          <w:sz w:val="26"/>
        </w:rPr>
        <w:t>прием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ведение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пациентов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z w:val="26"/>
        </w:rPr>
        <w:t>КР,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подразумевающие:</w:t>
      </w:r>
    </w:p>
    <w:p w:rsidR="004201B8" w:rsidRDefault="002A6350">
      <w:pPr>
        <w:pStyle w:val="a5"/>
        <w:numPr>
          <w:ilvl w:val="1"/>
          <w:numId w:val="22"/>
        </w:numPr>
        <w:tabs>
          <w:tab w:val="left" w:pos="1257"/>
        </w:tabs>
        <w:spacing w:before="150"/>
        <w:ind w:left="1257" w:hanging="150"/>
        <w:jc w:val="both"/>
        <w:rPr>
          <w:sz w:val="26"/>
        </w:rPr>
      </w:pPr>
      <w:r>
        <w:rPr>
          <w:sz w:val="26"/>
        </w:rPr>
        <w:t>определение</w:t>
      </w:r>
      <w:r>
        <w:rPr>
          <w:spacing w:val="-8"/>
          <w:sz w:val="26"/>
        </w:rPr>
        <w:t xml:space="preserve"> </w:t>
      </w:r>
      <w:r>
        <w:rPr>
          <w:sz w:val="26"/>
        </w:rPr>
        <w:t>наличия</w:t>
      </w:r>
      <w:r>
        <w:rPr>
          <w:spacing w:val="-7"/>
          <w:sz w:val="26"/>
        </w:rPr>
        <w:t xml:space="preserve"> </w:t>
      </w:r>
      <w:r>
        <w:rPr>
          <w:sz w:val="26"/>
        </w:rPr>
        <w:t>КР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-7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выраженности;</w:t>
      </w:r>
    </w:p>
    <w:p w:rsidR="004201B8" w:rsidRDefault="002A6350">
      <w:pPr>
        <w:pStyle w:val="a5"/>
        <w:numPr>
          <w:ilvl w:val="1"/>
          <w:numId w:val="22"/>
        </w:numPr>
        <w:tabs>
          <w:tab w:val="left" w:pos="1257"/>
          <w:tab w:val="left" w:pos="1393"/>
        </w:tabs>
        <w:spacing w:before="149" w:line="360" w:lineRule="auto"/>
        <w:ind w:right="307" w:hanging="286"/>
        <w:jc w:val="both"/>
        <w:rPr>
          <w:sz w:val="26"/>
        </w:rPr>
      </w:pPr>
      <w:r>
        <w:rPr>
          <w:sz w:val="26"/>
        </w:rPr>
        <w:t xml:space="preserve">проведение дифференциально-диагностического поиска (составление плана обследования пациента, привлечение, при необходимости, смежных специалистов, применение лабораторных и инструментальных методов </w:t>
      </w:r>
      <w:r>
        <w:rPr>
          <w:spacing w:val="-2"/>
          <w:sz w:val="26"/>
        </w:rPr>
        <w:t>исследования);</w:t>
      </w:r>
    </w:p>
    <w:p w:rsidR="004201B8" w:rsidRDefault="002A6350">
      <w:pPr>
        <w:pStyle w:val="a5"/>
        <w:numPr>
          <w:ilvl w:val="1"/>
          <w:numId w:val="22"/>
        </w:numPr>
        <w:tabs>
          <w:tab w:val="left" w:pos="1257"/>
        </w:tabs>
        <w:spacing w:line="297" w:lineRule="exact"/>
        <w:ind w:left="1257" w:hanging="150"/>
        <w:jc w:val="both"/>
        <w:rPr>
          <w:sz w:val="26"/>
        </w:rPr>
      </w:pPr>
      <w:r>
        <w:rPr>
          <w:spacing w:val="-2"/>
          <w:sz w:val="26"/>
        </w:rPr>
        <w:t>постановку</w:t>
      </w:r>
      <w:r>
        <w:rPr>
          <w:sz w:val="26"/>
        </w:rPr>
        <w:t xml:space="preserve"> </w:t>
      </w:r>
      <w:r>
        <w:rPr>
          <w:spacing w:val="-2"/>
          <w:sz w:val="26"/>
        </w:rPr>
        <w:t>нозологического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диагноза;</w:t>
      </w:r>
    </w:p>
    <w:p w:rsidR="004201B8" w:rsidRDefault="002A6350">
      <w:pPr>
        <w:pStyle w:val="a5"/>
        <w:numPr>
          <w:ilvl w:val="1"/>
          <w:numId w:val="22"/>
        </w:numPr>
        <w:tabs>
          <w:tab w:val="left" w:pos="1356"/>
          <w:tab w:val="left" w:pos="1393"/>
        </w:tabs>
        <w:spacing w:before="150" w:line="360" w:lineRule="auto"/>
        <w:ind w:right="310" w:hanging="286"/>
        <w:jc w:val="both"/>
        <w:rPr>
          <w:sz w:val="26"/>
        </w:rPr>
      </w:pPr>
      <w:r>
        <w:rPr>
          <w:sz w:val="26"/>
        </w:rPr>
        <w:t>проведение терапии КР с комплексным применением лекарственных и немедикаментозных методов;</w:t>
      </w:r>
    </w:p>
    <w:p w:rsidR="004201B8" w:rsidRDefault="002A6350">
      <w:pPr>
        <w:pStyle w:val="a5"/>
        <w:numPr>
          <w:ilvl w:val="1"/>
          <w:numId w:val="22"/>
        </w:numPr>
        <w:tabs>
          <w:tab w:val="left" w:pos="1308"/>
          <w:tab w:val="left" w:pos="1393"/>
        </w:tabs>
        <w:spacing w:line="360" w:lineRule="auto"/>
        <w:ind w:right="307" w:hanging="286"/>
        <w:jc w:val="both"/>
        <w:rPr>
          <w:sz w:val="26"/>
        </w:rPr>
      </w:pPr>
      <w:r>
        <w:rPr>
          <w:sz w:val="26"/>
        </w:rPr>
        <w:t>разработку долгосрочного индивидуального плана проведения лечебных и реабилитационных мероприятий, плана социальной и психологической адаптации и контроль за их выполнением;</w:t>
      </w:r>
    </w:p>
    <w:p w:rsidR="004201B8" w:rsidRDefault="002A6350">
      <w:pPr>
        <w:pStyle w:val="a5"/>
        <w:numPr>
          <w:ilvl w:val="1"/>
          <w:numId w:val="22"/>
        </w:numPr>
        <w:tabs>
          <w:tab w:val="left" w:pos="1257"/>
        </w:tabs>
        <w:spacing w:line="297" w:lineRule="exact"/>
        <w:ind w:left="1257" w:hanging="150"/>
        <w:jc w:val="both"/>
        <w:rPr>
          <w:sz w:val="26"/>
        </w:rPr>
      </w:pPr>
      <w:r>
        <w:rPr>
          <w:sz w:val="26"/>
        </w:rPr>
        <w:t>динамическое</w:t>
      </w:r>
      <w:r>
        <w:rPr>
          <w:spacing w:val="-15"/>
          <w:sz w:val="26"/>
        </w:rPr>
        <w:t xml:space="preserve"> </w:t>
      </w:r>
      <w:r>
        <w:rPr>
          <w:sz w:val="26"/>
        </w:rPr>
        <w:t>наблюдение</w:t>
      </w:r>
      <w:r>
        <w:rPr>
          <w:spacing w:val="-15"/>
          <w:sz w:val="26"/>
        </w:rPr>
        <w:t xml:space="preserve"> </w:t>
      </w:r>
      <w:r>
        <w:rPr>
          <w:sz w:val="26"/>
        </w:rPr>
        <w:t>(через</w:t>
      </w:r>
      <w:r>
        <w:rPr>
          <w:spacing w:val="-12"/>
          <w:sz w:val="26"/>
        </w:rPr>
        <w:t xml:space="preserve"> </w:t>
      </w:r>
      <w:r>
        <w:rPr>
          <w:sz w:val="26"/>
        </w:rPr>
        <w:t>каждые</w:t>
      </w:r>
      <w:r>
        <w:rPr>
          <w:spacing w:val="-14"/>
          <w:sz w:val="26"/>
        </w:rPr>
        <w:t xml:space="preserve"> </w:t>
      </w:r>
      <w:r>
        <w:rPr>
          <w:sz w:val="26"/>
        </w:rPr>
        <w:t>3—6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месяцев);</w:t>
      </w:r>
    </w:p>
    <w:p w:rsidR="004201B8" w:rsidRDefault="004201B8">
      <w:pPr>
        <w:spacing w:line="297" w:lineRule="exact"/>
        <w:jc w:val="both"/>
        <w:rPr>
          <w:sz w:val="26"/>
        </w:rPr>
        <w:sectPr w:rsidR="004201B8">
          <w:pgSz w:w="11910" w:h="16840"/>
          <w:pgMar w:top="1040" w:right="540" w:bottom="1200" w:left="1160" w:header="0" w:footer="978" w:gutter="0"/>
          <w:cols w:space="720"/>
        </w:sectPr>
      </w:pPr>
    </w:p>
    <w:p w:rsidR="004201B8" w:rsidRDefault="002A6350">
      <w:pPr>
        <w:pStyle w:val="a5"/>
        <w:numPr>
          <w:ilvl w:val="0"/>
          <w:numId w:val="22"/>
        </w:numPr>
        <w:tabs>
          <w:tab w:val="left" w:pos="737"/>
        </w:tabs>
        <w:spacing w:before="67" w:line="360" w:lineRule="auto"/>
        <w:ind w:right="305" w:firstLine="0"/>
        <w:jc w:val="both"/>
        <w:rPr>
          <w:sz w:val="26"/>
        </w:rPr>
      </w:pPr>
      <w:r>
        <w:rPr>
          <w:sz w:val="26"/>
        </w:rPr>
        <w:lastRenderedPageBreak/>
        <w:t>направление пациентов в нейрогериатрический центр или, при невозможности, госпитализация в неврологический или гериатрический стационар для дополнительного обследования и уточнения нозологического диагноза;</w:t>
      </w:r>
    </w:p>
    <w:p w:rsidR="004201B8" w:rsidRDefault="002A6350">
      <w:pPr>
        <w:pStyle w:val="a5"/>
        <w:numPr>
          <w:ilvl w:val="0"/>
          <w:numId w:val="22"/>
        </w:numPr>
        <w:tabs>
          <w:tab w:val="left" w:pos="778"/>
        </w:tabs>
        <w:spacing w:line="360" w:lineRule="auto"/>
        <w:ind w:right="309" w:firstLine="0"/>
        <w:jc w:val="both"/>
        <w:rPr>
          <w:sz w:val="26"/>
        </w:rPr>
      </w:pPr>
      <w:r>
        <w:rPr>
          <w:sz w:val="26"/>
        </w:rPr>
        <w:t>организационно-методическая, профилактическая работа, включая проведение школ для пациентов и для лиц, осуществляющих за ними уход.</w:t>
      </w:r>
    </w:p>
    <w:p w:rsidR="004201B8" w:rsidRDefault="002A6350">
      <w:pPr>
        <w:spacing w:before="1" w:line="360" w:lineRule="auto"/>
        <w:ind w:left="541" w:right="310" w:firstLine="566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наличии показаний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ведению</w:t>
      </w:r>
      <w:r>
        <w:rPr>
          <w:spacing w:val="-2"/>
          <w:sz w:val="26"/>
        </w:rPr>
        <w:t xml:space="preserve"> </w:t>
      </w:r>
      <w:r>
        <w:rPr>
          <w:sz w:val="26"/>
        </w:rPr>
        <w:t>пациента</w:t>
      </w:r>
      <w:r>
        <w:rPr>
          <w:spacing w:val="-2"/>
          <w:sz w:val="26"/>
        </w:rPr>
        <w:t xml:space="preserve"> </w:t>
      </w:r>
      <w:r>
        <w:rPr>
          <w:sz w:val="26"/>
        </w:rPr>
        <w:t>могут привлекаться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врачи других </w:t>
      </w:r>
      <w:r>
        <w:rPr>
          <w:spacing w:val="-2"/>
          <w:sz w:val="26"/>
        </w:rPr>
        <w:t>специальностей.</w:t>
      </w:r>
    </w:p>
    <w:p w:rsidR="004201B8" w:rsidRDefault="002A6350">
      <w:pPr>
        <w:pStyle w:val="2"/>
        <w:spacing w:before="8"/>
        <w:ind w:left="1108"/>
        <w:jc w:val="both"/>
      </w:pPr>
      <w:r>
        <w:t>Показания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консультации</w:t>
      </w:r>
      <w:r>
        <w:rPr>
          <w:spacing w:val="-13"/>
        </w:rPr>
        <w:t xml:space="preserve"> </w:t>
      </w:r>
      <w:r>
        <w:rPr>
          <w:spacing w:val="-2"/>
        </w:rPr>
        <w:t>невролога:</w:t>
      </w:r>
    </w:p>
    <w:p w:rsidR="004201B8" w:rsidRDefault="002A6350">
      <w:pPr>
        <w:pStyle w:val="a5"/>
        <w:numPr>
          <w:ilvl w:val="0"/>
          <w:numId w:val="22"/>
        </w:numPr>
        <w:tabs>
          <w:tab w:val="left" w:pos="691"/>
        </w:tabs>
        <w:spacing w:before="140"/>
        <w:ind w:left="691" w:hanging="150"/>
        <w:jc w:val="both"/>
        <w:rPr>
          <w:sz w:val="26"/>
        </w:rPr>
      </w:pPr>
      <w:r>
        <w:rPr>
          <w:spacing w:val="-2"/>
          <w:sz w:val="26"/>
        </w:rPr>
        <w:t>неврологическая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симптоматика;</w:t>
      </w:r>
    </w:p>
    <w:p w:rsidR="004201B8" w:rsidRDefault="002A6350">
      <w:pPr>
        <w:pStyle w:val="a5"/>
        <w:numPr>
          <w:ilvl w:val="0"/>
          <w:numId w:val="22"/>
        </w:numPr>
        <w:tabs>
          <w:tab w:val="left" w:pos="691"/>
        </w:tabs>
        <w:spacing w:before="149" w:line="360" w:lineRule="auto"/>
        <w:ind w:right="652" w:firstLine="0"/>
        <w:jc w:val="both"/>
        <w:rPr>
          <w:sz w:val="26"/>
        </w:rPr>
      </w:pPr>
      <w:r>
        <w:rPr>
          <w:sz w:val="26"/>
        </w:rPr>
        <w:t>острое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6"/>
          <w:sz w:val="26"/>
        </w:rPr>
        <w:t xml:space="preserve"> </w:t>
      </w:r>
      <w:r>
        <w:rPr>
          <w:sz w:val="26"/>
        </w:rPr>
        <w:t>КР,</w:t>
      </w:r>
      <w:r>
        <w:rPr>
          <w:spacing w:val="-8"/>
          <w:sz w:val="26"/>
        </w:rPr>
        <w:t xml:space="preserve"> </w:t>
      </w:r>
      <w:r>
        <w:rPr>
          <w:sz w:val="26"/>
        </w:rPr>
        <w:t>связь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травмой</w:t>
      </w:r>
      <w:r>
        <w:rPr>
          <w:spacing w:val="-6"/>
          <w:sz w:val="26"/>
        </w:rPr>
        <w:t xml:space="preserve"> </w:t>
      </w:r>
      <w:r>
        <w:rPr>
          <w:sz w:val="26"/>
        </w:rPr>
        <w:t>головы,</w:t>
      </w:r>
      <w:r>
        <w:rPr>
          <w:spacing w:val="-8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анамнеза,</w:t>
      </w:r>
      <w:r>
        <w:rPr>
          <w:spacing w:val="-8"/>
          <w:sz w:val="26"/>
        </w:rPr>
        <w:t xml:space="preserve"> </w:t>
      </w:r>
      <w:r>
        <w:rPr>
          <w:sz w:val="26"/>
        </w:rPr>
        <w:t>требующие исключения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обратимой</w:t>
      </w:r>
      <w:r>
        <w:rPr>
          <w:spacing w:val="-4"/>
          <w:sz w:val="26"/>
        </w:rPr>
        <w:t xml:space="preserve"> </w:t>
      </w:r>
      <w:r>
        <w:rPr>
          <w:sz w:val="26"/>
        </w:rPr>
        <w:t>деменции,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том</w:t>
      </w:r>
      <w:r>
        <w:rPr>
          <w:spacing w:val="-6"/>
          <w:sz w:val="26"/>
        </w:rPr>
        <w:t xml:space="preserve"> </w:t>
      </w:r>
      <w:r>
        <w:rPr>
          <w:sz w:val="26"/>
        </w:rPr>
        <w:t>числе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>КР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молодом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среднем возрасте (до 60 лет);</w:t>
      </w:r>
    </w:p>
    <w:p w:rsidR="004201B8" w:rsidRDefault="002A6350">
      <w:pPr>
        <w:pStyle w:val="2"/>
        <w:spacing w:before="128"/>
        <w:ind w:left="1108"/>
        <w:jc w:val="both"/>
      </w:pPr>
      <w:r>
        <w:t>Показания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консультации</w:t>
      </w:r>
      <w:r>
        <w:rPr>
          <w:spacing w:val="-13"/>
        </w:rPr>
        <w:t xml:space="preserve"> </w:t>
      </w:r>
      <w:r>
        <w:rPr>
          <w:spacing w:val="-2"/>
        </w:rPr>
        <w:t>психиатра:</w:t>
      </w:r>
    </w:p>
    <w:p w:rsidR="004201B8" w:rsidRDefault="002A6350">
      <w:pPr>
        <w:pStyle w:val="a5"/>
        <w:numPr>
          <w:ilvl w:val="0"/>
          <w:numId w:val="22"/>
        </w:numPr>
        <w:tabs>
          <w:tab w:val="left" w:pos="691"/>
        </w:tabs>
        <w:spacing w:before="143"/>
        <w:ind w:left="691" w:hanging="150"/>
        <w:jc w:val="both"/>
        <w:rPr>
          <w:sz w:val="26"/>
        </w:rPr>
      </w:pPr>
      <w:r>
        <w:rPr>
          <w:sz w:val="26"/>
        </w:rPr>
        <w:t>делирий/спутанность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сознания;</w:t>
      </w:r>
    </w:p>
    <w:p w:rsidR="004201B8" w:rsidRDefault="002A6350">
      <w:pPr>
        <w:pStyle w:val="a5"/>
        <w:numPr>
          <w:ilvl w:val="0"/>
          <w:numId w:val="22"/>
        </w:numPr>
        <w:tabs>
          <w:tab w:val="left" w:pos="703"/>
        </w:tabs>
        <w:spacing w:before="150" w:line="360" w:lineRule="auto"/>
        <w:ind w:right="307" w:firstLine="0"/>
        <w:jc w:val="both"/>
        <w:rPr>
          <w:sz w:val="26"/>
        </w:rPr>
      </w:pPr>
      <w:r>
        <w:rPr>
          <w:sz w:val="26"/>
        </w:rPr>
        <w:t>выраженные аффективные и поведенческие расстройства (включая суицидальные мысли), галлюцинаторные и бредовые расстройства, расстройства влечений и другие поведенческие расстройства;</w:t>
      </w:r>
    </w:p>
    <w:p w:rsidR="004201B8" w:rsidRDefault="002A6350">
      <w:pPr>
        <w:pStyle w:val="a5"/>
        <w:numPr>
          <w:ilvl w:val="0"/>
          <w:numId w:val="22"/>
        </w:numPr>
        <w:tabs>
          <w:tab w:val="left" w:pos="691"/>
        </w:tabs>
        <w:spacing w:line="297" w:lineRule="exact"/>
        <w:ind w:left="691" w:hanging="150"/>
        <w:jc w:val="both"/>
        <w:rPr>
          <w:sz w:val="26"/>
        </w:rPr>
      </w:pPr>
      <w:r>
        <w:rPr>
          <w:sz w:val="26"/>
        </w:rPr>
        <w:t>острое</w:t>
      </w:r>
      <w:r>
        <w:rPr>
          <w:spacing w:val="-16"/>
          <w:sz w:val="26"/>
        </w:rPr>
        <w:t xml:space="preserve"> </w:t>
      </w:r>
      <w:r>
        <w:rPr>
          <w:sz w:val="26"/>
        </w:rPr>
        <w:t>психотическое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состояние;</w:t>
      </w:r>
    </w:p>
    <w:p w:rsidR="004201B8" w:rsidRDefault="002A6350">
      <w:pPr>
        <w:pStyle w:val="a5"/>
        <w:numPr>
          <w:ilvl w:val="0"/>
          <w:numId w:val="22"/>
        </w:numPr>
        <w:tabs>
          <w:tab w:val="left" w:pos="691"/>
        </w:tabs>
        <w:spacing w:before="149" w:line="360" w:lineRule="auto"/>
        <w:ind w:right="952" w:firstLine="0"/>
        <w:jc w:val="both"/>
        <w:rPr>
          <w:sz w:val="26"/>
        </w:rPr>
      </w:pPr>
      <w:r>
        <w:rPr>
          <w:sz w:val="26"/>
        </w:rPr>
        <w:t>подозрение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эндогенный</w:t>
      </w:r>
      <w:r>
        <w:rPr>
          <w:spacing w:val="-7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-8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-7"/>
          <w:sz w:val="26"/>
        </w:rPr>
        <w:t xml:space="preserve"> </w:t>
      </w:r>
      <w:r>
        <w:rPr>
          <w:sz w:val="26"/>
        </w:rPr>
        <w:t>расстройств</w:t>
      </w:r>
      <w:r>
        <w:rPr>
          <w:spacing w:val="-6"/>
          <w:sz w:val="26"/>
        </w:rPr>
        <w:t xml:space="preserve"> </w:t>
      </w:r>
      <w:r>
        <w:rPr>
          <w:sz w:val="26"/>
        </w:rPr>
        <w:t>(в</w:t>
      </w:r>
      <w:r>
        <w:rPr>
          <w:spacing w:val="-6"/>
          <w:sz w:val="26"/>
        </w:rPr>
        <w:t xml:space="preserve"> </w:t>
      </w:r>
      <w:r>
        <w:rPr>
          <w:sz w:val="26"/>
        </w:rPr>
        <w:t>том</w:t>
      </w:r>
      <w:r>
        <w:rPr>
          <w:spacing w:val="-9"/>
          <w:sz w:val="26"/>
        </w:rPr>
        <w:t xml:space="preserve"> </w:t>
      </w:r>
      <w:r>
        <w:rPr>
          <w:sz w:val="26"/>
        </w:rPr>
        <w:t>числе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по </w:t>
      </w:r>
      <w:r>
        <w:rPr>
          <w:spacing w:val="-2"/>
          <w:sz w:val="26"/>
        </w:rPr>
        <w:t>анамнезу).</w:t>
      </w:r>
    </w:p>
    <w:p w:rsidR="004201B8" w:rsidRDefault="002A6350">
      <w:pPr>
        <w:pStyle w:val="2"/>
        <w:spacing w:before="128"/>
        <w:ind w:left="1108"/>
        <w:jc w:val="both"/>
      </w:pPr>
      <w:r>
        <w:t>Показания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13"/>
        </w:rPr>
        <w:t xml:space="preserve"> </w:t>
      </w:r>
      <w:r>
        <w:rPr>
          <w:spacing w:val="-2"/>
        </w:rPr>
        <w:t>гериатра:</w:t>
      </w:r>
    </w:p>
    <w:p w:rsidR="004201B8" w:rsidRDefault="002A6350">
      <w:pPr>
        <w:pStyle w:val="a5"/>
        <w:numPr>
          <w:ilvl w:val="0"/>
          <w:numId w:val="22"/>
        </w:numPr>
        <w:tabs>
          <w:tab w:val="left" w:pos="692"/>
        </w:tabs>
        <w:spacing w:before="143"/>
        <w:ind w:left="692" w:hanging="150"/>
        <w:rPr>
          <w:sz w:val="26"/>
        </w:rPr>
      </w:pPr>
      <w:r>
        <w:rPr>
          <w:sz w:val="26"/>
        </w:rPr>
        <w:t>наличие</w:t>
      </w:r>
      <w:r>
        <w:rPr>
          <w:spacing w:val="-16"/>
          <w:sz w:val="26"/>
        </w:rPr>
        <w:t xml:space="preserve"> </w:t>
      </w:r>
      <w:r>
        <w:rPr>
          <w:sz w:val="26"/>
        </w:rPr>
        <w:t>соматических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расстройств;</w:t>
      </w:r>
    </w:p>
    <w:p w:rsidR="004201B8" w:rsidRDefault="002A6350">
      <w:pPr>
        <w:pStyle w:val="a5"/>
        <w:numPr>
          <w:ilvl w:val="0"/>
          <w:numId w:val="22"/>
        </w:numPr>
        <w:tabs>
          <w:tab w:val="left" w:pos="691"/>
        </w:tabs>
        <w:spacing w:before="147" w:line="360" w:lineRule="auto"/>
        <w:ind w:right="490" w:firstLine="0"/>
        <w:rPr>
          <w:sz w:val="26"/>
        </w:rPr>
      </w:pPr>
      <w:r>
        <w:rPr>
          <w:sz w:val="26"/>
        </w:rPr>
        <w:t>гериатрические</w:t>
      </w:r>
      <w:r>
        <w:rPr>
          <w:spacing w:val="-8"/>
          <w:sz w:val="26"/>
        </w:rPr>
        <w:t xml:space="preserve"> </w:t>
      </w:r>
      <w:r>
        <w:rPr>
          <w:sz w:val="26"/>
        </w:rPr>
        <w:t>синдромы</w:t>
      </w:r>
      <w:r>
        <w:rPr>
          <w:spacing w:val="-7"/>
          <w:sz w:val="26"/>
        </w:rPr>
        <w:t xml:space="preserve"> </w:t>
      </w:r>
      <w:r>
        <w:rPr>
          <w:sz w:val="26"/>
        </w:rPr>
        <w:t>(старческая</w:t>
      </w:r>
      <w:r>
        <w:rPr>
          <w:spacing w:val="-7"/>
          <w:sz w:val="26"/>
        </w:rPr>
        <w:t xml:space="preserve"> </w:t>
      </w:r>
      <w:r>
        <w:rPr>
          <w:sz w:val="26"/>
        </w:rPr>
        <w:t>астения;</w:t>
      </w:r>
      <w:r>
        <w:rPr>
          <w:spacing w:val="-8"/>
          <w:sz w:val="26"/>
        </w:rPr>
        <w:t xml:space="preserve"> </w:t>
      </w:r>
      <w:r>
        <w:rPr>
          <w:sz w:val="26"/>
        </w:rPr>
        <w:t>синдром</w:t>
      </w:r>
      <w:r>
        <w:rPr>
          <w:spacing w:val="-6"/>
          <w:sz w:val="26"/>
        </w:rPr>
        <w:t xml:space="preserve"> </w:t>
      </w:r>
      <w:r>
        <w:rPr>
          <w:sz w:val="26"/>
        </w:rPr>
        <w:t>мальнутриции;</w:t>
      </w:r>
      <w:r>
        <w:rPr>
          <w:spacing w:val="-8"/>
          <w:sz w:val="26"/>
        </w:rPr>
        <w:t xml:space="preserve"> </w:t>
      </w:r>
      <w:r>
        <w:rPr>
          <w:sz w:val="26"/>
        </w:rPr>
        <w:t>синдром дегидратации; полиморбидность; полипрагмазия; повторные падения или их высокий риск и др.)</w:t>
      </w:r>
    </w:p>
    <w:p w:rsidR="004201B8" w:rsidRDefault="002A6350">
      <w:pPr>
        <w:pStyle w:val="2"/>
        <w:ind w:left="1108"/>
        <w:jc w:val="both"/>
      </w:pPr>
      <w:r>
        <w:t>Функциональные</w:t>
      </w:r>
      <w:r>
        <w:rPr>
          <w:spacing w:val="-14"/>
        </w:rPr>
        <w:t xml:space="preserve"> </w:t>
      </w:r>
      <w:r>
        <w:t>обязанности</w:t>
      </w:r>
      <w:r>
        <w:rPr>
          <w:spacing w:val="-14"/>
        </w:rPr>
        <w:t xml:space="preserve"> </w:t>
      </w:r>
      <w:r>
        <w:t>специалиста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социальной</w:t>
      </w:r>
      <w:r>
        <w:rPr>
          <w:spacing w:val="-14"/>
        </w:rPr>
        <w:t xml:space="preserve"> </w:t>
      </w:r>
      <w:r>
        <w:rPr>
          <w:spacing w:val="-2"/>
        </w:rPr>
        <w:t>работе:</w:t>
      </w:r>
    </w:p>
    <w:p w:rsidR="004201B8" w:rsidRDefault="002A6350">
      <w:pPr>
        <w:pStyle w:val="a5"/>
        <w:numPr>
          <w:ilvl w:val="0"/>
          <w:numId w:val="21"/>
        </w:numPr>
        <w:tabs>
          <w:tab w:val="left" w:pos="1259"/>
          <w:tab w:val="left" w:pos="1261"/>
        </w:tabs>
        <w:spacing w:before="142" w:line="360" w:lineRule="auto"/>
        <w:ind w:right="307"/>
        <w:jc w:val="both"/>
        <w:rPr>
          <w:sz w:val="26"/>
        </w:rPr>
      </w:pPr>
      <w:r>
        <w:rPr>
          <w:sz w:val="26"/>
        </w:rPr>
        <w:t>определение объёма социальной помощи, дальнейшей необходимой маршрутизации пациента (патронаж на дому, дом-престарелых, помощь социального работника на дому) на основании проведенной комплексной гериатрической оценки и нейропсихологического тестирования;</w:t>
      </w:r>
    </w:p>
    <w:p w:rsidR="004201B8" w:rsidRDefault="004201B8">
      <w:pPr>
        <w:spacing w:line="360" w:lineRule="auto"/>
        <w:jc w:val="both"/>
        <w:rPr>
          <w:sz w:val="26"/>
        </w:rPr>
        <w:sectPr w:rsidR="004201B8">
          <w:pgSz w:w="11910" w:h="16840"/>
          <w:pgMar w:top="1040" w:right="540" w:bottom="1200" w:left="1160" w:header="0" w:footer="978" w:gutter="0"/>
          <w:cols w:space="720"/>
        </w:sectPr>
      </w:pPr>
    </w:p>
    <w:p w:rsidR="004201B8" w:rsidRDefault="002A6350">
      <w:pPr>
        <w:pStyle w:val="a5"/>
        <w:numPr>
          <w:ilvl w:val="0"/>
          <w:numId w:val="21"/>
        </w:numPr>
        <w:tabs>
          <w:tab w:val="left" w:pos="1259"/>
          <w:tab w:val="left" w:pos="1261"/>
        </w:tabs>
        <w:spacing w:before="67" w:line="360" w:lineRule="auto"/>
        <w:ind w:right="309"/>
        <w:jc w:val="both"/>
        <w:rPr>
          <w:sz w:val="26"/>
        </w:rPr>
      </w:pPr>
      <w:r>
        <w:rPr>
          <w:sz w:val="26"/>
        </w:rPr>
        <w:lastRenderedPageBreak/>
        <w:t xml:space="preserve">осуществление помощи в получении необходимого объёма социального </w:t>
      </w:r>
      <w:r>
        <w:rPr>
          <w:spacing w:val="-2"/>
          <w:sz w:val="26"/>
        </w:rPr>
        <w:t>обеспечения;</w:t>
      </w:r>
    </w:p>
    <w:p w:rsidR="004201B8" w:rsidRDefault="002A6350">
      <w:pPr>
        <w:pStyle w:val="a5"/>
        <w:numPr>
          <w:ilvl w:val="0"/>
          <w:numId w:val="21"/>
        </w:numPr>
        <w:tabs>
          <w:tab w:val="left" w:pos="1259"/>
          <w:tab w:val="left" w:pos="1261"/>
        </w:tabs>
        <w:spacing w:line="360" w:lineRule="auto"/>
        <w:ind w:right="306"/>
        <w:jc w:val="both"/>
        <w:rPr>
          <w:sz w:val="26"/>
        </w:rPr>
      </w:pPr>
      <w:r>
        <w:rPr>
          <w:sz w:val="26"/>
        </w:rPr>
        <w:t>контакт с социальными службами по месту жительства с информированием органов социальной защиты населения о необходимости и объеме социальной помощи пациенту.</w:t>
      </w:r>
    </w:p>
    <w:p w:rsidR="004201B8" w:rsidRDefault="002A6350">
      <w:pPr>
        <w:spacing w:before="241" w:line="360" w:lineRule="auto"/>
        <w:ind w:left="541" w:right="309" w:firstLine="566"/>
        <w:jc w:val="both"/>
        <w:rPr>
          <w:sz w:val="26"/>
        </w:rPr>
      </w:pPr>
      <w:r>
        <w:rPr>
          <w:sz w:val="26"/>
        </w:rPr>
        <w:t>Консультация</w:t>
      </w:r>
      <w:r>
        <w:rPr>
          <w:spacing w:val="-2"/>
          <w:sz w:val="26"/>
        </w:rPr>
        <w:t xml:space="preserve"> </w:t>
      </w:r>
      <w:r>
        <w:rPr>
          <w:sz w:val="26"/>
        </w:rPr>
        <w:t>в кабинете</w:t>
      </w:r>
      <w:r>
        <w:rPr>
          <w:spacing w:val="-2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-2"/>
          <w:sz w:val="26"/>
        </w:rPr>
        <w:t xml:space="preserve"> </w:t>
      </w:r>
      <w:r>
        <w:rPr>
          <w:sz w:val="26"/>
        </w:rPr>
        <w:t>памяти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нейрогериатрическом</w:t>
      </w:r>
      <w:r>
        <w:rPr>
          <w:spacing w:val="-3"/>
          <w:sz w:val="26"/>
        </w:rPr>
        <w:t xml:space="preserve"> </w:t>
      </w:r>
      <w:r>
        <w:rPr>
          <w:sz w:val="26"/>
        </w:rPr>
        <w:t>центре при</w:t>
      </w:r>
      <w:r>
        <w:rPr>
          <w:spacing w:val="-9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7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-9"/>
          <w:sz w:val="26"/>
        </w:rPr>
        <w:t xml:space="preserve"> </w:t>
      </w:r>
      <w:r>
        <w:rPr>
          <w:sz w:val="26"/>
        </w:rPr>
        <w:t>КР</w:t>
      </w:r>
      <w:r>
        <w:rPr>
          <w:spacing w:val="-8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-9"/>
          <w:sz w:val="26"/>
        </w:rPr>
        <w:t xml:space="preserve"> </w:t>
      </w:r>
      <w:r>
        <w:rPr>
          <w:sz w:val="26"/>
        </w:rPr>
        <w:t>осуществляться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сопровождении</w:t>
      </w:r>
      <w:r>
        <w:rPr>
          <w:spacing w:val="-9"/>
          <w:sz w:val="26"/>
        </w:rPr>
        <w:t xml:space="preserve"> </w:t>
      </w:r>
      <w:r>
        <w:rPr>
          <w:sz w:val="26"/>
        </w:rPr>
        <w:t>родственников или опекунов. В случае, если пациент одинок, специалист по социальной работе должен связываться с территориальными центрами социального обслуживания для решения вопроса о последующем социальном патронаже и помещении пациента в дом престарелых.</w:t>
      </w:r>
    </w:p>
    <w:p w:rsidR="004201B8" w:rsidRDefault="002A6350">
      <w:pPr>
        <w:pStyle w:val="2"/>
        <w:spacing w:before="1" w:line="360" w:lineRule="auto"/>
        <w:ind w:firstLine="566"/>
      </w:pPr>
      <w:r>
        <w:t>Функциональные</w:t>
      </w:r>
      <w:r>
        <w:rPr>
          <w:spacing w:val="-8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медицинской</w:t>
      </w:r>
      <w:r>
        <w:rPr>
          <w:spacing w:val="-8"/>
        </w:rPr>
        <w:t xml:space="preserve"> </w:t>
      </w:r>
      <w:r>
        <w:t>сестры</w:t>
      </w:r>
      <w:r>
        <w:rPr>
          <w:spacing w:val="-6"/>
        </w:rPr>
        <w:t xml:space="preserve"> </w:t>
      </w:r>
      <w:r>
        <w:t>кабинета</w:t>
      </w:r>
      <w:r>
        <w:rPr>
          <w:spacing w:val="-8"/>
        </w:rPr>
        <w:t xml:space="preserve"> </w:t>
      </w:r>
      <w:r>
        <w:t xml:space="preserve">нарушений </w:t>
      </w:r>
      <w:r>
        <w:rPr>
          <w:spacing w:val="-2"/>
        </w:rPr>
        <w:t>памяти:</w:t>
      </w:r>
    </w:p>
    <w:p w:rsidR="004201B8" w:rsidRDefault="002A6350">
      <w:pPr>
        <w:pStyle w:val="a5"/>
        <w:numPr>
          <w:ilvl w:val="0"/>
          <w:numId w:val="20"/>
        </w:numPr>
        <w:tabs>
          <w:tab w:val="left" w:pos="1259"/>
          <w:tab w:val="left" w:pos="1261"/>
        </w:tabs>
        <w:spacing w:line="357" w:lineRule="auto"/>
        <w:ind w:right="1564"/>
        <w:rPr>
          <w:sz w:val="26"/>
        </w:rPr>
      </w:pPr>
      <w:r>
        <w:rPr>
          <w:sz w:val="26"/>
        </w:rPr>
        <w:t>Доврачебный</w:t>
      </w:r>
      <w:r>
        <w:rPr>
          <w:spacing w:val="-8"/>
          <w:sz w:val="26"/>
        </w:rPr>
        <w:t xml:space="preserve"> </w:t>
      </w:r>
      <w:r>
        <w:rPr>
          <w:sz w:val="26"/>
        </w:rPr>
        <w:t>осмотр</w:t>
      </w:r>
      <w:r>
        <w:rPr>
          <w:spacing w:val="-6"/>
          <w:sz w:val="26"/>
        </w:rPr>
        <w:t xml:space="preserve"> </w:t>
      </w:r>
      <w:r>
        <w:rPr>
          <w:sz w:val="26"/>
        </w:rPr>
        <w:t>(сбор</w:t>
      </w:r>
      <w:r>
        <w:rPr>
          <w:spacing w:val="-9"/>
          <w:sz w:val="26"/>
        </w:rPr>
        <w:t xml:space="preserve"> </w:t>
      </w:r>
      <w:r>
        <w:rPr>
          <w:sz w:val="26"/>
        </w:rPr>
        <w:t>анамнеза,</w:t>
      </w:r>
      <w:r>
        <w:rPr>
          <w:spacing w:val="-9"/>
          <w:sz w:val="26"/>
        </w:rPr>
        <w:t xml:space="preserve"> </w:t>
      </w:r>
      <w:r>
        <w:rPr>
          <w:sz w:val="26"/>
        </w:rPr>
        <w:t>анкетирование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заполнение опросников и шкал).</w:t>
      </w:r>
    </w:p>
    <w:p w:rsidR="004201B8" w:rsidRDefault="002A6350">
      <w:pPr>
        <w:pStyle w:val="a5"/>
        <w:numPr>
          <w:ilvl w:val="0"/>
          <w:numId w:val="20"/>
        </w:numPr>
        <w:tabs>
          <w:tab w:val="left" w:pos="1259"/>
          <w:tab w:val="left" w:pos="1261"/>
        </w:tabs>
        <w:spacing w:line="360" w:lineRule="auto"/>
        <w:ind w:right="524"/>
        <w:rPr>
          <w:sz w:val="26"/>
        </w:rPr>
      </w:pPr>
      <w:r>
        <w:rPr>
          <w:sz w:val="26"/>
        </w:rPr>
        <w:t>Администрирование</w:t>
      </w:r>
      <w:r>
        <w:rPr>
          <w:spacing w:val="-11"/>
          <w:sz w:val="26"/>
        </w:rPr>
        <w:t xml:space="preserve"> </w:t>
      </w:r>
      <w:r>
        <w:rPr>
          <w:sz w:val="26"/>
        </w:rPr>
        <w:t>(координация)</w:t>
      </w:r>
      <w:r>
        <w:rPr>
          <w:spacing w:val="-1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медицинских служб с учетом индивидуальных потребностей каждого пациента.</w:t>
      </w:r>
    </w:p>
    <w:p w:rsidR="004201B8" w:rsidRDefault="002A6350">
      <w:pPr>
        <w:pStyle w:val="a5"/>
        <w:numPr>
          <w:ilvl w:val="0"/>
          <w:numId w:val="20"/>
        </w:numPr>
        <w:tabs>
          <w:tab w:val="left" w:pos="1259"/>
          <w:tab w:val="left" w:pos="1261"/>
        </w:tabs>
        <w:spacing w:line="360" w:lineRule="auto"/>
        <w:ind w:right="871"/>
        <w:rPr>
          <w:sz w:val="26"/>
        </w:rPr>
      </w:pPr>
      <w:r>
        <w:rPr>
          <w:sz w:val="26"/>
        </w:rPr>
        <w:t>Поддержание</w:t>
      </w:r>
      <w:r>
        <w:rPr>
          <w:spacing w:val="-8"/>
          <w:sz w:val="26"/>
        </w:rPr>
        <w:t xml:space="preserve"> </w:t>
      </w:r>
      <w:r>
        <w:rPr>
          <w:sz w:val="26"/>
        </w:rPr>
        <w:t>дистантной</w:t>
      </w:r>
      <w:r>
        <w:rPr>
          <w:spacing w:val="-8"/>
          <w:sz w:val="26"/>
        </w:rPr>
        <w:t xml:space="preserve"> </w:t>
      </w:r>
      <w:r>
        <w:rPr>
          <w:sz w:val="26"/>
        </w:rPr>
        <w:t>связи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пациентами,</w:t>
      </w:r>
      <w:r>
        <w:rPr>
          <w:spacing w:val="-8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8"/>
          <w:sz w:val="26"/>
        </w:rPr>
        <w:t xml:space="preserve"> </w:t>
      </w:r>
      <w:r>
        <w:rPr>
          <w:sz w:val="26"/>
        </w:rPr>
        <w:t>за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выполнением врачебных назначений, ведение компьютеризированной базы данных </w:t>
      </w:r>
      <w:r>
        <w:rPr>
          <w:spacing w:val="-2"/>
          <w:sz w:val="26"/>
        </w:rPr>
        <w:t>пациентов.</w:t>
      </w:r>
    </w:p>
    <w:p w:rsidR="004201B8" w:rsidRDefault="002A6350">
      <w:pPr>
        <w:pStyle w:val="2"/>
        <w:numPr>
          <w:ilvl w:val="2"/>
          <w:numId w:val="19"/>
        </w:numPr>
        <w:tabs>
          <w:tab w:val="left" w:pos="1260"/>
          <w:tab w:val="left" w:pos="1262"/>
        </w:tabs>
        <w:spacing w:line="360" w:lineRule="auto"/>
        <w:ind w:right="311"/>
        <w:jc w:val="both"/>
      </w:pPr>
      <w:r>
        <w:t xml:space="preserve">Региональные, городские, муниципальные центры когнитивных </w:t>
      </w:r>
      <w:r>
        <w:rPr>
          <w:spacing w:val="-2"/>
        </w:rPr>
        <w:t>расстройств</w:t>
      </w:r>
    </w:p>
    <w:p w:rsidR="004201B8" w:rsidRDefault="002A6350">
      <w:pPr>
        <w:spacing w:line="360" w:lineRule="auto"/>
        <w:ind w:left="542" w:right="302" w:firstLine="566"/>
        <w:jc w:val="both"/>
        <w:rPr>
          <w:sz w:val="26"/>
        </w:rPr>
      </w:pPr>
      <w:r>
        <w:rPr>
          <w:sz w:val="26"/>
        </w:rPr>
        <w:t>Региональные, городские, муниципальные центры когнитивных расстройств работают на базе неврологических</w:t>
      </w:r>
      <w:r w:rsidR="00B544D2">
        <w:rPr>
          <w:sz w:val="26"/>
        </w:rPr>
        <w:t>, гериатрических отделений</w:t>
      </w:r>
      <w:r>
        <w:rPr>
          <w:sz w:val="26"/>
        </w:rPr>
        <w:t xml:space="preserve"> и</w:t>
      </w:r>
      <w:r w:rsidR="00B544D2">
        <w:rPr>
          <w:sz w:val="26"/>
        </w:rPr>
        <w:t xml:space="preserve"> кафедры гериатрии</w:t>
      </w:r>
      <w:r>
        <w:rPr>
          <w:sz w:val="26"/>
        </w:rPr>
        <w:t xml:space="preserve"> проводят диагностическую, лечебную, организационную, педагогическую и научную работу по профильным проблемам, к которым относятся:</w:t>
      </w:r>
    </w:p>
    <w:p w:rsidR="004201B8" w:rsidRDefault="002A6350">
      <w:pPr>
        <w:pStyle w:val="a5"/>
        <w:numPr>
          <w:ilvl w:val="0"/>
          <w:numId w:val="12"/>
        </w:numPr>
        <w:tabs>
          <w:tab w:val="left" w:pos="1260"/>
          <w:tab w:val="left" w:pos="1262"/>
        </w:tabs>
        <w:spacing w:line="352" w:lineRule="auto"/>
        <w:ind w:right="308"/>
        <w:jc w:val="both"/>
        <w:rPr>
          <w:sz w:val="26"/>
        </w:rPr>
      </w:pPr>
      <w:r>
        <w:rPr>
          <w:sz w:val="26"/>
        </w:rPr>
        <w:t>Оказание специализированной помощи сложным пациентам, пациентам с редкими заболеваниями или нетипичным течением заболеваний</w:t>
      </w:r>
    </w:p>
    <w:p w:rsidR="004201B8" w:rsidRDefault="004201B8">
      <w:pPr>
        <w:spacing w:line="352" w:lineRule="auto"/>
        <w:jc w:val="both"/>
        <w:rPr>
          <w:sz w:val="26"/>
        </w:rPr>
        <w:sectPr w:rsidR="004201B8">
          <w:pgSz w:w="11910" w:h="16840"/>
          <w:pgMar w:top="1040" w:right="540" w:bottom="1200" w:left="1160" w:header="0" w:footer="978" w:gutter="0"/>
          <w:cols w:space="720"/>
        </w:sectPr>
      </w:pPr>
    </w:p>
    <w:p w:rsidR="004201B8" w:rsidRDefault="002A6350">
      <w:pPr>
        <w:pStyle w:val="a5"/>
        <w:numPr>
          <w:ilvl w:val="0"/>
          <w:numId w:val="12"/>
        </w:numPr>
        <w:tabs>
          <w:tab w:val="left" w:pos="1261"/>
        </w:tabs>
        <w:spacing w:before="87"/>
        <w:ind w:left="1261" w:hanging="360"/>
        <w:rPr>
          <w:sz w:val="26"/>
        </w:rPr>
      </w:pPr>
      <w:r>
        <w:rPr>
          <w:sz w:val="26"/>
        </w:rPr>
        <w:lastRenderedPageBreak/>
        <w:t>Дифференциальная</w:t>
      </w:r>
      <w:r>
        <w:rPr>
          <w:spacing w:val="-15"/>
          <w:sz w:val="26"/>
        </w:rPr>
        <w:t xml:space="preserve"> </w:t>
      </w:r>
      <w:r>
        <w:rPr>
          <w:sz w:val="26"/>
        </w:rPr>
        <w:t>диагностика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уточнение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нозологического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диагноза</w:t>
      </w:r>
    </w:p>
    <w:p w:rsidR="004201B8" w:rsidRDefault="002A6350">
      <w:pPr>
        <w:pStyle w:val="a5"/>
        <w:numPr>
          <w:ilvl w:val="0"/>
          <w:numId w:val="12"/>
        </w:numPr>
        <w:tabs>
          <w:tab w:val="left" w:pos="1261"/>
          <w:tab w:val="left" w:pos="3234"/>
          <w:tab w:val="left" w:pos="5281"/>
          <w:tab w:val="left" w:pos="6781"/>
          <w:tab w:val="left" w:pos="8958"/>
        </w:tabs>
        <w:spacing w:before="150" w:line="352" w:lineRule="auto"/>
        <w:ind w:left="1261" w:right="310"/>
        <w:rPr>
          <w:sz w:val="26"/>
        </w:rPr>
      </w:pPr>
      <w:r>
        <w:rPr>
          <w:spacing w:val="-2"/>
          <w:sz w:val="26"/>
        </w:rPr>
        <w:t>Применение</w:t>
      </w:r>
      <w:r>
        <w:rPr>
          <w:sz w:val="26"/>
        </w:rPr>
        <w:tab/>
      </w:r>
      <w:r>
        <w:rPr>
          <w:spacing w:val="-2"/>
          <w:sz w:val="26"/>
        </w:rPr>
        <w:t>специальных</w:t>
      </w:r>
      <w:r>
        <w:rPr>
          <w:sz w:val="26"/>
        </w:rPr>
        <w:tab/>
      </w:r>
      <w:r>
        <w:rPr>
          <w:spacing w:val="-2"/>
          <w:sz w:val="26"/>
        </w:rPr>
        <w:t>методов</w:t>
      </w:r>
      <w:r>
        <w:rPr>
          <w:sz w:val="26"/>
        </w:rPr>
        <w:tab/>
      </w:r>
      <w:r>
        <w:rPr>
          <w:spacing w:val="-2"/>
          <w:sz w:val="26"/>
        </w:rPr>
        <w:t>обследования,</w:t>
      </w:r>
      <w:r>
        <w:rPr>
          <w:sz w:val="26"/>
        </w:rPr>
        <w:tab/>
      </w:r>
      <w:r>
        <w:rPr>
          <w:spacing w:val="-2"/>
          <w:sz w:val="26"/>
        </w:rPr>
        <w:t xml:space="preserve">включая </w:t>
      </w:r>
      <w:r>
        <w:rPr>
          <w:sz w:val="26"/>
        </w:rPr>
        <w:t>нейровизуализацию, лабораторные и электрофизиологические методы.</w:t>
      </w:r>
    </w:p>
    <w:p w:rsidR="004201B8" w:rsidRDefault="002A6350">
      <w:pPr>
        <w:pStyle w:val="a5"/>
        <w:numPr>
          <w:ilvl w:val="0"/>
          <w:numId w:val="12"/>
        </w:numPr>
        <w:tabs>
          <w:tab w:val="left" w:pos="1261"/>
        </w:tabs>
        <w:spacing w:before="9"/>
        <w:ind w:left="1261" w:hanging="360"/>
        <w:rPr>
          <w:sz w:val="26"/>
        </w:rPr>
      </w:pPr>
      <w:r>
        <w:rPr>
          <w:sz w:val="26"/>
        </w:rPr>
        <w:t>Коррекция</w:t>
      </w:r>
      <w:r>
        <w:rPr>
          <w:spacing w:val="-17"/>
          <w:sz w:val="26"/>
        </w:rPr>
        <w:t xml:space="preserve"> </w:t>
      </w:r>
      <w:r>
        <w:rPr>
          <w:sz w:val="26"/>
        </w:rPr>
        <w:t>проводимой</w:t>
      </w:r>
      <w:r>
        <w:rPr>
          <w:spacing w:val="-16"/>
          <w:sz w:val="26"/>
        </w:rPr>
        <w:t xml:space="preserve"> </w:t>
      </w:r>
      <w:r>
        <w:rPr>
          <w:sz w:val="26"/>
        </w:rPr>
        <w:t>медикаментозной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немедикаментозной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терапии</w:t>
      </w:r>
    </w:p>
    <w:p w:rsidR="004201B8" w:rsidRDefault="002A6350">
      <w:pPr>
        <w:pStyle w:val="a5"/>
        <w:numPr>
          <w:ilvl w:val="0"/>
          <w:numId w:val="12"/>
        </w:numPr>
        <w:tabs>
          <w:tab w:val="left" w:pos="1259"/>
          <w:tab w:val="left" w:pos="1261"/>
        </w:tabs>
        <w:spacing w:before="147" w:line="355" w:lineRule="auto"/>
        <w:ind w:left="1261" w:right="310"/>
        <w:jc w:val="both"/>
        <w:rPr>
          <w:sz w:val="26"/>
        </w:rPr>
      </w:pPr>
      <w:r>
        <w:rPr>
          <w:sz w:val="26"/>
        </w:rPr>
        <w:t>Организация и участие в массовых мероприятиях, проведение медико- социальных акций, круглых столов, конференций по актуальным проблемам КР, содействие в практической реализации принятых решений</w:t>
      </w:r>
    </w:p>
    <w:p w:rsidR="004201B8" w:rsidRDefault="002A6350">
      <w:pPr>
        <w:pStyle w:val="a5"/>
        <w:numPr>
          <w:ilvl w:val="0"/>
          <w:numId w:val="12"/>
        </w:numPr>
        <w:tabs>
          <w:tab w:val="left" w:pos="1260"/>
        </w:tabs>
        <w:spacing w:before="9"/>
        <w:ind w:left="1260" w:hanging="359"/>
        <w:jc w:val="both"/>
        <w:rPr>
          <w:sz w:val="26"/>
        </w:rPr>
      </w:pPr>
      <w:r>
        <w:rPr>
          <w:sz w:val="26"/>
        </w:rPr>
        <w:t>Взаимодействие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-10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организациями</w:t>
      </w:r>
    </w:p>
    <w:p w:rsidR="004201B8" w:rsidRDefault="002A6350">
      <w:pPr>
        <w:pStyle w:val="a5"/>
        <w:numPr>
          <w:ilvl w:val="0"/>
          <w:numId w:val="12"/>
        </w:numPr>
        <w:tabs>
          <w:tab w:val="left" w:pos="1261"/>
        </w:tabs>
        <w:spacing w:before="147" w:line="357" w:lineRule="auto"/>
        <w:ind w:left="1261" w:right="306" w:hanging="360"/>
        <w:jc w:val="both"/>
        <w:rPr>
          <w:sz w:val="26"/>
        </w:rPr>
      </w:pPr>
      <w:r>
        <w:rPr>
          <w:sz w:val="26"/>
        </w:rPr>
        <w:t>Внедрение в практику современных достижений в области профилактики, диагностики и лечения КР, а также методов обучения и повышения медицинской грамотности населения по этим вопросам и проведения</w:t>
      </w:r>
      <w:r>
        <w:rPr>
          <w:spacing w:val="40"/>
          <w:sz w:val="26"/>
        </w:rPr>
        <w:t xml:space="preserve"> </w:t>
      </w:r>
      <w:r>
        <w:rPr>
          <w:sz w:val="26"/>
        </w:rPr>
        <w:t>анализа эффективности их применения</w:t>
      </w:r>
    </w:p>
    <w:p w:rsidR="004201B8" w:rsidRDefault="002A6350">
      <w:pPr>
        <w:pStyle w:val="a5"/>
        <w:numPr>
          <w:ilvl w:val="0"/>
          <w:numId w:val="12"/>
        </w:numPr>
        <w:tabs>
          <w:tab w:val="left" w:pos="1260"/>
        </w:tabs>
        <w:ind w:left="1260" w:hanging="359"/>
        <w:jc w:val="both"/>
        <w:rPr>
          <w:sz w:val="26"/>
        </w:rPr>
      </w:pPr>
      <w:r>
        <w:rPr>
          <w:spacing w:val="-2"/>
          <w:sz w:val="26"/>
        </w:rPr>
        <w:t>Совершенствование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методов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нейропсихиатрического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исследования</w:t>
      </w:r>
    </w:p>
    <w:p w:rsidR="004201B8" w:rsidRDefault="002A6350">
      <w:pPr>
        <w:pStyle w:val="a5"/>
        <w:numPr>
          <w:ilvl w:val="0"/>
          <w:numId w:val="12"/>
        </w:numPr>
        <w:tabs>
          <w:tab w:val="left" w:pos="1259"/>
          <w:tab w:val="left" w:pos="1261"/>
        </w:tabs>
        <w:spacing w:before="150" w:line="352" w:lineRule="auto"/>
        <w:ind w:left="1261" w:right="310"/>
        <w:jc w:val="both"/>
        <w:rPr>
          <w:sz w:val="26"/>
        </w:rPr>
      </w:pPr>
      <w:r>
        <w:rPr>
          <w:sz w:val="26"/>
        </w:rPr>
        <w:t>Ведение регистров больных с КР, сбор и интерпретация</w:t>
      </w:r>
      <w:r>
        <w:rPr>
          <w:spacing w:val="80"/>
          <w:sz w:val="26"/>
        </w:rPr>
        <w:t xml:space="preserve"> </w:t>
      </w:r>
      <w:r>
        <w:rPr>
          <w:sz w:val="26"/>
        </w:rPr>
        <w:t>эпидемиологических сведений</w:t>
      </w:r>
    </w:p>
    <w:p w:rsidR="004201B8" w:rsidRDefault="002A6350">
      <w:pPr>
        <w:pStyle w:val="a5"/>
        <w:numPr>
          <w:ilvl w:val="0"/>
          <w:numId w:val="12"/>
        </w:numPr>
        <w:tabs>
          <w:tab w:val="left" w:pos="1259"/>
          <w:tab w:val="left" w:pos="1261"/>
        </w:tabs>
        <w:spacing w:before="9" w:line="350" w:lineRule="auto"/>
        <w:ind w:left="1261" w:right="309"/>
        <w:jc w:val="both"/>
        <w:rPr>
          <w:sz w:val="26"/>
        </w:rPr>
      </w:pPr>
      <w:r>
        <w:rPr>
          <w:sz w:val="26"/>
        </w:rPr>
        <w:t>Проведение научной работы по проблемам когнитивных и других нейропсихиатрических нарушений.</w:t>
      </w:r>
    </w:p>
    <w:p w:rsidR="004201B8" w:rsidRDefault="002A6350">
      <w:pPr>
        <w:pStyle w:val="2"/>
        <w:tabs>
          <w:tab w:val="left" w:pos="3112"/>
          <w:tab w:val="left" w:pos="3484"/>
          <w:tab w:val="left" w:pos="4986"/>
          <w:tab w:val="left" w:pos="6484"/>
          <w:tab w:val="left" w:pos="6860"/>
          <w:tab w:val="left" w:pos="9078"/>
        </w:tabs>
        <w:spacing w:line="360" w:lineRule="auto"/>
        <w:ind w:left="1621" w:right="309"/>
      </w:pPr>
      <w:r>
        <w:rPr>
          <w:spacing w:val="-2"/>
        </w:rPr>
        <w:t>Структура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оснащение</w:t>
      </w:r>
      <w:r>
        <w:tab/>
      </w:r>
      <w:r>
        <w:rPr>
          <w:spacing w:val="-2"/>
        </w:rPr>
        <w:t>городского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 xml:space="preserve">центра </w:t>
      </w:r>
      <w:r>
        <w:t>когнитивных расстройств:</w:t>
      </w:r>
    </w:p>
    <w:p w:rsidR="004201B8" w:rsidRDefault="002A6350">
      <w:pPr>
        <w:pStyle w:val="a5"/>
        <w:numPr>
          <w:ilvl w:val="1"/>
          <w:numId w:val="12"/>
        </w:numPr>
        <w:tabs>
          <w:tab w:val="left" w:pos="1979"/>
          <w:tab w:val="left" w:pos="1981"/>
        </w:tabs>
        <w:spacing w:line="360" w:lineRule="auto"/>
        <w:ind w:right="529"/>
        <w:rPr>
          <w:sz w:val="26"/>
        </w:rPr>
      </w:pPr>
      <w:r>
        <w:rPr>
          <w:sz w:val="26"/>
        </w:rPr>
        <w:t>Кабинеты врачей, специалистов по социальной работе (с наличием соответствующего</w:t>
      </w:r>
      <w:r>
        <w:rPr>
          <w:spacing w:val="-16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-16"/>
          <w:sz w:val="26"/>
        </w:rPr>
        <w:t xml:space="preserve"> </w:t>
      </w:r>
      <w:r>
        <w:rPr>
          <w:sz w:val="26"/>
        </w:rPr>
        <w:t>по</w:t>
      </w:r>
      <w:r>
        <w:rPr>
          <w:spacing w:val="-16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от </w:t>
      </w:r>
      <w:r>
        <w:rPr>
          <w:spacing w:val="-2"/>
          <w:sz w:val="26"/>
        </w:rPr>
        <w:t>специальности);</w:t>
      </w:r>
    </w:p>
    <w:p w:rsidR="004201B8" w:rsidRDefault="002A6350">
      <w:pPr>
        <w:pStyle w:val="a5"/>
        <w:numPr>
          <w:ilvl w:val="1"/>
          <w:numId w:val="12"/>
        </w:numPr>
        <w:tabs>
          <w:tab w:val="left" w:pos="1980"/>
        </w:tabs>
        <w:spacing w:line="297" w:lineRule="exact"/>
        <w:ind w:left="1980" w:hanging="359"/>
        <w:rPr>
          <w:sz w:val="26"/>
        </w:rPr>
      </w:pPr>
      <w:r>
        <w:rPr>
          <w:spacing w:val="-2"/>
          <w:sz w:val="26"/>
        </w:rPr>
        <w:t>Кабинет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среднего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медицинского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персонала;</w:t>
      </w:r>
    </w:p>
    <w:p w:rsidR="004201B8" w:rsidRDefault="002A6350">
      <w:pPr>
        <w:pStyle w:val="a5"/>
        <w:numPr>
          <w:ilvl w:val="1"/>
          <w:numId w:val="12"/>
        </w:numPr>
        <w:tabs>
          <w:tab w:val="left" w:pos="1980"/>
        </w:tabs>
        <w:spacing w:before="143"/>
        <w:ind w:left="1980" w:hanging="359"/>
        <w:rPr>
          <w:sz w:val="26"/>
        </w:rPr>
      </w:pPr>
      <w:r>
        <w:rPr>
          <w:spacing w:val="-2"/>
          <w:sz w:val="26"/>
        </w:rPr>
        <w:t>Процедурный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кабинет;</w:t>
      </w:r>
    </w:p>
    <w:p w:rsidR="004201B8" w:rsidRDefault="002A6350">
      <w:pPr>
        <w:pStyle w:val="a5"/>
        <w:numPr>
          <w:ilvl w:val="1"/>
          <w:numId w:val="12"/>
        </w:numPr>
        <w:tabs>
          <w:tab w:val="left" w:pos="1980"/>
        </w:tabs>
        <w:spacing w:before="150"/>
        <w:ind w:left="1980" w:hanging="359"/>
        <w:rPr>
          <w:sz w:val="26"/>
        </w:rPr>
      </w:pPr>
      <w:r>
        <w:rPr>
          <w:spacing w:val="-2"/>
          <w:sz w:val="26"/>
        </w:rPr>
        <w:t>Помещения</w:t>
      </w:r>
      <w:r>
        <w:rPr>
          <w:sz w:val="26"/>
        </w:rPr>
        <w:t xml:space="preserve"> </w:t>
      </w:r>
      <w:r>
        <w:rPr>
          <w:spacing w:val="-2"/>
          <w:sz w:val="26"/>
        </w:rPr>
        <w:t>для</w:t>
      </w:r>
      <w:r>
        <w:rPr>
          <w:sz w:val="26"/>
        </w:rPr>
        <w:t xml:space="preserve"> </w:t>
      </w:r>
      <w:r>
        <w:rPr>
          <w:spacing w:val="-2"/>
          <w:sz w:val="26"/>
        </w:rPr>
        <w:t>немедикаментозных</w:t>
      </w:r>
      <w:r>
        <w:rPr>
          <w:sz w:val="26"/>
        </w:rPr>
        <w:t xml:space="preserve"> </w:t>
      </w:r>
      <w:r>
        <w:rPr>
          <w:spacing w:val="-2"/>
          <w:sz w:val="26"/>
        </w:rPr>
        <w:t>методов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лечения</w:t>
      </w:r>
    </w:p>
    <w:p w:rsidR="004201B8" w:rsidRDefault="002A6350">
      <w:pPr>
        <w:pStyle w:val="a5"/>
        <w:numPr>
          <w:ilvl w:val="1"/>
          <w:numId w:val="12"/>
        </w:numPr>
        <w:tabs>
          <w:tab w:val="left" w:pos="1980"/>
        </w:tabs>
        <w:spacing w:before="149"/>
        <w:ind w:left="1980" w:hanging="359"/>
        <w:rPr>
          <w:sz w:val="26"/>
        </w:rPr>
      </w:pPr>
      <w:r>
        <w:rPr>
          <w:sz w:val="26"/>
        </w:rPr>
        <w:t>Помещение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для</w:t>
      </w:r>
      <w:r>
        <w:rPr>
          <w:spacing w:val="-14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14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реабилитации.</w:t>
      </w:r>
    </w:p>
    <w:p w:rsidR="004201B8" w:rsidRDefault="002A6350">
      <w:pPr>
        <w:spacing w:line="360" w:lineRule="auto"/>
        <w:ind w:left="541" w:firstLine="566"/>
        <w:rPr>
          <w:sz w:val="26"/>
        </w:rPr>
      </w:pP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структуру</w:t>
      </w:r>
      <w:r>
        <w:rPr>
          <w:spacing w:val="-13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-7"/>
          <w:sz w:val="26"/>
        </w:rPr>
        <w:t xml:space="preserve"> </w:t>
      </w:r>
      <w:r>
        <w:rPr>
          <w:sz w:val="26"/>
        </w:rPr>
        <w:t>могут</w:t>
      </w:r>
      <w:r>
        <w:rPr>
          <w:spacing w:val="-9"/>
          <w:sz w:val="26"/>
        </w:rPr>
        <w:t xml:space="preserve"> </w:t>
      </w:r>
      <w:r>
        <w:rPr>
          <w:sz w:val="26"/>
        </w:rPr>
        <w:t>входить</w:t>
      </w:r>
      <w:r>
        <w:rPr>
          <w:spacing w:val="-9"/>
          <w:sz w:val="26"/>
        </w:rPr>
        <w:t xml:space="preserve"> </w:t>
      </w:r>
      <w:r>
        <w:rPr>
          <w:sz w:val="26"/>
        </w:rPr>
        <w:t>отделение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функциональной</w:t>
      </w:r>
      <w:r>
        <w:rPr>
          <w:spacing w:val="-8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-8"/>
          <w:sz w:val="26"/>
        </w:rPr>
        <w:t xml:space="preserve"> </w:t>
      </w:r>
      <w:r>
        <w:rPr>
          <w:sz w:val="26"/>
        </w:rPr>
        <w:t>и лаборатория, либо должно быть организовано дополнительное обследование</w:t>
      </w:r>
    </w:p>
    <w:p w:rsidR="004201B8" w:rsidRDefault="004201B8">
      <w:pPr>
        <w:spacing w:line="360" w:lineRule="auto"/>
        <w:rPr>
          <w:sz w:val="26"/>
        </w:rPr>
        <w:sectPr w:rsidR="004201B8">
          <w:pgSz w:w="11910" w:h="16840"/>
          <w:pgMar w:top="1020" w:right="540" w:bottom="1200" w:left="1160" w:header="0" w:footer="978" w:gutter="0"/>
          <w:cols w:space="720"/>
        </w:sectPr>
      </w:pPr>
    </w:p>
    <w:p w:rsidR="004201B8" w:rsidRDefault="002A6350">
      <w:pPr>
        <w:spacing w:before="67" w:line="362" w:lineRule="auto"/>
        <w:ind w:left="541" w:right="310"/>
        <w:rPr>
          <w:b/>
          <w:sz w:val="26"/>
        </w:rPr>
      </w:pPr>
      <w:r>
        <w:rPr>
          <w:sz w:val="26"/>
        </w:rPr>
        <w:lastRenderedPageBreak/>
        <w:t xml:space="preserve">пациентов с осуществлением лабораторных и инструментальных методов, выполнение которых требуется для постановки диагноза (см. Раздел 2.1). </w:t>
      </w:r>
      <w:r>
        <w:rPr>
          <w:b/>
          <w:sz w:val="26"/>
        </w:rPr>
        <w:t>Структура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оснащение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регионального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центра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когнитивных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расстройств:</w:t>
      </w:r>
    </w:p>
    <w:p w:rsidR="004201B8" w:rsidRDefault="002A6350">
      <w:pPr>
        <w:pStyle w:val="a5"/>
        <w:numPr>
          <w:ilvl w:val="0"/>
          <w:numId w:val="18"/>
        </w:numPr>
        <w:tabs>
          <w:tab w:val="left" w:pos="1260"/>
        </w:tabs>
        <w:spacing w:line="291" w:lineRule="exact"/>
        <w:ind w:left="1260" w:hanging="359"/>
        <w:rPr>
          <w:sz w:val="26"/>
        </w:rPr>
      </w:pPr>
      <w:r>
        <w:rPr>
          <w:sz w:val="26"/>
        </w:rPr>
        <w:t>Наличие</w:t>
      </w:r>
      <w:r>
        <w:rPr>
          <w:spacing w:val="-16"/>
          <w:sz w:val="26"/>
        </w:rPr>
        <w:t xml:space="preserve"> </w:t>
      </w:r>
      <w:r>
        <w:rPr>
          <w:sz w:val="26"/>
        </w:rPr>
        <w:t>оснащения</w:t>
      </w:r>
      <w:r>
        <w:rPr>
          <w:spacing w:val="-15"/>
          <w:sz w:val="26"/>
        </w:rPr>
        <w:t xml:space="preserve"> </w:t>
      </w:r>
      <w:r>
        <w:rPr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центра</w:t>
      </w:r>
    </w:p>
    <w:p w:rsidR="004201B8" w:rsidRDefault="002A6350">
      <w:pPr>
        <w:pStyle w:val="a5"/>
        <w:numPr>
          <w:ilvl w:val="0"/>
          <w:numId w:val="18"/>
        </w:numPr>
        <w:tabs>
          <w:tab w:val="left" w:pos="1260"/>
        </w:tabs>
        <w:spacing w:before="149"/>
        <w:ind w:left="1260" w:hanging="359"/>
        <w:rPr>
          <w:sz w:val="26"/>
        </w:rPr>
      </w:pPr>
      <w:r>
        <w:rPr>
          <w:sz w:val="26"/>
        </w:rPr>
        <w:t>Наличие</w:t>
      </w:r>
      <w:r>
        <w:rPr>
          <w:spacing w:val="-14"/>
          <w:sz w:val="26"/>
        </w:rPr>
        <w:t xml:space="preserve"> </w:t>
      </w:r>
      <w:r>
        <w:rPr>
          <w:sz w:val="26"/>
        </w:rPr>
        <w:t>Магнитно-резонансного</w:t>
      </w:r>
      <w:r>
        <w:rPr>
          <w:spacing w:val="-13"/>
          <w:sz w:val="26"/>
        </w:rPr>
        <w:t xml:space="preserve"> </w:t>
      </w:r>
      <w:r>
        <w:rPr>
          <w:sz w:val="26"/>
        </w:rPr>
        <w:t>томографа</w:t>
      </w:r>
      <w:r>
        <w:rPr>
          <w:spacing w:val="-13"/>
          <w:sz w:val="26"/>
        </w:rPr>
        <w:t xml:space="preserve"> </w:t>
      </w:r>
      <w:r>
        <w:rPr>
          <w:sz w:val="26"/>
        </w:rPr>
        <w:t>не</w:t>
      </w:r>
      <w:r>
        <w:rPr>
          <w:spacing w:val="-14"/>
          <w:sz w:val="26"/>
        </w:rPr>
        <w:t xml:space="preserve"> </w:t>
      </w:r>
      <w:r>
        <w:rPr>
          <w:sz w:val="26"/>
        </w:rPr>
        <w:t>менее</w:t>
      </w:r>
      <w:r>
        <w:rPr>
          <w:spacing w:val="-11"/>
          <w:sz w:val="26"/>
        </w:rPr>
        <w:t xml:space="preserve"> </w:t>
      </w:r>
      <w:r>
        <w:rPr>
          <w:sz w:val="26"/>
        </w:rPr>
        <w:t>1,5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тесла.</w:t>
      </w:r>
    </w:p>
    <w:p w:rsidR="004201B8" w:rsidRDefault="004201B8">
      <w:pPr>
        <w:pStyle w:val="a3"/>
        <w:rPr>
          <w:sz w:val="26"/>
        </w:rPr>
      </w:pPr>
    </w:p>
    <w:p w:rsidR="004201B8" w:rsidRDefault="002A6350">
      <w:pPr>
        <w:pStyle w:val="2"/>
      </w:pPr>
      <w:r>
        <w:rPr>
          <w:spacing w:val="-2"/>
        </w:rPr>
        <w:t>Штат</w:t>
      </w:r>
      <w:r>
        <w:t xml:space="preserve"> </w:t>
      </w:r>
      <w:r>
        <w:rPr>
          <w:spacing w:val="-2"/>
        </w:rPr>
        <w:t>городского,</w:t>
      </w:r>
      <w:r>
        <w:t xml:space="preserve"> </w:t>
      </w:r>
      <w:r>
        <w:rPr>
          <w:spacing w:val="-2"/>
        </w:rPr>
        <w:t>муниципального</w:t>
      </w:r>
      <w:r>
        <w:t xml:space="preserve"> </w:t>
      </w:r>
      <w:r>
        <w:rPr>
          <w:spacing w:val="-2"/>
        </w:rPr>
        <w:t>центра когнитивных</w:t>
      </w:r>
      <w:r>
        <w:t xml:space="preserve"> </w:t>
      </w:r>
      <w:r>
        <w:rPr>
          <w:spacing w:val="-2"/>
        </w:rPr>
        <w:t>расстройств:</w:t>
      </w:r>
    </w:p>
    <w:p w:rsidR="004201B8" w:rsidRDefault="002A6350">
      <w:pPr>
        <w:pStyle w:val="a5"/>
        <w:numPr>
          <w:ilvl w:val="1"/>
          <w:numId w:val="18"/>
        </w:numPr>
        <w:tabs>
          <w:tab w:val="left" w:pos="2340"/>
        </w:tabs>
        <w:spacing w:before="143"/>
        <w:ind w:left="2340" w:hanging="359"/>
        <w:rPr>
          <w:sz w:val="26"/>
        </w:rPr>
      </w:pPr>
      <w:r>
        <w:rPr>
          <w:spacing w:val="-2"/>
          <w:sz w:val="26"/>
        </w:rPr>
        <w:t>Врач-невролог</w:t>
      </w:r>
    </w:p>
    <w:p w:rsidR="004201B8" w:rsidRDefault="002A6350">
      <w:pPr>
        <w:pStyle w:val="a5"/>
        <w:numPr>
          <w:ilvl w:val="1"/>
          <w:numId w:val="18"/>
        </w:numPr>
        <w:tabs>
          <w:tab w:val="left" w:pos="2340"/>
        </w:tabs>
        <w:spacing w:before="147"/>
        <w:ind w:left="2340" w:hanging="359"/>
        <w:rPr>
          <w:sz w:val="26"/>
        </w:rPr>
      </w:pPr>
      <w:r>
        <w:rPr>
          <w:spacing w:val="-2"/>
          <w:sz w:val="26"/>
        </w:rPr>
        <w:t>Врач-психиатр</w:t>
      </w:r>
    </w:p>
    <w:p w:rsidR="004201B8" w:rsidRDefault="002A6350">
      <w:pPr>
        <w:pStyle w:val="a5"/>
        <w:numPr>
          <w:ilvl w:val="1"/>
          <w:numId w:val="18"/>
        </w:numPr>
        <w:tabs>
          <w:tab w:val="left" w:pos="2340"/>
        </w:tabs>
        <w:spacing w:before="150"/>
        <w:ind w:left="2340" w:hanging="359"/>
        <w:rPr>
          <w:sz w:val="26"/>
        </w:rPr>
      </w:pPr>
      <w:r>
        <w:rPr>
          <w:spacing w:val="-2"/>
          <w:sz w:val="26"/>
        </w:rPr>
        <w:t>Врач-гериатр</w:t>
      </w:r>
    </w:p>
    <w:p w:rsidR="004201B8" w:rsidRDefault="002A6350">
      <w:pPr>
        <w:pStyle w:val="a5"/>
        <w:numPr>
          <w:ilvl w:val="1"/>
          <w:numId w:val="18"/>
        </w:numPr>
        <w:tabs>
          <w:tab w:val="left" w:pos="2340"/>
        </w:tabs>
        <w:spacing w:before="149"/>
        <w:ind w:left="2340" w:hanging="359"/>
        <w:rPr>
          <w:sz w:val="26"/>
        </w:rPr>
      </w:pPr>
      <w:r>
        <w:rPr>
          <w:spacing w:val="-2"/>
          <w:sz w:val="26"/>
        </w:rPr>
        <w:t>Нейропсихолог</w:t>
      </w:r>
    </w:p>
    <w:p w:rsidR="004201B8" w:rsidRDefault="002A6350">
      <w:pPr>
        <w:pStyle w:val="a5"/>
        <w:numPr>
          <w:ilvl w:val="1"/>
          <w:numId w:val="18"/>
        </w:numPr>
        <w:tabs>
          <w:tab w:val="left" w:pos="2340"/>
        </w:tabs>
        <w:spacing w:before="150"/>
        <w:ind w:left="2340" w:hanging="359"/>
        <w:rPr>
          <w:sz w:val="26"/>
        </w:rPr>
      </w:pPr>
      <w:r>
        <w:rPr>
          <w:spacing w:val="-2"/>
          <w:sz w:val="26"/>
        </w:rPr>
        <w:t>Эрготерапевт</w:t>
      </w:r>
    </w:p>
    <w:p w:rsidR="004201B8" w:rsidRDefault="002A6350">
      <w:pPr>
        <w:pStyle w:val="a5"/>
        <w:numPr>
          <w:ilvl w:val="1"/>
          <w:numId w:val="18"/>
        </w:numPr>
        <w:tabs>
          <w:tab w:val="left" w:pos="2341"/>
        </w:tabs>
        <w:spacing w:before="150"/>
        <w:ind w:hanging="359"/>
        <w:rPr>
          <w:sz w:val="26"/>
        </w:rPr>
      </w:pPr>
      <w:r>
        <w:rPr>
          <w:spacing w:val="-2"/>
          <w:sz w:val="26"/>
        </w:rPr>
        <w:t>Медицинская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сестра</w:t>
      </w:r>
    </w:p>
    <w:p w:rsidR="004201B8" w:rsidRDefault="002A6350">
      <w:pPr>
        <w:pStyle w:val="a5"/>
        <w:numPr>
          <w:ilvl w:val="1"/>
          <w:numId w:val="18"/>
        </w:numPr>
        <w:tabs>
          <w:tab w:val="left" w:pos="2341"/>
        </w:tabs>
        <w:spacing w:before="150"/>
        <w:ind w:hanging="359"/>
        <w:rPr>
          <w:sz w:val="26"/>
        </w:rPr>
      </w:pPr>
      <w:r>
        <w:rPr>
          <w:sz w:val="26"/>
        </w:rPr>
        <w:t>Специалист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работе</w:t>
      </w:r>
    </w:p>
    <w:p w:rsidR="004201B8" w:rsidRDefault="004201B8">
      <w:pPr>
        <w:pStyle w:val="a3"/>
        <w:spacing w:before="5"/>
        <w:rPr>
          <w:sz w:val="26"/>
        </w:rPr>
      </w:pPr>
    </w:p>
    <w:p w:rsidR="004201B8" w:rsidRDefault="002A6350">
      <w:pPr>
        <w:pStyle w:val="2"/>
        <w:ind w:left="542"/>
      </w:pPr>
      <w:r>
        <w:t>Штат</w:t>
      </w:r>
      <w:r>
        <w:rPr>
          <w:spacing w:val="-16"/>
        </w:rPr>
        <w:t xml:space="preserve"> </w:t>
      </w:r>
      <w:r>
        <w:t>регионального</w:t>
      </w:r>
      <w:r>
        <w:rPr>
          <w:spacing w:val="-15"/>
        </w:rPr>
        <w:t xml:space="preserve"> </w:t>
      </w:r>
      <w:r>
        <w:t>центра</w:t>
      </w:r>
      <w:r>
        <w:rPr>
          <w:spacing w:val="-16"/>
        </w:rPr>
        <w:t xml:space="preserve"> </w:t>
      </w:r>
      <w:r>
        <w:t>когнитивных</w:t>
      </w:r>
      <w:r>
        <w:rPr>
          <w:spacing w:val="-13"/>
        </w:rPr>
        <w:t xml:space="preserve"> </w:t>
      </w:r>
      <w:r>
        <w:rPr>
          <w:spacing w:val="-2"/>
        </w:rPr>
        <w:t>расстройств:</w:t>
      </w:r>
    </w:p>
    <w:p w:rsidR="004201B8" w:rsidRDefault="002A6350">
      <w:pPr>
        <w:pStyle w:val="a5"/>
        <w:numPr>
          <w:ilvl w:val="0"/>
          <w:numId w:val="17"/>
        </w:numPr>
        <w:tabs>
          <w:tab w:val="left" w:pos="1261"/>
        </w:tabs>
        <w:spacing w:before="143"/>
        <w:ind w:left="1261" w:hanging="359"/>
        <w:rPr>
          <w:sz w:val="26"/>
        </w:rPr>
      </w:pPr>
      <w:r>
        <w:rPr>
          <w:spacing w:val="-2"/>
          <w:sz w:val="26"/>
        </w:rPr>
        <w:t>Специалисты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городского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и муниципального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центра</w:t>
      </w:r>
    </w:p>
    <w:p w:rsidR="004201B8" w:rsidRDefault="002A6350">
      <w:pPr>
        <w:pStyle w:val="a5"/>
        <w:numPr>
          <w:ilvl w:val="0"/>
          <w:numId w:val="17"/>
        </w:numPr>
        <w:tabs>
          <w:tab w:val="left" w:pos="1260"/>
          <w:tab w:val="left" w:pos="1262"/>
        </w:tabs>
        <w:spacing w:before="149" w:line="360" w:lineRule="auto"/>
        <w:ind w:right="307"/>
        <w:rPr>
          <w:sz w:val="26"/>
        </w:rPr>
      </w:pPr>
      <w:r>
        <w:rPr>
          <w:sz w:val="26"/>
        </w:rPr>
        <w:t>Специалист по нейровизуализационным методам исследования (рентгенолог и рентген-лаборант)</w:t>
      </w:r>
    </w:p>
    <w:p w:rsidR="004201B8" w:rsidRDefault="002A6350">
      <w:pPr>
        <w:pStyle w:val="2"/>
        <w:spacing w:before="1"/>
        <w:ind w:left="542"/>
      </w:pPr>
      <w:r>
        <w:rPr>
          <w:spacing w:val="-2"/>
        </w:rPr>
        <w:t>Функциональные</w:t>
      </w:r>
      <w:r>
        <w:rPr>
          <w:spacing w:val="1"/>
        </w:rPr>
        <w:t xml:space="preserve"> </w:t>
      </w:r>
      <w:r>
        <w:rPr>
          <w:spacing w:val="-2"/>
        </w:rPr>
        <w:t>обязанности</w:t>
      </w:r>
      <w:r>
        <w:rPr>
          <w:spacing w:val="3"/>
        </w:rPr>
        <w:t xml:space="preserve"> </w:t>
      </w:r>
      <w:r>
        <w:rPr>
          <w:spacing w:val="-2"/>
        </w:rPr>
        <w:t>врача-невролога:</w:t>
      </w:r>
    </w:p>
    <w:p w:rsidR="004201B8" w:rsidRDefault="002A6350">
      <w:pPr>
        <w:pStyle w:val="a5"/>
        <w:numPr>
          <w:ilvl w:val="0"/>
          <w:numId w:val="16"/>
        </w:numPr>
        <w:tabs>
          <w:tab w:val="left" w:pos="1260"/>
          <w:tab w:val="left" w:pos="1262"/>
        </w:tabs>
        <w:spacing w:before="142" w:line="360" w:lineRule="auto"/>
        <w:ind w:right="670"/>
        <w:rPr>
          <w:sz w:val="26"/>
        </w:rPr>
      </w:pPr>
      <w:r>
        <w:rPr>
          <w:sz w:val="26"/>
        </w:rPr>
        <w:t>Прием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ведение</w:t>
      </w:r>
      <w:r>
        <w:rPr>
          <w:spacing w:val="-8"/>
          <w:sz w:val="26"/>
        </w:rPr>
        <w:t xml:space="preserve"> </w:t>
      </w:r>
      <w:r>
        <w:rPr>
          <w:sz w:val="26"/>
        </w:rPr>
        <w:t>пациентов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-7"/>
          <w:sz w:val="26"/>
        </w:rPr>
        <w:t xml:space="preserve"> </w:t>
      </w:r>
      <w:r>
        <w:rPr>
          <w:sz w:val="26"/>
        </w:rPr>
        <w:t>памяти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8"/>
          <w:sz w:val="26"/>
        </w:rPr>
        <w:t xml:space="preserve"> </w:t>
      </w:r>
      <w:r>
        <w:rPr>
          <w:sz w:val="26"/>
        </w:rPr>
        <w:t>когнитивных функций, пациентов с наличием признаков структурного или дисметаболического поражения головного мозга.</w:t>
      </w:r>
    </w:p>
    <w:p w:rsidR="004201B8" w:rsidRDefault="002A6350">
      <w:pPr>
        <w:pStyle w:val="a5"/>
        <w:numPr>
          <w:ilvl w:val="0"/>
          <w:numId w:val="16"/>
        </w:numPr>
        <w:tabs>
          <w:tab w:val="left" w:pos="1262"/>
        </w:tabs>
        <w:spacing w:line="360" w:lineRule="auto"/>
        <w:ind w:right="705" w:hanging="360"/>
        <w:rPr>
          <w:sz w:val="26"/>
        </w:rPr>
      </w:pPr>
      <w:r>
        <w:rPr>
          <w:sz w:val="26"/>
        </w:rPr>
        <w:t>Составление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плана</w:t>
      </w:r>
      <w:r>
        <w:rPr>
          <w:spacing w:val="-15"/>
          <w:sz w:val="26"/>
        </w:rPr>
        <w:t xml:space="preserve"> </w:t>
      </w:r>
      <w:r>
        <w:rPr>
          <w:sz w:val="26"/>
        </w:rPr>
        <w:t>дообследования,</w:t>
      </w:r>
      <w:r>
        <w:rPr>
          <w:spacing w:val="-15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-14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необходимости привлечения смежных специалистов, применения дополнительных лабораторных и инструментальных методов исследования.</w:t>
      </w:r>
    </w:p>
    <w:p w:rsidR="004201B8" w:rsidRDefault="002A6350">
      <w:pPr>
        <w:pStyle w:val="a5"/>
        <w:numPr>
          <w:ilvl w:val="0"/>
          <w:numId w:val="16"/>
        </w:numPr>
        <w:tabs>
          <w:tab w:val="left" w:pos="1260"/>
          <w:tab w:val="left" w:pos="1262"/>
        </w:tabs>
        <w:spacing w:line="360" w:lineRule="auto"/>
        <w:ind w:right="1696"/>
        <w:rPr>
          <w:sz w:val="26"/>
        </w:rPr>
      </w:pPr>
      <w:r>
        <w:rPr>
          <w:sz w:val="26"/>
        </w:rPr>
        <w:t>Составление</w:t>
      </w:r>
      <w:r>
        <w:rPr>
          <w:spacing w:val="-8"/>
          <w:sz w:val="26"/>
        </w:rPr>
        <w:t xml:space="preserve"> </w:t>
      </w:r>
      <w:r>
        <w:rPr>
          <w:sz w:val="26"/>
        </w:rPr>
        <w:t>плана</w:t>
      </w:r>
      <w:r>
        <w:rPr>
          <w:spacing w:val="-8"/>
          <w:sz w:val="26"/>
        </w:rPr>
        <w:t xml:space="preserve"> </w:t>
      </w:r>
      <w:r>
        <w:rPr>
          <w:sz w:val="26"/>
        </w:rPr>
        <w:t>лечения,</w:t>
      </w:r>
      <w:r>
        <w:rPr>
          <w:spacing w:val="-8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-7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-8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в медикаментозной терапии и нелекарственных методах лечения.</w:t>
      </w:r>
    </w:p>
    <w:p w:rsidR="004201B8" w:rsidRDefault="002A6350">
      <w:pPr>
        <w:pStyle w:val="2"/>
        <w:ind w:left="542"/>
      </w:pPr>
      <w:r>
        <w:rPr>
          <w:spacing w:val="-2"/>
        </w:rPr>
        <w:t>Функциональные</w:t>
      </w:r>
      <w:r>
        <w:rPr>
          <w:spacing w:val="3"/>
        </w:rPr>
        <w:t xml:space="preserve"> </w:t>
      </w:r>
      <w:r>
        <w:rPr>
          <w:spacing w:val="-2"/>
        </w:rPr>
        <w:t>обязанности</w:t>
      </w:r>
      <w:r>
        <w:rPr>
          <w:spacing w:val="5"/>
        </w:rPr>
        <w:t xml:space="preserve"> </w:t>
      </w:r>
      <w:r>
        <w:rPr>
          <w:spacing w:val="-2"/>
        </w:rPr>
        <w:t>психиатра</w:t>
      </w:r>
      <w:r>
        <w:rPr>
          <w:spacing w:val="4"/>
        </w:rPr>
        <w:t xml:space="preserve"> </w:t>
      </w:r>
      <w:r>
        <w:rPr>
          <w:spacing w:val="-2"/>
        </w:rPr>
        <w:t>включают:</w:t>
      </w:r>
    </w:p>
    <w:p w:rsidR="004201B8" w:rsidRDefault="002A6350">
      <w:pPr>
        <w:pStyle w:val="a5"/>
        <w:numPr>
          <w:ilvl w:val="1"/>
          <w:numId w:val="16"/>
        </w:numPr>
        <w:tabs>
          <w:tab w:val="left" w:pos="1366"/>
        </w:tabs>
        <w:spacing w:before="143"/>
        <w:ind w:left="1366" w:hanging="258"/>
        <w:jc w:val="left"/>
        <w:rPr>
          <w:b/>
          <w:sz w:val="26"/>
        </w:rPr>
      </w:pPr>
      <w:r>
        <w:rPr>
          <w:spacing w:val="-2"/>
          <w:sz w:val="26"/>
        </w:rPr>
        <w:t>Консультацию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пациентов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с:</w:t>
      </w:r>
    </w:p>
    <w:p w:rsidR="004201B8" w:rsidRDefault="004201B8">
      <w:pPr>
        <w:rPr>
          <w:sz w:val="26"/>
        </w:rPr>
        <w:sectPr w:rsidR="004201B8">
          <w:pgSz w:w="11910" w:h="16840"/>
          <w:pgMar w:top="1040" w:right="540" w:bottom="1200" w:left="1160" w:header="0" w:footer="978" w:gutter="0"/>
          <w:cols w:space="720"/>
        </w:sectPr>
      </w:pPr>
    </w:p>
    <w:p w:rsidR="004201B8" w:rsidRDefault="002A6350">
      <w:pPr>
        <w:pStyle w:val="a5"/>
        <w:numPr>
          <w:ilvl w:val="2"/>
          <w:numId w:val="16"/>
        </w:numPr>
        <w:tabs>
          <w:tab w:val="left" w:pos="2107"/>
        </w:tabs>
        <w:spacing w:before="67" w:line="360" w:lineRule="auto"/>
        <w:ind w:right="307" w:firstLine="720"/>
        <w:jc w:val="both"/>
        <w:rPr>
          <w:sz w:val="26"/>
        </w:rPr>
      </w:pPr>
      <w:r>
        <w:rPr>
          <w:sz w:val="26"/>
        </w:rPr>
        <w:lastRenderedPageBreak/>
        <w:t>тревожно-аффективными (особенное при наличии суицидальных тенденций) и маниакальными расстройствами, с галлюцинаторными, бредовыми и поведенческими нарушениями;</w:t>
      </w:r>
    </w:p>
    <w:p w:rsidR="004201B8" w:rsidRDefault="002A6350">
      <w:pPr>
        <w:pStyle w:val="a5"/>
        <w:numPr>
          <w:ilvl w:val="2"/>
          <w:numId w:val="16"/>
        </w:numPr>
        <w:tabs>
          <w:tab w:val="left" w:pos="1977"/>
        </w:tabs>
        <w:spacing w:line="360" w:lineRule="auto"/>
        <w:ind w:right="530" w:firstLine="720"/>
        <w:jc w:val="both"/>
        <w:rPr>
          <w:sz w:val="26"/>
        </w:rPr>
      </w:pPr>
      <w:r>
        <w:rPr>
          <w:sz w:val="26"/>
        </w:rPr>
        <w:t>подозрением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эндогенный</w:t>
      </w:r>
      <w:r>
        <w:rPr>
          <w:spacing w:val="-10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-10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-10"/>
          <w:sz w:val="26"/>
        </w:rPr>
        <w:t xml:space="preserve"> </w:t>
      </w:r>
      <w:r>
        <w:rPr>
          <w:sz w:val="26"/>
        </w:rPr>
        <w:t>расстройств</w:t>
      </w:r>
      <w:r>
        <w:rPr>
          <w:spacing w:val="-8"/>
          <w:sz w:val="26"/>
        </w:rPr>
        <w:t xml:space="preserve"> </w:t>
      </w:r>
      <w:r>
        <w:rPr>
          <w:sz w:val="26"/>
        </w:rPr>
        <w:t>(в</w:t>
      </w:r>
      <w:r>
        <w:rPr>
          <w:spacing w:val="-10"/>
          <w:sz w:val="26"/>
        </w:rPr>
        <w:t xml:space="preserve"> </w:t>
      </w:r>
      <w:r>
        <w:rPr>
          <w:sz w:val="26"/>
        </w:rPr>
        <w:t>том числе по анамнезу);</w:t>
      </w:r>
    </w:p>
    <w:p w:rsidR="004201B8" w:rsidRDefault="002A6350">
      <w:pPr>
        <w:pStyle w:val="a5"/>
        <w:numPr>
          <w:ilvl w:val="2"/>
          <w:numId w:val="16"/>
        </w:numPr>
        <w:tabs>
          <w:tab w:val="left" w:pos="1978"/>
        </w:tabs>
        <w:spacing w:before="1"/>
        <w:ind w:left="1978" w:hanging="150"/>
        <w:jc w:val="both"/>
        <w:rPr>
          <w:sz w:val="26"/>
        </w:rPr>
      </w:pPr>
      <w:r>
        <w:rPr>
          <w:spacing w:val="-2"/>
          <w:sz w:val="26"/>
        </w:rPr>
        <w:t>делирием/спутанностью</w:t>
      </w:r>
      <w:r>
        <w:rPr>
          <w:spacing w:val="24"/>
          <w:sz w:val="26"/>
        </w:rPr>
        <w:t xml:space="preserve"> </w:t>
      </w:r>
      <w:r>
        <w:rPr>
          <w:spacing w:val="-2"/>
          <w:sz w:val="26"/>
        </w:rPr>
        <w:t>сознания.</w:t>
      </w:r>
    </w:p>
    <w:p w:rsidR="004201B8" w:rsidRDefault="002A6350">
      <w:pPr>
        <w:pStyle w:val="a5"/>
        <w:numPr>
          <w:ilvl w:val="1"/>
          <w:numId w:val="16"/>
        </w:numPr>
        <w:tabs>
          <w:tab w:val="left" w:pos="1507"/>
        </w:tabs>
        <w:spacing w:before="149" w:line="360" w:lineRule="auto"/>
        <w:ind w:left="541" w:right="876" w:firstLine="708"/>
        <w:jc w:val="both"/>
        <w:rPr>
          <w:sz w:val="26"/>
        </w:rPr>
      </w:pPr>
      <w:r>
        <w:rPr>
          <w:sz w:val="26"/>
        </w:rPr>
        <w:t>Коррекцию</w:t>
      </w:r>
      <w:r>
        <w:rPr>
          <w:spacing w:val="-7"/>
          <w:sz w:val="26"/>
        </w:rPr>
        <w:t xml:space="preserve"> </w:t>
      </w:r>
      <w:r>
        <w:rPr>
          <w:sz w:val="26"/>
        </w:rPr>
        <w:t>схемы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плана</w:t>
      </w:r>
      <w:r>
        <w:rPr>
          <w:spacing w:val="-8"/>
          <w:sz w:val="26"/>
        </w:rPr>
        <w:t xml:space="preserve"> </w:t>
      </w:r>
      <w:r>
        <w:rPr>
          <w:sz w:val="26"/>
        </w:rPr>
        <w:t>лечения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реабилитации</w:t>
      </w:r>
      <w:r>
        <w:rPr>
          <w:spacing w:val="-7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-8"/>
          <w:sz w:val="26"/>
        </w:rPr>
        <w:t xml:space="preserve"> </w:t>
      </w:r>
      <w:r>
        <w:rPr>
          <w:sz w:val="26"/>
        </w:rPr>
        <w:t>в гериатрический кабинет ПНД.</w:t>
      </w:r>
    </w:p>
    <w:p w:rsidR="004201B8" w:rsidRDefault="002A6350">
      <w:pPr>
        <w:pStyle w:val="2"/>
      </w:pPr>
      <w:r>
        <w:rPr>
          <w:spacing w:val="-2"/>
        </w:rPr>
        <w:t>Функциональные</w:t>
      </w:r>
      <w:r>
        <w:rPr>
          <w:spacing w:val="4"/>
        </w:rPr>
        <w:t xml:space="preserve"> </w:t>
      </w:r>
      <w:r>
        <w:rPr>
          <w:spacing w:val="-2"/>
        </w:rPr>
        <w:t>обязанности</w:t>
      </w:r>
      <w:r>
        <w:rPr>
          <w:spacing w:val="4"/>
        </w:rPr>
        <w:t xml:space="preserve"> </w:t>
      </w:r>
      <w:r>
        <w:rPr>
          <w:spacing w:val="-2"/>
        </w:rPr>
        <w:t>гериатра:</w:t>
      </w:r>
    </w:p>
    <w:p w:rsidR="004201B8" w:rsidRDefault="002A6350">
      <w:pPr>
        <w:pStyle w:val="a5"/>
        <w:numPr>
          <w:ilvl w:val="0"/>
          <w:numId w:val="15"/>
        </w:numPr>
        <w:tabs>
          <w:tab w:val="left" w:pos="1981"/>
        </w:tabs>
        <w:spacing w:before="143" w:line="360" w:lineRule="auto"/>
        <w:ind w:right="656" w:hanging="360"/>
        <w:rPr>
          <w:sz w:val="26"/>
        </w:rPr>
      </w:pPr>
      <w:r>
        <w:rPr>
          <w:sz w:val="26"/>
        </w:rPr>
        <w:t>Консультация</w:t>
      </w:r>
      <w:r>
        <w:rPr>
          <w:spacing w:val="-17"/>
          <w:sz w:val="26"/>
        </w:rPr>
        <w:t xml:space="preserve"> </w:t>
      </w:r>
      <w:r>
        <w:rPr>
          <w:sz w:val="26"/>
        </w:rPr>
        <w:t>больных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-16"/>
          <w:sz w:val="26"/>
        </w:rPr>
        <w:t xml:space="preserve"> </w:t>
      </w:r>
      <w:r>
        <w:rPr>
          <w:sz w:val="26"/>
        </w:rPr>
        <w:t>гериатрическими</w:t>
      </w:r>
      <w:r>
        <w:rPr>
          <w:spacing w:val="-16"/>
          <w:sz w:val="26"/>
        </w:rPr>
        <w:t xml:space="preserve"> </w:t>
      </w:r>
      <w:r>
        <w:rPr>
          <w:sz w:val="26"/>
        </w:rPr>
        <w:t>синдромами (старческой астенией, дегидратацией, мальнутрицией, полиморбидностью,</w:t>
      </w:r>
      <w:r>
        <w:rPr>
          <w:spacing w:val="-4"/>
          <w:sz w:val="26"/>
        </w:rPr>
        <w:t xml:space="preserve"> </w:t>
      </w:r>
      <w:r>
        <w:rPr>
          <w:sz w:val="26"/>
        </w:rPr>
        <w:t>недержанием</w:t>
      </w:r>
      <w:r>
        <w:rPr>
          <w:spacing w:val="-5"/>
          <w:sz w:val="26"/>
        </w:rPr>
        <w:t xml:space="preserve"> </w:t>
      </w:r>
      <w:r>
        <w:rPr>
          <w:sz w:val="26"/>
        </w:rPr>
        <w:t>тазовых</w:t>
      </w:r>
      <w:r>
        <w:rPr>
          <w:spacing w:val="-1"/>
          <w:sz w:val="26"/>
        </w:rPr>
        <w:t xml:space="preserve"> </w:t>
      </w:r>
      <w:r>
        <w:rPr>
          <w:sz w:val="26"/>
        </w:rPr>
        <w:t>функций,</w:t>
      </w:r>
      <w:r>
        <w:rPr>
          <w:spacing w:val="-4"/>
          <w:sz w:val="26"/>
        </w:rPr>
        <w:t xml:space="preserve"> </w:t>
      </w:r>
      <w:r>
        <w:rPr>
          <w:sz w:val="26"/>
        </w:rPr>
        <w:t>лиц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высоким риском падений и др</w:t>
      </w:r>
      <w:r>
        <w:rPr>
          <w:color w:val="FF0000"/>
          <w:sz w:val="26"/>
        </w:rPr>
        <w:t>.</w:t>
      </w:r>
      <w:r>
        <w:rPr>
          <w:sz w:val="26"/>
        </w:rPr>
        <w:t>).</w:t>
      </w:r>
    </w:p>
    <w:p w:rsidR="004201B8" w:rsidRDefault="002A6350">
      <w:pPr>
        <w:pStyle w:val="a5"/>
        <w:numPr>
          <w:ilvl w:val="0"/>
          <w:numId w:val="15"/>
        </w:numPr>
        <w:tabs>
          <w:tab w:val="left" w:pos="1979"/>
          <w:tab w:val="left" w:pos="1981"/>
        </w:tabs>
        <w:spacing w:before="1" w:line="357" w:lineRule="auto"/>
        <w:ind w:right="931"/>
        <w:rPr>
          <w:sz w:val="26"/>
        </w:rPr>
      </w:pPr>
      <w:r>
        <w:rPr>
          <w:sz w:val="26"/>
        </w:rPr>
        <w:t>Составление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плана</w:t>
      </w:r>
      <w:r>
        <w:rPr>
          <w:spacing w:val="-10"/>
          <w:sz w:val="26"/>
        </w:rPr>
        <w:t xml:space="preserve"> </w:t>
      </w:r>
      <w:r>
        <w:rPr>
          <w:sz w:val="26"/>
        </w:rPr>
        <w:t>дообследования</w:t>
      </w:r>
      <w:r>
        <w:rPr>
          <w:spacing w:val="-9"/>
          <w:sz w:val="26"/>
        </w:rPr>
        <w:t xml:space="preserve"> </w:t>
      </w:r>
      <w:r>
        <w:rPr>
          <w:sz w:val="26"/>
        </w:rPr>
        <w:t>при</w:t>
      </w:r>
      <w:r>
        <w:rPr>
          <w:spacing w:val="-9"/>
          <w:sz w:val="26"/>
        </w:rPr>
        <w:t xml:space="preserve"> </w:t>
      </w:r>
      <w:r>
        <w:rPr>
          <w:sz w:val="26"/>
        </w:rPr>
        <w:t>выявлении</w:t>
      </w:r>
      <w:r>
        <w:rPr>
          <w:spacing w:val="-9"/>
          <w:sz w:val="26"/>
        </w:rPr>
        <w:t xml:space="preserve"> </w:t>
      </w:r>
      <w:r>
        <w:rPr>
          <w:sz w:val="26"/>
        </w:rPr>
        <w:t>соматических заболеваний или декомпенсации хронических состояний.</w:t>
      </w:r>
    </w:p>
    <w:p w:rsidR="004201B8" w:rsidRDefault="002A6350">
      <w:pPr>
        <w:pStyle w:val="a5"/>
        <w:numPr>
          <w:ilvl w:val="0"/>
          <w:numId w:val="15"/>
        </w:numPr>
        <w:tabs>
          <w:tab w:val="left" w:pos="1979"/>
          <w:tab w:val="left" w:pos="1981"/>
        </w:tabs>
        <w:spacing w:before="4" w:line="360" w:lineRule="auto"/>
        <w:ind w:right="895"/>
        <w:rPr>
          <w:sz w:val="26"/>
        </w:rPr>
      </w:pPr>
      <w:r>
        <w:rPr>
          <w:sz w:val="26"/>
        </w:rPr>
        <w:t>Оптимизация</w:t>
      </w:r>
      <w:r>
        <w:rPr>
          <w:spacing w:val="-13"/>
          <w:sz w:val="26"/>
        </w:rPr>
        <w:t xml:space="preserve"> </w:t>
      </w:r>
      <w:r>
        <w:rPr>
          <w:sz w:val="26"/>
        </w:rPr>
        <w:t>медикаментозной</w:t>
      </w:r>
      <w:r>
        <w:rPr>
          <w:spacing w:val="-13"/>
          <w:sz w:val="26"/>
        </w:rPr>
        <w:t xml:space="preserve"> </w:t>
      </w:r>
      <w:r>
        <w:rPr>
          <w:sz w:val="26"/>
        </w:rPr>
        <w:t>терапии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12"/>
          <w:sz w:val="26"/>
        </w:rPr>
        <w:t xml:space="preserve"> </w:t>
      </w:r>
      <w:r>
        <w:rPr>
          <w:sz w:val="26"/>
        </w:rPr>
        <w:t>сопутствующих соматических заболеваний для снижения риска полипрагмазии.</w:t>
      </w:r>
    </w:p>
    <w:p w:rsidR="004201B8" w:rsidRDefault="002A6350">
      <w:pPr>
        <w:pStyle w:val="a5"/>
        <w:numPr>
          <w:ilvl w:val="0"/>
          <w:numId w:val="15"/>
        </w:numPr>
        <w:tabs>
          <w:tab w:val="left" w:pos="1979"/>
          <w:tab w:val="left" w:pos="1981"/>
        </w:tabs>
        <w:spacing w:line="360" w:lineRule="auto"/>
        <w:ind w:right="426"/>
        <w:rPr>
          <w:sz w:val="26"/>
        </w:rPr>
      </w:pPr>
      <w:r>
        <w:rPr>
          <w:sz w:val="26"/>
        </w:rPr>
        <w:t>Оптимизация немедикаментозных мер, направленных на профилактику</w:t>
      </w:r>
      <w:r>
        <w:rPr>
          <w:spacing w:val="-16"/>
          <w:sz w:val="26"/>
        </w:rPr>
        <w:t xml:space="preserve"> </w:t>
      </w:r>
      <w:r>
        <w:rPr>
          <w:sz w:val="26"/>
        </w:rPr>
        <w:t>осложнений,</w:t>
      </w:r>
      <w:r>
        <w:rPr>
          <w:spacing w:val="-13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z w:val="26"/>
        </w:rPr>
        <w:t>падениями,</w:t>
      </w:r>
      <w:r>
        <w:rPr>
          <w:spacing w:val="-13"/>
          <w:sz w:val="26"/>
        </w:rPr>
        <w:t xml:space="preserve"> </w:t>
      </w:r>
      <w:r>
        <w:rPr>
          <w:sz w:val="26"/>
        </w:rPr>
        <w:t>мультисенсорной недостаточностью и т.д.</w:t>
      </w:r>
    </w:p>
    <w:p w:rsidR="004201B8" w:rsidRDefault="002A6350">
      <w:pPr>
        <w:pStyle w:val="2"/>
      </w:pPr>
      <w:r>
        <w:rPr>
          <w:spacing w:val="-2"/>
        </w:rPr>
        <w:t>Функциональные</w:t>
      </w:r>
      <w:r>
        <w:t xml:space="preserve"> </w:t>
      </w:r>
      <w:r>
        <w:rPr>
          <w:spacing w:val="-2"/>
        </w:rPr>
        <w:t>обязанности</w:t>
      </w:r>
      <w:r>
        <w:rPr>
          <w:spacing w:val="3"/>
        </w:rPr>
        <w:t xml:space="preserve"> </w:t>
      </w:r>
      <w:r>
        <w:rPr>
          <w:spacing w:val="-2"/>
        </w:rPr>
        <w:t>нейропсихолога</w:t>
      </w:r>
      <w:r>
        <w:rPr>
          <w:spacing w:val="1"/>
        </w:rPr>
        <w:t xml:space="preserve"> </w:t>
      </w:r>
      <w:r>
        <w:rPr>
          <w:spacing w:val="-2"/>
        </w:rPr>
        <w:t>регионального</w:t>
      </w:r>
      <w:r>
        <w:t xml:space="preserve"> </w:t>
      </w:r>
      <w:r>
        <w:rPr>
          <w:spacing w:val="-2"/>
        </w:rPr>
        <w:t>центра:</w:t>
      </w:r>
    </w:p>
    <w:p w:rsidR="004201B8" w:rsidRDefault="002A6350">
      <w:pPr>
        <w:pStyle w:val="a5"/>
        <w:numPr>
          <w:ilvl w:val="0"/>
          <w:numId w:val="14"/>
        </w:numPr>
        <w:tabs>
          <w:tab w:val="left" w:pos="1398"/>
        </w:tabs>
        <w:spacing w:before="142" w:line="360" w:lineRule="auto"/>
        <w:ind w:right="1291" w:firstLine="707"/>
        <w:rPr>
          <w:sz w:val="26"/>
        </w:rPr>
      </w:pPr>
      <w:r>
        <w:rPr>
          <w:sz w:val="26"/>
        </w:rPr>
        <w:t>проведение углубленного нейропсихологического обследования с определением</w:t>
      </w:r>
      <w:r>
        <w:rPr>
          <w:spacing w:val="-11"/>
          <w:sz w:val="26"/>
        </w:rPr>
        <w:t xml:space="preserve"> </w:t>
      </w:r>
      <w:r>
        <w:rPr>
          <w:sz w:val="26"/>
        </w:rPr>
        <w:t>выраженности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функционального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дефекта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его немедикаментозной коррекции;</w:t>
      </w:r>
    </w:p>
    <w:p w:rsidR="004201B8" w:rsidRDefault="002A6350">
      <w:pPr>
        <w:pStyle w:val="a5"/>
        <w:numPr>
          <w:ilvl w:val="0"/>
          <w:numId w:val="14"/>
        </w:numPr>
        <w:tabs>
          <w:tab w:val="left" w:pos="1398"/>
        </w:tabs>
        <w:spacing w:before="1" w:line="360" w:lineRule="auto"/>
        <w:ind w:right="526" w:firstLine="707"/>
        <w:rPr>
          <w:sz w:val="26"/>
        </w:rPr>
      </w:pPr>
      <w:r>
        <w:rPr>
          <w:sz w:val="26"/>
        </w:rPr>
        <w:t>проведение</w:t>
      </w:r>
      <w:r>
        <w:rPr>
          <w:spacing w:val="-17"/>
          <w:sz w:val="26"/>
        </w:rPr>
        <w:t xml:space="preserve"> </w:t>
      </w:r>
      <w:r>
        <w:rPr>
          <w:sz w:val="26"/>
        </w:rPr>
        <w:t>тренингов</w:t>
      </w:r>
      <w:r>
        <w:rPr>
          <w:spacing w:val="-16"/>
          <w:sz w:val="26"/>
        </w:rPr>
        <w:t xml:space="preserve"> </w:t>
      </w:r>
      <w:r>
        <w:rPr>
          <w:sz w:val="26"/>
        </w:rPr>
        <w:t>по</w:t>
      </w:r>
      <w:r>
        <w:rPr>
          <w:spacing w:val="-16"/>
          <w:sz w:val="26"/>
        </w:rPr>
        <w:t xml:space="preserve"> </w:t>
      </w:r>
      <w:r>
        <w:rPr>
          <w:sz w:val="26"/>
        </w:rPr>
        <w:t>когнитивному</w:t>
      </w:r>
      <w:r>
        <w:rPr>
          <w:spacing w:val="-16"/>
          <w:sz w:val="26"/>
        </w:rPr>
        <w:t xml:space="preserve"> </w:t>
      </w:r>
      <w:r>
        <w:rPr>
          <w:sz w:val="26"/>
        </w:rPr>
        <w:t>стимулированию,</w:t>
      </w:r>
      <w:r>
        <w:rPr>
          <w:spacing w:val="-17"/>
          <w:sz w:val="26"/>
        </w:rPr>
        <w:t xml:space="preserve"> </w:t>
      </w:r>
      <w:r>
        <w:rPr>
          <w:sz w:val="26"/>
        </w:rPr>
        <w:t xml:space="preserve">логопедической </w:t>
      </w:r>
      <w:r>
        <w:rPr>
          <w:spacing w:val="-2"/>
          <w:sz w:val="26"/>
        </w:rPr>
        <w:t>работе.</w:t>
      </w:r>
    </w:p>
    <w:p w:rsidR="004201B8" w:rsidRDefault="002A6350">
      <w:pPr>
        <w:pStyle w:val="2"/>
      </w:pPr>
      <w:r>
        <w:rPr>
          <w:spacing w:val="-2"/>
        </w:rPr>
        <w:t>Функциональные</w:t>
      </w:r>
      <w:r>
        <w:rPr>
          <w:spacing w:val="4"/>
        </w:rPr>
        <w:t xml:space="preserve"> </w:t>
      </w:r>
      <w:r>
        <w:rPr>
          <w:spacing w:val="-2"/>
        </w:rPr>
        <w:t>обязанности</w:t>
      </w:r>
      <w:r>
        <w:rPr>
          <w:spacing w:val="4"/>
        </w:rPr>
        <w:t xml:space="preserve"> </w:t>
      </w:r>
      <w:r>
        <w:rPr>
          <w:spacing w:val="-2"/>
        </w:rPr>
        <w:t>эрготерапевта:</w:t>
      </w:r>
    </w:p>
    <w:p w:rsidR="004201B8" w:rsidRDefault="002A6350">
      <w:pPr>
        <w:pStyle w:val="a5"/>
        <w:numPr>
          <w:ilvl w:val="0"/>
          <w:numId w:val="14"/>
        </w:numPr>
        <w:tabs>
          <w:tab w:val="left" w:pos="1398"/>
        </w:tabs>
        <w:spacing w:before="143" w:line="360" w:lineRule="auto"/>
        <w:ind w:right="1597" w:firstLine="707"/>
        <w:rPr>
          <w:sz w:val="26"/>
        </w:rPr>
      </w:pPr>
      <w:r>
        <w:rPr>
          <w:sz w:val="26"/>
        </w:rPr>
        <w:t>составление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2"/>
          <w:sz w:val="26"/>
        </w:rPr>
        <w:t xml:space="preserve"> </w:t>
      </w:r>
      <w:r>
        <w:rPr>
          <w:sz w:val="26"/>
        </w:rPr>
        <w:t>реабилитации,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в частности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наличии двигательных нарушений, нарушений равновесия;</w:t>
      </w:r>
    </w:p>
    <w:p w:rsidR="004201B8" w:rsidRDefault="004201B8">
      <w:pPr>
        <w:spacing w:line="360" w:lineRule="auto"/>
        <w:rPr>
          <w:sz w:val="26"/>
        </w:rPr>
        <w:sectPr w:rsidR="004201B8">
          <w:pgSz w:w="11910" w:h="16840"/>
          <w:pgMar w:top="1040" w:right="540" w:bottom="1200" w:left="1160" w:header="0" w:footer="978" w:gutter="0"/>
          <w:cols w:space="720"/>
        </w:sectPr>
      </w:pPr>
    </w:p>
    <w:p w:rsidR="004201B8" w:rsidRDefault="002A6350">
      <w:pPr>
        <w:pStyle w:val="a5"/>
        <w:numPr>
          <w:ilvl w:val="0"/>
          <w:numId w:val="14"/>
        </w:numPr>
        <w:tabs>
          <w:tab w:val="left" w:pos="1399"/>
        </w:tabs>
        <w:spacing w:before="67" w:line="360" w:lineRule="auto"/>
        <w:ind w:right="1053" w:firstLine="708"/>
        <w:rPr>
          <w:sz w:val="26"/>
        </w:rPr>
      </w:pPr>
      <w:r>
        <w:rPr>
          <w:sz w:val="26"/>
        </w:rPr>
        <w:lastRenderedPageBreak/>
        <w:t>проведение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регулярных</w:t>
      </w:r>
      <w:r>
        <w:rPr>
          <w:spacing w:val="-1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10"/>
          <w:sz w:val="26"/>
        </w:rPr>
        <w:t xml:space="preserve"> </w:t>
      </w:r>
      <w:r>
        <w:rPr>
          <w:sz w:val="26"/>
        </w:rPr>
        <w:t>ЛФК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групповом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индивидуальном </w:t>
      </w:r>
      <w:r>
        <w:rPr>
          <w:spacing w:val="-2"/>
          <w:sz w:val="26"/>
        </w:rPr>
        <w:t>порядке.</w:t>
      </w:r>
    </w:p>
    <w:p w:rsidR="004201B8" w:rsidRDefault="002A6350">
      <w:pPr>
        <w:pStyle w:val="2"/>
        <w:jc w:val="both"/>
      </w:pPr>
      <w:r>
        <w:t>Функциональные</w:t>
      </w:r>
      <w:r>
        <w:rPr>
          <w:spacing w:val="-14"/>
        </w:rPr>
        <w:t xml:space="preserve"> </w:t>
      </w:r>
      <w:r>
        <w:t>обязанности</w:t>
      </w:r>
      <w:r>
        <w:rPr>
          <w:spacing w:val="-14"/>
        </w:rPr>
        <w:t xml:space="preserve"> </w:t>
      </w:r>
      <w:r>
        <w:t>специалиста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социальной</w:t>
      </w:r>
      <w:r>
        <w:rPr>
          <w:spacing w:val="-14"/>
        </w:rPr>
        <w:t xml:space="preserve"> </w:t>
      </w:r>
      <w:r>
        <w:rPr>
          <w:spacing w:val="-2"/>
        </w:rPr>
        <w:t>работе:</w:t>
      </w:r>
    </w:p>
    <w:p w:rsidR="004201B8" w:rsidRDefault="002A6350">
      <w:pPr>
        <w:pStyle w:val="a5"/>
        <w:numPr>
          <w:ilvl w:val="0"/>
          <w:numId w:val="13"/>
        </w:numPr>
        <w:tabs>
          <w:tab w:val="left" w:pos="1435"/>
        </w:tabs>
        <w:spacing w:before="143" w:line="360" w:lineRule="auto"/>
        <w:ind w:right="310" w:firstLine="566"/>
        <w:jc w:val="both"/>
        <w:rPr>
          <w:sz w:val="26"/>
        </w:rPr>
      </w:pPr>
      <w:r>
        <w:rPr>
          <w:sz w:val="26"/>
        </w:rPr>
        <w:t>определение объёма социальной помощи, дальнейшей необходимой маршрутизации пациента (патронаж на дому, дом-престарелых, помощь социального работника на дому);</w:t>
      </w:r>
    </w:p>
    <w:p w:rsidR="004201B8" w:rsidRDefault="002A6350">
      <w:pPr>
        <w:pStyle w:val="a5"/>
        <w:numPr>
          <w:ilvl w:val="0"/>
          <w:numId w:val="13"/>
        </w:numPr>
        <w:tabs>
          <w:tab w:val="left" w:pos="1349"/>
        </w:tabs>
        <w:spacing w:line="357" w:lineRule="auto"/>
        <w:ind w:right="309" w:firstLine="566"/>
        <w:jc w:val="both"/>
        <w:rPr>
          <w:sz w:val="26"/>
        </w:rPr>
      </w:pPr>
      <w:r>
        <w:rPr>
          <w:sz w:val="26"/>
        </w:rPr>
        <w:t xml:space="preserve">осуществление помощи в получении необходимого объёма социального </w:t>
      </w:r>
      <w:r>
        <w:rPr>
          <w:spacing w:val="-2"/>
          <w:sz w:val="26"/>
        </w:rPr>
        <w:t>обеспечения;</w:t>
      </w:r>
    </w:p>
    <w:p w:rsidR="004201B8" w:rsidRDefault="002A6350">
      <w:pPr>
        <w:pStyle w:val="a5"/>
        <w:numPr>
          <w:ilvl w:val="0"/>
          <w:numId w:val="13"/>
        </w:numPr>
        <w:tabs>
          <w:tab w:val="left" w:pos="1257"/>
        </w:tabs>
        <w:spacing w:before="4"/>
        <w:ind w:left="1257" w:hanging="150"/>
        <w:jc w:val="both"/>
        <w:rPr>
          <w:sz w:val="26"/>
        </w:rPr>
      </w:pPr>
      <w:r>
        <w:rPr>
          <w:sz w:val="26"/>
        </w:rPr>
        <w:t>связь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-8"/>
          <w:sz w:val="26"/>
        </w:rPr>
        <w:t xml:space="preserve"> </w:t>
      </w:r>
      <w:r>
        <w:rPr>
          <w:sz w:val="26"/>
        </w:rPr>
        <w:t>службами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месту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жительства.</w:t>
      </w:r>
    </w:p>
    <w:p w:rsidR="004201B8" w:rsidRDefault="004201B8">
      <w:pPr>
        <w:pStyle w:val="a3"/>
        <w:rPr>
          <w:sz w:val="26"/>
        </w:rPr>
      </w:pPr>
    </w:p>
    <w:p w:rsidR="004201B8" w:rsidRDefault="002A6350">
      <w:pPr>
        <w:pStyle w:val="2"/>
      </w:pPr>
      <w:r>
        <w:rPr>
          <w:spacing w:val="-2"/>
        </w:rPr>
        <w:t>Функциональные</w:t>
      </w:r>
      <w:r>
        <w:rPr>
          <w:spacing w:val="2"/>
        </w:rPr>
        <w:t xml:space="preserve"> </w:t>
      </w:r>
      <w:r>
        <w:rPr>
          <w:spacing w:val="-2"/>
        </w:rPr>
        <w:t>обязанности</w:t>
      </w:r>
      <w:r>
        <w:rPr>
          <w:spacing w:val="3"/>
        </w:rPr>
        <w:t xml:space="preserve"> </w:t>
      </w:r>
      <w:r>
        <w:rPr>
          <w:spacing w:val="-2"/>
        </w:rPr>
        <w:t>медицинской</w:t>
      </w:r>
      <w:r>
        <w:rPr>
          <w:spacing w:val="3"/>
        </w:rPr>
        <w:t xml:space="preserve"> </w:t>
      </w:r>
      <w:r>
        <w:rPr>
          <w:spacing w:val="-2"/>
        </w:rPr>
        <w:t>сестры:</w:t>
      </w:r>
    </w:p>
    <w:p w:rsidR="004201B8" w:rsidRDefault="002A6350">
      <w:pPr>
        <w:pStyle w:val="a5"/>
        <w:numPr>
          <w:ilvl w:val="0"/>
          <w:numId w:val="13"/>
        </w:numPr>
        <w:tabs>
          <w:tab w:val="left" w:pos="1257"/>
        </w:tabs>
        <w:spacing w:before="143" w:line="360" w:lineRule="auto"/>
        <w:ind w:right="1615" w:firstLine="566"/>
        <w:rPr>
          <w:sz w:val="26"/>
        </w:rPr>
      </w:pPr>
      <w:r>
        <w:rPr>
          <w:sz w:val="26"/>
        </w:rPr>
        <w:t>доврачебный</w:t>
      </w:r>
      <w:r>
        <w:rPr>
          <w:spacing w:val="-9"/>
          <w:sz w:val="26"/>
        </w:rPr>
        <w:t xml:space="preserve"> </w:t>
      </w:r>
      <w:r>
        <w:rPr>
          <w:sz w:val="26"/>
        </w:rPr>
        <w:t>осмотр</w:t>
      </w:r>
      <w:r>
        <w:rPr>
          <w:spacing w:val="-9"/>
          <w:sz w:val="26"/>
        </w:rPr>
        <w:t xml:space="preserve"> </w:t>
      </w:r>
      <w:r>
        <w:rPr>
          <w:sz w:val="26"/>
        </w:rPr>
        <w:t>(сбор</w:t>
      </w:r>
      <w:r>
        <w:rPr>
          <w:spacing w:val="-9"/>
          <w:sz w:val="26"/>
        </w:rPr>
        <w:t xml:space="preserve"> </w:t>
      </w:r>
      <w:r>
        <w:rPr>
          <w:sz w:val="26"/>
        </w:rPr>
        <w:t>анамнеза,</w:t>
      </w:r>
      <w:r>
        <w:rPr>
          <w:spacing w:val="-7"/>
          <w:sz w:val="26"/>
        </w:rPr>
        <w:t xml:space="preserve"> </w:t>
      </w:r>
      <w:r>
        <w:rPr>
          <w:sz w:val="26"/>
        </w:rPr>
        <w:t>анкетирование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заполнение опросников и шкал);</w:t>
      </w:r>
    </w:p>
    <w:p w:rsidR="004201B8" w:rsidRDefault="002A6350">
      <w:pPr>
        <w:pStyle w:val="a5"/>
        <w:numPr>
          <w:ilvl w:val="0"/>
          <w:numId w:val="13"/>
        </w:numPr>
        <w:tabs>
          <w:tab w:val="left" w:pos="1257"/>
        </w:tabs>
        <w:ind w:left="1257" w:hanging="150"/>
        <w:rPr>
          <w:sz w:val="26"/>
        </w:rPr>
      </w:pPr>
      <w:r>
        <w:rPr>
          <w:spacing w:val="-2"/>
          <w:sz w:val="26"/>
        </w:rPr>
        <w:t>проведение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комплексной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гериатрической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оценки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(КГО);</w:t>
      </w:r>
    </w:p>
    <w:p w:rsidR="004201B8" w:rsidRDefault="002A6350">
      <w:pPr>
        <w:pStyle w:val="a5"/>
        <w:numPr>
          <w:ilvl w:val="0"/>
          <w:numId w:val="13"/>
        </w:numPr>
        <w:tabs>
          <w:tab w:val="left" w:pos="1257"/>
        </w:tabs>
        <w:spacing w:before="148" w:line="360" w:lineRule="auto"/>
        <w:ind w:right="366" w:firstLine="566"/>
        <w:rPr>
          <w:sz w:val="26"/>
        </w:rPr>
      </w:pPr>
      <w:r>
        <w:rPr>
          <w:sz w:val="26"/>
        </w:rPr>
        <w:t>администрирование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(координация)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медицинских служб с учетом индивидуальных потребностей каждого пациента;</w:t>
      </w:r>
    </w:p>
    <w:p w:rsidR="004201B8" w:rsidRDefault="002A6350">
      <w:pPr>
        <w:pStyle w:val="a5"/>
        <w:numPr>
          <w:ilvl w:val="0"/>
          <w:numId w:val="13"/>
        </w:numPr>
        <w:tabs>
          <w:tab w:val="left" w:pos="1257"/>
        </w:tabs>
        <w:spacing w:line="360" w:lineRule="auto"/>
        <w:ind w:right="921" w:firstLine="566"/>
        <w:rPr>
          <w:sz w:val="26"/>
        </w:rPr>
      </w:pPr>
      <w:r>
        <w:rPr>
          <w:sz w:val="26"/>
        </w:rPr>
        <w:t>поддержание</w:t>
      </w:r>
      <w:r>
        <w:rPr>
          <w:spacing w:val="-7"/>
          <w:sz w:val="26"/>
        </w:rPr>
        <w:t xml:space="preserve"> </w:t>
      </w:r>
      <w:r>
        <w:rPr>
          <w:sz w:val="26"/>
        </w:rPr>
        <w:t>дистантной</w:t>
      </w:r>
      <w:r>
        <w:rPr>
          <w:spacing w:val="-7"/>
          <w:sz w:val="26"/>
        </w:rPr>
        <w:t xml:space="preserve"> </w:t>
      </w:r>
      <w:r>
        <w:rPr>
          <w:sz w:val="26"/>
        </w:rPr>
        <w:t>связи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пациентами,</w:t>
      </w:r>
      <w:r>
        <w:rPr>
          <w:spacing w:val="-8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8"/>
          <w:sz w:val="26"/>
        </w:rPr>
        <w:t xml:space="preserve"> </w:t>
      </w:r>
      <w:r>
        <w:rPr>
          <w:sz w:val="26"/>
        </w:rPr>
        <w:t>за</w:t>
      </w:r>
      <w:r>
        <w:rPr>
          <w:spacing w:val="-8"/>
          <w:sz w:val="26"/>
        </w:rPr>
        <w:t xml:space="preserve"> </w:t>
      </w:r>
      <w:r>
        <w:rPr>
          <w:sz w:val="26"/>
        </w:rPr>
        <w:t>выполнением врачебных назначений;</w:t>
      </w:r>
    </w:p>
    <w:p w:rsidR="004201B8" w:rsidRDefault="002A6350">
      <w:pPr>
        <w:pStyle w:val="a5"/>
        <w:numPr>
          <w:ilvl w:val="0"/>
          <w:numId w:val="13"/>
        </w:numPr>
        <w:tabs>
          <w:tab w:val="left" w:pos="1258"/>
        </w:tabs>
        <w:ind w:left="1258" w:hanging="150"/>
        <w:rPr>
          <w:sz w:val="26"/>
        </w:rPr>
      </w:pPr>
      <w:r>
        <w:rPr>
          <w:spacing w:val="-2"/>
          <w:sz w:val="26"/>
        </w:rPr>
        <w:t>ведение компьютеризированных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баз данных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пациентов.</w:t>
      </w:r>
    </w:p>
    <w:p w:rsidR="004201B8" w:rsidRDefault="004201B8">
      <w:pPr>
        <w:pStyle w:val="a3"/>
        <w:rPr>
          <w:sz w:val="26"/>
        </w:rPr>
      </w:pPr>
    </w:p>
    <w:p w:rsidR="004201B8" w:rsidRDefault="002A6350">
      <w:pPr>
        <w:pStyle w:val="2"/>
        <w:numPr>
          <w:ilvl w:val="2"/>
          <w:numId w:val="19"/>
        </w:numPr>
        <w:tabs>
          <w:tab w:val="left" w:pos="1672"/>
          <w:tab w:val="left" w:pos="1674"/>
        </w:tabs>
        <w:spacing w:line="357" w:lineRule="auto"/>
        <w:ind w:left="1674" w:right="1569"/>
        <w:jc w:val="left"/>
      </w:pPr>
      <w:r>
        <w:t>Специализированная</w:t>
      </w:r>
      <w:r>
        <w:rPr>
          <w:spacing w:val="-16"/>
        </w:rPr>
        <w:t xml:space="preserve"> </w:t>
      </w:r>
      <w:r>
        <w:t>психиатрическая</w:t>
      </w:r>
      <w:r>
        <w:rPr>
          <w:spacing w:val="-14"/>
        </w:rPr>
        <w:t xml:space="preserve"> </w:t>
      </w:r>
      <w:r>
        <w:t>помощь</w:t>
      </w:r>
      <w:r>
        <w:rPr>
          <w:spacing w:val="-14"/>
        </w:rPr>
        <w:t xml:space="preserve"> </w:t>
      </w:r>
      <w:r>
        <w:t>больным</w:t>
      </w:r>
      <w:r>
        <w:rPr>
          <w:spacing w:val="-15"/>
        </w:rPr>
        <w:t xml:space="preserve"> </w:t>
      </w:r>
      <w:r>
        <w:t>с когнитивными расстройствами</w:t>
      </w:r>
    </w:p>
    <w:p w:rsidR="004201B8" w:rsidRDefault="002A6350">
      <w:pPr>
        <w:pStyle w:val="a5"/>
        <w:numPr>
          <w:ilvl w:val="3"/>
          <w:numId w:val="19"/>
        </w:numPr>
        <w:tabs>
          <w:tab w:val="left" w:pos="1317"/>
        </w:tabs>
        <w:spacing w:line="360" w:lineRule="auto"/>
        <w:ind w:right="1806" w:firstLine="0"/>
        <w:rPr>
          <w:i/>
          <w:sz w:val="26"/>
        </w:rPr>
      </w:pPr>
      <w:r>
        <w:rPr>
          <w:i/>
          <w:sz w:val="26"/>
        </w:rPr>
        <w:t>Специализированная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амбулаторная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психиатрическая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помощь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в гериатрических подразделениях территориального ПНД включает:</w:t>
      </w:r>
    </w:p>
    <w:p w:rsidR="004201B8" w:rsidRDefault="002A6350">
      <w:pPr>
        <w:pStyle w:val="a5"/>
        <w:numPr>
          <w:ilvl w:val="4"/>
          <w:numId w:val="19"/>
        </w:numPr>
        <w:tabs>
          <w:tab w:val="left" w:pos="1257"/>
        </w:tabs>
        <w:spacing w:line="360" w:lineRule="auto"/>
        <w:ind w:right="460" w:firstLine="566"/>
        <w:rPr>
          <w:sz w:val="26"/>
        </w:rPr>
      </w:pPr>
      <w:r>
        <w:rPr>
          <w:sz w:val="26"/>
        </w:rPr>
        <w:t>диагностику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-5"/>
          <w:sz w:val="26"/>
        </w:rPr>
        <w:t xml:space="preserve"> </w:t>
      </w:r>
      <w:r>
        <w:rPr>
          <w:sz w:val="26"/>
        </w:rPr>
        <w:t>психиатрической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4"/>
          <w:sz w:val="26"/>
        </w:rPr>
        <w:t xml:space="preserve"> </w:t>
      </w:r>
      <w:r>
        <w:rPr>
          <w:sz w:val="26"/>
        </w:rPr>
        <w:t>больным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выраженными психопатологическими расстройствами (включая затяжные аффективные и тревожные состояния и психозы) и поведенческими расстройствами, развивающимися на фоне деменции или когнитивных нарушений, не достигших степени деменции;</w:t>
      </w:r>
    </w:p>
    <w:p w:rsidR="004201B8" w:rsidRDefault="002A6350">
      <w:pPr>
        <w:pStyle w:val="a5"/>
        <w:numPr>
          <w:ilvl w:val="4"/>
          <w:numId w:val="19"/>
        </w:numPr>
        <w:tabs>
          <w:tab w:val="left" w:pos="1257"/>
        </w:tabs>
        <w:spacing w:line="360" w:lineRule="auto"/>
        <w:ind w:right="664" w:firstLine="566"/>
        <w:rPr>
          <w:sz w:val="26"/>
        </w:rPr>
      </w:pPr>
      <w:r>
        <w:rPr>
          <w:sz w:val="26"/>
        </w:rPr>
        <w:t>реабилитационные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профилактические</w:t>
      </w:r>
      <w:r>
        <w:rPr>
          <w:spacing w:val="-6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предупреждению или замедлению прогрессирования инвалидизации;</w:t>
      </w:r>
    </w:p>
    <w:p w:rsidR="004201B8" w:rsidRDefault="004201B8">
      <w:pPr>
        <w:spacing w:line="360" w:lineRule="auto"/>
        <w:rPr>
          <w:sz w:val="26"/>
        </w:rPr>
        <w:sectPr w:rsidR="004201B8">
          <w:pgSz w:w="11910" w:h="16840"/>
          <w:pgMar w:top="1040" w:right="540" w:bottom="1200" w:left="1160" w:header="0" w:footer="978" w:gutter="0"/>
          <w:cols w:space="720"/>
        </w:sectPr>
      </w:pPr>
    </w:p>
    <w:p w:rsidR="004201B8" w:rsidRDefault="002A6350">
      <w:pPr>
        <w:pStyle w:val="a5"/>
        <w:numPr>
          <w:ilvl w:val="4"/>
          <w:numId w:val="19"/>
        </w:numPr>
        <w:tabs>
          <w:tab w:val="left" w:pos="1257"/>
        </w:tabs>
        <w:spacing w:before="67" w:line="360" w:lineRule="auto"/>
        <w:ind w:right="1046" w:firstLine="566"/>
        <w:rPr>
          <w:sz w:val="26"/>
        </w:rPr>
      </w:pPr>
      <w:r>
        <w:rPr>
          <w:sz w:val="26"/>
        </w:rPr>
        <w:lastRenderedPageBreak/>
        <w:t>при</w:t>
      </w:r>
      <w:r>
        <w:rPr>
          <w:spacing w:val="-8"/>
          <w:sz w:val="26"/>
        </w:rPr>
        <w:t xml:space="preserve"> </w:t>
      </w:r>
      <w:r>
        <w:rPr>
          <w:sz w:val="26"/>
        </w:rPr>
        <w:t>невозможности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купирования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амбулаторных</w:t>
      </w:r>
      <w:r>
        <w:rPr>
          <w:spacing w:val="-4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депрессии, мании, психоза или социально опасного поведения, направление больных в психиатрический стационар, </w:t>
      </w:r>
      <w:r>
        <w:rPr>
          <w:sz w:val="24"/>
        </w:rPr>
        <w:t>желательно в территориально ближайшее психогериатрическое или предназначенное для лечения пациентов со смешанной (психиатрической и соматической патологией) отделение</w:t>
      </w:r>
      <w:r>
        <w:rPr>
          <w:sz w:val="26"/>
        </w:rPr>
        <w:t>;</w:t>
      </w:r>
    </w:p>
    <w:p w:rsidR="004201B8" w:rsidRDefault="002A6350">
      <w:pPr>
        <w:pStyle w:val="a5"/>
        <w:numPr>
          <w:ilvl w:val="4"/>
          <w:numId w:val="19"/>
        </w:numPr>
        <w:tabs>
          <w:tab w:val="left" w:pos="1322"/>
        </w:tabs>
        <w:spacing w:line="360" w:lineRule="auto"/>
        <w:ind w:right="1157" w:firstLine="631"/>
        <w:rPr>
          <w:sz w:val="26"/>
        </w:rPr>
      </w:pPr>
      <w:r>
        <w:rPr>
          <w:sz w:val="26"/>
        </w:rPr>
        <w:t>помощь</w:t>
      </w:r>
      <w:r>
        <w:rPr>
          <w:spacing w:val="-5"/>
          <w:sz w:val="26"/>
        </w:rPr>
        <w:t xml:space="preserve"> </w:t>
      </w:r>
      <w:r>
        <w:rPr>
          <w:sz w:val="26"/>
        </w:rPr>
        <w:t>больному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семье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юридических </w:t>
      </w:r>
      <w:r>
        <w:rPr>
          <w:spacing w:val="-2"/>
          <w:sz w:val="26"/>
        </w:rPr>
        <w:t>вопросов;</w:t>
      </w:r>
    </w:p>
    <w:p w:rsidR="004201B8" w:rsidRDefault="002A6350">
      <w:pPr>
        <w:pStyle w:val="a5"/>
        <w:numPr>
          <w:ilvl w:val="4"/>
          <w:numId w:val="19"/>
        </w:numPr>
        <w:tabs>
          <w:tab w:val="left" w:pos="1257"/>
        </w:tabs>
        <w:spacing w:line="360" w:lineRule="auto"/>
        <w:ind w:right="833" w:firstLine="566"/>
        <w:rPr>
          <w:sz w:val="26"/>
        </w:rPr>
      </w:pPr>
      <w:r>
        <w:rPr>
          <w:sz w:val="26"/>
        </w:rPr>
        <w:t>взаимодействие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-7"/>
          <w:sz w:val="26"/>
        </w:rPr>
        <w:t xml:space="preserve"> </w:t>
      </w:r>
      <w:r>
        <w:rPr>
          <w:sz w:val="26"/>
        </w:rPr>
        <w:t>службами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5"/>
          <w:sz w:val="26"/>
        </w:rPr>
        <w:t xml:space="preserve"> </w:t>
      </w:r>
      <w:r>
        <w:rPr>
          <w:sz w:val="26"/>
        </w:rPr>
        <w:t>максимально длительного удержания пациента в домашних условиях;</w:t>
      </w:r>
    </w:p>
    <w:p w:rsidR="004201B8" w:rsidRDefault="002A6350">
      <w:pPr>
        <w:pStyle w:val="a5"/>
        <w:numPr>
          <w:ilvl w:val="4"/>
          <w:numId w:val="19"/>
        </w:numPr>
        <w:tabs>
          <w:tab w:val="left" w:pos="1257"/>
        </w:tabs>
        <w:spacing w:before="1"/>
        <w:ind w:left="1257" w:hanging="150"/>
        <w:rPr>
          <w:sz w:val="26"/>
        </w:rPr>
      </w:pPr>
      <w:r>
        <w:rPr>
          <w:sz w:val="26"/>
        </w:rPr>
        <w:t>при</w:t>
      </w:r>
      <w:r>
        <w:rPr>
          <w:spacing w:val="-12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9"/>
          <w:sz w:val="26"/>
        </w:rPr>
        <w:t xml:space="preserve"> </w:t>
      </w:r>
      <w:r>
        <w:rPr>
          <w:sz w:val="26"/>
        </w:rPr>
        <w:t>долговременного</w:t>
      </w:r>
      <w:r>
        <w:rPr>
          <w:spacing w:val="-8"/>
          <w:sz w:val="26"/>
        </w:rPr>
        <w:t xml:space="preserve"> </w:t>
      </w:r>
      <w:r>
        <w:rPr>
          <w:sz w:val="26"/>
        </w:rPr>
        <w:t>ухода</w:t>
      </w:r>
      <w:r>
        <w:rPr>
          <w:spacing w:val="-13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больных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ПНИ;</w:t>
      </w:r>
    </w:p>
    <w:p w:rsidR="004201B8" w:rsidRDefault="002A6350">
      <w:pPr>
        <w:pStyle w:val="a5"/>
        <w:numPr>
          <w:ilvl w:val="4"/>
          <w:numId w:val="19"/>
        </w:numPr>
        <w:tabs>
          <w:tab w:val="left" w:pos="1257"/>
        </w:tabs>
        <w:spacing w:before="149" w:line="360" w:lineRule="auto"/>
        <w:ind w:right="1131" w:firstLine="566"/>
        <w:rPr>
          <w:sz w:val="26"/>
        </w:rPr>
      </w:pPr>
      <w:r>
        <w:rPr>
          <w:sz w:val="26"/>
        </w:rPr>
        <w:t>предоставление ухаживающим лицам необходимой информации о социальной поддержке, об особенностях поведения с больными, советы по созданию</w:t>
      </w:r>
      <w:r>
        <w:rPr>
          <w:spacing w:val="-4"/>
          <w:sz w:val="26"/>
        </w:rPr>
        <w:t xml:space="preserve"> </w:t>
      </w:r>
      <w:r>
        <w:rPr>
          <w:sz w:val="26"/>
        </w:rPr>
        <w:t>безопасной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больного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5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5"/>
          <w:sz w:val="26"/>
        </w:rPr>
        <w:t xml:space="preserve"> </w:t>
      </w:r>
      <w:r>
        <w:rPr>
          <w:sz w:val="26"/>
        </w:rPr>
        <w:t>семьи</w:t>
      </w:r>
      <w:r>
        <w:rPr>
          <w:spacing w:val="-2"/>
          <w:sz w:val="26"/>
        </w:rPr>
        <w:t xml:space="preserve"> </w:t>
      </w:r>
      <w:r>
        <w:rPr>
          <w:sz w:val="26"/>
        </w:rPr>
        <w:t>среды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месте</w:t>
      </w:r>
      <w:r>
        <w:rPr>
          <w:spacing w:val="-2"/>
          <w:sz w:val="26"/>
        </w:rPr>
        <w:t xml:space="preserve"> </w:t>
      </w:r>
      <w:r>
        <w:rPr>
          <w:sz w:val="26"/>
        </w:rPr>
        <w:t>его проживания и психологическая поддержка ухаживающих лиц.</w:t>
      </w:r>
    </w:p>
    <w:p w:rsidR="004201B8" w:rsidRDefault="004201B8">
      <w:pPr>
        <w:pStyle w:val="a3"/>
        <w:spacing w:before="148"/>
        <w:rPr>
          <w:sz w:val="26"/>
        </w:rPr>
      </w:pPr>
    </w:p>
    <w:p w:rsidR="004201B8" w:rsidRDefault="002A6350">
      <w:pPr>
        <w:ind w:left="541"/>
        <w:rPr>
          <w:i/>
          <w:sz w:val="26"/>
        </w:rPr>
      </w:pPr>
      <w:r>
        <w:rPr>
          <w:i/>
          <w:sz w:val="26"/>
        </w:rPr>
        <w:t>1.3.3.2.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Специализированная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стационарная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психиатрическая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помощь</w:t>
      </w:r>
      <w:r>
        <w:rPr>
          <w:i/>
          <w:spacing w:val="-14"/>
          <w:sz w:val="26"/>
        </w:rPr>
        <w:t xml:space="preserve"> </w:t>
      </w:r>
      <w:r>
        <w:rPr>
          <w:i/>
          <w:spacing w:val="-2"/>
          <w:sz w:val="26"/>
        </w:rPr>
        <w:t>включает:</w:t>
      </w:r>
    </w:p>
    <w:p w:rsidR="004201B8" w:rsidRDefault="002A6350">
      <w:pPr>
        <w:pStyle w:val="a5"/>
        <w:numPr>
          <w:ilvl w:val="0"/>
          <w:numId w:val="2"/>
        </w:numPr>
        <w:tabs>
          <w:tab w:val="left" w:pos="1257"/>
        </w:tabs>
        <w:spacing w:before="150" w:line="360" w:lineRule="auto"/>
        <w:ind w:right="329" w:firstLine="566"/>
        <w:rPr>
          <w:sz w:val="26"/>
        </w:rPr>
      </w:pPr>
      <w:r>
        <w:rPr>
          <w:sz w:val="26"/>
        </w:rPr>
        <w:t>гериатрические отделения в крупных психиатрических стационарах для диагностики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купирования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острых</w:t>
      </w:r>
      <w:r>
        <w:rPr>
          <w:spacing w:val="-6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>выраженных</w:t>
      </w:r>
      <w:r>
        <w:rPr>
          <w:spacing w:val="-6"/>
          <w:sz w:val="26"/>
        </w:rPr>
        <w:t xml:space="preserve"> </w:t>
      </w:r>
      <w:r>
        <w:rPr>
          <w:sz w:val="26"/>
        </w:rPr>
        <w:t>психических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расстройств</w:t>
      </w:r>
      <w:r>
        <w:rPr>
          <w:spacing w:val="-6"/>
          <w:sz w:val="26"/>
        </w:rPr>
        <w:t xml:space="preserve"> </w:t>
      </w:r>
      <w:r>
        <w:rPr>
          <w:sz w:val="26"/>
        </w:rPr>
        <w:t>(для кратковременной – не более 1 мес. – госпитализации) у пожилых больных, в том числе, с деменцией;</w:t>
      </w:r>
    </w:p>
    <w:p w:rsidR="004201B8" w:rsidRDefault="002A6350">
      <w:pPr>
        <w:pStyle w:val="a5"/>
        <w:numPr>
          <w:ilvl w:val="0"/>
          <w:numId w:val="2"/>
        </w:numPr>
        <w:tabs>
          <w:tab w:val="left" w:pos="1257"/>
        </w:tabs>
        <w:spacing w:line="360" w:lineRule="auto"/>
        <w:ind w:right="617" w:firstLine="566"/>
        <w:rPr>
          <w:sz w:val="26"/>
        </w:rPr>
      </w:pPr>
      <w:r>
        <w:rPr>
          <w:sz w:val="26"/>
        </w:rPr>
        <w:t>гериатрические отделения с дополнительным сестринским уходом (возможно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хозрасчетной основе) для оказания более долговременной помощи больным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деменцией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хроническими</w:t>
      </w:r>
      <w:r>
        <w:rPr>
          <w:spacing w:val="-5"/>
          <w:sz w:val="26"/>
        </w:rPr>
        <w:t xml:space="preserve"> </w:t>
      </w:r>
      <w:r>
        <w:rPr>
          <w:sz w:val="26"/>
        </w:rPr>
        <w:t>психопатологическими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поведенческими </w:t>
      </w:r>
      <w:r>
        <w:rPr>
          <w:spacing w:val="-2"/>
          <w:sz w:val="26"/>
        </w:rPr>
        <w:t>расстройствами.</w:t>
      </w:r>
    </w:p>
    <w:p w:rsidR="004201B8" w:rsidRDefault="002A6350">
      <w:pPr>
        <w:pStyle w:val="1"/>
        <w:spacing w:before="1"/>
      </w:pPr>
      <w:r>
        <w:rPr>
          <w:spacing w:val="-2"/>
        </w:rPr>
        <w:t>1.4</w:t>
      </w:r>
      <w:r>
        <w:rPr>
          <w:spacing w:val="-3"/>
        </w:rPr>
        <w:t xml:space="preserve"> </w:t>
      </w:r>
      <w:r>
        <w:rPr>
          <w:spacing w:val="-2"/>
        </w:rPr>
        <w:t>ДОЛГОВРЕМЕННАЯ</w:t>
      </w:r>
      <w:r>
        <w:rPr>
          <w:spacing w:val="-3"/>
        </w:rPr>
        <w:t xml:space="preserve"> </w:t>
      </w:r>
      <w:r>
        <w:rPr>
          <w:spacing w:val="-2"/>
        </w:rPr>
        <w:t>МЕДИКО-СОЦИАЛЬНАЯ</w:t>
      </w:r>
      <w:r>
        <w:rPr>
          <w:spacing w:val="-3"/>
        </w:rPr>
        <w:t xml:space="preserve"> </w:t>
      </w:r>
      <w:r>
        <w:rPr>
          <w:spacing w:val="-2"/>
        </w:rPr>
        <w:t>ПОМОЩЬ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4"/>
        </w:rPr>
        <w:t>УХОД</w:t>
      </w:r>
    </w:p>
    <w:p w:rsidR="004201B8" w:rsidRDefault="002A6350">
      <w:pPr>
        <w:spacing w:before="140"/>
        <w:ind w:left="541"/>
        <w:rPr>
          <w:sz w:val="26"/>
        </w:rPr>
      </w:pPr>
      <w:r>
        <w:rPr>
          <w:sz w:val="26"/>
        </w:rPr>
        <w:t>Долговременная</w:t>
      </w:r>
      <w:r>
        <w:rPr>
          <w:spacing w:val="-12"/>
          <w:sz w:val="26"/>
        </w:rPr>
        <w:t xml:space="preserve"> </w:t>
      </w:r>
      <w:r>
        <w:rPr>
          <w:sz w:val="26"/>
        </w:rPr>
        <w:t>медико-социальная</w:t>
      </w:r>
      <w:r>
        <w:rPr>
          <w:spacing w:val="-12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12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себя:</w:t>
      </w:r>
    </w:p>
    <w:p w:rsidR="004201B8" w:rsidRDefault="002A6350">
      <w:pPr>
        <w:pStyle w:val="a5"/>
        <w:numPr>
          <w:ilvl w:val="0"/>
          <w:numId w:val="1"/>
        </w:numPr>
        <w:tabs>
          <w:tab w:val="left" w:pos="1399"/>
        </w:tabs>
        <w:spacing w:before="149"/>
        <w:ind w:left="1399" w:hanging="150"/>
        <w:rPr>
          <w:sz w:val="26"/>
        </w:rPr>
      </w:pPr>
      <w:r>
        <w:rPr>
          <w:sz w:val="26"/>
        </w:rPr>
        <w:t>постдиагностические</w:t>
      </w:r>
      <w:r>
        <w:rPr>
          <w:spacing w:val="-1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12"/>
          <w:sz w:val="26"/>
        </w:rPr>
        <w:t xml:space="preserve"> </w:t>
      </w:r>
      <w:r>
        <w:rPr>
          <w:sz w:val="26"/>
        </w:rPr>
        <w:t>(поддержка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сохранении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самостоятельности);</w:t>
      </w:r>
    </w:p>
    <w:p w:rsidR="004201B8" w:rsidRDefault="002A6350">
      <w:pPr>
        <w:pStyle w:val="a5"/>
        <w:numPr>
          <w:ilvl w:val="0"/>
          <w:numId w:val="1"/>
        </w:numPr>
        <w:tabs>
          <w:tab w:val="left" w:pos="1398"/>
        </w:tabs>
        <w:spacing w:before="150" w:line="360" w:lineRule="auto"/>
        <w:ind w:right="799" w:firstLine="707"/>
        <w:rPr>
          <w:sz w:val="26"/>
        </w:rPr>
      </w:pPr>
      <w:r>
        <w:rPr>
          <w:sz w:val="26"/>
        </w:rPr>
        <w:t>обслуживание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7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-7"/>
          <w:sz w:val="26"/>
        </w:rPr>
        <w:t xml:space="preserve"> </w:t>
      </w:r>
      <w:r>
        <w:rPr>
          <w:sz w:val="26"/>
        </w:rPr>
        <w:t>сообщества,</w:t>
      </w:r>
      <w:r>
        <w:rPr>
          <w:spacing w:val="-7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-6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7"/>
          <w:sz w:val="26"/>
        </w:rPr>
        <w:t xml:space="preserve"> </w:t>
      </w:r>
      <w:r>
        <w:rPr>
          <w:sz w:val="26"/>
        </w:rPr>
        <w:t>лицам, осуществляющим неофициальный уход;</w:t>
      </w:r>
    </w:p>
    <w:p w:rsidR="004201B8" w:rsidRDefault="004201B8">
      <w:pPr>
        <w:spacing w:line="360" w:lineRule="auto"/>
        <w:rPr>
          <w:sz w:val="26"/>
        </w:rPr>
        <w:sectPr w:rsidR="004201B8">
          <w:pgSz w:w="11910" w:h="16840"/>
          <w:pgMar w:top="1040" w:right="540" w:bottom="1200" w:left="1160" w:header="0" w:footer="978" w:gutter="0"/>
          <w:cols w:space="720"/>
        </w:sectPr>
      </w:pPr>
    </w:p>
    <w:p w:rsidR="004201B8" w:rsidRDefault="002A6350">
      <w:pPr>
        <w:pStyle w:val="a5"/>
        <w:numPr>
          <w:ilvl w:val="0"/>
          <w:numId w:val="1"/>
        </w:numPr>
        <w:tabs>
          <w:tab w:val="left" w:pos="1398"/>
        </w:tabs>
        <w:spacing w:before="67" w:line="360" w:lineRule="auto"/>
        <w:ind w:right="1082" w:firstLine="707"/>
        <w:rPr>
          <w:sz w:val="26"/>
        </w:rPr>
      </w:pPr>
      <w:r>
        <w:rPr>
          <w:sz w:val="26"/>
        </w:rPr>
        <w:lastRenderedPageBreak/>
        <w:t>непрерывную</w:t>
      </w:r>
      <w:r>
        <w:rPr>
          <w:spacing w:val="-6"/>
          <w:sz w:val="26"/>
        </w:rPr>
        <w:t xml:space="preserve"> </w:t>
      </w:r>
      <w:r>
        <w:rPr>
          <w:sz w:val="26"/>
        </w:rPr>
        <w:t>медицинскую</w:t>
      </w:r>
      <w:r>
        <w:rPr>
          <w:spacing w:val="-6"/>
          <w:sz w:val="26"/>
        </w:rPr>
        <w:t xml:space="preserve"> </w:t>
      </w:r>
      <w:r>
        <w:rPr>
          <w:sz w:val="26"/>
        </w:rPr>
        <w:t>помощь,</w:t>
      </w:r>
      <w:r>
        <w:rPr>
          <w:spacing w:val="-6"/>
          <w:sz w:val="26"/>
        </w:rPr>
        <w:t xml:space="preserve"> </w:t>
      </w:r>
      <w:r>
        <w:rPr>
          <w:sz w:val="26"/>
        </w:rPr>
        <w:t>особенно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последних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стадиях болезни в ПНИ, домах престарелых, частных или частно-государственных </w:t>
      </w:r>
      <w:r>
        <w:rPr>
          <w:spacing w:val="-2"/>
          <w:sz w:val="26"/>
        </w:rPr>
        <w:t>пансионатах.</w:t>
      </w:r>
    </w:p>
    <w:p w:rsidR="004201B8" w:rsidRDefault="002A6350">
      <w:pPr>
        <w:spacing w:line="360" w:lineRule="auto"/>
        <w:ind w:left="541" w:right="308" w:firstLine="566"/>
        <w:jc w:val="both"/>
        <w:rPr>
          <w:sz w:val="26"/>
        </w:rPr>
      </w:pPr>
      <w:r>
        <w:rPr>
          <w:sz w:val="26"/>
        </w:rPr>
        <w:t>По мере прогрессирования состояния, все большее значение при ведении пациента приобретают нелекарственные меры, включая организацию ухода, как непрофессионального, осуществляемого силами родственников, так и профессионального медицинского за счет сиделок, соцработников или в рамках учреждений по уходу.</w:t>
      </w:r>
    </w:p>
    <w:p w:rsidR="004201B8" w:rsidRDefault="002A6350">
      <w:pPr>
        <w:spacing w:line="360" w:lineRule="auto"/>
        <w:ind w:left="542" w:right="309" w:firstLine="566"/>
        <w:jc w:val="both"/>
        <w:rPr>
          <w:sz w:val="26"/>
        </w:rPr>
      </w:pPr>
      <w:r>
        <w:rPr>
          <w:sz w:val="26"/>
        </w:rPr>
        <w:t>Еще одним важным звеном, с учетом выраженности бремени ухода за дементным пациентом, является организация поддержки ухаживающих лиц, включая как психологическую, так и своевременную медицинскую помощь.</w:t>
      </w:r>
    </w:p>
    <w:p w:rsidR="004201B8" w:rsidRDefault="002A6350">
      <w:pPr>
        <w:pStyle w:val="a5"/>
        <w:numPr>
          <w:ilvl w:val="0"/>
          <w:numId w:val="28"/>
        </w:numPr>
        <w:tabs>
          <w:tab w:val="left" w:pos="799"/>
        </w:tabs>
        <w:spacing w:before="67" w:line="360" w:lineRule="auto"/>
        <w:ind w:left="541" w:right="529" w:firstLine="0"/>
        <w:jc w:val="both"/>
        <w:rPr>
          <w:sz w:val="26"/>
        </w:rPr>
      </w:pPr>
      <w:r>
        <w:rPr>
          <w:sz w:val="26"/>
        </w:rPr>
        <w:t>КЛЮЧЕВЫЕ</w:t>
      </w:r>
      <w:r>
        <w:rPr>
          <w:spacing w:val="-9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-9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ЛЕЧЕНИЯ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КОГНИТИВНЫХ </w:t>
      </w:r>
      <w:r>
        <w:rPr>
          <w:spacing w:val="-2"/>
          <w:sz w:val="26"/>
        </w:rPr>
        <w:t>РАССТРОЙСТВ</w:t>
      </w:r>
    </w:p>
    <w:p w:rsidR="004201B8" w:rsidRDefault="002A6350">
      <w:pPr>
        <w:pStyle w:val="a5"/>
        <w:numPr>
          <w:ilvl w:val="1"/>
          <w:numId w:val="28"/>
        </w:numPr>
        <w:tabs>
          <w:tab w:val="left" w:pos="929"/>
        </w:tabs>
        <w:ind w:left="929" w:hanging="388"/>
        <w:jc w:val="both"/>
        <w:rPr>
          <w:sz w:val="26"/>
        </w:rPr>
      </w:pPr>
      <w:r>
        <w:rPr>
          <w:sz w:val="26"/>
        </w:rPr>
        <w:t>ОБСЛЕДОВАНИЕ</w:t>
      </w:r>
      <w:r>
        <w:rPr>
          <w:spacing w:val="-16"/>
          <w:sz w:val="26"/>
        </w:rPr>
        <w:t xml:space="preserve"> </w:t>
      </w:r>
      <w:r>
        <w:rPr>
          <w:sz w:val="26"/>
        </w:rPr>
        <w:t>ПАЦИЕНТОВ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5"/>
          <w:sz w:val="26"/>
        </w:rPr>
        <w:t xml:space="preserve"> </w:t>
      </w:r>
      <w:r>
        <w:rPr>
          <w:sz w:val="26"/>
        </w:rPr>
        <w:t>КОГНИТИВНЫМИ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НАРУШЕНИЯМИ</w:t>
      </w:r>
    </w:p>
    <w:p w:rsidR="004201B8" w:rsidRDefault="002A6350">
      <w:pPr>
        <w:pStyle w:val="2"/>
        <w:numPr>
          <w:ilvl w:val="2"/>
          <w:numId w:val="28"/>
        </w:numPr>
        <w:tabs>
          <w:tab w:val="left" w:pos="1123"/>
        </w:tabs>
        <w:spacing w:before="157"/>
        <w:ind w:left="1123" w:hanging="582"/>
        <w:jc w:val="both"/>
      </w:pPr>
      <w:r>
        <w:t>Клинические</w:t>
      </w:r>
      <w:r>
        <w:rPr>
          <w:spacing w:val="-16"/>
        </w:rPr>
        <w:t xml:space="preserve"> </w:t>
      </w:r>
      <w:r>
        <w:t>методы</w:t>
      </w:r>
      <w:r>
        <w:rPr>
          <w:spacing w:val="-16"/>
        </w:rPr>
        <w:t xml:space="preserve"> </w:t>
      </w:r>
      <w:r>
        <w:t>диагностики</w:t>
      </w:r>
      <w:r>
        <w:rPr>
          <w:spacing w:val="-15"/>
        </w:rPr>
        <w:t xml:space="preserve"> </w:t>
      </w:r>
      <w:r>
        <w:t>когнитивных</w:t>
      </w:r>
      <w:r>
        <w:rPr>
          <w:spacing w:val="-13"/>
        </w:rPr>
        <w:t xml:space="preserve"> </w:t>
      </w:r>
      <w:r>
        <w:rPr>
          <w:spacing w:val="-2"/>
        </w:rPr>
        <w:t>расстройств</w:t>
      </w:r>
    </w:p>
    <w:p w:rsidR="004201B8" w:rsidRDefault="002A6350">
      <w:pPr>
        <w:spacing w:before="143" w:line="360" w:lineRule="auto"/>
        <w:ind w:left="541" w:right="309" w:firstLine="566"/>
        <w:jc w:val="both"/>
        <w:rPr>
          <w:sz w:val="26"/>
        </w:rPr>
      </w:pPr>
      <w:r>
        <w:rPr>
          <w:sz w:val="26"/>
        </w:rPr>
        <w:t>Клиническая диагностика базируется на оценке неврологического, нейропсихологического и психиатрического статуса пациента.</w:t>
      </w:r>
    </w:p>
    <w:p w:rsidR="004201B8" w:rsidRDefault="002A6350">
      <w:pPr>
        <w:spacing w:line="360" w:lineRule="auto"/>
        <w:ind w:left="541" w:right="307" w:firstLine="566"/>
        <w:jc w:val="both"/>
        <w:rPr>
          <w:sz w:val="26"/>
        </w:rPr>
      </w:pPr>
      <w:r>
        <w:rPr>
          <w:sz w:val="26"/>
        </w:rPr>
        <w:t>Целью неврологического обследования является диагностика</w:t>
      </w:r>
      <w:r>
        <w:rPr>
          <w:spacing w:val="40"/>
          <w:sz w:val="26"/>
        </w:rPr>
        <w:t xml:space="preserve"> </w:t>
      </w:r>
      <w:r>
        <w:rPr>
          <w:sz w:val="26"/>
        </w:rPr>
        <w:t>неврологических синдромов (двигательных, чувствительных, вегетативных нарушений), особое внимание следует уделять оценке двигательных расстройств, нарушений равновесия. При наличии жалоб на головокружение в числе прочего должны проводиться тесты для исключения ортостатической гипотензии.</w:t>
      </w:r>
    </w:p>
    <w:p w:rsidR="004201B8" w:rsidRDefault="002A6350">
      <w:pPr>
        <w:spacing w:line="360" w:lineRule="auto"/>
        <w:ind w:left="541" w:right="308" w:firstLine="566"/>
        <w:jc w:val="both"/>
        <w:rPr>
          <w:sz w:val="26"/>
        </w:rPr>
      </w:pPr>
      <w:r>
        <w:rPr>
          <w:sz w:val="26"/>
        </w:rPr>
        <w:t>Нейропсихологическое обследование подразумевает исследование состояния высших мозговых функций,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включающих память, речь,</w:t>
      </w:r>
      <w:r>
        <w:rPr>
          <w:spacing w:val="-1"/>
          <w:sz w:val="26"/>
        </w:rPr>
        <w:t xml:space="preserve"> </w:t>
      </w:r>
      <w:r>
        <w:rPr>
          <w:sz w:val="26"/>
        </w:rPr>
        <w:t>праксис,</w:t>
      </w:r>
      <w:r>
        <w:rPr>
          <w:spacing w:val="-1"/>
          <w:sz w:val="26"/>
        </w:rPr>
        <w:t xml:space="preserve"> </w:t>
      </w:r>
      <w:r>
        <w:rPr>
          <w:sz w:val="26"/>
        </w:rPr>
        <w:t>гнозис, мышление и внимание. В зависимости от этапа и цели оказания помощи возможно использование как скрининговых шкал, так и проведение более детального нейропсихологического обследования.</w:t>
      </w:r>
    </w:p>
    <w:p w:rsidR="004201B8" w:rsidRDefault="002A6350">
      <w:pPr>
        <w:spacing w:line="360" w:lineRule="auto"/>
        <w:ind w:left="542" w:right="307" w:firstLine="566"/>
        <w:jc w:val="both"/>
        <w:rPr>
          <w:sz w:val="26"/>
        </w:rPr>
      </w:pPr>
      <w:r>
        <w:rPr>
          <w:sz w:val="26"/>
        </w:rPr>
        <w:t>Важным этапом является исследование психического статуса, с оценкой эмоционально-аффективных и поведенческих расстройств пациента. Краткая оценка может быть выполнена с применением стандартных шкал и опросников (гериатрическая</w:t>
      </w:r>
      <w:r>
        <w:rPr>
          <w:spacing w:val="-6"/>
          <w:sz w:val="26"/>
        </w:rPr>
        <w:t xml:space="preserve"> </w:t>
      </w:r>
      <w:r>
        <w:rPr>
          <w:sz w:val="26"/>
        </w:rPr>
        <w:t>шкала</w:t>
      </w:r>
      <w:r>
        <w:rPr>
          <w:spacing w:val="-7"/>
          <w:sz w:val="26"/>
        </w:rPr>
        <w:t xml:space="preserve"> </w:t>
      </w:r>
      <w:r>
        <w:rPr>
          <w:sz w:val="26"/>
        </w:rPr>
        <w:t>депрессии,</w:t>
      </w:r>
      <w:r>
        <w:rPr>
          <w:spacing w:val="-4"/>
          <w:sz w:val="26"/>
        </w:rPr>
        <w:t xml:space="preserve"> </w:t>
      </w:r>
      <w:r>
        <w:rPr>
          <w:sz w:val="26"/>
        </w:rPr>
        <w:t>шкала</w:t>
      </w:r>
      <w:r>
        <w:rPr>
          <w:spacing w:val="-7"/>
          <w:sz w:val="26"/>
        </w:rPr>
        <w:t xml:space="preserve"> </w:t>
      </w:r>
      <w:r>
        <w:rPr>
          <w:sz w:val="26"/>
        </w:rPr>
        <w:t>Спилбергера-Ханина,</w:t>
      </w:r>
      <w:r>
        <w:rPr>
          <w:spacing w:val="-7"/>
          <w:sz w:val="26"/>
        </w:rPr>
        <w:t xml:space="preserve"> </w:t>
      </w:r>
      <w:r>
        <w:rPr>
          <w:sz w:val="26"/>
        </w:rPr>
        <w:t>госпитальная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шкала тревоги и депрессии, шкалы апатии, нарушений сна). При подозрении на </w:t>
      </w:r>
      <w:r>
        <w:rPr>
          <w:sz w:val="26"/>
        </w:rPr>
        <w:lastRenderedPageBreak/>
        <w:t>выраженные тревожно-депрессивные, поведенческие расстройства требуется консультация психиатра.</w:t>
      </w:r>
    </w:p>
    <w:p w:rsidR="004201B8" w:rsidRDefault="002A6350">
      <w:pPr>
        <w:spacing w:line="360" w:lineRule="auto"/>
        <w:ind w:left="542" w:right="306" w:firstLine="708"/>
        <w:jc w:val="both"/>
        <w:rPr>
          <w:sz w:val="26"/>
        </w:rPr>
      </w:pPr>
      <w:r>
        <w:rPr>
          <w:sz w:val="26"/>
        </w:rPr>
        <w:t>Следующий этап заключается в определении тяжести КР. В зависимости от выраженности нарушений и их влияния на повседневную (профессиональную, социальную, бытовую) жизнь</w:t>
      </w:r>
      <w:r>
        <w:rPr>
          <w:spacing w:val="-1"/>
          <w:sz w:val="26"/>
        </w:rPr>
        <w:t xml:space="preserve"> </w:t>
      </w:r>
      <w:r>
        <w:rPr>
          <w:sz w:val="26"/>
        </w:rPr>
        <w:t>пациента КР подразделяются на недементные формы и деменцию.</w:t>
      </w:r>
    </w:p>
    <w:p w:rsidR="004201B8" w:rsidRDefault="002A6350">
      <w:pPr>
        <w:pStyle w:val="2"/>
        <w:numPr>
          <w:ilvl w:val="2"/>
          <w:numId w:val="28"/>
        </w:numPr>
        <w:tabs>
          <w:tab w:val="left" w:pos="1123"/>
        </w:tabs>
        <w:spacing w:before="74"/>
        <w:ind w:left="1123" w:hanging="582"/>
        <w:jc w:val="both"/>
      </w:pPr>
      <w:r>
        <w:t>Параклинические</w:t>
      </w:r>
      <w:r>
        <w:rPr>
          <w:spacing w:val="-17"/>
        </w:rPr>
        <w:t xml:space="preserve"> </w:t>
      </w:r>
      <w:r>
        <w:t>методы</w:t>
      </w:r>
      <w:r>
        <w:rPr>
          <w:spacing w:val="-16"/>
        </w:rPr>
        <w:t xml:space="preserve"> </w:t>
      </w:r>
      <w:r>
        <w:t>диагностики</w:t>
      </w:r>
      <w:r>
        <w:rPr>
          <w:spacing w:val="-16"/>
        </w:rPr>
        <w:t xml:space="preserve"> </w:t>
      </w:r>
      <w:r>
        <w:t>когнитивных</w:t>
      </w:r>
      <w:r>
        <w:rPr>
          <w:spacing w:val="-15"/>
        </w:rPr>
        <w:t xml:space="preserve"> </w:t>
      </w:r>
      <w:r>
        <w:rPr>
          <w:spacing w:val="-2"/>
        </w:rPr>
        <w:t>расстройств</w:t>
      </w:r>
    </w:p>
    <w:p w:rsidR="004201B8" w:rsidRDefault="002A6350">
      <w:pPr>
        <w:spacing w:before="142" w:line="360" w:lineRule="auto"/>
        <w:ind w:left="540" w:right="308" w:firstLine="567"/>
        <w:jc w:val="both"/>
        <w:rPr>
          <w:sz w:val="26"/>
        </w:rPr>
      </w:pPr>
      <w:r>
        <w:rPr>
          <w:sz w:val="26"/>
        </w:rPr>
        <w:t>Всем пациентам с когнитивными нарушениями в обязательном порядке необходимо проведение анализа крови с определением уровня эритроцитов и гемоглобина (исключение микро- и макроцитарной анемии), скорости оседания эритроцитов (СОЭ), лейкоцитарной формулы (исключение воспалительных реакций); определения уровня электролитов (натрий, кальций, калий), глюкозы, печёночных ферментов, креатинина, мочевины, гормонов щитовидной железы (свободного Т4 и ТТГ), уровня витамина В12 и фолатов; серологического исследования крови на сифилис, общего анализа мочи.</w:t>
      </w:r>
    </w:p>
    <w:p w:rsidR="004201B8" w:rsidRDefault="002A6350">
      <w:pPr>
        <w:spacing w:line="360" w:lineRule="auto"/>
        <w:ind w:left="540" w:right="311" w:firstLine="566"/>
        <w:jc w:val="both"/>
        <w:rPr>
          <w:sz w:val="26"/>
        </w:rPr>
      </w:pPr>
      <w:r>
        <w:rPr>
          <w:sz w:val="26"/>
        </w:rPr>
        <w:t>При развитии деменции неясной этиологии у пациентов может потребоваться более детальное серологическое обследование с исключением возможных нейроинфекций, включая ВИЧ, боррелиоз, токсоплазмоз, вирусы герпеса и т.д.</w:t>
      </w:r>
    </w:p>
    <w:p w:rsidR="004201B8" w:rsidRDefault="002A6350">
      <w:pPr>
        <w:spacing w:line="360" w:lineRule="auto"/>
        <w:ind w:left="540" w:right="309" w:firstLine="566"/>
        <w:jc w:val="both"/>
        <w:rPr>
          <w:sz w:val="26"/>
        </w:rPr>
      </w:pPr>
      <w:r>
        <w:rPr>
          <w:sz w:val="26"/>
        </w:rPr>
        <w:t xml:space="preserve">Исследование цереброспинальной жидкости проводится при подозрении на нейроинфекционное заболевание, а кроме того при возможности анализа биомаркеров болезни Альцгеймера (бета-амилоида, общего и фосфорилированного </w:t>
      </w:r>
      <w:r>
        <w:rPr>
          <w:spacing w:val="-2"/>
          <w:sz w:val="26"/>
        </w:rPr>
        <w:t>тау-протеина).</w:t>
      </w:r>
    </w:p>
    <w:p w:rsidR="004201B8" w:rsidRDefault="002A6350">
      <w:pPr>
        <w:spacing w:line="360" w:lineRule="auto"/>
        <w:ind w:left="540" w:right="309" w:firstLine="566"/>
        <w:jc w:val="both"/>
        <w:rPr>
          <w:sz w:val="26"/>
        </w:rPr>
      </w:pPr>
      <w:r>
        <w:rPr>
          <w:sz w:val="26"/>
        </w:rPr>
        <w:t>Лабораторно-генетическое исследование необходимо проводить при болезни Альцгеймера с ранним началом, подозрении на лобно-височную деменцию и</w:t>
      </w:r>
      <w:r>
        <w:rPr>
          <w:spacing w:val="80"/>
          <w:sz w:val="26"/>
        </w:rPr>
        <w:t xml:space="preserve"> </w:t>
      </w:r>
      <w:r>
        <w:rPr>
          <w:sz w:val="26"/>
        </w:rPr>
        <w:t>хорею Гентингтона.</w:t>
      </w:r>
    </w:p>
    <w:p w:rsidR="004201B8" w:rsidRDefault="002A6350">
      <w:pPr>
        <w:spacing w:line="360" w:lineRule="auto"/>
        <w:ind w:left="540" w:right="311" w:firstLine="566"/>
        <w:jc w:val="both"/>
        <w:rPr>
          <w:sz w:val="26"/>
        </w:rPr>
      </w:pPr>
      <w:r>
        <w:rPr>
          <w:sz w:val="26"/>
        </w:rPr>
        <w:t xml:space="preserve">Электроэнцефалография не обладает особой диагностической значимостью. Её необходимо проводить только при подозрении на эпилепсию и болезнь </w:t>
      </w:r>
      <w:r>
        <w:rPr>
          <w:spacing w:val="-2"/>
          <w:sz w:val="26"/>
        </w:rPr>
        <w:t>Крейтцфельдта-Якоба.</w:t>
      </w:r>
    </w:p>
    <w:p w:rsidR="004201B8" w:rsidRDefault="002A6350">
      <w:pPr>
        <w:spacing w:line="360" w:lineRule="auto"/>
        <w:ind w:left="540" w:right="308" w:firstLine="566"/>
        <w:jc w:val="both"/>
        <w:rPr>
          <w:sz w:val="26"/>
        </w:rPr>
      </w:pPr>
      <w:r>
        <w:rPr>
          <w:sz w:val="26"/>
        </w:rPr>
        <w:t xml:space="preserve">При наличии сосудистых факторов риска (сердечно-сосудистых заболеваний, артериальной гипертонии, гиперхолестеринемии) необходимо кардиологическое обследование с проведением электрокардиографии и эхокардиографии, а также исследование магистральных сосудов головы при помощи дуплексного или </w:t>
      </w:r>
      <w:r>
        <w:rPr>
          <w:sz w:val="26"/>
        </w:rPr>
        <w:lastRenderedPageBreak/>
        <w:t>триплексного сканирования.</w:t>
      </w:r>
    </w:p>
    <w:p w:rsidR="004201B8" w:rsidRDefault="002A6350">
      <w:pPr>
        <w:ind w:left="1107"/>
        <w:jc w:val="both"/>
        <w:rPr>
          <w:sz w:val="26"/>
        </w:rPr>
      </w:pPr>
      <w:r>
        <w:rPr>
          <w:sz w:val="26"/>
        </w:rPr>
        <w:t>Важнейшее</w:t>
      </w:r>
      <w:r>
        <w:rPr>
          <w:spacing w:val="-6"/>
          <w:sz w:val="26"/>
        </w:rPr>
        <w:t xml:space="preserve"> </w:t>
      </w:r>
      <w:r>
        <w:rPr>
          <w:sz w:val="26"/>
        </w:rPr>
        <w:t>место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диагностике</w:t>
      </w:r>
      <w:r>
        <w:rPr>
          <w:spacing w:val="-6"/>
          <w:sz w:val="26"/>
        </w:rPr>
        <w:t xml:space="preserve"> </w:t>
      </w:r>
      <w:r>
        <w:rPr>
          <w:sz w:val="26"/>
        </w:rPr>
        <w:t>деменций</w:t>
      </w:r>
      <w:r>
        <w:rPr>
          <w:spacing w:val="-4"/>
          <w:sz w:val="26"/>
        </w:rPr>
        <w:t xml:space="preserve"> </w:t>
      </w:r>
      <w:r>
        <w:rPr>
          <w:sz w:val="26"/>
        </w:rPr>
        <w:t>играют</w:t>
      </w:r>
      <w:r>
        <w:rPr>
          <w:spacing w:val="-6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нейровизуализации</w:t>
      </w:r>
    </w:p>
    <w:p w:rsidR="004201B8" w:rsidRDefault="002A6350">
      <w:pPr>
        <w:spacing w:before="149" w:line="360" w:lineRule="auto"/>
        <w:ind w:left="540" w:right="308"/>
        <w:jc w:val="both"/>
        <w:rPr>
          <w:sz w:val="26"/>
        </w:rPr>
      </w:pPr>
      <w:r>
        <w:rPr>
          <w:sz w:val="26"/>
        </w:rPr>
        <w:t>- магнитно-резонансная томография (МРТ). Желательно, чтобы мощность МРТ была не менее 1,5 Тесла. Данный метод необходим для определения выраженности структурных изменений головного мозга, исключения потенциально курабельных причин</w:t>
      </w:r>
      <w:r>
        <w:rPr>
          <w:spacing w:val="25"/>
          <w:sz w:val="26"/>
        </w:rPr>
        <w:t xml:space="preserve"> </w:t>
      </w:r>
      <w:r>
        <w:rPr>
          <w:sz w:val="26"/>
        </w:rPr>
        <w:t>(исключение</w:t>
      </w:r>
      <w:r>
        <w:rPr>
          <w:spacing w:val="27"/>
          <w:sz w:val="26"/>
        </w:rPr>
        <w:t xml:space="preserve"> </w:t>
      </w:r>
      <w:r>
        <w:rPr>
          <w:sz w:val="26"/>
        </w:rPr>
        <w:t>опухоли,</w:t>
      </w:r>
      <w:r>
        <w:rPr>
          <w:spacing w:val="25"/>
          <w:sz w:val="26"/>
        </w:rPr>
        <w:t xml:space="preserve"> </w:t>
      </w:r>
      <w:r>
        <w:rPr>
          <w:sz w:val="26"/>
        </w:rPr>
        <w:t>субдуральной</w:t>
      </w:r>
      <w:r>
        <w:rPr>
          <w:spacing w:val="26"/>
          <w:sz w:val="26"/>
        </w:rPr>
        <w:t xml:space="preserve"> </w:t>
      </w:r>
      <w:r>
        <w:rPr>
          <w:sz w:val="26"/>
        </w:rPr>
        <w:t>гематомы,</w:t>
      </w:r>
      <w:r>
        <w:rPr>
          <w:spacing w:val="27"/>
          <w:sz w:val="26"/>
        </w:rPr>
        <w:t xml:space="preserve"> </w:t>
      </w:r>
      <w:r>
        <w:rPr>
          <w:sz w:val="26"/>
        </w:rPr>
        <w:t>гидроцефалии,</w:t>
      </w:r>
      <w:r>
        <w:rPr>
          <w:spacing w:val="30"/>
          <w:sz w:val="26"/>
        </w:rPr>
        <w:t xml:space="preserve"> </w:t>
      </w:r>
      <w:r>
        <w:rPr>
          <w:spacing w:val="-2"/>
          <w:sz w:val="26"/>
        </w:rPr>
        <w:t>уточнение</w:t>
      </w:r>
    </w:p>
    <w:p w:rsidR="004201B8" w:rsidRDefault="002A6350">
      <w:pPr>
        <w:spacing w:before="67" w:line="360" w:lineRule="auto"/>
        <w:ind w:left="541" w:right="306"/>
        <w:jc w:val="both"/>
        <w:rPr>
          <w:sz w:val="26"/>
        </w:rPr>
      </w:pPr>
      <w:r>
        <w:rPr>
          <w:sz w:val="26"/>
        </w:rPr>
        <w:t>выраженности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сосудистого</w:t>
      </w:r>
      <w:r>
        <w:rPr>
          <w:spacing w:val="-5"/>
          <w:sz w:val="26"/>
        </w:rPr>
        <w:t xml:space="preserve"> </w:t>
      </w:r>
      <w:r>
        <w:rPr>
          <w:sz w:val="26"/>
        </w:rPr>
        <w:t>поражения,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выраженности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локализации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атрофических </w:t>
      </w:r>
      <w:r>
        <w:rPr>
          <w:spacing w:val="-2"/>
          <w:sz w:val="26"/>
        </w:rPr>
        <w:t>изменений).</w:t>
      </w:r>
    </w:p>
    <w:p w:rsidR="004201B8" w:rsidRDefault="002A6350">
      <w:pPr>
        <w:spacing w:line="360" w:lineRule="auto"/>
        <w:ind w:left="541" w:right="312" w:firstLine="566"/>
        <w:jc w:val="both"/>
        <w:rPr>
          <w:sz w:val="26"/>
        </w:rPr>
      </w:pPr>
      <w:r>
        <w:rPr>
          <w:sz w:val="26"/>
        </w:rPr>
        <w:t>Возможно проведение КТ головного мозга при подозрении на патологию костной системы и при подозрении на наличие гематомы.</w:t>
      </w:r>
    </w:p>
    <w:p w:rsidR="004201B8" w:rsidRDefault="002A6350">
      <w:pPr>
        <w:spacing w:line="360" w:lineRule="auto"/>
        <w:ind w:left="541" w:right="308" w:firstLine="566"/>
        <w:jc w:val="both"/>
        <w:rPr>
          <w:sz w:val="26"/>
        </w:rPr>
      </w:pPr>
      <w:r>
        <w:rPr>
          <w:sz w:val="26"/>
        </w:rPr>
        <w:t>Большой диагностической значимостью обладает позитронно-эмиссионная томография, особенно в отношении выявления додементных стадий болезни Альцгеймера. При необходимости проведения исследования необходимо проведение его на уровне окружного федерального уровня.</w:t>
      </w:r>
    </w:p>
    <w:p w:rsidR="004201B8" w:rsidRDefault="002A6350">
      <w:pPr>
        <w:spacing w:line="360" w:lineRule="auto"/>
        <w:ind w:left="541" w:right="310" w:firstLine="566"/>
        <w:jc w:val="both"/>
        <w:rPr>
          <w:sz w:val="26"/>
        </w:rPr>
      </w:pPr>
      <w:r>
        <w:rPr>
          <w:sz w:val="26"/>
        </w:rPr>
        <w:t>Перечень методов параклинического обследования пациентов с</w:t>
      </w:r>
      <w:r>
        <w:rPr>
          <w:spacing w:val="40"/>
          <w:sz w:val="26"/>
        </w:rPr>
        <w:t xml:space="preserve"> </w:t>
      </w:r>
      <w:r>
        <w:rPr>
          <w:sz w:val="26"/>
        </w:rPr>
        <w:t>когнитивными нарушениями приведен в Таблице 3.</w:t>
      </w:r>
    </w:p>
    <w:p w:rsidR="004201B8" w:rsidRDefault="002A6350">
      <w:pPr>
        <w:spacing w:before="7" w:after="2" w:line="360" w:lineRule="auto"/>
        <w:ind w:left="541" w:right="1085"/>
        <w:jc w:val="both"/>
        <w:rPr>
          <w:b/>
          <w:sz w:val="26"/>
        </w:rPr>
      </w:pPr>
      <w:r>
        <w:rPr>
          <w:b/>
          <w:sz w:val="26"/>
        </w:rPr>
        <w:t>Таблица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3.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Методы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лабораторной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инструментальной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диагностики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при когнитивных нарушениях</w:t>
      </w: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4678"/>
      </w:tblGrid>
      <w:tr w:rsidR="004201B8">
        <w:trPr>
          <w:trHeight w:val="448"/>
        </w:trPr>
        <w:tc>
          <w:tcPr>
            <w:tcW w:w="4956" w:type="dxa"/>
          </w:tcPr>
          <w:p w:rsidR="004201B8" w:rsidRDefault="002A6350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Лабораторные</w:t>
            </w:r>
          </w:p>
        </w:tc>
        <w:tc>
          <w:tcPr>
            <w:tcW w:w="4678" w:type="dxa"/>
          </w:tcPr>
          <w:p w:rsidR="004201B8" w:rsidRDefault="002A6350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Инструментальные</w:t>
            </w:r>
          </w:p>
        </w:tc>
      </w:tr>
      <w:tr w:rsidR="004201B8">
        <w:trPr>
          <w:trHeight w:val="897"/>
        </w:trPr>
        <w:tc>
          <w:tcPr>
            <w:tcW w:w="4956" w:type="dxa"/>
          </w:tcPr>
          <w:p w:rsidR="004201B8" w:rsidRDefault="002A635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мочи</w:t>
            </w:r>
          </w:p>
        </w:tc>
        <w:tc>
          <w:tcPr>
            <w:tcW w:w="4678" w:type="dxa"/>
          </w:tcPr>
          <w:p w:rsidR="004201B8" w:rsidRDefault="002A635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МРТ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(1,5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Т),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структурная,</w:t>
            </w:r>
          </w:p>
          <w:p w:rsidR="004201B8" w:rsidRDefault="002A6350">
            <w:pPr>
              <w:pStyle w:val="TableParagraph"/>
              <w:spacing w:before="150"/>
              <w:rPr>
                <w:sz w:val="26"/>
              </w:rPr>
            </w:pPr>
            <w:r>
              <w:rPr>
                <w:spacing w:val="-2"/>
                <w:sz w:val="26"/>
              </w:rPr>
              <w:t>функциональная</w:t>
            </w:r>
          </w:p>
        </w:tc>
      </w:tr>
      <w:tr w:rsidR="004201B8">
        <w:trPr>
          <w:trHeight w:val="448"/>
        </w:trPr>
        <w:tc>
          <w:tcPr>
            <w:tcW w:w="4956" w:type="dxa"/>
          </w:tcPr>
          <w:p w:rsidR="004201B8" w:rsidRDefault="002A635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крови</w:t>
            </w:r>
          </w:p>
        </w:tc>
        <w:tc>
          <w:tcPr>
            <w:tcW w:w="4678" w:type="dxa"/>
          </w:tcPr>
          <w:p w:rsidR="004201B8" w:rsidRDefault="002A635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КТ</w:t>
            </w:r>
          </w:p>
        </w:tc>
      </w:tr>
      <w:tr w:rsidR="004201B8">
        <w:trPr>
          <w:trHeight w:val="1792"/>
        </w:trPr>
        <w:tc>
          <w:tcPr>
            <w:tcW w:w="4956" w:type="dxa"/>
          </w:tcPr>
          <w:p w:rsidR="004201B8" w:rsidRDefault="002A6350">
            <w:pPr>
              <w:pStyle w:val="TableParagraph"/>
              <w:spacing w:line="360" w:lineRule="auto"/>
              <w:ind w:right="184"/>
              <w:rPr>
                <w:sz w:val="26"/>
              </w:rPr>
            </w:pPr>
            <w:r>
              <w:rPr>
                <w:sz w:val="26"/>
              </w:rPr>
              <w:t>Биохимический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крови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(показатели функции печени, почек, липидный спектр, электролиты, глюкоза)</w:t>
            </w:r>
          </w:p>
          <w:p w:rsidR="004201B8" w:rsidRDefault="002A635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Гликированный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гемоглобин</w:t>
            </w:r>
          </w:p>
        </w:tc>
        <w:tc>
          <w:tcPr>
            <w:tcW w:w="4678" w:type="dxa"/>
          </w:tcPr>
          <w:p w:rsidR="004201B8" w:rsidRDefault="002A6350">
            <w:pPr>
              <w:pStyle w:val="TableParagraph"/>
              <w:spacing w:line="360" w:lineRule="auto"/>
              <w:rPr>
                <w:sz w:val="26"/>
              </w:rPr>
            </w:pPr>
            <w:r>
              <w:rPr>
                <w:sz w:val="26"/>
              </w:rPr>
              <w:t>Дуплексное сканирование магистральных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артерий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головы</w:t>
            </w:r>
          </w:p>
        </w:tc>
      </w:tr>
      <w:tr w:rsidR="004201B8">
        <w:trPr>
          <w:trHeight w:val="1345"/>
        </w:trPr>
        <w:tc>
          <w:tcPr>
            <w:tcW w:w="4956" w:type="dxa"/>
          </w:tcPr>
          <w:p w:rsidR="004201B8" w:rsidRDefault="002A635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Коагулограмма</w:t>
            </w:r>
          </w:p>
        </w:tc>
        <w:tc>
          <w:tcPr>
            <w:tcW w:w="4678" w:type="dxa"/>
          </w:tcPr>
          <w:p w:rsidR="004201B8" w:rsidRDefault="002A6350">
            <w:pPr>
              <w:pStyle w:val="TableParagraph"/>
              <w:spacing w:line="357" w:lineRule="auto"/>
              <w:ind w:right="447"/>
              <w:rPr>
                <w:sz w:val="26"/>
              </w:rPr>
            </w:pPr>
            <w:r>
              <w:rPr>
                <w:sz w:val="26"/>
              </w:rPr>
              <w:t>Исследование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функции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сердца: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ЭКГ, Эхо-КГ, СМАД, холтеровское</w:t>
            </w:r>
          </w:p>
          <w:p w:rsidR="004201B8" w:rsidRDefault="002A6350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мониторирование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ЭКГ</w:t>
            </w:r>
          </w:p>
        </w:tc>
      </w:tr>
      <w:tr w:rsidR="004201B8">
        <w:trPr>
          <w:trHeight w:val="897"/>
        </w:trPr>
        <w:tc>
          <w:tcPr>
            <w:tcW w:w="4956" w:type="dxa"/>
          </w:tcPr>
          <w:p w:rsidR="004201B8" w:rsidRDefault="002A635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гормонов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щитовидной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железы</w:t>
            </w:r>
          </w:p>
        </w:tc>
        <w:tc>
          <w:tcPr>
            <w:tcW w:w="4678" w:type="dxa"/>
          </w:tcPr>
          <w:p w:rsidR="004201B8" w:rsidRDefault="002A635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Рентгенография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органов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грудной</w:t>
            </w:r>
          </w:p>
          <w:p w:rsidR="004201B8" w:rsidRDefault="002A6350">
            <w:pPr>
              <w:pStyle w:val="TableParagraph"/>
              <w:spacing w:before="150"/>
              <w:rPr>
                <w:sz w:val="26"/>
              </w:rPr>
            </w:pPr>
            <w:r>
              <w:rPr>
                <w:spacing w:val="-2"/>
                <w:sz w:val="26"/>
              </w:rPr>
              <w:t>клетки</w:t>
            </w:r>
          </w:p>
        </w:tc>
      </w:tr>
      <w:tr w:rsidR="004201B8">
        <w:trPr>
          <w:trHeight w:val="897"/>
        </w:trPr>
        <w:tc>
          <w:tcPr>
            <w:tcW w:w="4956" w:type="dxa"/>
          </w:tcPr>
          <w:p w:rsidR="004201B8" w:rsidRDefault="002A635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Анализ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концентрации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витамина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В12,</w:t>
            </w:r>
          </w:p>
          <w:p w:rsidR="004201B8" w:rsidRDefault="002A6350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фолиевой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кислоты</w:t>
            </w:r>
          </w:p>
        </w:tc>
        <w:tc>
          <w:tcPr>
            <w:tcW w:w="4678" w:type="dxa"/>
          </w:tcPr>
          <w:p w:rsidR="004201B8" w:rsidRDefault="002A635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ЭЭГ</w:t>
            </w:r>
          </w:p>
        </w:tc>
      </w:tr>
      <w:tr w:rsidR="004201B8">
        <w:trPr>
          <w:trHeight w:val="897"/>
        </w:trPr>
        <w:tc>
          <w:tcPr>
            <w:tcW w:w="4956" w:type="dxa"/>
          </w:tcPr>
          <w:p w:rsidR="004201B8" w:rsidRDefault="002A635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Серологические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исследования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(ВИЧ,</w:t>
            </w:r>
          </w:p>
          <w:p w:rsidR="004201B8" w:rsidRDefault="002A6350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сифилис,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прочие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нейроинфекции)</w:t>
            </w:r>
          </w:p>
        </w:tc>
        <w:tc>
          <w:tcPr>
            <w:tcW w:w="4678" w:type="dxa"/>
          </w:tcPr>
          <w:p w:rsidR="004201B8" w:rsidRDefault="002A635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ПЭТ</w:t>
            </w:r>
          </w:p>
        </w:tc>
      </w:tr>
      <w:tr w:rsidR="004201B8">
        <w:trPr>
          <w:trHeight w:val="1346"/>
        </w:trPr>
        <w:tc>
          <w:tcPr>
            <w:tcW w:w="4956" w:type="dxa"/>
          </w:tcPr>
          <w:p w:rsidR="004201B8" w:rsidRDefault="002A635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ликвора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(общий,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серологические</w:t>
            </w:r>
          </w:p>
          <w:p w:rsidR="004201B8" w:rsidRDefault="002A6350">
            <w:pPr>
              <w:pStyle w:val="TableParagraph"/>
              <w:spacing w:line="450" w:lineRule="atLeast"/>
              <w:rPr>
                <w:sz w:val="26"/>
              </w:rPr>
            </w:pPr>
            <w:r>
              <w:rPr>
                <w:sz w:val="26"/>
              </w:rPr>
              <w:t>исследования при подозрении на нейроинфекцию,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маркеров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болезни</w:t>
            </w:r>
          </w:p>
        </w:tc>
        <w:tc>
          <w:tcPr>
            <w:tcW w:w="4678" w:type="dxa"/>
          </w:tcPr>
          <w:p w:rsidR="004201B8" w:rsidRDefault="004201B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201B8" w:rsidRDefault="004201B8">
      <w:pPr>
        <w:rPr>
          <w:sz w:val="24"/>
        </w:rPr>
        <w:sectPr w:rsidR="004201B8">
          <w:pgSz w:w="11910" w:h="16840"/>
          <w:pgMar w:top="1040" w:right="540" w:bottom="1160" w:left="1160" w:header="0" w:footer="978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4678"/>
      </w:tblGrid>
      <w:tr w:rsidR="004201B8">
        <w:trPr>
          <w:trHeight w:val="450"/>
        </w:trPr>
        <w:tc>
          <w:tcPr>
            <w:tcW w:w="4956" w:type="dxa"/>
          </w:tcPr>
          <w:p w:rsidR="004201B8" w:rsidRDefault="002A635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2"/>
                <w:sz w:val="26"/>
              </w:rPr>
              <w:lastRenderedPageBreak/>
              <w:t>Альцгеймера)</w:t>
            </w:r>
          </w:p>
        </w:tc>
        <w:tc>
          <w:tcPr>
            <w:tcW w:w="4678" w:type="dxa"/>
          </w:tcPr>
          <w:p w:rsidR="004201B8" w:rsidRDefault="004201B8">
            <w:pPr>
              <w:pStyle w:val="TableParagraph"/>
              <w:ind w:left="0"/>
              <w:rPr>
                <w:sz w:val="24"/>
              </w:rPr>
            </w:pPr>
          </w:p>
        </w:tc>
      </w:tr>
      <w:tr w:rsidR="004201B8">
        <w:trPr>
          <w:trHeight w:val="448"/>
        </w:trPr>
        <w:tc>
          <w:tcPr>
            <w:tcW w:w="4956" w:type="dxa"/>
          </w:tcPr>
          <w:p w:rsidR="004201B8" w:rsidRDefault="002A635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Генетическое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исследование</w:t>
            </w:r>
          </w:p>
        </w:tc>
        <w:tc>
          <w:tcPr>
            <w:tcW w:w="4678" w:type="dxa"/>
          </w:tcPr>
          <w:p w:rsidR="004201B8" w:rsidRDefault="004201B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201B8" w:rsidRDefault="004201B8">
      <w:pPr>
        <w:pStyle w:val="a3"/>
        <w:spacing w:before="164"/>
        <w:rPr>
          <w:b/>
          <w:sz w:val="26"/>
        </w:rPr>
      </w:pPr>
    </w:p>
    <w:p w:rsidR="004201B8" w:rsidRDefault="002A6350">
      <w:pPr>
        <w:pStyle w:val="1"/>
        <w:numPr>
          <w:ilvl w:val="1"/>
          <w:numId w:val="28"/>
        </w:numPr>
        <w:tabs>
          <w:tab w:val="left" w:pos="1249"/>
        </w:tabs>
        <w:spacing w:before="0"/>
        <w:ind w:left="1249" w:hanging="708"/>
      </w:pPr>
      <w:r>
        <w:t>ОСНОВЫ</w:t>
      </w:r>
      <w:r>
        <w:rPr>
          <w:spacing w:val="-12"/>
        </w:rPr>
        <w:t xml:space="preserve"> </w:t>
      </w:r>
      <w:r>
        <w:t>ЛЕЧЕНИЯ</w:t>
      </w:r>
      <w:r>
        <w:rPr>
          <w:spacing w:val="-14"/>
        </w:rPr>
        <w:t xml:space="preserve"> </w:t>
      </w:r>
      <w:r>
        <w:t>КОГНИТИВНЫХ</w:t>
      </w:r>
      <w:r>
        <w:rPr>
          <w:spacing w:val="-15"/>
        </w:rPr>
        <w:t xml:space="preserve"> </w:t>
      </w:r>
      <w:r>
        <w:rPr>
          <w:spacing w:val="-2"/>
        </w:rPr>
        <w:t>РАССТРОЙСТВ</w:t>
      </w:r>
    </w:p>
    <w:p w:rsidR="004201B8" w:rsidRDefault="004201B8">
      <w:pPr>
        <w:pStyle w:val="a3"/>
        <w:spacing w:before="297"/>
        <w:rPr>
          <w:b/>
          <w:sz w:val="26"/>
        </w:rPr>
      </w:pPr>
    </w:p>
    <w:p w:rsidR="004201B8" w:rsidRDefault="002A6350">
      <w:pPr>
        <w:pStyle w:val="2"/>
      </w:pPr>
      <w:r>
        <w:t>Ведение</w:t>
      </w:r>
      <w:r>
        <w:rPr>
          <w:spacing w:val="-6"/>
        </w:rPr>
        <w:t xml:space="preserve"> </w:t>
      </w:r>
      <w:r>
        <w:t>пациентов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КР</w:t>
      </w:r>
      <w:r>
        <w:rPr>
          <w:spacing w:val="-9"/>
        </w:rPr>
        <w:t xml:space="preserve"> </w:t>
      </w:r>
      <w:r>
        <w:t>основано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rPr>
          <w:spacing w:val="-2"/>
        </w:rPr>
        <w:t>принципах:</w:t>
      </w:r>
    </w:p>
    <w:p w:rsidR="004201B8" w:rsidRDefault="002A6350">
      <w:pPr>
        <w:pStyle w:val="a5"/>
        <w:numPr>
          <w:ilvl w:val="0"/>
          <w:numId w:val="11"/>
        </w:numPr>
        <w:tabs>
          <w:tab w:val="left" w:pos="1249"/>
        </w:tabs>
        <w:spacing w:before="143"/>
        <w:ind w:hanging="708"/>
        <w:rPr>
          <w:sz w:val="26"/>
        </w:rPr>
      </w:pPr>
      <w:r>
        <w:rPr>
          <w:sz w:val="26"/>
        </w:rPr>
        <w:t>Полноценное</w:t>
      </w:r>
      <w:r>
        <w:rPr>
          <w:spacing w:val="-12"/>
          <w:sz w:val="26"/>
        </w:rPr>
        <w:t xml:space="preserve"> </w:t>
      </w:r>
      <w:r>
        <w:rPr>
          <w:sz w:val="26"/>
        </w:rPr>
        <w:t>обследование</w:t>
      </w:r>
      <w:r>
        <w:rPr>
          <w:spacing w:val="-12"/>
          <w:sz w:val="26"/>
        </w:rPr>
        <w:t xml:space="preserve"> </w:t>
      </w:r>
      <w:r>
        <w:rPr>
          <w:sz w:val="26"/>
        </w:rPr>
        <w:t>пациентов</w:t>
      </w:r>
      <w:r>
        <w:rPr>
          <w:spacing w:val="-12"/>
          <w:sz w:val="26"/>
        </w:rPr>
        <w:t xml:space="preserve"> </w:t>
      </w:r>
      <w:r>
        <w:rPr>
          <w:sz w:val="26"/>
        </w:rPr>
        <w:t>для</w:t>
      </w:r>
      <w:r>
        <w:rPr>
          <w:spacing w:val="-9"/>
          <w:sz w:val="26"/>
        </w:rPr>
        <w:t xml:space="preserve"> </w:t>
      </w:r>
      <w:r>
        <w:rPr>
          <w:sz w:val="26"/>
        </w:rPr>
        <w:t>уточнения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КР;</w:t>
      </w:r>
    </w:p>
    <w:p w:rsidR="004201B8" w:rsidRDefault="002A6350">
      <w:pPr>
        <w:pStyle w:val="a5"/>
        <w:numPr>
          <w:ilvl w:val="0"/>
          <w:numId w:val="11"/>
        </w:numPr>
        <w:tabs>
          <w:tab w:val="left" w:pos="1249"/>
        </w:tabs>
        <w:spacing w:before="150"/>
        <w:ind w:hanging="708"/>
        <w:rPr>
          <w:sz w:val="26"/>
        </w:rPr>
      </w:pPr>
      <w:r>
        <w:rPr>
          <w:sz w:val="26"/>
        </w:rPr>
        <w:t>Ранняя</w:t>
      </w:r>
      <w:r>
        <w:rPr>
          <w:spacing w:val="-9"/>
          <w:sz w:val="26"/>
        </w:rPr>
        <w:t xml:space="preserve"> </w:t>
      </w:r>
      <w:r>
        <w:rPr>
          <w:sz w:val="26"/>
        </w:rPr>
        <w:t>диагностика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раннее</w:t>
      </w:r>
      <w:r>
        <w:rPr>
          <w:spacing w:val="-9"/>
          <w:sz w:val="26"/>
        </w:rPr>
        <w:t xml:space="preserve"> </w:t>
      </w:r>
      <w:r>
        <w:rPr>
          <w:sz w:val="26"/>
        </w:rPr>
        <w:t>начало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терапии</w:t>
      </w:r>
    </w:p>
    <w:p w:rsidR="004201B8" w:rsidRDefault="002A6350">
      <w:pPr>
        <w:pStyle w:val="a5"/>
        <w:numPr>
          <w:ilvl w:val="0"/>
          <w:numId w:val="11"/>
        </w:numPr>
        <w:tabs>
          <w:tab w:val="left" w:pos="1249"/>
        </w:tabs>
        <w:spacing w:before="149" w:line="360" w:lineRule="auto"/>
        <w:ind w:right="733"/>
        <w:rPr>
          <w:sz w:val="26"/>
        </w:rPr>
      </w:pPr>
      <w:r>
        <w:rPr>
          <w:sz w:val="26"/>
        </w:rPr>
        <w:t>Вторичная</w:t>
      </w:r>
      <w:r>
        <w:rPr>
          <w:spacing w:val="-6"/>
          <w:sz w:val="26"/>
        </w:rPr>
        <w:t xml:space="preserve"> </w:t>
      </w:r>
      <w:r>
        <w:rPr>
          <w:sz w:val="26"/>
        </w:rPr>
        <w:t>профилактика</w:t>
      </w:r>
      <w:r>
        <w:rPr>
          <w:spacing w:val="-7"/>
          <w:sz w:val="26"/>
        </w:rPr>
        <w:t xml:space="preserve"> </w:t>
      </w:r>
      <w:r>
        <w:rPr>
          <w:sz w:val="26"/>
        </w:rPr>
        <w:t>нарастания</w:t>
      </w:r>
      <w:r>
        <w:rPr>
          <w:spacing w:val="-6"/>
          <w:sz w:val="26"/>
        </w:rPr>
        <w:t xml:space="preserve"> </w:t>
      </w:r>
      <w:r>
        <w:rPr>
          <w:sz w:val="26"/>
        </w:rPr>
        <w:t>когнитивного</w:t>
      </w:r>
      <w:r>
        <w:rPr>
          <w:spacing w:val="-7"/>
          <w:sz w:val="26"/>
        </w:rPr>
        <w:t xml:space="preserve"> </w:t>
      </w:r>
      <w:r>
        <w:rPr>
          <w:sz w:val="26"/>
        </w:rPr>
        <w:t>дефицита</w:t>
      </w:r>
      <w:r>
        <w:rPr>
          <w:spacing w:val="-7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коррекция факторов риска</w:t>
      </w:r>
    </w:p>
    <w:p w:rsidR="004201B8" w:rsidRDefault="002A6350">
      <w:pPr>
        <w:pStyle w:val="a5"/>
        <w:numPr>
          <w:ilvl w:val="0"/>
          <w:numId w:val="11"/>
        </w:numPr>
        <w:tabs>
          <w:tab w:val="left" w:pos="1249"/>
        </w:tabs>
        <w:spacing w:before="1" w:line="357" w:lineRule="auto"/>
        <w:ind w:right="338"/>
        <w:rPr>
          <w:sz w:val="26"/>
        </w:rPr>
      </w:pPr>
      <w:r>
        <w:rPr>
          <w:sz w:val="26"/>
        </w:rPr>
        <w:t>Немедикаментозная</w:t>
      </w:r>
      <w:r>
        <w:rPr>
          <w:spacing w:val="-7"/>
          <w:sz w:val="26"/>
        </w:rPr>
        <w:t xml:space="preserve"> </w:t>
      </w:r>
      <w:r>
        <w:rPr>
          <w:sz w:val="26"/>
        </w:rPr>
        <w:t>терапия</w:t>
      </w:r>
      <w:r>
        <w:rPr>
          <w:spacing w:val="-7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физическая</w:t>
      </w:r>
      <w:r>
        <w:rPr>
          <w:spacing w:val="-5"/>
          <w:sz w:val="26"/>
        </w:rPr>
        <w:t xml:space="preserve"> </w:t>
      </w:r>
      <w:r>
        <w:rPr>
          <w:sz w:val="26"/>
        </w:rPr>
        <w:t>активность,</w:t>
      </w:r>
      <w:r>
        <w:rPr>
          <w:spacing w:val="-5"/>
          <w:sz w:val="26"/>
        </w:rPr>
        <w:t xml:space="preserve"> </w:t>
      </w:r>
      <w:r>
        <w:rPr>
          <w:sz w:val="26"/>
        </w:rPr>
        <w:t>когнитивный</w:t>
      </w:r>
      <w:r>
        <w:rPr>
          <w:spacing w:val="-7"/>
          <w:sz w:val="26"/>
        </w:rPr>
        <w:t xml:space="preserve"> </w:t>
      </w:r>
      <w:r>
        <w:rPr>
          <w:sz w:val="26"/>
        </w:rPr>
        <w:t>тренинг, оптимальная диета</w:t>
      </w:r>
    </w:p>
    <w:p w:rsidR="004201B8" w:rsidRDefault="002A6350">
      <w:pPr>
        <w:pStyle w:val="a5"/>
        <w:numPr>
          <w:ilvl w:val="0"/>
          <w:numId w:val="11"/>
        </w:numPr>
        <w:tabs>
          <w:tab w:val="left" w:pos="1249"/>
        </w:tabs>
        <w:spacing w:before="4"/>
        <w:ind w:hanging="708"/>
        <w:rPr>
          <w:sz w:val="26"/>
        </w:rPr>
      </w:pPr>
      <w:r>
        <w:rPr>
          <w:spacing w:val="-2"/>
          <w:sz w:val="26"/>
        </w:rPr>
        <w:t>Медикаментозная</w:t>
      </w:r>
      <w:r>
        <w:rPr>
          <w:spacing w:val="10"/>
          <w:sz w:val="26"/>
        </w:rPr>
        <w:t xml:space="preserve"> </w:t>
      </w:r>
      <w:r>
        <w:rPr>
          <w:spacing w:val="-2"/>
          <w:sz w:val="26"/>
        </w:rPr>
        <w:t>терапия</w:t>
      </w:r>
    </w:p>
    <w:p w:rsidR="004201B8" w:rsidRDefault="002A6350">
      <w:pPr>
        <w:pStyle w:val="a5"/>
        <w:numPr>
          <w:ilvl w:val="0"/>
          <w:numId w:val="11"/>
        </w:numPr>
        <w:tabs>
          <w:tab w:val="left" w:pos="1249"/>
        </w:tabs>
        <w:spacing w:before="150"/>
        <w:ind w:hanging="708"/>
        <w:rPr>
          <w:sz w:val="26"/>
        </w:rPr>
      </w:pPr>
      <w:r>
        <w:rPr>
          <w:sz w:val="26"/>
        </w:rPr>
        <w:t>Динамическое</w:t>
      </w:r>
      <w:r>
        <w:rPr>
          <w:spacing w:val="-12"/>
          <w:sz w:val="26"/>
        </w:rPr>
        <w:t xml:space="preserve"> </w:t>
      </w:r>
      <w:r>
        <w:rPr>
          <w:sz w:val="26"/>
        </w:rPr>
        <w:t>наблюдение</w:t>
      </w:r>
      <w:r>
        <w:rPr>
          <w:spacing w:val="-11"/>
          <w:sz w:val="26"/>
        </w:rPr>
        <w:t xml:space="preserve"> </w:t>
      </w:r>
      <w:r>
        <w:rPr>
          <w:sz w:val="26"/>
        </w:rPr>
        <w:t>–</w:t>
      </w:r>
      <w:r>
        <w:rPr>
          <w:spacing w:val="-11"/>
          <w:sz w:val="26"/>
        </w:rPr>
        <w:t xml:space="preserve"> </w:t>
      </w:r>
      <w:r>
        <w:rPr>
          <w:sz w:val="26"/>
        </w:rPr>
        <w:t>корректировка</w:t>
      </w:r>
      <w:r>
        <w:rPr>
          <w:spacing w:val="-12"/>
          <w:sz w:val="26"/>
        </w:rPr>
        <w:t xml:space="preserve"> </w:t>
      </w:r>
      <w:r>
        <w:rPr>
          <w:sz w:val="26"/>
        </w:rPr>
        <w:t>диагноза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проводимой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терапии</w:t>
      </w:r>
    </w:p>
    <w:p w:rsidR="004201B8" w:rsidRDefault="004201B8">
      <w:pPr>
        <w:pStyle w:val="a3"/>
        <w:rPr>
          <w:sz w:val="26"/>
        </w:rPr>
      </w:pPr>
    </w:p>
    <w:p w:rsidR="004201B8" w:rsidRDefault="002A6350">
      <w:pPr>
        <w:pStyle w:val="2"/>
      </w:pPr>
      <w:bookmarkStart w:id="6" w:name="_GoBack"/>
      <w:bookmarkEnd w:id="6"/>
      <w:r>
        <w:t>Рис.</w:t>
      </w:r>
      <w:r>
        <w:rPr>
          <w:spacing w:val="-9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Алгоритм</w:t>
      </w:r>
      <w:r>
        <w:rPr>
          <w:spacing w:val="-7"/>
        </w:rPr>
        <w:t xml:space="preserve"> </w:t>
      </w:r>
      <w:r>
        <w:t>лечения</w:t>
      </w:r>
      <w:r>
        <w:rPr>
          <w:spacing w:val="-9"/>
        </w:rPr>
        <w:t xml:space="preserve"> </w:t>
      </w:r>
      <w:r>
        <w:t>пациентов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5"/>
        </w:rPr>
        <w:t>КР</w:t>
      </w:r>
    </w:p>
    <w:p w:rsidR="004201B8" w:rsidRDefault="002A6350">
      <w:pPr>
        <w:pStyle w:val="a3"/>
        <w:spacing w:before="26"/>
        <w:rPr>
          <w:b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178391</wp:posOffset>
                </wp:positionV>
                <wp:extent cx="6128385" cy="3230880"/>
                <wp:effectExtent l="0" t="0" r="0" b="0"/>
                <wp:wrapTopAndBottom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8385" cy="3230880"/>
                          <a:chOff x="0" y="0"/>
                          <a:chExt cx="6128385" cy="323088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6350" y="773391"/>
                            <a:ext cx="611568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685" h="304800">
                                <a:moveTo>
                                  <a:pt x="3404869" y="0"/>
                                </a:moveTo>
                                <a:lnTo>
                                  <a:pt x="6115684" y="0"/>
                                </a:lnTo>
                                <a:lnTo>
                                  <a:pt x="6115684" y="304800"/>
                                </a:lnTo>
                                <a:lnTo>
                                  <a:pt x="3404869" y="304800"/>
                                </a:lnTo>
                                <a:lnTo>
                                  <a:pt x="3404869" y="0"/>
                                </a:lnTo>
                                <a:close/>
                              </a:path>
                              <a:path w="6115685" h="304800">
                                <a:moveTo>
                                  <a:pt x="0" y="0"/>
                                </a:moveTo>
                                <a:lnTo>
                                  <a:pt x="2900044" y="0"/>
                                </a:lnTo>
                                <a:lnTo>
                                  <a:pt x="2900044" y="3048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830071" y="310813"/>
                            <a:ext cx="1270" cy="45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6565">
                                <a:moveTo>
                                  <a:pt x="0" y="0"/>
                                </a:moveTo>
                                <a:lnTo>
                                  <a:pt x="0" y="45599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785626" y="690608"/>
                            <a:ext cx="889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76200">
                                <a:moveTo>
                                  <a:pt x="88900" y="0"/>
                                </a:moveTo>
                                <a:lnTo>
                                  <a:pt x="4445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389121" y="315894"/>
                            <a:ext cx="1270" cy="45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6565">
                                <a:moveTo>
                                  <a:pt x="0" y="0"/>
                                </a:moveTo>
                                <a:lnTo>
                                  <a:pt x="0" y="45599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344676" y="695690"/>
                            <a:ext cx="889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76200">
                                <a:moveTo>
                                  <a:pt x="88900" y="0"/>
                                </a:moveTo>
                                <a:lnTo>
                                  <a:pt x="4445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479551" y="1076573"/>
                            <a:ext cx="1270" cy="45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6565">
                                <a:moveTo>
                                  <a:pt x="0" y="0"/>
                                </a:moveTo>
                                <a:lnTo>
                                  <a:pt x="0" y="45599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435105" y="1456368"/>
                            <a:ext cx="889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76200">
                                <a:moveTo>
                                  <a:pt x="88900" y="0"/>
                                </a:moveTo>
                                <a:lnTo>
                                  <a:pt x="4445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4822190" y="1086733"/>
                            <a:ext cx="1270" cy="45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6565">
                                <a:moveTo>
                                  <a:pt x="0" y="0"/>
                                </a:moveTo>
                                <a:lnTo>
                                  <a:pt x="0" y="45599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777745" y="1466528"/>
                            <a:ext cx="889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76200">
                                <a:moveTo>
                                  <a:pt x="88900" y="0"/>
                                </a:moveTo>
                                <a:lnTo>
                                  <a:pt x="44450" y="761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3404870" y="315894"/>
                            <a:ext cx="2723515" cy="1230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201B8" w:rsidRDefault="004201B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4201B8" w:rsidRDefault="004201B8">
                              <w:pPr>
                                <w:spacing w:before="246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4201B8" w:rsidRDefault="002A6350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Деменция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3659504" y="1569135"/>
                            <a:ext cx="2320290" cy="164973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201B8" w:rsidRDefault="002A6350">
                              <w:pPr>
                                <w:spacing w:before="67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Медикаментозная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терапия</w:t>
                              </w:r>
                            </w:p>
                            <w:p w:rsidR="004201B8" w:rsidRDefault="002A6350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82"/>
                                </w:tabs>
                                <w:spacing w:before="185" w:line="256" w:lineRule="auto"/>
                                <w:ind w:right="191" w:firstLine="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базисные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противодементные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средства</w:t>
                              </w:r>
                            </w:p>
                            <w:p w:rsidR="004201B8" w:rsidRDefault="002A6350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82"/>
                                </w:tabs>
                                <w:spacing w:before="166" w:line="261" w:lineRule="auto"/>
                                <w:ind w:right="164" w:firstLine="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коррекция сопутствующих (некогнитивных)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психических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расстройств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320164" y="6350"/>
                            <a:ext cx="3499485" cy="304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201B8" w:rsidRDefault="002A6350">
                              <w:pPr>
                                <w:spacing w:before="68"/>
                                <w:ind w:left="124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Когнитивные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расстройства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238125" y="1565325"/>
                            <a:ext cx="2544445" cy="16605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201B8" w:rsidRDefault="002A6350">
                              <w:pPr>
                                <w:spacing w:before="69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Немедикаментозная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терапия</w:t>
                              </w:r>
                            </w:p>
                            <w:p w:rsidR="004201B8" w:rsidRDefault="002A6350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84"/>
                                </w:tabs>
                                <w:spacing w:before="120"/>
                                <w:ind w:left="284" w:hanging="14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физическая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активность</w:t>
                              </w:r>
                            </w:p>
                            <w:p w:rsidR="004201B8" w:rsidRDefault="002A6350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82"/>
                                </w:tabs>
                                <w:ind w:left="282" w:hanging="13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когнитивный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тренинг</w:t>
                              </w:r>
                            </w:p>
                            <w:p w:rsidR="004201B8" w:rsidRDefault="002A6350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82"/>
                                </w:tabs>
                                <w:ind w:left="282" w:hanging="13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оптимальная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диета</w:t>
                              </w:r>
                            </w:p>
                            <w:p w:rsidR="004201B8" w:rsidRDefault="002A6350">
                              <w:pPr>
                                <w:spacing w:before="242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Медикаментозная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терапия</w:t>
                              </w:r>
                            </w:p>
                            <w:p w:rsidR="004201B8" w:rsidRDefault="002A6350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82"/>
                                </w:tabs>
                                <w:spacing w:before="139"/>
                                <w:ind w:left="282" w:hanging="13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устранение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факторов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риска</w:t>
                              </w:r>
                            </w:p>
                            <w:p w:rsidR="004201B8" w:rsidRDefault="002A6350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82"/>
                                </w:tabs>
                                <w:spacing w:before="10"/>
                                <w:ind w:left="282" w:hanging="13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нейропротективная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терапия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310813"/>
                            <a:ext cx="2912745" cy="1225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201B8" w:rsidRDefault="004201B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4201B8" w:rsidRDefault="004201B8">
                              <w:pPr>
                                <w:spacing w:before="254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4201B8" w:rsidRDefault="002A6350">
                              <w:pPr>
                                <w:ind w:left="79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Недементные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расстройства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8" o:spid="_x0000_s1087" style="position:absolute;margin-left:66.3pt;margin-top:14.05pt;width:482.55pt;height:254.4pt;z-index:-15724544;mso-wrap-distance-left:0;mso-wrap-distance-right:0;mso-position-horizontal-relative:page" coordsize="61283,32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">
                <v:shape id="Graphic 79" o:spid="_x0000_s1088" style="position:absolute;left:63;top:7733;width:61157;height:3048;visibility:visible;mso-wrap-style:square;v-text-anchor:top" coordsize="611568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" path="m3404869,l6115684,r,304800l3404869,304800,3404869,xem,l2900044,r,304800l,304800,,xe" filled="f" strokeweight="1pt">
                  <v:path arrowok="t"/>
                </v:shape>
                <v:shape id="Graphic 80" o:spid="_x0000_s1089" style="position:absolute;left:18300;top:3108;width:13;height:4565;visibility:visible;mso-wrap-style:square;v-text-anchor:top" coordsize="1270,45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" path="m,l,455993e" filled="f" strokeweight=".5pt">
                  <v:path arrowok="t"/>
                </v:shape>
                <v:shape id="Graphic 81" o:spid="_x0000_s1090" style="position:absolute;left:17856;top:6906;width:889;height:762;visibility:visible;mso-wrap-style:square;v-text-anchor:top" coordsize="889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" path="m88900,l44450,76200,,e" filled="f" strokeweight=".5pt">
                  <v:path arrowok="t"/>
                </v:shape>
                <v:shape id="Graphic 82" o:spid="_x0000_s1091" style="position:absolute;left:43891;top:3158;width:12;height:4566;visibility:visible;mso-wrap-style:square;v-text-anchor:top" coordsize="1270,45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" path="m,l,455993e" filled="f" strokeweight=".5pt">
                  <v:path arrowok="t"/>
                </v:shape>
                <v:shape id="Graphic 83" o:spid="_x0000_s1092" style="position:absolute;left:43446;top:6956;width:889;height:762;visibility:visible;mso-wrap-style:square;v-text-anchor:top" coordsize="889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" path="m88900,l44450,76200,,e" filled="f" strokeweight=".5pt">
                  <v:path arrowok="t"/>
                </v:shape>
                <v:shape id="Graphic 84" o:spid="_x0000_s1093" style="position:absolute;left:14795;top:10765;width:13;height:4566;visibility:visible;mso-wrap-style:square;v-text-anchor:top" coordsize="1270,45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" path="m,l,455993e" filled="f" strokeweight=".5pt">
                  <v:path arrowok="t"/>
                </v:shape>
                <v:shape id="Graphic 85" o:spid="_x0000_s1094" style="position:absolute;left:14351;top:14563;width:889;height:762;visibility:visible;mso-wrap-style:square;v-text-anchor:top" coordsize="889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" path="m88900,l44450,76200,,e" filled="f" strokeweight=".5pt">
                  <v:path arrowok="t"/>
                </v:shape>
                <v:shape id="Graphic 86" o:spid="_x0000_s1095" style="position:absolute;left:48221;top:10867;width:13;height:4565;visibility:visible;mso-wrap-style:square;v-text-anchor:top" coordsize="1270,45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" path="m,l,455993e" filled="f" strokeweight=".5pt">
                  <v:path arrowok="t"/>
                </v:shape>
                <v:shape id="Graphic 87" o:spid="_x0000_s1096" style="position:absolute;left:47777;top:14665;width:889;height:762;visibility:visible;mso-wrap-style:square;v-text-anchor:top" coordsize="889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" path="m88900,l44450,76199,,e" filled="f" strokeweight=".5pt">
                  <v:path arrowok="t"/>
                </v:shape>
                <v:shape id="Textbox 88" o:spid="_x0000_s1097" type="#_x0000_t202" style="position:absolute;left:34048;top:3158;width:27235;height:12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4201B8" w:rsidRDefault="004201B8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4201B8" w:rsidRDefault="004201B8">
                        <w:pPr>
                          <w:spacing w:before="246"/>
                          <w:rPr>
                            <w:b/>
                            <w:sz w:val="24"/>
                          </w:rPr>
                        </w:pPr>
                      </w:p>
                      <w:p w:rsidR="004201B8" w:rsidRDefault="002A6350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Деменция</w:t>
                        </w:r>
                      </w:p>
                    </w:txbxContent>
                  </v:textbox>
                </v:shape>
                <v:shape id="Textbox 89" o:spid="_x0000_s1098" type="#_x0000_t202" style="position:absolute;left:36595;top:15691;width:23202;height:16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" filled="f">
                  <v:textbox inset="0,0,0,0">
                    <w:txbxContent>
                      <w:p w:rsidR="004201B8" w:rsidRDefault="002A6350">
                        <w:pPr>
                          <w:spacing w:before="67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Медикаментозная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терапия</w:t>
                        </w:r>
                      </w:p>
                      <w:p w:rsidR="004201B8" w:rsidRDefault="002A6350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282"/>
                          </w:tabs>
                          <w:spacing w:before="185" w:line="256" w:lineRule="auto"/>
                          <w:ind w:right="191" w:firstLine="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базисные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противодементные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средства</w:t>
                        </w:r>
                      </w:p>
                      <w:p w:rsidR="004201B8" w:rsidRDefault="002A6350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282"/>
                          </w:tabs>
                          <w:spacing w:before="166" w:line="261" w:lineRule="auto"/>
                          <w:ind w:right="164" w:firstLine="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коррекция сопутствующих (некогнитивных)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психических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расстройств</w:t>
                        </w:r>
                      </w:p>
                    </w:txbxContent>
                  </v:textbox>
                </v:shape>
                <v:shape id="Textbox 90" o:spid="_x0000_s1099" type="#_x0000_t202" style="position:absolute;left:13201;top:63;width:3499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" filled="f" strokeweight="1pt">
                  <v:textbox inset="0,0,0,0">
                    <w:txbxContent>
                      <w:p w:rsidR="004201B8" w:rsidRDefault="002A6350">
                        <w:pPr>
                          <w:spacing w:before="68"/>
                          <w:ind w:left="12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Когнитивные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расстройства</w:t>
                        </w:r>
                      </w:p>
                    </w:txbxContent>
                  </v:textbox>
                </v:shape>
                <v:shape id="Textbox 91" o:spid="_x0000_s1100" type="#_x0000_t202" style="position:absolute;left:2381;top:15653;width:25444;height:16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" filled="f">
                  <v:textbox inset="0,0,0,0">
                    <w:txbxContent>
                      <w:p w:rsidR="004201B8" w:rsidRDefault="002A6350">
                        <w:pPr>
                          <w:spacing w:before="69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Немедикаментозная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терапия</w:t>
                        </w:r>
                      </w:p>
                      <w:p w:rsidR="004201B8" w:rsidRDefault="002A6350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84"/>
                          </w:tabs>
                          <w:spacing w:before="120"/>
                          <w:ind w:left="284" w:hanging="1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физическая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активность</w:t>
                        </w:r>
                      </w:p>
                      <w:p w:rsidR="004201B8" w:rsidRDefault="002A6350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82"/>
                          </w:tabs>
                          <w:ind w:left="282" w:hanging="1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когнитивный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тренинг</w:t>
                        </w:r>
                      </w:p>
                      <w:p w:rsidR="004201B8" w:rsidRDefault="002A6350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82"/>
                          </w:tabs>
                          <w:ind w:left="282" w:hanging="1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оптимальная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диета</w:t>
                        </w:r>
                      </w:p>
                      <w:p w:rsidR="004201B8" w:rsidRDefault="002A6350">
                        <w:pPr>
                          <w:spacing w:before="242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Медикаментозная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терапия</w:t>
                        </w:r>
                      </w:p>
                      <w:p w:rsidR="004201B8" w:rsidRDefault="002A6350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82"/>
                          </w:tabs>
                          <w:spacing w:before="139"/>
                          <w:ind w:left="282" w:hanging="1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устранение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факторов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риска</w:t>
                        </w:r>
                      </w:p>
                      <w:p w:rsidR="004201B8" w:rsidRDefault="002A6350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82"/>
                          </w:tabs>
                          <w:spacing w:before="10"/>
                          <w:ind w:left="282" w:hanging="1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нейропротективная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терапия</w:t>
                        </w:r>
                      </w:p>
                    </w:txbxContent>
                  </v:textbox>
                </v:shape>
                <v:shape id="Textbox 92" o:spid="_x0000_s1101" type="#_x0000_t202" style="position:absolute;top:3108;width:29127;height:1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4201B8" w:rsidRDefault="004201B8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4201B8" w:rsidRDefault="004201B8">
                        <w:pPr>
                          <w:spacing w:before="254"/>
                          <w:rPr>
                            <w:b/>
                            <w:sz w:val="24"/>
                          </w:rPr>
                        </w:pPr>
                      </w:p>
                      <w:p w:rsidR="004201B8" w:rsidRDefault="002A6350">
                        <w:pPr>
                          <w:ind w:left="7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Недементные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расстройства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201B8" w:rsidRDefault="004201B8">
      <w:pPr>
        <w:pStyle w:val="a3"/>
        <w:spacing w:before="111"/>
        <w:rPr>
          <w:b/>
          <w:sz w:val="26"/>
        </w:rPr>
      </w:pPr>
    </w:p>
    <w:p w:rsidR="004201B8" w:rsidRDefault="002A6350">
      <w:pPr>
        <w:tabs>
          <w:tab w:val="left" w:pos="2471"/>
          <w:tab w:val="left" w:pos="3270"/>
          <w:tab w:val="left" w:pos="4451"/>
          <w:tab w:val="left" w:pos="5903"/>
          <w:tab w:val="left" w:pos="6313"/>
          <w:tab w:val="left" w:pos="8262"/>
        </w:tabs>
        <w:spacing w:line="360" w:lineRule="auto"/>
        <w:ind w:left="541" w:right="310" w:firstLine="566"/>
        <w:rPr>
          <w:sz w:val="26"/>
        </w:rPr>
      </w:pPr>
      <w:r>
        <w:rPr>
          <w:spacing w:val="-2"/>
          <w:sz w:val="26"/>
        </w:rPr>
        <w:t>Основная</w:t>
      </w:r>
      <w:r>
        <w:rPr>
          <w:sz w:val="26"/>
        </w:rPr>
        <w:tab/>
      </w:r>
      <w:r>
        <w:rPr>
          <w:spacing w:val="-4"/>
          <w:sz w:val="26"/>
        </w:rPr>
        <w:t>цель</w:t>
      </w:r>
      <w:r>
        <w:rPr>
          <w:sz w:val="26"/>
        </w:rPr>
        <w:tab/>
      </w:r>
      <w:r>
        <w:rPr>
          <w:spacing w:val="-2"/>
          <w:sz w:val="26"/>
        </w:rPr>
        <w:t>ведения</w:t>
      </w:r>
      <w:r>
        <w:rPr>
          <w:sz w:val="26"/>
        </w:rPr>
        <w:tab/>
      </w:r>
      <w:r>
        <w:rPr>
          <w:spacing w:val="-2"/>
          <w:sz w:val="26"/>
        </w:rPr>
        <w:t>пациентов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недементными</w:t>
      </w:r>
      <w:r>
        <w:rPr>
          <w:sz w:val="26"/>
        </w:rPr>
        <w:tab/>
      </w:r>
      <w:r>
        <w:rPr>
          <w:spacing w:val="-2"/>
          <w:sz w:val="26"/>
        </w:rPr>
        <w:t xml:space="preserve">когнитивными </w:t>
      </w:r>
      <w:r>
        <w:rPr>
          <w:sz w:val="26"/>
        </w:rPr>
        <w:t>нарушениями – профилактика прогрессирования КР (профилактика деменции).</w:t>
      </w:r>
    </w:p>
    <w:p w:rsidR="004201B8" w:rsidRDefault="002A6350">
      <w:pPr>
        <w:spacing w:before="67" w:line="360" w:lineRule="auto"/>
        <w:ind w:left="541" w:right="307" w:firstLine="566"/>
        <w:jc w:val="both"/>
        <w:rPr>
          <w:sz w:val="26"/>
        </w:rPr>
      </w:pPr>
      <w:r>
        <w:rPr>
          <w:sz w:val="26"/>
        </w:rPr>
        <w:t>С целью профилактики развития деменции в первую очередь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 отказ от</w:t>
      </w:r>
      <w:r>
        <w:rPr>
          <w:spacing w:val="-2"/>
          <w:sz w:val="26"/>
        </w:rPr>
        <w:t xml:space="preserve"> </w:t>
      </w:r>
      <w:r>
        <w:rPr>
          <w:sz w:val="26"/>
        </w:rPr>
        <w:t>курения</w:t>
      </w:r>
      <w:r>
        <w:rPr>
          <w:spacing w:val="-3"/>
          <w:sz w:val="26"/>
        </w:rPr>
        <w:t xml:space="preserve"> </w:t>
      </w:r>
      <w:r>
        <w:rPr>
          <w:sz w:val="26"/>
        </w:rPr>
        <w:t>(2++,</w:t>
      </w:r>
      <w:r>
        <w:rPr>
          <w:spacing w:val="-4"/>
          <w:sz w:val="26"/>
        </w:rPr>
        <w:t xml:space="preserve"> </w:t>
      </w:r>
      <w:r>
        <w:rPr>
          <w:sz w:val="26"/>
        </w:rPr>
        <w:t>А),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2"/>
          <w:sz w:val="26"/>
        </w:rPr>
        <w:t xml:space="preserve"> </w:t>
      </w:r>
      <w:r>
        <w:rPr>
          <w:sz w:val="26"/>
        </w:rPr>
        <w:t>массы</w:t>
      </w:r>
      <w:r>
        <w:rPr>
          <w:spacing w:val="-3"/>
          <w:sz w:val="26"/>
        </w:rPr>
        <w:t xml:space="preserve"> </w:t>
      </w:r>
      <w:r>
        <w:rPr>
          <w:sz w:val="26"/>
        </w:rPr>
        <w:t>тела</w:t>
      </w:r>
      <w:r>
        <w:rPr>
          <w:spacing w:val="-1"/>
          <w:sz w:val="26"/>
        </w:rPr>
        <w:t xml:space="preserve"> </w:t>
      </w:r>
      <w:r>
        <w:rPr>
          <w:sz w:val="26"/>
        </w:rPr>
        <w:t>(2+,</w:t>
      </w:r>
      <w:r>
        <w:rPr>
          <w:spacing w:val="-4"/>
          <w:sz w:val="26"/>
        </w:rPr>
        <w:t xml:space="preserve"> </w:t>
      </w:r>
      <w:r>
        <w:rPr>
          <w:sz w:val="26"/>
        </w:rPr>
        <w:t>В),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артериального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давления </w:t>
      </w:r>
      <w:r>
        <w:rPr>
          <w:sz w:val="26"/>
        </w:rPr>
        <w:lastRenderedPageBreak/>
        <w:t>(1, А), гиперхолестеринемии (2+, А), гипергликемии (2+, С), средиземноморская диета (2+, В). (Цифры в круглых скобах отражают силу</w:t>
      </w:r>
      <w:r>
        <w:rPr>
          <w:spacing w:val="-1"/>
          <w:sz w:val="26"/>
        </w:rPr>
        <w:t xml:space="preserve"> </w:t>
      </w:r>
      <w:r>
        <w:rPr>
          <w:sz w:val="26"/>
        </w:rPr>
        <w:t>и качество рекомендаций с позиций доказательной медицины, см. Приложение 1).</w:t>
      </w:r>
    </w:p>
    <w:p w:rsidR="004201B8" w:rsidRDefault="002A6350">
      <w:pPr>
        <w:spacing w:before="1" w:line="360" w:lineRule="auto"/>
        <w:ind w:left="541" w:right="308" w:firstLine="566"/>
        <w:jc w:val="both"/>
        <w:rPr>
          <w:sz w:val="26"/>
        </w:rPr>
      </w:pPr>
      <w:r>
        <w:rPr>
          <w:sz w:val="26"/>
        </w:rPr>
        <w:t xml:space="preserve">При лечении недементных КР в первую очередь необходимо проведение немедикаментозных мер, которые включают в себя когнитивный тренинг, физические упражнения (2+, В), оптимальную (средиземноморскую) диету. Также необходима коррекция сердечно-сосудистых, дисметаболических нарушений, </w:t>
      </w:r>
      <w:r>
        <w:rPr>
          <w:spacing w:val="-2"/>
          <w:sz w:val="26"/>
        </w:rPr>
        <w:t>депрессии.</w:t>
      </w:r>
    </w:p>
    <w:p w:rsidR="004201B8" w:rsidRDefault="002A6350">
      <w:pPr>
        <w:spacing w:line="360" w:lineRule="auto"/>
        <w:ind w:left="541" w:right="307" w:firstLine="566"/>
        <w:jc w:val="both"/>
        <w:rPr>
          <w:sz w:val="26"/>
        </w:rPr>
      </w:pPr>
      <w:r>
        <w:rPr>
          <w:sz w:val="26"/>
        </w:rPr>
        <w:t>Обсуждается назначение нейропртективной и вазоактивной терапии.</w:t>
      </w:r>
      <w:r>
        <w:rPr>
          <w:spacing w:val="40"/>
          <w:sz w:val="26"/>
        </w:rPr>
        <w:t xml:space="preserve"> </w:t>
      </w:r>
      <w:r>
        <w:rPr>
          <w:sz w:val="26"/>
        </w:rPr>
        <w:t>Несмотря на низкую доказательную базу данных препаратов, некоторые из них имеют более высокий уровень доказательности при лечении сосудистых недементных когнитивных расстройств, как например гингко билоба (EGb 761</w:t>
      </w:r>
      <w:r>
        <w:rPr>
          <w:sz w:val="26"/>
          <w:vertAlign w:val="superscript"/>
        </w:rPr>
        <w:t>®</w:t>
      </w:r>
      <w:r>
        <w:rPr>
          <w:sz w:val="26"/>
        </w:rPr>
        <w:t>) в дозировке 240 мг в сутки (2, В), актовегин по 1200 мг в сутки (2, В), церебролизин по 20 мл в/в капельно (2, В) и некоторые другие.</w:t>
      </w:r>
    </w:p>
    <w:p w:rsidR="004201B8" w:rsidRDefault="002A6350">
      <w:pPr>
        <w:spacing w:line="360" w:lineRule="auto"/>
        <w:ind w:left="541" w:right="308" w:firstLine="566"/>
        <w:jc w:val="both"/>
        <w:rPr>
          <w:sz w:val="26"/>
        </w:rPr>
      </w:pPr>
      <w:r>
        <w:rPr>
          <w:sz w:val="26"/>
        </w:rPr>
        <w:t>Медикаментозная терапия деменции состоит из базисной и</w:t>
      </w:r>
      <w:r>
        <w:rPr>
          <w:spacing w:val="40"/>
          <w:sz w:val="26"/>
        </w:rPr>
        <w:t xml:space="preserve"> </w:t>
      </w:r>
      <w:r>
        <w:rPr>
          <w:sz w:val="26"/>
        </w:rPr>
        <w:t>симптоматической. К базисной терапии относятся препараты, обеспечивающие стабилизацию/замедление снижения когнитивных функций.</w:t>
      </w:r>
    </w:p>
    <w:p w:rsidR="004201B8" w:rsidRDefault="002A6350">
      <w:pPr>
        <w:ind w:left="1107"/>
        <w:jc w:val="both"/>
        <w:rPr>
          <w:sz w:val="26"/>
        </w:rPr>
      </w:pP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средствам</w:t>
      </w:r>
      <w:r>
        <w:rPr>
          <w:spacing w:val="-10"/>
          <w:sz w:val="26"/>
        </w:rPr>
        <w:t xml:space="preserve"> </w:t>
      </w:r>
      <w:r>
        <w:rPr>
          <w:sz w:val="26"/>
        </w:rPr>
        <w:t>базисной</w:t>
      </w:r>
      <w:r>
        <w:rPr>
          <w:spacing w:val="-7"/>
          <w:sz w:val="26"/>
        </w:rPr>
        <w:t xml:space="preserve"> </w:t>
      </w:r>
      <w:r>
        <w:rPr>
          <w:sz w:val="26"/>
        </w:rPr>
        <w:t>терапии</w:t>
      </w:r>
      <w:r>
        <w:rPr>
          <w:spacing w:val="-8"/>
          <w:sz w:val="26"/>
        </w:rPr>
        <w:t xml:space="preserve"> </w:t>
      </w:r>
      <w:r>
        <w:rPr>
          <w:sz w:val="26"/>
        </w:rPr>
        <w:t>относятся</w:t>
      </w:r>
      <w:r>
        <w:rPr>
          <w:spacing w:val="-9"/>
          <w:sz w:val="26"/>
        </w:rPr>
        <w:t xml:space="preserve"> </w:t>
      </w:r>
      <w:r>
        <w:rPr>
          <w:sz w:val="26"/>
        </w:rPr>
        <w:t>две</w:t>
      </w:r>
      <w:r>
        <w:rPr>
          <w:spacing w:val="-9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препаратов:</w:t>
      </w:r>
    </w:p>
    <w:p w:rsidR="004201B8" w:rsidRDefault="002A6350">
      <w:pPr>
        <w:pStyle w:val="a5"/>
        <w:numPr>
          <w:ilvl w:val="0"/>
          <w:numId w:val="8"/>
        </w:numPr>
        <w:tabs>
          <w:tab w:val="left" w:pos="1365"/>
        </w:tabs>
        <w:spacing w:before="149"/>
        <w:ind w:left="1365" w:hanging="258"/>
        <w:jc w:val="both"/>
        <w:rPr>
          <w:sz w:val="26"/>
        </w:rPr>
      </w:pPr>
      <w:r>
        <w:rPr>
          <w:sz w:val="26"/>
        </w:rPr>
        <w:t>Ингибиторы</w:t>
      </w:r>
      <w:r>
        <w:rPr>
          <w:spacing w:val="-10"/>
          <w:sz w:val="26"/>
        </w:rPr>
        <w:t xml:space="preserve"> </w:t>
      </w:r>
      <w:r>
        <w:rPr>
          <w:sz w:val="26"/>
        </w:rPr>
        <w:t>ацетилхолинэстеразы</w:t>
      </w:r>
      <w:r>
        <w:rPr>
          <w:spacing w:val="45"/>
          <w:sz w:val="26"/>
        </w:rPr>
        <w:t xml:space="preserve"> </w:t>
      </w:r>
      <w:r>
        <w:rPr>
          <w:sz w:val="26"/>
        </w:rPr>
        <w:t>–</w:t>
      </w:r>
      <w:r>
        <w:rPr>
          <w:spacing w:val="-10"/>
          <w:sz w:val="26"/>
        </w:rPr>
        <w:t xml:space="preserve"> </w:t>
      </w:r>
      <w:r>
        <w:rPr>
          <w:sz w:val="26"/>
        </w:rPr>
        <w:t>донепезил,</w:t>
      </w:r>
      <w:r>
        <w:rPr>
          <w:spacing w:val="-11"/>
          <w:sz w:val="26"/>
        </w:rPr>
        <w:t xml:space="preserve"> </w:t>
      </w:r>
      <w:r>
        <w:rPr>
          <w:sz w:val="26"/>
        </w:rPr>
        <w:t>ривастигмин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галантамин</w:t>
      </w:r>
    </w:p>
    <w:p w:rsidR="004201B8" w:rsidRDefault="002A6350">
      <w:pPr>
        <w:pStyle w:val="a5"/>
        <w:numPr>
          <w:ilvl w:val="0"/>
          <w:numId w:val="8"/>
        </w:numPr>
        <w:tabs>
          <w:tab w:val="left" w:pos="1365"/>
        </w:tabs>
        <w:spacing w:before="150"/>
        <w:ind w:left="1365" w:hanging="258"/>
        <w:jc w:val="both"/>
        <w:rPr>
          <w:sz w:val="26"/>
        </w:rPr>
      </w:pPr>
      <w:r>
        <w:rPr>
          <w:sz w:val="26"/>
        </w:rPr>
        <w:t>Ингибитор</w:t>
      </w:r>
      <w:r>
        <w:rPr>
          <w:spacing w:val="-14"/>
          <w:sz w:val="26"/>
        </w:rPr>
        <w:t xml:space="preserve"> </w:t>
      </w:r>
      <w:r>
        <w:rPr>
          <w:sz w:val="26"/>
        </w:rPr>
        <w:t>глутаматных</w:t>
      </w:r>
      <w:r>
        <w:rPr>
          <w:spacing w:val="-14"/>
          <w:sz w:val="26"/>
        </w:rPr>
        <w:t xml:space="preserve"> </w:t>
      </w:r>
      <w:r>
        <w:rPr>
          <w:sz w:val="26"/>
        </w:rPr>
        <w:t>NMDA-рецепторов</w:t>
      </w:r>
      <w:r>
        <w:rPr>
          <w:spacing w:val="-14"/>
          <w:sz w:val="26"/>
        </w:rPr>
        <w:t xml:space="preserve"> </w:t>
      </w:r>
      <w:r>
        <w:rPr>
          <w:sz w:val="26"/>
        </w:rPr>
        <w:t>–</w:t>
      </w:r>
      <w:r>
        <w:rPr>
          <w:spacing w:val="-13"/>
          <w:sz w:val="26"/>
        </w:rPr>
        <w:t xml:space="preserve"> </w:t>
      </w:r>
      <w:r>
        <w:rPr>
          <w:sz w:val="26"/>
        </w:rPr>
        <w:t>акатинол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мемантин.</w:t>
      </w:r>
    </w:p>
    <w:p w:rsidR="004201B8" w:rsidRDefault="002A6350">
      <w:pPr>
        <w:spacing w:before="147" w:line="360" w:lineRule="auto"/>
        <w:ind w:left="541" w:right="306" w:firstLine="566"/>
        <w:jc w:val="both"/>
        <w:rPr>
          <w:sz w:val="26"/>
        </w:rPr>
      </w:pPr>
      <w:r>
        <w:rPr>
          <w:sz w:val="26"/>
        </w:rPr>
        <w:t xml:space="preserve">Положительное действие при приёме базисных препаратов выражается во временном улучшении или стабилизации нарушений памяти, других когнитивных функций, регрессе поведенческих нарушений, снижении зависимости от </w:t>
      </w:r>
      <w:r>
        <w:rPr>
          <w:spacing w:val="-2"/>
          <w:sz w:val="26"/>
        </w:rPr>
        <w:t>окружающих.</w:t>
      </w:r>
    </w:p>
    <w:p w:rsidR="004201B8" w:rsidRDefault="002A6350">
      <w:pPr>
        <w:spacing w:before="1" w:line="360" w:lineRule="auto"/>
        <w:ind w:left="541" w:right="310" w:firstLine="566"/>
        <w:jc w:val="both"/>
        <w:rPr>
          <w:sz w:val="26"/>
        </w:rPr>
      </w:pPr>
      <w:r>
        <w:rPr>
          <w:sz w:val="26"/>
        </w:rPr>
        <w:t xml:space="preserve">Все три ингибитора ацетилхолинэстеразы обладают сопоставимой </w:t>
      </w:r>
      <w:r>
        <w:rPr>
          <w:spacing w:val="-2"/>
          <w:sz w:val="26"/>
        </w:rPr>
        <w:t>эффективностью.</w:t>
      </w:r>
    </w:p>
    <w:p w:rsidR="004201B8" w:rsidRDefault="002A6350">
      <w:pPr>
        <w:spacing w:before="1" w:line="357" w:lineRule="auto"/>
        <w:ind w:left="541" w:right="312" w:firstLine="566"/>
        <w:jc w:val="both"/>
        <w:rPr>
          <w:sz w:val="26"/>
        </w:rPr>
      </w:pPr>
      <w:r>
        <w:rPr>
          <w:sz w:val="26"/>
        </w:rPr>
        <w:t>Критерием эффективности ацетилхолинергической терапии является улучшение или стабилизация симптомов на протяжении 6-12 мес.</w:t>
      </w:r>
    </w:p>
    <w:p w:rsidR="004201B8" w:rsidRDefault="002A6350">
      <w:pPr>
        <w:spacing w:before="4" w:line="360" w:lineRule="auto"/>
        <w:ind w:left="541" w:right="310" w:firstLine="566"/>
        <w:jc w:val="both"/>
        <w:rPr>
          <w:sz w:val="26"/>
        </w:rPr>
      </w:pPr>
      <w:r>
        <w:rPr>
          <w:sz w:val="26"/>
        </w:rPr>
        <w:t>Ингибиторы ацетилхолинэстеразы эффективны при лёгкой и средней степени выраженности</w:t>
      </w:r>
      <w:r>
        <w:rPr>
          <w:spacing w:val="77"/>
          <w:sz w:val="26"/>
        </w:rPr>
        <w:t xml:space="preserve"> </w:t>
      </w:r>
      <w:r>
        <w:rPr>
          <w:sz w:val="26"/>
        </w:rPr>
        <w:t>деменции</w:t>
      </w:r>
      <w:r>
        <w:rPr>
          <w:spacing w:val="78"/>
          <w:sz w:val="26"/>
        </w:rPr>
        <w:t xml:space="preserve"> </w:t>
      </w:r>
      <w:r>
        <w:rPr>
          <w:sz w:val="26"/>
        </w:rPr>
        <w:t>(1++,</w:t>
      </w:r>
      <w:r>
        <w:rPr>
          <w:spacing w:val="78"/>
          <w:sz w:val="26"/>
        </w:rPr>
        <w:t xml:space="preserve"> </w:t>
      </w:r>
      <w:r>
        <w:rPr>
          <w:sz w:val="26"/>
        </w:rPr>
        <w:t>А).</w:t>
      </w:r>
      <w:r>
        <w:rPr>
          <w:spacing w:val="78"/>
          <w:sz w:val="26"/>
        </w:rPr>
        <w:t xml:space="preserve"> </w:t>
      </w:r>
      <w:r>
        <w:rPr>
          <w:sz w:val="26"/>
        </w:rPr>
        <w:t>Мемантин</w:t>
      </w:r>
      <w:r>
        <w:rPr>
          <w:spacing w:val="78"/>
          <w:sz w:val="26"/>
        </w:rPr>
        <w:t xml:space="preserve"> </w:t>
      </w:r>
      <w:r>
        <w:rPr>
          <w:sz w:val="26"/>
        </w:rPr>
        <w:t>показан</w:t>
      </w:r>
      <w:r>
        <w:rPr>
          <w:spacing w:val="78"/>
          <w:sz w:val="26"/>
        </w:rPr>
        <w:t xml:space="preserve"> </w:t>
      </w:r>
      <w:r>
        <w:rPr>
          <w:sz w:val="26"/>
        </w:rPr>
        <w:t>при</w:t>
      </w:r>
      <w:r>
        <w:rPr>
          <w:spacing w:val="78"/>
          <w:sz w:val="26"/>
        </w:rPr>
        <w:t xml:space="preserve"> </w:t>
      </w:r>
      <w:r>
        <w:rPr>
          <w:sz w:val="26"/>
        </w:rPr>
        <w:t>средней</w:t>
      </w:r>
      <w:r>
        <w:rPr>
          <w:spacing w:val="78"/>
          <w:sz w:val="26"/>
        </w:rPr>
        <w:t xml:space="preserve"> </w:t>
      </w:r>
      <w:r>
        <w:rPr>
          <w:sz w:val="26"/>
        </w:rPr>
        <w:t>и</w:t>
      </w:r>
      <w:r>
        <w:rPr>
          <w:spacing w:val="78"/>
          <w:sz w:val="26"/>
        </w:rPr>
        <w:t xml:space="preserve"> </w:t>
      </w:r>
      <w:r>
        <w:rPr>
          <w:spacing w:val="-2"/>
          <w:sz w:val="26"/>
        </w:rPr>
        <w:t>тяжёлой</w:t>
      </w:r>
    </w:p>
    <w:p w:rsidR="004201B8" w:rsidRDefault="004201B8">
      <w:pPr>
        <w:spacing w:line="360" w:lineRule="auto"/>
        <w:jc w:val="both"/>
        <w:rPr>
          <w:sz w:val="26"/>
        </w:rPr>
        <w:sectPr w:rsidR="004201B8">
          <w:pgSz w:w="11910" w:h="16840"/>
          <w:pgMar w:top="1040" w:right="540" w:bottom="1200" w:left="1160" w:header="0" w:footer="978" w:gutter="0"/>
          <w:cols w:space="720"/>
        </w:sectPr>
      </w:pPr>
    </w:p>
    <w:p w:rsidR="004201B8" w:rsidRDefault="002A6350">
      <w:pPr>
        <w:spacing w:before="67" w:line="360" w:lineRule="auto"/>
        <w:ind w:left="541" w:right="305"/>
        <w:jc w:val="both"/>
        <w:rPr>
          <w:sz w:val="26"/>
        </w:rPr>
      </w:pPr>
      <w:r>
        <w:rPr>
          <w:sz w:val="26"/>
        </w:rPr>
        <w:lastRenderedPageBreak/>
        <w:t>деменции (1++, А). При тяжёлой деменции среди ингибиторов ацетилхолинэстеразы эффективность показана только у донепезила (1+, А), однако Европейское агентство оценки лекарственных средств дало положительное заключение только для мемантина. При неэффективности ингибиторов ацетилхолинэстеразы на стадии лёгкой деменции также показано назначение мемантина (1+, В).</w:t>
      </w:r>
    </w:p>
    <w:p w:rsidR="004201B8" w:rsidRDefault="002A6350">
      <w:pPr>
        <w:spacing w:before="1" w:line="360" w:lineRule="auto"/>
        <w:ind w:left="541" w:right="307" w:firstLine="566"/>
        <w:jc w:val="both"/>
        <w:rPr>
          <w:sz w:val="26"/>
        </w:rPr>
      </w:pPr>
      <w:r>
        <w:rPr>
          <w:sz w:val="26"/>
        </w:rPr>
        <w:t>Имеются данные о большей эффективности комбинированной терапии (сочетанный приём мемантина и ингибиторов ацетилхолинэстеразы) по сравнению с монотерапией. Считается, что при этом увеличивается эффективность, временно улучшаются когнитивные функции, повседневная активность и снижается выраженность поведенческих нарушений, возбуждения и агрессии. Целесообразно назначать комбинированную терапию при уменьшении эффективности монотерапии, а также при умеренной и тяжёлой деменции (1+, А).</w:t>
      </w:r>
    </w:p>
    <w:p w:rsidR="004201B8" w:rsidRDefault="002A6350">
      <w:pPr>
        <w:spacing w:line="360" w:lineRule="auto"/>
        <w:ind w:left="541" w:right="308" w:firstLine="708"/>
        <w:jc w:val="both"/>
        <w:rPr>
          <w:sz w:val="26"/>
        </w:rPr>
      </w:pPr>
      <w:r>
        <w:rPr>
          <w:sz w:val="26"/>
        </w:rPr>
        <w:t>При появлении у пациентов с деменцией психотических расстройств (бред, галлюцинации, делирий), агрессивного поведения, возбуждения, необходимо исключить присоединение острых или декомпенсацию хронических соматических заболеваний, а также нежелательные явления медикаментозной терапии.</w:t>
      </w:r>
    </w:p>
    <w:p w:rsidR="004201B8" w:rsidRDefault="002A6350">
      <w:pPr>
        <w:spacing w:line="360" w:lineRule="auto"/>
        <w:ind w:left="540" w:right="307" w:firstLine="708"/>
        <w:jc w:val="both"/>
        <w:rPr>
          <w:sz w:val="26"/>
        </w:rPr>
      </w:pPr>
      <w:r>
        <w:rPr>
          <w:sz w:val="26"/>
        </w:rPr>
        <w:t>Для профилактики и коррекции поведенческих и психических нарушений в первую очередь должны применяться немедикаментозные методы - регулярная физическая активность, музыкальная терапия, терапия домашними животными, тактильные воздействия (массаж, прикосновения), создание благоприятной и безопасной окружающей среды, а также необходимо информирование родственников о правилах взаимодействия с больными.</w:t>
      </w:r>
    </w:p>
    <w:p w:rsidR="004201B8" w:rsidRDefault="002A6350">
      <w:pPr>
        <w:spacing w:line="360" w:lineRule="auto"/>
        <w:ind w:left="541" w:right="308" w:firstLine="707"/>
        <w:jc w:val="both"/>
        <w:rPr>
          <w:sz w:val="26"/>
        </w:rPr>
      </w:pPr>
      <w:r>
        <w:rPr>
          <w:sz w:val="26"/>
        </w:rPr>
        <w:t>Медикаментозное лечение поведенческих и психических расстройств необходимо начинать с препаратов базисной терапии (ингибиторов ацетилхолинэстеразы или мемантина (1++, А)). При этом мемантин является более эффективным для лечения поведенческих нарушений, в частности агрессии/ажитации, раздражительности, и рекомендуется с этой целью (1++, A).</w:t>
      </w:r>
    </w:p>
    <w:p w:rsidR="004201B8" w:rsidRDefault="002A6350">
      <w:pPr>
        <w:spacing w:line="360" w:lineRule="auto"/>
        <w:ind w:left="541" w:right="309" w:firstLine="707"/>
        <w:jc w:val="both"/>
        <w:rPr>
          <w:sz w:val="26"/>
        </w:rPr>
      </w:pPr>
      <w:r>
        <w:rPr>
          <w:sz w:val="26"/>
        </w:rPr>
        <w:t>Учитывая, что антипсихотические препараты повышают смертность пожилых пациентов, их следует использовать только при неэффективности максимальных доз препаратов базисной терапии и немедикаментозных мероприятий,</w:t>
      </w:r>
      <w:r>
        <w:rPr>
          <w:spacing w:val="40"/>
          <w:sz w:val="26"/>
        </w:rPr>
        <w:t xml:space="preserve"> </w:t>
      </w:r>
      <w:r w:rsidR="00891555">
        <w:rPr>
          <w:sz w:val="26"/>
        </w:rPr>
        <w:t>а</w:t>
      </w:r>
      <w:r w:rsidR="00891555">
        <w:rPr>
          <w:spacing w:val="40"/>
          <w:sz w:val="26"/>
        </w:rPr>
        <w:t xml:space="preserve"> также</w:t>
      </w:r>
      <w:r>
        <w:rPr>
          <w:spacing w:val="40"/>
          <w:sz w:val="26"/>
        </w:rPr>
        <w:t xml:space="preserve"> </w:t>
      </w:r>
      <w:r>
        <w:rPr>
          <w:sz w:val="26"/>
        </w:rPr>
        <w:t>когда</w:t>
      </w:r>
      <w:r>
        <w:rPr>
          <w:spacing w:val="40"/>
          <w:sz w:val="26"/>
        </w:rPr>
        <w:t xml:space="preserve"> </w:t>
      </w:r>
      <w:r>
        <w:rPr>
          <w:sz w:val="26"/>
        </w:rPr>
        <w:t>исключены</w:t>
      </w:r>
      <w:r>
        <w:rPr>
          <w:spacing w:val="40"/>
          <w:sz w:val="26"/>
        </w:rPr>
        <w:t xml:space="preserve"> </w:t>
      </w:r>
      <w:r>
        <w:rPr>
          <w:sz w:val="26"/>
        </w:rPr>
        <w:t>соматические</w:t>
      </w:r>
      <w:r>
        <w:rPr>
          <w:spacing w:val="40"/>
          <w:sz w:val="26"/>
        </w:rPr>
        <w:t xml:space="preserve"> </w:t>
      </w:r>
      <w:r>
        <w:rPr>
          <w:sz w:val="26"/>
        </w:rPr>
        <w:t>причины</w:t>
      </w:r>
      <w:r>
        <w:rPr>
          <w:spacing w:val="40"/>
          <w:sz w:val="26"/>
        </w:rPr>
        <w:t xml:space="preserve"> </w:t>
      </w:r>
      <w:r>
        <w:rPr>
          <w:sz w:val="26"/>
        </w:rPr>
        <w:t>развития</w:t>
      </w:r>
    </w:p>
    <w:p w:rsidR="004201B8" w:rsidRDefault="004201B8">
      <w:pPr>
        <w:spacing w:line="360" w:lineRule="auto"/>
        <w:jc w:val="both"/>
        <w:rPr>
          <w:sz w:val="26"/>
        </w:rPr>
        <w:sectPr w:rsidR="004201B8">
          <w:pgSz w:w="11910" w:h="16840"/>
          <w:pgMar w:top="1040" w:right="540" w:bottom="1200" w:left="1160" w:header="0" w:footer="978" w:gutter="0"/>
          <w:cols w:space="720"/>
        </w:sectPr>
      </w:pPr>
    </w:p>
    <w:p w:rsidR="004201B8" w:rsidRDefault="002A6350">
      <w:pPr>
        <w:spacing w:before="67" w:line="360" w:lineRule="auto"/>
        <w:ind w:left="541" w:right="305" w:hanging="1"/>
        <w:jc w:val="both"/>
        <w:rPr>
          <w:sz w:val="26"/>
        </w:rPr>
      </w:pPr>
      <w:r>
        <w:rPr>
          <w:sz w:val="26"/>
        </w:rPr>
        <w:lastRenderedPageBreak/>
        <w:t>психических расстройств или их связь с приемом других лекарственных</w:t>
      </w:r>
      <w:r>
        <w:rPr>
          <w:spacing w:val="40"/>
          <w:sz w:val="26"/>
        </w:rPr>
        <w:t xml:space="preserve"> </w:t>
      </w:r>
      <w:r>
        <w:rPr>
          <w:sz w:val="26"/>
        </w:rPr>
        <w:t>препаратов (А). Необходимо назначение атипичных нейролептиков (кветиапина, рисперидона, оланзапина в минимальных дозировках (1, А). Применение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типичных</w:t>
      </w:r>
      <w:r>
        <w:rPr>
          <w:spacing w:val="40"/>
          <w:sz w:val="26"/>
        </w:rPr>
        <w:t xml:space="preserve"> </w:t>
      </w:r>
      <w:r>
        <w:rPr>
          <w:sz w:val="26"/>
        </w:rPr>
        <w:t>нейролептиков</w:t>
      </w:r>
      <w:r>
        <w:rPr>
          <w:spacing w:val="40"/>
          <w:sz w:val="26"/>
        </w:rPr>
        <w:t xml:space="preserve"> </w:t>
      </w:r>
      <w:r>
        <w:rPr>
          <w:sz w:val="26"/>
        </w:rPr>
        <w:t>(хлорпротиксен,</w:t>
      </w:r>
      <w:r>
        <w:rPr>
          <w:spacing w:val="40"/>
          <w:sz w:val="26"/>
        </w:rPr>
        <w:t xml:space="preserve"> </w:t>
      </w:r>
      <w:r>
        <w:rPr>
          <w:sz w:val="26"/>
        </w:rPr>
        <w:t>галоперидол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т.д.)</w:t>
      </w:r>
      <w:r>
        <w:rPr>
          <w:spacing w:val="40"/>
          <w:sz w:val="26"/>
        </w:rPr>
        <w:t xml:space="preserve"> </w:t>
      </w:r>
      <w:r>
        <w:rPr>
          <w:sz w:val="26"/>
        </w:rPr>
        <w:t>нежелательно. Если при приёме нейролептика в течение 5-7 дней состояние пациента не улучшается, то выбранный препарат должен быть заменен другим. Антипсихотическая терапия назначается на 3-4 недели, после регресса психотических и поведенческих расстройств дозу препарата необходимо постепенно снижать, а затем отменить. Если на фоне отмены или снижения суточной дозы психопатологическая симптоматика появляется вновь или усиливается,</w:t>
      </w:r>
      <w:r>
        <w:rPr>
          <w:spacing w:val="40"/>
          <w:sz w:val="26"/>
        </w:rPr>
        <w:t xml:space="preserve"> </w:t>
      </w:r>
      <w:r>
        <w:rPr>
          <w:sz w:val="26"/>
        </w:rPr>
        <w:t>лечение</w:t>
      </w:r>
      <w:r>
        <w:rPr>
          <w:spacing w:val="40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40"/>
          <w:sz w:val="26"/>
        </w:rPr>
        <w:t xml:space="preserve"> </w:t>
      </w:r>
      <w:r>
        <w:rPr>
          <w:sz w:val="26"/>
        </w:rPr>
        <w:t>продолжить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прежней</w:t>
      </w:r>
      <w:r>
        <w:rPr>
          <w:spacing w:val="40"/>
          <w:sz w:val="26"/>
        </w:rPr>
        <w:t xml:space="preserve"> </w:t>
      </w:r>
      <w:r>
        <w:rPr>
          <w:sz w:val="26"/>
        </w:rPr>
        <w:t>терапевтической</w:t>
      </w:r>
      <w:r>
        <w:rPr>
          <w:spacing w:val="40"/>
          <w:sz w:val="26"/>
        </w:rPr>
        <w:t xml:space="preserve"> </w:t>
      </w:r>
      <w:r>
        <w:rPr>
          <w:sz w:val="26"/>
        </w:rPr>
        <w:t>дозе.</w:t>
      </w:r>
    </w:p>
    <w:p w:rsidR="004201B8" w:rsidRDefault="002A6350">
      <w:pPr>
        <w:spacing w:line="360" w:lineRule="auto"/>
        <w:ind w:left="542" w:right="307" w:firstLine="566"/>
        <w:jc w:val="both"/>
        <w:rPr>
          <w:sz w:val="26"/>
        </w:rPr>
      </w:pPr>
      <w:r>
        <w:rPr>
          <w:sz w:val="26"/>
        </w:rPr>
        <w:t>При нарушениях сна также необходимо начать лечение с назначения</w:t>
      </w:r>
      <w:r>
        <w:rPr>
          <w:spacing w:val="40"/>
          <w:sz w:val="26"/>
        </w:rPr>
        <w:t xml:space="preserve"> </w:t>
      </w:r>
      <w:r>
        <w:rPr>
          <w:sz w:val="26"/>
        </w:rPr>
        <w:t>базисных противодементных препаратов. Доказано, что их применение помогает нормализовать сон на патогенетическом уровне. При недостаточной</w:t>
      </w:r>
      <w:r>
        <w:rPr>
          <w:spacing w:val="40"/>
          <w:sz w:val="26"/>
        </w:rPr>
        <w:t xml:space="preserve"> </w:t>
      </w:r>
      <w:r>
        <w:rPr>
          <w:sz w:val="26"/>
        </w:rPr>
        <w:t>эффективности базисных препаратов рекомендуется соблюдение режима сна,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также приём препаратов мелатонина медленного высвобождения, малые дозы </w:t>
      </w:r>
      <w:r>
        <w:rPr>
          <w:spacing w:val="-2"/>
          <w:sz w:val="26"/>
        </w:rPr>
        <w:t>зопиклона.</w:t>
      </w:r>
    </w:p>
    <w:p w:rsidR="004201B8" w:rsidRDefault="002A6350">
      <w:pPr>
        <w:spacing w:line="360" w:lineRule="auto"/>
        <w:ind w:left="541" w:right="306" w:firstLine="566"/>
        <w:jc w:val="both"/>
        <w:rPr>
          <w:sz w:val="26"/>
        </w:rPr>
      </w:pPr>
      <w:r>
        <w:rPr>
          <w:sz w:val="26"/>
        </w:rPr>
        <w:t>Следует воздерживаться от назначения бензодиазепинов и барбитуратов (А), так как они могут оказывать негативный эффект в отношении когнитивных функций и поведения. При наличии депрессии оправдано назначение антидепрессантов из группы селективных ингибиторов обратного захвата серотонина (2++, А).</w:t>
      </w:r>
    </w:p>
    <w:p w:rsidR="004201B8" w:rsidRDefault="002A6350">
      <w:pPr>
        <w:pStyle w:val="a3"/>
        <w:spacing w:line="360" w:lineRule="auto"/>
        <w:ind w:left="541" w:right="309" w:firstLine="566"/>
        <w:jc w:val="both"/>
        <w:rPr>
          <w:sz w:val="26"/>
        </w:rPr>
      </w:pPr>
      <w:r>
        <w:rPr>
          <w:sz w:val="26"/>
        </w:rPr>
        <w:t xml:space="preserve">Исключается применение </w:t>
      </w:r>
      <w:r>
        <w:t>трициклических антидепрессантов, а также антипсихотиков со значительным холинолитическим действием</w:t>
      </w:r>
      <w:r>
        <w:rPr>
          <w:sz w:val="26"/>
        </w:rPr>
        <w:t>.</w:t>
      </w:r>
    </w:p>
    <w:p w:rsidR="004201B8" w:rsidRDefault="002A6350">
      <w:pPr>
        <w:spacing w:line="360" w:lineRule="auto"/>
        <w:ind w:left="541" w:right="310"/>
        <w:jc w:val="both"/>
        <w:rPr>
          <w:sz w:val="26"/>
        </w:rPr>
      </w:pPr>
      <w:r>
        <w:rPr>
          <w:sz w:val="26"/>
        </w:rPr>
        <w:t>Особенности лечения пациентов с деменцией различной этиологии отражены в Таблице 4.</w:t>
      </w:r>
    </w:p>
    <w:p w:rsidR="004201B8" w:rsidRDefault="004201B8">
      <w:pPr>
        <w:spacing w:line="360" w:lineRule="auto"/>
        <w:jc w:val="both"/>
        <w:rPr>
          <w:sz w:val="26"/>
        </w:rPr>
        <w:sectPr w:rsidR="004201B8">
          <w:pgSz w:w="11910" w:h="16840"/>
          <w:pgMar w:top="1040" w:right="540" w:bottom="1200" w:left="1160" w:header="0" w:footer="978" w:gutter="0"/>
          <w:cols w:space="720"/>
        </w:sectPr>
      </w:pPr>
    </w:p>
    <w:p w:rsidR="004201B8" w:rsidRDefault="002A6350">
      <w:pPr>
        <w:pStyle w:val="2"/>
        <w:spacing w:before="74"/>
      </w:pPr>
      <w:r>
        <w:lastRenderedPageBreak/>
        <w:t>Таблица</w:t>
      </w:r>
      <w:r>
        <w:rPr>
          <w:spacing w:val="-10"/>
        </w:rPr>
        <w:t xml:space="preserve"> </w:t>
      </w:r>
      <w:r>
        <w:t>4.</w:t>
      </w:r>
      <w:r>
        <w:rPr>
          <w:spacing w:val="-11"/>
        </w:rPr>
        <w:t xml:space="preserve"> </w:t>
      </w:r>
      <w:r>
        <w:t>Дифференцированная</w:t>
      </w:r>
      <w:r>
        <w:rPr>
          <w:spacing w:val="-13"/>
        </w:rPr>
        <w:t xml:space="preserve"> </w:t>
      </w:r>
      <w:r>
        <w:t>терапия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деменции</w:t>
      </w:r>
      <w:r>
        <w:rPr>
          <w:spacing w:val="-10"/>
        </w:rPr>
        <w:t xml:space="preserve"> </w:t>
      </w:r>
      <w:r>
        <w:t>различной</w:t>
      </w:r>
      <w:r>
        <w:rPr>
          <w:spacing w:val="-12"/>
        </w:rPr>
        <w:t xml:space="preserve"> </w:t>
      </w:r>
      <w:r>
        <w:rPr>
          <w:spacing w:val="-2"/>
        </w:rPr>
        <w:t>этиологии</w:t>
      </w:r>
    </w:p>
    <w:p w:rsidR="004201B8" w:rsidRDefault="004201B8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6628"/>
      </w:tblGrid>
      <w:tr w:rsidR="004201B8">
        <w:trPr>
          <w:trHeight w:val="465"/>
        </w:trPr>
        <w:tc>
          <w:tcPr>
            <w:tcW w:w="2942" w:type="dxa"/>
          </w:tcPr>
          <w:p w:rsidR="004201B8" w:rsidRDefault="002A6350">
            <w:pPr>
              <w:pStyle w:val="TableParagraph"/>
              <w:spacing w:before="12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Заболевание</w:t>
            </w:r>
          </w:p>
        </w:tc>
        <w:tc>
          <w:tcPr>
            <w:tcW w:w="6628" w:type="dxa"/>
          </w:tcPr>
          <w:p w:rsidR="004201B8" w:rsidRDefault="002A6350">
            <w:pPr>
              <w:pStyle w:val="TableParagraph"/>
              <w:spacing w:before="2"/>
              <w:ind w:left="10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Терапия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(уровень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доказательности)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*</w:t>
            </w:r>
          </w:p>
        </w:tc>
      </w:tr>
      <w:tr w:rsidR="004201B8">
        <w:trPr>
          <w:trHeight w:val="1151"/>
        </w:trPr>
        <w:tc>
          <w:tcPr>
            <w:tcW w:w="2942" w:type="dxa"/>
          </w:tcPr>
          <w:p w:rsidR="004201B8" w:rsidRDefault="004201B8">
            <w:pPr>
              <w:pStyle w:val="TableParagraph"/>
              <w:spacing w:before="156"/>
              <w:ind w:left="0"/>
              <w:rPr>
                <w:b/>
                <w:sz w:val="26"/>
              </w:rPr>
            </w:pPr>
          </w:p>
          <w:p w:rsidR="004201B8" w:rsidRDefault="002A635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Болезнь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Альцгеймера</w:t>
            </w:r>
          </w:p>
        </w:tc>
        <w:tc>
          <w:tcPr>
            <w:tcW w:w="6628" w:type="dxa"/>
          </w:tcPr>
          <w:p w:rsidR="004201B8" w:rsidRDefault="002A6350">
            <w:pPr>
              <w:pStyle w:val="TableParagraph"/>
              <w:spacing w:line="276" w:lineRule="auto"/>
              <w:ind w:left="108" w:right="154"/>
              <w:rPr>
                <w:sz w:val="26"/>
              </w:rPr>
            </w:pPr>
            <w:r>
              <w:rPr>
                <w:sz w:val="26"/>
              </w:rPr>
              <w:t>Ингибиторы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ацетилхолинэстеразы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(1++,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А),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акатинол мемантин (1++, А), комбинированная терапия (ингибитор ацетилхолинэстеразы+мемантин 1, А)</w:t>
            </w:r>
          </w:p>
        </w:tc>
      </w:tr>
      <w:tr w:rsidR="004201B8">
        <w:trPr>
          <w:trHeight w:val="1494"/>
        </w:trPr>
        <w:tc>
          <w:tcPr>
            <w:tcW w:w="2942" w:type="dxa"/>
          </w:tcPr>
          <w:p w:rsidR="004201B8" w:rsidRDefault="004201B8">
            <w:pPr>
              <w:pStyle w:val="TableParagraph"/>
              <w:spacing w:before="156"/>
              <w:ind w:left="0"/>
              <w:rPr>
                <w:b/>
                <w:sz w:val="26"/>
              </w:rPr>
            </w:pPr>
          </w:p>
          <w:p w:rsidR="004201B8" w:rsidRDefault="002A635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Сосудистая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деменция</w:t>
            </w:r>
          </w:p>
        </w:tc>
        <w:tc>
          <w:tcPr>
            <w:tcW w:w="6628" w:type="dxa"/>
          </w:tcPr>
          <w:p w:rsidR="004201B8" w:rsidRDefault="002A6350">
            <w:pPr>
              <w:pStyle w:val="TableParagraph"/>
              <w:spacing w:line="276" w:lineRule="auto"/>
              <w:ind w:left="108"/>
              <w:rPr>
                <w:sz w:val="26"/>
              </w:rPr>
            </w:pPr>
            <w:r>
              <w:rPr>
                <w:sz w:val="26"/>
              </w:rPr>
              <w:t>Коррекция сердечно-сосудистых факторов, вторичная профилактика инсульта (гипотензивные средства, статины, антиагреганты, антикоагулянты) (1++, А), Ингибиторы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ацетилхолинэстеразы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мемантин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(2++,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С)</w:t>
            </w:r>
          </w:p>
        </w:tc>
      </w:tr>
      <w:tr w:rsidR="004201B8">
        <w:trPr>
          <w:trHeight w:val="1494"/>
        </w:trPr>
        <w:tc>
          <w:tcPr>
            <w:tcW w:w="2942" w:type="dxa"/>
          </w:tcPr>
          <w:p w:rsidR="004201B8" w:rsidRDefault="002A6350">
            <w:pPr>
              <w:pStyle w:val="TableParagraph"/>
              <w:spacing w:before="112" w:line="276" w:lineRule="auto"/>
              <w:rPr>
                <w:sz w:val="26"/>
              </w:rPr>
            </w:pPr>
            <w:r>
              <w:rPr>
                <w:sz w:val="26"/>
              </w:rPr>
              <w:t>Смешанная деменция (сочетание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сосудистой деменции и болезни</w:t>
            </w:r>
          </w:p>
          <w:p w:rsidR="004201B8" w:rsidRDefault="002A6350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Альцгеймера)</w:t>
            </w:r>
          </w:p>
        </w:tc>
        <w:tc>
          <w:tcPr>
            <w:tcW w:w="6628" w:type="dxa"/>
          </w:tcPr>
          <w:p w:rsidR="004201B8" w:rsidRDefault="002A6350">
            <w:pPr>
              <w:pStyle w:val="TableParagraph"/>
              <w:spacing w:line="276" w:lineRule="auto"/>
              <w:ind w:left="108"/>
              <w:rPr>
                <w:sz w:val="26"/>
              </w:rPr>
            </w:pPr>
            <w:r>
              <w:rPr>
                <w:sz w:val="26"/>
              </w:rPr>
              <w:t>Коррекция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сердечно-сосудистых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факторов,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вторичная профилактика инсульта (гипотензивные средства, статины, антиагреганты, антикоагулянты) (1++, А), Ингибиторы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ацетилхолинэстеразы,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мемантин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(1++,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В)</w:t>
            </w:r>
          </w:p>
        </w:tc>
      </w:tr>
      <w:tr w:rsidR="004201B8">
        <w:trPr>
          <w:trHeight w:val="1840"/>
        </w:trPr>
        <w:tc>
          <w:tcPr>
            <w:tcW w:w="2942" w:type="dxa"/>
          </w:tcPr>
          <w:p w:rsidR="004201B8" w:rsidRDefault="004201B8">
            <w:pPr>
              <w:pStyle w:val="TableParagraph"/>
              <w:ind w:left="0"/>
              <w:rPr>
                <w:b/>
                <w:sz w:val="26"/>
              </w:rPr>
            </w:pPr>
          </w:p>
          <w:p w:rsidR="004201B8" w:rsidRDefault="004201B8">
            <w:pPr>
              <w:pStyle w:val="TableParagraph"/>
              <w:spacing w:before="30"/>
              <w:ind w:left="0"/>
              <w:rPr>
                <w:b/>
                <w:sz w:val="26"/>
              </w:rPr>
            </w:pPr>
          </w:p>
          <w:p w:rsidR="004201B8" w:rsidRDefault="002A6350">
            <w:pPr>
              <w:pStyle w:val="TableParagraph"/>
              <w:spacing w:line="276" w:lineRule="auto"/>
              <w:rPr>
                <w:sz w:val="26"/>
              </w:rPr>
            </w:pPr>
            <w:r>
              <w:rPr>
                <w:spacing w:val="-2"/>
                <w:sz w:val="26"/>
              </w:rPr>
              <w:t>Лобно-височная дегенерация</w:t>
            </w:r>
          </w:p>
        </w:tc>
        <w:tc>
          <w:tcPr>
            <w:tcW w:w="6628" w:type="dxa"/>
          </w:tcPr>
          <w:p w:rsidR="004201B8" w:rsidRDefault="002A6350">
            <w:pPr>
              <w:pStyle w:val="TableParagraph"/>
              <w:spacing w:line="278" w:lineRule="auto"/>
              <w:ind w:left="108"/>
              <w:rPr>
                <w:sz w:val="26"/>
              </w:rPr>
            </w:pPr>
            <w:r>
              <w:rPr>
                <w:sz w:val="26"/>
              </w:rPr>
              <w:t>Селективные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ингибиторы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обратного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захвата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серотонина </w:t>
            </w:r>
            <w:r>
              <w:rPr>
                <w:spacing w:val="-4"/>
                <w:sz w:val="26"/>
              </w:rPr>
              <w:t>(2В)</w:t>
            </w:r>
          </w:p>
          <w:p w:rsidR="004201B8" w:rsidRDefault="002A6350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Мемантин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(2С)</w:t>
            </w:r>
          </w:p>
          <w:p w:rsidR="004201B8" w:rsidRDefault="002A6350">
            <w:pPr>
              <w:pStyle w:val="TableParagraph"/>
              <w:spacing w:before="36" w:line="276" w:lineRule="auto"/>
              <w:ind w:left="108" w:right="154"/>
              <w:rPr>
                <w:sz w:val="26"/>
              </w:rPr>
            </w:pPr>
            <w:r>
              <w:rPr>
                <w:sz w:val="26"/>
              </w:rPr>
              <w:t>Ингибиторы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ацетилхолинэстеразы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рекомендуются </w:t>
            </w:r>
            <w:r>
              <w:rPr>
                <w:spacing w:val="-4"/>
                <w:sz w:val="26"/>
              </w:rPr>
              <w:t>(1А)</w:t>
            </w:r>
          </w:p>
        </w:tc>
      </w:tr>
      <w:tr w:rsidR="004201B8">
        <w:trPr>
          <w:trHeight w:val="806"/>
        </w:trPr>
        <w:tc>
          <w:tcPr>
            <w:tcW w:w="2942" w:type="dxa"/>
          </w:tcPr>
          <w:p w:rsidR="004201B8" w:rsidRDefault="002A6350">
            <w:pPr>
              <w:pStyle w:val="TableParagraph"/>
              <w:spacing w:before="71" w:line="340" w:lineRule="atLeast"/>
              <w:rPr>
                <w:sz w:val="26"/>
              </w:rPr>
            </w:pPr>
            <w:r>
              <w:rPr>
                <w:sz w:val="26"/>
              </w:rPr>
              <w:t>Деменция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тельцами </w:t>
            </w:r>
            <w:r>
              <w:rPr>
                <w:spacing w:val="-4"/>
                <w:sz w:val="26"/>
              </w:rPr>
              <w:t>Леви</w:t>
            </w:r>
          </w:p>
        </w:tc>
        <w:tc>
          <w:tcPr>
            <w:tcW w:w="6628" w:type="dxa"/>
          </w:tcPr>
          <w:p w:rsidR="004201B8" w:rsidRDefault="002A6350">
            <w:pPr>
              <w:pStyle w:val="TableParagraph"/>
              <w:spacing w:line="276" w:lineRule="auto"/>
              <w:ind w:left="108" w:right="575"/>
              <w:rPr>
                <w:sz w:val="26"/>
              </w:rPr>
            </w:pPr>
            <w:r>
              <w:rPr>
                <w:sz w:val="26"/>
              </w:rPr>
              <w:t>Ингибиторы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ацетилхолинэстеразы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(1++,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А) Мемантин (1++, В)</w:t>
            </w:r>
          </w:p>
        </w:tc>
      </w:tr>
      <w:tr w:rsidR="004201B8">
        <w:trPr>
          <w:trHeight w:val="808"/>
        </w:trPr>
        <w:tc>
          <w:tcPr>
            <w:tcW w:w="2942" w:type="dxa"/>
          </w:tcPr>
          <w:p w:rsidR="004201B8" w:rsidRDefault="002A6350">
            <w:pPr>
              <w:pStyle w:val="TableParagraph"/>
              <w:spacing w:before="71" w:line="340" w:lineRule="atLeast"/>
              <w:rPr>
                <w:sz w:val="26"/>
              </w:rPr>
            </w:pPr>
            <w:r>
              <w:rPr>
                <w:sz w:val="26"/>
              </w:rPr>
              <w:t>Деменция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болезни </w:t>
            </w:r>
            <w:r>
              <w:rPr>
                <w:spacing w:val="-2"/>
                <w:sz w:val="26"/>
              </w:rPr>
              <w:t>Паркинсона</w:t>
            </w:r>
          </w:p>
        </w:tc>
        <w:tc>
          <w:tcPr>
            <w:tcW w:w="6628" w:type="dxa"/>
          </w:tcPr>
          <w:p w:rsidR="004201B8" w:rsidRDefault="002A6350">
            <w:pPr>
              <w:pStyle w:val="TableParagraph"/>
              <w:spacing w:line="278" w:lineRule="auto"/>
              <w:ind w:left="108" w:right="575"/>
              <w:rPr>
                <w:sz w:val="26"/>
              </w:rPr>
            </w:pPr>
            <w:r>
              <w:rPr>
                <w:sz w:val="26"/>
              </w:rPr>
              <w:t>Ингибиторы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ацетилхолинэстеразы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(1++,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А) Мемантин (1++, В)</w:t>
            </w:r>
          </w:p>
        </w:tc>
      </w:tr>
      <w:tr w:rsidR="004201B8">
        <w:trPr>
          <w:trHeight w:val="808"/>
        </w:trPr>
        <w:tc>
          <w:tcPr>
            <w:tcW w:w="2942" w:type="dxa"/>
          </w:tcPr>
          <w:p w:rsidR="004201B8" w:rsidRDefault="002A6350">
            <w:pPr>
              <w:pStyle w:val="TableParagraph"/>
              <w:spacing w:before="71" w:line="340" w:lineRule="atLeast"/>
              <w:rPr>
                <w:sz w:val="26"/>
              </w:rPr>
            </w:pPr>
            <w:r>
              <w:rPr>
                <w:spacing w:val="-2"/>
                <w:sz w:val="26"/>
              </w:rPr>
              <w:t>Нормотензивная гидроцефалия</w:t>
            </w:r>
          </w:p>
        </w:tc>
        <w:tc>
          <w:tcPr>
            <w:tcW w:w="6628" w:type="dxa"/>
          </w:tcPr>
          <w:p w:rsidR="004201B8" w:rsidRDefault="002A6350">
            <w:pPr>
              <w:pStyle w:val="TableParagraph"/>
              <w:spacing w:line="276" w:lineRule="auto"/>
              <w:ind w:left="108"/>
              <w:rPr>
                <w:sz w:val="26"/>
              </w:rPr>
            </w:pPr>
            <w:r>
              <w:rPr>
                <w:sz w:val="26"/>
              </w:rPr>
              <w:t>Хирургическое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лечение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(шунтирование)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наличии </w:t>
            </w:r>
            <w:r>
              <w:rPr>
                <w:spacing w:val="-2"/>
                <w:sz w:val="26"/>
              </w:rPr>
              <w:t>показаний</w:t>
            </w:r>
          </w:p>
        </w:tc>
      </w:tr>
      <w:tr w:rsidR="004201B8">
        <w:trPr>
          <w:trHeight w:val="808"/>
        </w:trPr>
        <w:tc>
          <w:tcPr>
            <w:tcW w:w="2942" w:type="dxa"/>
          </w:tcPr>
          <w:p w:rsidR="004201B8" w:rsidRDefault="002A6350">
            <w:pPr>
              <w:pStyle w:val="TableParagraph"/>
              <w:spacing w:before="71" w:line="340" w:lineRule="atLeast"/>
              <w:rPr>
                <w:sz w:val="26"/>
              </w:rPr>
            </w:pPr>
            <w:r>
              <w:rPr>
                <w:spacing w:val="-2"/>
                <w:sz w:val="26"/>
              </w:rPr>
              <w:t>Дисметаболические энцефалопатии</w:t>
            </w:r>
          </w:p>
        </w:tc>
        <w:tc>
          <w:tcPr>
            <w:tcW w:w="6628" w:type="dxa"/>
          </w:tcPr>
          <w:p w:rsidR="004201B8" w:rsidRDefault="002A6350">
            <w:pPr>
              <w:pStyle w:val="TableParagraph"/>
              <w:spacing w:before="162"/>
              <w:ind w:left="108"/>
              <w:rPr>
                <w:sz w:val="26"/>
              </w:rPr>
            </w:pPr>
            <w:r>
              <w:rPr>
                <w:sz w:val="26"/>
              </w:rPr>
              <w:t>Коррекция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соматических,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метаболических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нарушений</w:t>
            </w:r>
          </w:p>
        </w:tc>
      </w:tr>
    </w:tbl>
    <w:p w:rsidR="004201B8" w:rsidRDefault="004201B8">
      <w:pPr>
        <w:pStyle w:val="a3"/>
        <w:spacing w:before="18"/>
        <w:rPr>
          <w:b/>
          <w:sz w:val="26"/>
        </w:rPr>
      </w:pPr>
    </w:p>
    <w:p w:rsidR="004201B8" w:rsidRDefault="002A6350">
      <w:pPr>
        <w:spacing w:line="259" w:lineRule="auto"/>
        <w:ind w:left="541"/>
        <w:rPr>
          <w:sz w:val="26"/>
        </w:rPr>
      </w:pPr>
      <w:r>
        <w:rPr>
          <w:sz w:val="26"/>
        </w:rPr>
        <w:t>*</w:t>
      </w:r>
      <w:r>
        <w:rPr>
          <w:spacing w:val="-7"/>
          <w:sz w:val="26"/>
        </w:rPr>
        <w:t xml:space="preserve"> </w:t>
      </w:r>
      <w:r>
        <w:rPr>
          <w:sz w:val="26"/>
        </w:rPr>
        <w:t>Уровни</w:t>
      </w:r>
      <w:r>
        <w:rPr>
          <w:spacing w:val="-4"/>
          <w:sz w:val="26"/>
        </w:rPr>
        <w:t xml:space="preserve"> </w:t>
      </w:r>
      <w:r>
        <w:rPr>
          <w:sz w:val="26"/>
        </w:rPr>
        <w:t>доказательности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приведены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международными </w:t>
      </w:r>
      <w:r>
        <w:rPr>
          <w:spacing w:val="-2"/>
          <w:sz w:val="26"/>
        </w:rPr>
        <w:t>рекомендациями</w:t>
      </w:r>
    </w:p>
    <w:p w:rsidR="004201B8" w:rsidRDefault="004201B8">
      <w:pPr>
        <w:spacing w:line="259" w:lineRule="auto"/>
        <w:rPr>
          <w:sz w:val="26"/>
        </w:rPr>
        <w:sectPr w:rsidR="004201B8">
          <w:pgSz w:w="11910" w:h="16840"/>
          <w:pgMar w:top="1040" w:right="540" w:bottom="1200" w:left="1160" w:header="0" w:footer="978" w:gutter="0"/>
          <w:cols w:space="720"/>
        </w:sectPr>
      </w:pPr>
    </w:p>
    <w:p w:rsidR="004201B8" w:rsidRDefault="002A6350">
      <w:pPr>
        <w:pStyle w:val="1"/>
        <w:spacing w:before="2"/>
      </w:pPr>
      <w:r>
        <w:rPr>
          <w:spacing w:val="-2"/>
        </w:rPr>
        <w:lastRenderedPageBreak/>
        <w:t>ПРИЛОЖЕНИЕ</w:t>
      </w:r>
      <w:r>
        <w:rPr>
          <w:spacing w:val="-1"/>
        </w:rPr>
        <w:t xml:space="preserve"> </w:t>
      </w:r>
    </w:p>
    <w:p w:rsidR="004201B8" w:rsidRDefault="002A6350">
      <w:pPr>
        <w:spacing w:before="74"/>
        <w:ind w:left="541"/>
        <w:rPr>
          <w:b/>
          <w:sz w:val="26"/>
        </w:rPr>
      </w:pPr>
      <w:r>
        <w:rPr>
          <w:b/>
          <w:spacing w:val="-2"/>
          <w:sz w:val="26"/>
        </w:rPr>
        <w:t>Приложение</w:t>
      </w:r>
      <w:r w:rsidR="0030571F">
        <w:rPr>
          <w:b/>
          <w:spacing w:val="-2"/>
          <w:sz w:val="26"/>
        </w:rPr>
        <w:t xml:space="preserve"> 1.</w:t>
      </w:r>
      <w:r>
        <w:rPr>
          <w:b/>
          <w:spacing w:val="-5"/>
          <w:sz w:val="26"/>
        </w:rPr>
        <w:t>1</w:t>
      </w:r>
    </w:p>
    <w:p w:rsidR="004201B8" w:rsidRDefault="002A6350">
      <w:pPr>
        <w:spacing w:before="149"/>
        <w:ind w:left="541"/>
        <w:rPr>
          <w:b/>
          <w:sz w:val="26"/>
        </w:rPr>
      </w:pPr>
      <w:r>
        <w:rPr>
          <w:b/>
          <w:sz w:val="26"/>
        </w:rPr>
        <w:t>Классификация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когнитивных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нарушений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учетом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степени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тяжести</w:t>
      </w:r>
    </w:p>
    <w:p w:rsidR="004201B8" w:rsidRDefault="004201B8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909"/>
        <w:gridCol w:w="2268"/>
        <w:gridCol w:w="2150"/>
      </w:tblGrid>
      <w:tr w:rsidR="004201B8">
        <w:trPr>
          <w:trHeight w:val="539"/>
        </w:trPr>
        <w:tc>
          <w:tcPr>
            <w:tcW w:w="9665" w:type="dxa"/>
            <w:gridSpan w:val="4"/>
          </w:tcPr>
          <w:p w:rsidR="004201B8" w:rsidRDefault="002A6350">
            <w:pPr>
              <w:pStyle w:val="TableParagraph"/>
              <w:spacing w:before="119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Когнитивные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нарушения</w:t>
            </w:r>
          </w:p>
        </w:tc>
      </w:tr>
      <w:tr w:rsidR="004201B8">
        <w:trPr>
          <w:trHeight w:val="539"/>
        </w:trPr>
        <w:tc>
          <w:tcPr>
            <w:tcW w:w="7515" w:type="dxa"/>
            <w:gridSpan w:val="3"/>
          </w:tcPr>
          <w:p w:rsidR="004201B8" w:rsidRDefault="002A6350">
            <w:pPr>
              <w:pStyle w:val="TableParagraph"/>
              <w:spacing w:before="119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Недементные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формы</w:t>
            </w:r>
          </w:p>
        </w:tc>
        <w:tc>
          <w:tcPr>
            <w:tcW w:w="2150" w:type="dxa"/>
          </w:tcPr>
          <w:p w:rsidR="004201B8" w:rsidRDefault="002A6350">
            <w:pPr>
              <w:pStyle w:val="TableParagraph"/>
              <w:spacing w:before="119"/>
              <w:ind w:left="48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Деменция</w:t>
            </w:r>
          </w:p>
        </w:tc>
      </w:tr>
      <w:tr w:rsidR="004201B8">
        <w:trPr>
          <w:trHeight w:val="537"/>
        </w:trPr>
        <w:tc>
          <w:tcPr>
            <w:tcW w:w="5247" w:type="dxa"/>
            <w:gridSpan w:val="2"/>
          </w:tcPr>
          <w:p w:rsidR="004201B8" w:rsidRDefault="002A6350">
            <w:pPr>
              <w:pStyle w:val="TableParagraph"/>
              <w:spacing w:before="119"/>
              <w:ind w:left="146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Предумеренные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КР</w:t>
            </w:r>
          </w:p>
        </w:tc>
        <w:tc>
          <w:tcPr>
            <w:tcW w:w="2268" w:type="dxa"/>
            <w:vMerge w:val="restart"/>
          </w:tcPr>
          <w:p w:rsidR="004201B8" w:rsidRDefault="004201B8">
            <w:pPr>
              <w:pStyle w:val="TableParagraph"/>
              <w:spacing w:before="94"/>
              <w:ind w:left="0"/>
              <w:rPr>
                <w:b/>
                <w:sz w:val="26"/>
              </w:rPr>
            </w:pPr>
          </w:p>
          <w:p w:rsidR="004201B8" w:rsidRDefault="002A6350">
            <w:pPr>
              <w:pStyle w:val="TableParagraph"/>
              <w:ind w:left="246"/>
              <w:rPr>
                <w:b/>
                <w:sz w:val="26"/>
              </w:rPr>
            </w:pPr>
            <w:r>
              <w:rPr>
                <w:b/>
                <w:sz w:val="26"/>
              </w:rPr>
              <w:t>Умеренные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КР</w:t>
            </w:r>
          </w:p>
        </w:tc>
        <w:tc>
          <w:tcPr>
            <w:tcW w:w="2150" w:type="dxa"/>
            <w:vMerge w:val="restart"/>
          </w:tcPr>
          <w:p w:rsidR="004201B8" w:rsidRDefault="004201B8">
            <w:pPr>
              <w:pStyle w:val="TableParagraph"/>
              <w:spacing w:before="94"/>
              <w:ind w:left="0"/>
              <w:rPr>
                <w:b/>
                <w:sz w:val="26"/>
              </w:rPr>
            </w:pPr>
          </w:p>
          <w:p w:rsidR="004201B8" w:rsidRDefault="002A6350">
            <w:pPr>
              <w:pStyle w:val="TableParagraph"/>
              <w:ind w:left="325"/>
              <w:rPr>
                <w:b/>
                <w:sz w:val="26"/>
              </w:rPr>
            </w:pPr>
            <w:r>
              <w:rPr>
                <w:b/>
                <w:sz w:val="26"/>
              </w:rPr>
              <w:t>Тяжелые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КР</w:t>
            </w:r>
          </w:p>
        </w:tc>
      </w:tr>
      <w:tr w:rsidR="004201B8">
        <w:trPr>
          <w:trHeight w:val="539"/>
        </w:trPr>
        <w:tc>
          <w:tcPr>
            <w:tcW w:w="2338" w:type="dxa"/>
          </w:tcPr>
          <w:p w:rsidR="004201B8" w:rsidRDefault="002A6350">
            <w:pPr>
              <w:pStyle w:val="TableParagraph"/>
              <w:spacing w:before="122"/>
              <w:ind w:left="129"/>
              <w:rPr>
                <w:b/>
                <w:sz w:val="26"/>
              </w:rPr>
            </w:pPr>
            <w:r>
              <w:rPr>
                <w:b/>
                <w:spacing w:val="-8"/>
                <w:sz w:val="26"/>
              </w:rPr>
              <w:t>Субъективные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КР</w:t>
            </w:r>
          </w:p>
        </w:tc>
        <w:tc>
          <w:tcPr>
            <w:tcW w:w="2909" w:type="dxa"/>
          </w:tcPr>
          <w:p w:rsidR="004201B8" w:rsidRDefault="002A6350">
            <w:pPr>
              <w:pStyle w:val="TableParagraph"/>
              <w:spacing w:before="122"/>
              <w:ind w:left="825"/>
              <w:rPr>
                <w:b/>
                <w:sz w:val="26"/>
              </w:rPr>
            </w:pPr>
            <w:r>
              <w:rPr>
                <w:b/>
                <w:sz w:val="26"/>
              </w:rPr>
              <w:t>Легкие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КР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4201B8" w:rsidRDefault="004201B8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4201B8" w:rsidRDefault="004201B8">
            <w:pPr>
              <w:rPr>
                <w:sz w:val="2"/>
                <w:szCs w:val="2"/>
              </w:rPr>
            </w:pPr>
          </w:p>
        </w:tc>
      </w:tr>
      <w:tr w:rsidR="004201B8">
        <w:trPr>
          <w:trHeight w:val="8282"/>
        </w:trPr>
        <w:tc>
          <w:tcPr>
            <w:tcW w:w="2338" w:type="dxa"/>
          </w:tcPr>
          <w:p w:rsidR="004201B8" w:rsidRDefault="002A6350">
            <w:pPr>
              <w:pStyle w:val="TableParagraph"/>
              <w:spacing w:before="112" w:line="276" w:lineRule="auto"/>
              <w:ind w:right="178"/>
              <w:rPr>
                <w:sz w:val="24"/>
              </w:rPr>
            </w:pPr>
            <w:r>
              <w:rPr>
                <w:sz w:val="26"/>
              </w:rPr>
              <w:t xml:space="preserve">Жалобы на </w:t>
            </w:r>
            <w:r>
              <w:rPr>
                <w:spacing w:val="-2"/>
                <w:sz w:val="26"/>
              </w:rPr>
              <w:t xml:space="preserve">снижение когнитивных </w:t>
            </w:r>
            <w:r>
              <w:rPr>
                <w:sz w:val="26"/>
              </w:rPr>
              <w:t xml:space="preserve">функций, </w:t>
            </w:r>
            <w:r>
              <w:rPr>
                <w:sz w:val="24"/>
              </w:rPr>
              <w:t xml:space="preserve">не связанные с каким- </w:t>
            </w:r>
            <w:r>
              <w:rPr>
                <w:spacing w:val="-4"/>
                <w:sz w:val="24"/>
              </w:rPr>
              <w:t xml:space="preserve">либо </w:t>
            </w:r>
            <w:r>
              <w:rPr>
                <w:spacing w:val="-2"/>
                <w:sz w:val="24"/>
              </w:rPr>
              <w:t xml:space="preserve">установленным диагнозом неврологического, психиатрического </w:t>
            </w:r>
            <w:r>
              <w:rPr>
                <w:sz w:val="24"/>
              </w:rPr>
              <w:t xml:space="preserve">заболевания или </w:t>
            </w:r>
            <w:r>
              <w:rPr>
                <w:spacing w:val="-2"/>
                <w:sz w:val="24"/>
              </w:rPr>
              <w:t xml:space="preserve">интоксикацией, </w:t>
            </w:r>
            <w:r>
              <w:rPr>
                <w:sz w:val="24"/>
              </w:rPr>
              <w:t>отсутствие каких- либо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возрастной нормы по данным </w:t>
            </w:r>
            <w:r>
              <w:rPr>
                <w:spacing w:val="-2"/>
                <w:sz w:val="24"/>
              </w:rPr>
              <w:t xml:space="preserve">когнитивных тестов, </w:t>
            </w:r>
            <w:r>
              <w:rPr>
                <w:sz w:val="24"/>
              </w:rPr>
              <w:t xml:space="preserve">используемых для </w:t>
            </w:r>
            <w:r>
              <w:rPr>
                <w:spacing w:val="-2"/>
                <w:sz w:val="24"/>
              </w:rPr>
              <w:t xml:space="preserve">диагностики болезни </w:t>
            </w:r>
            <w:r>
              <w:rPr>
                <w:sz w:val="24"/>
              </w:rPr>
              <w:t xml:space="preserve">Альцгеймера и </w:t>
            </w:r>
            <w:r>
              <w:rPr>
                <w:spacing w:val="-2"/>
                <w:sz w:val="24"/>
              </w:rPr>
              <w:t>других дементирующих заболеваний.</w:t>
            </w:r>
          </w:p>
        </w:tc>
        <w:tc>
          <w:tcPr>
            <w:tcW w:w="2909" w:type="dxa"/>
          </w:tcPr>
          <w:p w:rsidR="004201B8" w:rsidRDefault="002A6350">
            <w:pPr>
              <w:pStyle w:val="TableParagraph"/>
              <w:spacing w:before="112" w:line="276" w:lineRule="auto"/>
              <w:ind w:right="99"/>
              <w:rPr>
                <w:sz w:val="26"/>
              </w:rPr>
            </w:pPr>
            <w:r>
              <w:rPr>
                <w:sz w:val="26"/>
              </w:rPr>
              <w:t>Снижение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когнитивных способностей по сравнению с более </w:t>
            </w:r>
            <w:r>
              <w:rPr>
                <w:spacing w:val="-2"/>
                <w:sz w:val="26"/>
              </w:rPr>
              <w:t>высоким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преморбидным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уровнем индивидуума, которое формально остается в </w:t>
            </w:r>
            <w:r>
              <w:rPr>
                <w:spacing w:val="-2"/>
                <w:sz w:val="26"/>
              </w:rPr>
              <w:t xml:space="preserve">пределах среднестатистической </w:t>
            </w:r>
            <w:r>
              <w:rPr>
                <w:sz w:val="26"/>
              </w:rPr>
              <w:t>возрастной нормы или отклоняется от нее незначительно. Не вызывает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затруднений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 повседневной жизни.</w:t>
            </w:r>
          </w:p>
        </w:tc>
        <w:tc>
          <w:tcPr>
            <w:tcW w:w="2268" w:type="dxa"/>
          </w:tcPr>
          <w:p w:rsidR="004201B8" w:rsidRDefault="002A6350">
            <w:pPr>
              <w:pStyle w:val="TableParagraph"/>
              <w:spacing w:before="112" w:line="276" w:lineRule="auto"/>
              <w:ind w:right="33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Снижение когнитивных способностей, </w:t>
            </w:r>
            <w:r>
              <w:rPr>
                <w:sz w:val="26"/>
              </w:rPr>
              <w:t>явно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выходящее за пределы </w:t>
            </w:r>
            <w:r>
              <w:rPr>
                <w:spacing w:val="-2"/>
                <w:sz w:val="26"/>
              </w:rPr>
              <w:t>возрастной нормы.</w:t>
            </w:r>
          </w:p>
          <w:p w:rsidR="004201B8" w:rsidRDefault="002A6350">
            <w:pPr>
              <w:pStyle w:val="TableParagraph"/>
              <w:spacing w:line="276" w:lineRule="auto"/>
              <w:ind w:right="154"/>
              <w:rPr>
                <w:sz w:val="26"/>
              </w:rPr>
            </w:pPr>
            <w:r>
              <w:rPr>
                <w:sz w:val="26"/>
              </w:rPr>
              <w:t xml:space="preserve">Отражается в </w:t>
            </w:r>
            <w:r>
              <w:rPr>
                <w:spacing w:val="-2"/>
                <w:sz w:val="26"/>
              </w:rPr>
              <w:t xml:space="preserve">способностях </w:t>
            </w:r>
            <w:r>
              <w:rPr>
                <w:sz w:val="26"/>
              </w:rPr>
              <w:t>индивидуума и обращает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себя </w:t>
            </w:r>
            <w:r>
              <w:rPr>
                <w:spacing w:val="-2"/>
                <w:sz w:val="26"/>
              </w:rPr>
              <w:t xml:space="preserve">внимание </w:t>
            </w:r>
            <w:r>
              <w:rPr>
                <w:sz w:val="26"/>
              </w:rPr>
              <w:t>окружающих.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Не приводит к </w:t>
            </w:r>
            <w:r>
              <w:rPr>
                <w:spacing w:val="-2"/>
                <w:sz w:val="26"/>
              </w:rPr>
              <w:t xml:space="preserve">существенным </w:t>
            </w:r>
            <w:r>
              <w:rPr>
                <w:sz w:val="26"/>
              </w:rPr>
              <w:t xml:space="preserve">затруднениям в </w:t>
            </w:r>
            <w:r>
              <w:rPr>
                <w:spacing w:val="-2"/>
                <w:sz w:val="26"/>
              </w:rPr>
              <w:t xml:space="preserve">повседневной </w:t>
            </w:r>
            <w:r>
              <w:rPr>
                <w:sz w:val="26"/>
              </w:rPr>
              <w:t xml:space="preserve">жизни, хотя </w:t>
            </w:r>
            <w:r>
              <w:rPr>
                <w:spacing w:val="-2"/>
                <w:sz w:val="26"/>
              </w:rPr>
              <w:t xml:space="preserve">может препятствовать </w:t>
            </w:r>
            <w:r>
              <w:rPr>
                <w:sz w:val="26"/>
              </w:rPr>
              <w:t xml:space="preserve">сложным видам </w:t>
            </w:r>
            <w:r>
              <w:rPr>
                <w:spacing w:val="-2"/>
                <w:sz w:val="26"/>
              </w:rPr>
              <w:t>деятельности.</w:t>
            </w:r>
          </w:p>
        </w:tc>
        <w:tc>
          <w:tcPr>
            <w:tcW w:w="2150" w:type="dxa"/>
          </w:tcPr>
          <w:p w:rsidR="004201B8" w:rsidRDefault="002A6350">
            <w:pPr>
              <w:pStyle w:val="TableParagraph"/>
              <w:spacing w:before="111" w:line="276" w:lineRule="auto"/>
              <w:ind w:right="14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Снижение когнитивных способностей, которое </w:t>
            </w:r>
            <w:r>
              <w:rPr>
                <w:sz w:val="26"/>
              </w:rPr>
              <w:t xml:space="preserve">приводит к </w:t>
            </w:r>
            <w:r>
              <w:rPr>
                <w:spacing w:val="-2"/>
                <w:sz w:val="26"/>
              </w:rPr>
              <w:t xml:space="preserve">существенным </w:t>
            </w:r>
            <w:r>
              <w:rPr>
                <w:sz w:val="26"/>
              </w:rPr>
              <w:t xml:space="preserve">затруднениям в </w:t>
            </w:r>
            <w:r>
              <w:rPr>
                <w:spacing w:val="-2"/>
                <w:sz w:val="26"/>
              </w:rPr>
              <w:t xml:space="preserve">повседневной жизни, </w:t>
            </w:r>
            <w:r>
              <w:rPr>
                <w:sz w:val="26"/>
              </w:rPr>
              <w:t>частичной или полной утрате независимости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 xml:space="preserve">самостоятельнос </w:t>
            </w:r>
            <w:r>
              <w:rPr>
                <w:spacing w:val="-4"/>
                <w:sz w:val="26"/>
              </w:rPr>
              <w:t>ти.</w:t>
            </w:r>
          </w:p>
        </w:tc>
      </w:tr>
    </w:tbl>
    <w:p w:rsidR="004201B8" w:rsidRDefault="004201B8">
      <w:pPr>
        <w:pStyle w:val="a3"/>
        <w:rPr>
          <w:b/>
          <w:sz w:val="26"/>
        </w:rPr>
      </w:pPr>
    </w:p>
    <w:p w:rsidR="004201B8" w:rsidRDefault="004201B8">
      <w:pPr>
        <w:pStyle w:val="a3"/>
        <w:rPr>
          <w:b/>
          <w:sz w:val="26"/>
        </w:rPr>
      </w:pPr>
    </w:p>
    <w:p w:rsidR="004201B8" w:rsidRDefault="004201B8">
      <w:pPr>
        <w:pStyle w:val="a3"/>
        <w:rPr>
          <w:b/>
          <w:sz w:val="26"/>
        </w:rPr>
      </w:pPr>
    </w:p>
    <w:p w:rsidR="004201B8" w:rsidRDefault="004201B8">
      <w:pPr>
        <w:pStyle w:val="a3"/>
        <w:rPr>
          <w:b/>
          <w:sz w:val="26"/>
        </w:rPr>
      </w:pPr>
    </w:p>
    <w:p w:rsidR="004201B8" w:rsidRDefault="004201B8">
      <w:pPr>
        <w:pStyle w:val="a3"/>
        <w:rPr>
          <w:b/>
          <w:sz w:val="26"/>
        </w:rPr>
      </w:pPr>
    </w:p>
    <w:p w:rsidR="004201B8" w:rsidRDefault="004201B8">
      <w:pPr>
        <w:pStyle w:val="a3"/>
        <w:rPr>
          <w:b/>
          <w:sz w:val="26"/>
        </w:rPr>
      </w:pPr>
    </w:p>
    <w:p w:rsidR="004201B8" w:rsidRDefault="004201B8">
      <w:pPr>
        <w:pStyle w:val="a3"/>
        <w:rPr>
          <w:b/>
          <w:sz w:val="26"/>
        </w:rPr>
      </w:pPr>
    </w:p>
    <w:p w:rsidR="004201B8" w:rsidRDefault="004201B8">
      <w:pPr>
        <w:pStyle w:val="a3"/>
        <w:spacing w:before="148"/>
        <w:rPr>
          <w:b/>
          <w:sz w:val="26"/>
        </w:rPr>
      </w:pPr>
    </w:p>
    <w:p w:rsidR="004201B8" w:rsidRDefault="002A6350">
      <w:pPr>
        <w:ind w:left="541"/>
        <w:rPr>
          <w:b/>
          <w:sz w:val="26"/>
        </w:rPr>
      </w:pPr>
      <w:r>
        <w:rPr>
          <w:b/>
          <w:spacing w:val="-2"/>
          <w:sz w:val="26"/>
        </w:rPr>
        <w:lastRenderedPageBreak/>
        <w:t>Приложение</w:t>
      </w:r>
      <w:r>
        <w:rPr>
          <w:b/>
          <w:spacing w:val="2"/>
          <w:sz w:val="26"/>
        </w:rPr>
        <w:t xml:space="preserve"> </w:t>
      </w:r>
      <w:r w:rsidR="0030571F">
        <w:rPr>
          <w:b/>
          <w:spacing w:val="2"/>
          <w:sz w:val="26"/>
        </w:rPr>
        <w:t>1</w:t>
      </w:r>
      <w:r>
        <w:rPr>
          <w:b/>
          <w:spacing w:val="-5"/>
          <w:sz w:val="26"/>
        </w:rPr>
        <w:t>.2</w:t>
      </w:r>
    </w:p>
    <w:p w:rsidR="004201B8" w:rsidRDefault="002A6350">
      <w:pPr>
        <w:spacing w:before="74"/>
        <w:ind w:left="541"/>
        <w:rPr>
          <w:b/>
          <w:sz w:val="26"/>
        </w:rPr>
      </w:pPr>
      <w:r>
        <w:rPr>
          <w:b/>
          <w:sz w:val="26"/>
        </w:rPr>
        <w:t>Аризонский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опросник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родственников</w:t>
      </w:r>
    </w:p>
    <w:p w:rsidR="004201B8" w:rsidRDefault="002A6350">
      <w:pPr>
        <w:pStyle w:val="a3"/>
        <w:spacing w:before="142"/>
        <w:ind w:left="541" w:right="376"/>
      </w:pPr>
      <w:r>
        <w:t>Данный тест позволяет понять, являются ли появившиеся изменения в поведении близкого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проявлениями</w:t>
      </w:r>
      <w:r>
        <w:rPr>
          <w:spacing w:val="-2"/>
        </w:rPr>
        <w:t xml:space="preserve"> </w:t>
      </w:r>
      <w:r>
        <w:t>серьезной</w:t>
      </w:r>
      <w:r>
        <w:rPr>
          <w:spacing w:val="-2"/>
        </w:rPr>
        <w:t xml:space="preserve"> </w:t>
      </w:r>
      <w:r>
        <w:t>болезни,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пока</w:t>
      </w:r>
      <w:r>
        <w:rPr>
          <w:spacing w:val="-4"/>
        </w:rPr>
        <w:t xml:space="preserve"> </w:t>
      </w:r>
      <w:r>
        <w:t>серьезных причин для беспокойства нет. Тест помогает выявить когнитивные нарушения на ранней стадии в 90% случаев.</w:t>
      </w:r>
    </w:p>
    <w:p w:rsidR="004201B8" w:rsidRDefault="004201B8">
      <w:pPr>
        <w:pStyle w:val="a3"/>
        <w:spacing w:before="5"/>
      </w:pPr>
    </w:p>
    <w:p w:rsidR="004201B8" w:rsidRDefault="002A6350">
      <w:pPr>
        <w:pStyle w:val="a5"/>
        <w:numPr>
          <w:ilvl w:val="0"/>
          <w:numId w:val="7"/>
        </w:numPr>
        <w:tabs>
          <w:tab w:val="left" w:pos="757"/>
        </w:tabs>
        <w:jc w:val="left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памятью?</w:t>
      </w:r>
      <w:r>
        <w:rPr>
          <w:spacing w:val="2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– 1,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5"/>
          <w:sz w:val="24"/>
        </w:rPr>
        <w:t>0.</w:t>
      </w:r>
    </w:p>
    <w:p w:rsidR="004201B8" w:rsidRDefault="004201B8">
      <w:pPr>
        <w:pStyle w:val="a3"/>
        <w:spacing w:before="4"/>
      </w:pPr>
    </w:p>
    <w:p w:rsidR="004201B8" w:rsidRDefault="002A6350">
      <w:pPr>
        <w:pStyle w:val="a5"/>
        <w:numPr>
          <w:ilvl w:val="0"/>
          <w:numId w:val="7"/>
        </w:numPr>
        <w:tabs>
          <w:tab w:val="left" w:pos="817"/>
        </w:tabs>
        <w:spacing w:before="1"/>
        <w:ind w:left="817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так,</w:t>
      </w:r>
      <w:r>
        <w:rPr>
          <w:spacing w:val="-1"/>
          <w:sz w:val="24"/>
        </w:rPr>
        <w:t xml:space="preserve"> </w:t>
      </w:r>
      <w:r>
        <w:rPr>
          <w:sz w:val="24"/>
        </w:rPr>
        <w:t>стала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1"/>
          <w:sz w:val="24"/>
        </w:rPr>
        <w:t xml:space="preserve"> </w:t>
      </w:r>
      <w:r>
        <w:rPr>
          <w:sz w:val="24"/>
        </w:rPr>
        <w:t>хуже, чем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назад?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0.</w:t>
      </w:r>
    </w:p>
    <w:p w:rsidR="004201B8" w:rsidRDefault="004201B8">
      <w:pPr>
        <w:pStyle w:val="a3"/>
        <w:spacing w:before="2"/>
      </w:pPr>
    </w:p>
    <w:p w:rsidR="004201B8" w:rsidRDefault="002A6350">
      <w:pPr>
        <w:pStyle w:val="a5"/>
        <w:numPr>
          <w:ilvl w:val="0"/>
          <w:numId w:val="7"/>
        </w:numPr>
        <w:tabs>
          <w:tab w:val="left" w:pos="781"/>
          <w:tab w:val="left" w:pos="817"/>
        </w:tabs>
        <w:ind w:left="781" w:right="858" w:hanging="204"/>
        <w:jc w:val="left"/>
        <w:rPr>
          <w:sz w:val="24"/>
        </w:rPr>
      </w:pPr>
      <w:r>
        <w:rPr>
          <w:sz w:val="24"/>
        </w:rPr>
        <w:tab/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повторяет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тот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одну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ту</w:t>
      </w:r>
      <w:r>
        <w:rPr>
          <w:spacing w:val="-10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 несколько раз в течение дня? Да – 2, нет 0.</w:t>
      </w:r>
    </w:p>
    <w:p w:rsidR="004201B8" w:rsidRDefault="004201B8">
      <w:pPr>
        <w:pStyle w:val="a3"/>
        <w:spacing w:before="5"/>
      </w:pPr>
    </w:p>
    <w:p w:rsidR="004201B8" w:rsidRDefault="002A6350">
      <w:pPr>
        <w:pStyle w:val="a5"/>
        <w:numPr>
          <w:ilvl w:val="0"/>
          <w:numId w:val="7"/>
        </w:numPr>
        <w:tabs>
          <w:tab w:val="left" w:pos="817"/>
        </w:tabs>
        <w:ind w:left="817"/>
        <w:jc w:val="left"/>
        <w:rPr>
          <w:sz w:val="24"/>
        </w:rPr>
      </w:pPr>
      <w:r>
        <w:rPr>
          <w:sz w:val="24"/>
        </w:rPr>
        <w:t>Забывает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ли он 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событиях? Да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0.</w:t>
      </w:r>
    </w:p>
    <w:p w:rsidR="004201B8" w:rsidRDefault="004201B8">
      <w:pPr>
        <w:pStyle w:val="a3"/>
        <w:spacing w:before="5"/>
      </w:pPr>
    </w:p>
    <w:p w:rsidR="004201B8" w:rsidRDefault="002A6350">
      <w:pPr>
        <w:pStyle w:val="a5"/>
        <w:numPr>
          <w:ilvl w:val="0"/>
          <w:numId w:val="7"/>
        </w:numPr>
        <w:tabs>
          <w:tab w:val="left" w:pos="817"/>
        </w:tabs>
        <w:ind w:left="817"/>
        <w:jc w:val="left"/>
        <w:rPr>
          <w:sz w:val="24"/>
        </w:rPr>
      </w:pPr>
      <w:r>
        <w:rPr>
          <w:sz w:val="24"/>
        </w:rPr>
        <w:t>Кладёт</w:t>
      </w:r>
      <w:r>
        <w:rPr>
          <w:spacing w:val="-1"/>
          <w:sz w:val="24"/>
        </w:rPr>
        <w:t xml:space="preserve"> </w:t>
      </w:r>
      <w:r>
        <w:rPr>
          <w:sz w:val="24"/>
        </w:rPr>
        <w:t>ли он</w:t>
      </w:r>
      <w:r>
        <w:rPr>
          <w:spacing w:val="1"/>
          <w:sz w:val="24"/>
        </w:rPr>
        <w:t xml:space="preserve"> </w:t>
      </w:r>
      <w:r>
        <w:rPr>
          <w:sz w:val="24"/>
        </w:rPr>
        <w:t>вещи в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непривычные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чаще</w:t>
      </w:r>
      <w:r>
        <w:rPr>
          <w:spacing w:val="-2"/>
          <w:sz w:val="24"/>
        </w:rPr>
        <w:t xml:space="preserve"> </w:t>
      </w:r>
      <w:r>
        <w:rPr>
          <w:sz w:val="24"/>
        </w:rPr>
        <w:t>1 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месяц?</w:t>
      </w:r>
      <w:r>
        <w:rPr>
          <w:spacing w:val="3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1, нет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5"/>
          <w:sz w:val="24"/>
        </w:rPr>
        <w:t>0.</w:t>
      </w:r>
    </w:p>
    <w:p w:rsidR="004201B8" w:rsidRDefault="004201B8">
      <w:pPr>
        <w:pStyle w:val="a3"/>
        <w:spacing w:before="2"/>
      </w:pPr>
    </w:p>
    <w:p w:rsidR="004201B8" w:rsidRDefault="002A6350">
      <w:pPr>
        <w:pStyle w:val="a5"/>
        <w:numPr>
          <w:ilvl w:val="0"/>
          <w:numId w:val="7"/>
        </w:numPr>
        <w:tabs>
          <w:tab w:val="left" w:pos="781"/>
          <w:tab w:val="left" w:pos="817"/>
        </w:tabs>
        <w:ind w:left="781" w:right="771" w:hanging="204"/>
        <w:jc w:val="left"/>
        <w:rPr>
          <w:sz w:val="24"/>
        </w:rPr>
      </w:pPr>
      <w:r>
        <w:rPr>
          <w:sz w:val="24"/>
        </w:rPr>
        <w:tab/>
        <w:t>Подозревает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прячут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крадут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вещи,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 найти их? Да – 1, нет – 0.</w:t>
      </w:r>
    </w:p>
    <w:p w:rsidR="004201B8" w:rsidRDefault="004201B8">
      <w:pPr>
        <w:pStyle w:val="a3"/>
        <w:spacing w:before="5"/>
      </w:pPr>
    </w:p>
    <w:p w:rsidR="004201B8" w:rsidRDefault="002A6350">
      <w:pPr>
        <w:pStyle w:val="a5"/>
        <w:numPr>
          <w:ilvl w:val="0"/>
          <w:numId w:val="7"/>
        </w:numPr>
        <w:tabs>
          <w:tab w:val="left" w:pos="781"/>
          <w:tab w:val="left" w:pos="817"/>
        </w:tabs>
        <w:ind w:left="781" w:right="951" w:hanging="204"/>
        <w:jc w:val="left"/>
        <w:rPr>
          <w:sz w:val="24"/>
        </w:rPr>
      </w:pPr>
      <w:r>
        <w:rPr>
          <w:sz w:val="24"/>
        </w:rPr>
        <w:tab/>
        <w:t>Часто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попытке</w:t>
      </w:r>
      <w:r>
        <w:rPr>
          <w:spacing w:val="-4"/>
          <w:sz w:val="24"/>
        </w:rPr>
        <w:t xml:space="preserve"> </w:t>
      </w:r>
      <w:r>
        <w:rPr>
          <w:sz w:val="24"/>
        </w:rPr>
        <w:t>вспомнить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недели, месяц, год? Да – 2, нет - 0.</w:t>
      </w:r>
    </w:p>
    <w:p w:rsidR="004201B8" w:rsidRDefault="004201B8">
      <w:pPr>
        <w:pStyle w:val="a3"/>
        <w:spacing w:before="5"/>
      </w:pPr>
    </w:p>
    <w:p w:rsidR="004201B8" w:rsidRDefault="002A6350">
      <w:pPr>
        <w:pStyle w:val="a5"/>
        <w:numPr>
          <w:ilvl w:val="0"/>
          <w:numId w:val="7"/>
        </w:numPr>
        <w:tabs>
          <w:tab w:val="left" w:pos="817"/>
        </w:tabs>
        <w:ind w:left="817"/>
        <w:jc w:val="left"/>
        <w:rPr>
          <w:sz w:val="24"/>
        </w:rPr>
      </w:pP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ориентацией в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месте?</w:t>
      </w:r>
      <w:r>
        <w:rPr>
          <w:spacing w:val="2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5"/>
          <w:sz w:val="24"/>
        </w:rPr>
        <w:t>0.</w:t>
      </w:r>
    </w:p>
    <w:p w:rsidR="004201B8" w:rsidRDefault="004201B8">
      <w:pPr>
        <w:pStyle w:val="a3"/>
        <w:spacing w:before="2"/>
      </w:pPr>
    </w:p>
    <w:p w:rsidR="004201B8" w:rsidRDefault="002A6350">
      <w:pPr>
        <w:pStyle w:val="a5"/>
        <w:numPr>
          <w:ilvl w:val="0"/>
          <w:numId w:val="7"/>
        </w:numPr>
        <w:tabs>
          <w:tab w:val="left" w:pos="817"/>
        </w:tabs>
        <w:ind w:left="817"/>
        <w:jc w:val="left"/>
        <w:rPr>
          <w:sz w:val="24"/>
        </w:rPr>
      </w:pPr>
      <w:r>
        <w:rPr>
          <w:sz w:val="24"/>
        </w:rPr>
        <w:t>Усиливается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 рассеянность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поездках? Да</w:t>
      </w:r>
      <w:r>
        <w:rPr>
          <w:spacing w:val="-3"/>
          <w:sz w:val="24"/>
        </w:rPr>
        <w:t xml:space="preserve"> </w:t>
      </w:r>
      <w:r>
        <w:rPr>
          <w:sz w:val="24"/>
        </w:rPr>
        <w:t>– 1,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5"/>
          <w:sz w:val="24"/>
        </w:rPr>
        <w:t>0.</w:t>
      </w:r>
    </w:p>
    <w:p w:rsidR="004201B8" w:rsidRDefault="004201B8">
      <w:pPr>
        <w:pStyle w:val="a3"/>
        <w:spacing w:before="5"/>
      </w:pPr>
    </w:p>
    <w:p w:rsidR="004201B8" w:rsidRDefault="002A6350">
      <w:pPr>
        <w:pStyle w:val="a5"/>
        <w:numPr>
          <w:ilvl w:val="0"/>
          <w:numId w:val="7"/>
        </w:numPr>
        <w:tabs>
          <w:tab w:val="left" w:pos="877"/>
        </w:tabs>
        <w:ind w:left="877" w:hanging="360"/>
        <w:jc w:val="left"/>
        <w:rPr>
          <w:sz w:val="24"/>
        </w:rPr>
      </w:pPr>
      <w:r>
        <w:rPr>
          <w:sz w:val="24"/>
        </w:rPr>
        <w:t>Возникают</w:t>
      </w:r>
      <w:r>
        <w:rPr>
          <w:spacing w:val="-2"/>
          <w:sz w:val="24"/>
        </w:rPr>
        <w:t xml:space="preserve"> </w:t>
      </w:r>
      <w:r>
        <w:rPr>
          <w:sz w:val="24"/>
        </w:rPr>
        <w:t>ли 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при подсчёте</w:t>
      </w:r>
      <w:r>
        <w:rPr>
          <w:spacing w:val="-2"/>
          <w:sz w:val="24"/>
        </w:rPr>
        <w:t xml:space="preserve"> </w:t>
      </w:r>
      <w:r>
        <w:rPr>
          <w:sz w:val="24"/>
        </w:rPr>
        <w:t>сдачи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магазине?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0.</w:t>
      </w:r>
    </w:p>
    <w:p w:rsidR="004201B8" w:rsidRDefault="004201B8">
      <w:pPr>
        <w:pStyle w:val="a3"/>
        <w:spacing w:before="5"/>
      </w:pPr>
    </w:p>
    <w:p w:rsidR="004201B8" w:rsidRDefault="002A6350">
      <w:pPr>
        <w:pStyle w:val="a5"/>
        <w:numPr>
          <w:ilvl w:val="0"/>
          <w:numId w:val="7"/>
        </w:numPr>
        <w:tabs>
          <w:tab w:val="left" w:pos="877"/>
        </w:tabs>
        <w:ind w:left="877" w:hanging="360"/>
        <w:jc w:val="left"/>
        <w:rPr>
          <w:sz w:val="24"/>
        </w:rPr>
      </w:pP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оплатой</w:t>
      </w:r>
      <w:r>
        <w:rPr>
          <w:spacing w:val="-1"/>
          <w:sz w:val="24"/>
        </w:rPr>
        <w:t xml:space="preserve"> </w:t>
      </w:r>
      <w:r>
        <w:rPr>
          <w:sz w:val="24"/>
        </w:rPr>
        <w:t>счетов,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финансовых операций?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0.</w:t>
      </w:r>
    </w:p>
    <w:p w:rsidR="004201B8" w:rsidRDefault="004201B8">
      <w:pPr>
        <w:pStyle w:val="a3"/>
        <w:spacing w:before="2"/>
      </w:pPr>
    </w:p>
    <w:p w:rsidR="004201B8" w:rsidRDefault="002A6350">
      <w:pPr>
        <w:pStyle w:val="a5"/>
        <w:numPr>
          <w:ilvl w:val="0"/>
          <w:numId w:val="7"/>
        </w:numPr>
        <w:tabs>
          <w:tab w:val="left" w:pos="781"/>
          <w:tab w:val="left" w:pos="877"/>
        </w:tabs>
        <w:spacing w:before="1"/>
        <w:ind w:left="781" w:right="1133" w:hanging="264"/>
        <w:jc w:val="left"/>
        <w:rPr>
          <w:sz w:val="24"/>
        </w:rPr>
      </w:pPr>
      <w:r>
        <w:rPr>
          <w:sz w:val="24"/>
        </w:rPr>
        <w:t>Забывает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лекарства?</w:t>
      </w:r>
      <w:r>
        <w:rPr>
          <w:spacing w:val="-1"/>
          <w:sz w:val="24"/>
        </w:rPr>
        <w:t xml:space="preserve"> </w:t>
      </w:r>
      <w:r>
        <w:rPr>
          <w:sz w:val="24"/>
        </w:rPr>
        <w:t>Были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мог</w:t>
      </w:r>
      <w:r>
        <w:rPr>
          <w:spacing w:val="-5"/>
          <w:sz w:val="24"/>
        </w:rPr>
        <w:t xml:space="preserve"> </w:t>
      </w:r>
      <w:r>
        <w:rPr>
          <w:sz w:val="24"/>
        </w:rPr>
        <w:t>вспомнить, принимал ли он уже лекарство? Да – 1, нет – 0.</w:t>
      </w:r>
    </w:p>
    <w:p w:rsidR="004201B8" w:rsidRDefault="004201B8">
      <w:pPr>
        <w:pStyle w:val="a3"/>
        <w:spacing w:before="4"/>
      </w:pPr>
    </w:p>
    <w:p w:rsidR="004201B8" w:rsidRDefault="002A6350">
      <w:pPr>
        <w:pStyle w:val="a5"/>
        <w:numPr>
          <w:ilvl w:val="0"/>
          <w:numId w:val="7"/>
        </w:numPr>
        <w:tabs>
          <w:tab w:val="left" w:pos="877"/>
        </w:tabs>
        <w:ind w:left="877" w:hanging="360"/>
        <w:jc w:val="left"/>
        <w:rPr>
          <w:sz w:val="24"/>
        </w:rPr>
      </w:pP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 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управлением автомобилем?</w:t>
      </w:r>
      <w:r>
        <w:rPr>
          <w:spacing w:val="2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0.</w:t>
      </w:r>
    </w:p>
    <w:p w:rsidR="004201B8" w:rsidRDefault="004201B8">
      <w:pPr>
        <w:pStyle w:val="a3"/>
        <w:spacing w:before="3"/>
      </w:pPr>
    </w:p>
    <w:p w:rsidR="004201B8" w:rsidRDefault="002A6350">
      <w:pPr>
        <w:pStyle w:val="a5"/>
        <w:numPr>
          <w:ilvl w:val="0"/>
          <w:numId w:val="7"/>
        </w:numPr>
        <w:tabs>
          <w:tab w:val="left" w:pos="781"/>
          <w:tab w:val="left" w:pos="877"/>
        </w:tabs>
        <w:ind w:left="781" w:right="1366" w:hanging="264"/>
        <w:jc w:val="left"/>
        <w:rPr>
          <w:sz w:val="24"/>
        </w:rPr>
      </w:pPr>
      <w:r>
        <w:rPr>
          <w:sz w:val="24"/>
        </w:rPr>
        <w:t>Возникают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-8"/>
          <w:sz w:val="24"/>
        </w:rPr>
        <w:t xml:space="preserve"> </w:t>
      </w:r>
      <w:r>
        <w:rPr>
          <w:sz w:val="24"/>
        </w:rPr>
        <w:t>телефоном, телевизионным пультом? Да – 1, нет – 0.</w:t>
      </w:r>
    </w:p>
    <w:p w:rsidR="004201B8" w:rsidRDefault="004201B8">
      <w:pPr>
        <w:pStyle w:val="a3"/>
        <w:spacing w:before="5"/>
      </w:pPr>
    </w:p>
    <w:p w:rsidR="004201B8" w:rsidRDefault="002A6350">
      <w:pPr>
        <w:pStyle w:val="a5"/>
        <w:numPr>
          <w:ilvl w:val="0"/>
          <w:numId w:val="7"/>
        </w:numPr>
        <w:tabs>
          <w:tab w:val="left" w:pos="877"/>
        </w:tabs>
        <w:ind w:left="877" w:hanging="360"/>
        <w:jc w:val="left"/>
        <w:rPr>
          <w:sz w:val="24"/>
        </w:rPr>
      </w:pPr>
      <w:r>
        <w:rPr>
          <w:sz w:val="24"/>
        </w:rPr>
        <w:t>Испытывает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он затруднения,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дому?</w:t>
      </w:r>
      <w:r>
        <w:rPr>
          <w:spacing w:val="2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0.</w:t>
      </w:r>
    </w:p>
    <w:p w:rsidR="004201B8" w:rsidRDefault="004201B8">
      <w:pPr>
        <w:pStyle w:val="a3"/>
        <w:spacing w:before="4"/>
      </w:pPr>
    </w:p>
    <w:p w:rsidR="004201B8" w:rsidRDefault="002A6350">
      <w:pPr>
        <w:pStyle w:val="a5"/>
        <w:numPr>
          <w:ilvl w:val="0"/>
          <w:numId w:val="7"/>
        </w:numPr>
        <w:tabs>
          <w:tab w:val="left" w:pos="877"/>
        </w:tabs>
        <w:spacing w:before="1"/>
        <w:ind w:left="877" w:hanging="360"/>
        <w:jc w:val="left"/>
        <w:rPr>
          <w:sz w:val="24"/>
        </w:rPr>
      </w:pPr>
      <w:r>
        <w:rPr>
          <w:sz w:val="24"/>
        </w:rPr>
        <w:t>Потерял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он 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 привычным</w:t>
      </w:r>
      <w:r>
        <w:rPr>
          <w:spacing w:val="-1"/>
          <w:sz w:val="24"/>
        </w:rPr>
        <w:t xml:space="preserve"> </w:t>
      </w:r>
      <w:r>
        <w:rPr>
          <w:sz w:val="24"/>
        </w:rPr>
        <w:t>увлечениям?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0.</w:t>
      </w:r>
    </w:p>
    <w:p w:rsidR="004201B8" w:rsidRDefault="004201B8">
      <w:pPr>
        <w:pStyle w:val="a3"/>
        <w:spacing w:before="2"/>
      </w:pPr>
    </w:p>
    <w:p w:rsidR="004201B8" w:rsidRDefault="002A6350">
      <w:pPr>
        <w:pStyle w:val="a5"/>
        <w:numPr>
          <w:ilvl w:val="0"/>
          <w:numId w:val="7"/>
        </w:numPr>
        <w:tabs>
          <w:tab w:val="left" w:pos="781"/>
          <w:tab w:val="left" w:pos="877"/>
        </w:tabs>
        <w:ind w:left="781" w:right="1113" w:hanging="264"/>
        <w:jc w:val="left"/>
        <w:rPr>
          <w:sz w:val="24"/>
        </w:rPr>
      </w:pP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Ваш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близкий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потеряться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рядом</w:t>
      </w:r>
      <w:r>
        <w:rPr>
          <w:spacing w:val="-5"/>
          <w:sz w:val="24"/>
        </w:rPr>
        <w:t xml:space="preserve"> </w:t>
      </w:r>
      <w:r>
        <w:rPr>
          <w:sz w:val="24"/>
        </w:rPr>
        <w:t>с собственным домом)? Да – 2, нет 0.</w:t>
      </w:r>
    </w:p>
    <w:p w:rsidR="004201B8" w:rsidRDefault="004201B8">
      <w:pPr>
        <w:pStyle w:val="a3"/>
        <w:spacing w:before="5"/>
      </w:pPr>
    </w:p>
    <w:p w:rsidR="004201B8" w:rsidRDefault="002A6350">
      <w:pPr>
        <w:pStyle w:val="a5"/>
        <w:numPr>
          <w:ilvl w:val="0"/>
          <w:numId w:val="7"/>
        </w:numPr>
        <w:tabs>
          <w:tab w:val="left" w:pos="877"/>
        </w:tabs>
        <w:ind w:left="877" w:hanging="360"/>
        <w:jc w:val="left"/>
        <w:rPr>
          <w:sz w:val="24"/>
        </w:rPr>
      </w:pPr>
      <w:r>
        <w:rPr>
          <w:sz w:val="24"/>
        </w:rPr>
        <w:t>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ли 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движения?</w:t>
      </w:r>
      <w:r>
        <w:rPr>
          <w:spacing w:val="2"/>
          <w:sz w:val="24"/>
        </w:rPr>
        <w:t xml:space="preserve"> </w:t>
      </w:r>
      <w:r>
        <w:rPr>
          <w:sz w:val="24"/>
        </w:rPr>
        <w:t>Да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0.</w:t>
      </w:r>
    </w:p>
    <w:p w:rsidR="004201B8" w:rsidRDefault="004201B8">
      <w:pPr>
        <w:pStyle w:val="a3"/>
        <w:spacing w:before="5"/>
      </w:pPr>
    </w:p>
    <w:p w:rsidR="004201B8" w:rsidRDefault="002A6350">
      <w:pPr>
        <w:pStyle w:val="a5"/>
        <w:numPr>
          <w:ilvl w:val="0"/>
          <w:numId w:val="7"/>
        </w:numPr>
        <w:tabs>
          <w:tab w:val="left" w:pos="781"/>
          <w:tab w:val="left" w:pos="877"/>
        </w:tabs>
        <w:ind w:left="781" w:right="670" w:hanging="264"/>
        <w:jc w:val="left"/>
        <w:rPr>
          <w:sz w:val="24"/>
        </w:rPr>
      </w:pPr>
      <w:r>
        <w:rPr>
          <w:sz w:val="24"/>
        </w:rPr>
        <w:t>Случается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Ваш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близкий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забывает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вспомнить нужное слово? Да – 1, нет – 0.</w:t>
      </w:r>
    </w:p>
    <w:p w:rsidR="004201B8" w:rsidRDefault="004201B8">
      <w:pPr>
        <w:rPr>
          <w:sz w:val="24"/>
        </w:rPr>
        <w:sectPr w:rsidR="004201B8">
          <w:pgSz w:w="11910" w:h="16840"/>
          <w:pgMar w:top="1040" w:right="540" w:bottom="1200" w:left="1160" w:header="0" w:footer="978" w:gutter="0"/>
          <w:cols w:space="720"/>
        </w:sectPr>
      </w:pPr>
    </w:p>
    <w:p w:rsidR="004201B8" w:rsidRDefault="002A6350">
      <w:pPr>
        <w:pStyle w:val="a5"/>
        <w:numPr>
          <w:ilvl w:val="0"/>
          <w:numId w:val="7"/>
        </w:numPr>
        <w:tabs>
          <w:tab w:val="left" w:pos="877"/>
        </w:tabs>
        <w:spacing w:before="66"/>
        <w:ind w:left="877" w:hanging="360"/>
        <w:jc w:val="left"/>
        <w:rPr>
          <w:sz w:val="24"/>
        </w:rPr>
      </w:pPr>
      <w:r>
        <w:rPr>
          <w:sz w:val="24"/>
        </w:rPr>
        <w:lastRenderedPageBreak/>
        <w:t>Путает</w:t>
      </w:r>
      <w:r>
        <w:rPr>
          <w:spacing w:val="-2"/>
          <w:sz w:val="24"/>
        </w:rPr>
        <w:t xml:space="preserve"> </w:t>
      </w:r>
      <w:r>
        <w:rPr>
          <w:sz w:val="24"/>
        </w:rPr>
        <w:t>ли Ваш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близкий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друзей?</w:t>
      </w:r>
      <w:r>
        <w:rPr>
          <w:spacing w:val="2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4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0.</w:t>
      </w:r>
    </w:p>
    <w:p w:rsidR="004201B8" w:rsidRDefault="004201B8">
      <w:pPr>
        <w:pStyle w:val="a3"/>
        <w:spacing w:before="5"/>
      </w:pPr>
    </w:p>
    <w:p w:rsidR="004201B8" w:rsidRDefault="002A6350">
      <w:pPr>
        <w:pStyle w:val="a5"/>
        <w:numPr>
          <w:ilvl w:val="0"/>
          <w:numId w:val="7"/>
        </w:numPr>
        <w:tabs>
          <w:tab w:val="left" w:pos="877"/>
        </w:tabs>
        <w:ind w:left="877" w:hanging="360"/>
        <w:jc w:val="left"/>
        <w:rPr>
          <w:sz w:val="24"/>
        </w:rPr>
      </w:pP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узнаванием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людей?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0.</w:t>
      </w:r>
    </w:p>
    <w:p w:rsidR="004201B8" w:rsidRDefault="004201B8">
      <w:pPr>
        <w:pStyle w:val="a3"/>
        <w:spacing w:before="10"/>
      </w:pPr>
    </w:p>
    <w:p w:rsidR="004201B8" w:rsidRDefault="002A6350">
      <w:pPr>
        <w:pStyle w:val="a3"/>
        <w:ind w:left="541"/>
        <w:rPr>
          <w:rFonts w:ascii="Calibri Light" w:hAnsi="Calibri Light"/>
        </w:rPr>
      </w:pPr>
      <w:bookmarkStart w:id="7" w:name="Интерпретация_результатов:"/>
      <w:bookmarkEnd w:id="7"/>
      <w:r>
        <w:rPr>
          <w:rFonts w:ascii="Calibri Light" w:hAnsi="Calibri Light"/>
          <w:color w:val="1F4D78"/>
        </w:rPr>
        <w:t>Интерпретация</w:t>
      </w:r>
      <w:r>
        <w:rPr>
          <w:rFonts w:ascii="Calibri Light" w:hAnsi="Calibri Light"/>
          <w:color w:val="1F4D78"/>
          <w:spacing w:val="-6"/>
        </w:rPr>
        <w:t xml:space="preserve"> </w:t>
      </w:r>
      <w:r>
        <w:rPr>
          <w:rFonts w:ascii="Calibri Light" w:hAnsi="Calibri Light"/>
          <w:color w:val="1F4D78"/>
          <w:spacing w:val="-2"/>
        </w:rPr>
        <w:t>результатов:</w:t>
      </w:r>
    </w:p>
    <w:p w:rsidR="004201B8" w:rsidRDefault="004201B8">
      <w:pPr>
        <w:pStyle w:val="a3"/>
        <w:spacing w:before="6"/>
        <w:rPr>
          <w:rFonts w:ascii="Calibri Light"/>
        </w:rPr>
      </w:pPr>
    </w:p>
    <w:p w:rsidR="004201B8" w:rsidRDefault="002A6350">
      <w:pPr>
        <w:ind w:left="541"/>
        <w:rPr>
          <w:sz w:val="24"/>
        </w:rPr>
      </w:pPr>
      <w:r>
        <w:rPr>
          <w:b/>
          <w:sz w:val="24"/>
        </w:rPr>
        <w:t>Результат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ниже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когнитивной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сфере.</w:t>
      </w:r>
    </w:p>
    <w:p w:rsidR="004201B8" w:rsidRDefault="004201B8">
      <w:pPr>
        <w:pStyle w:val="a3"/>
        <w:spacing w:before="3"/>
      </w:pPr>
    </w:p>
    <w:p w:rsidR="004201B8" w:rsidRDefault="002A6350">
      <w:pPr>
        <w:pStyle w:val="a3"/>
        <w:ind w:left="541"/>
      </w:pP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промежутке</w:t>
      </w:r>
      <w:r>
        <w:rPr>
          <w:spacing w:val="-2"/>
        </w:rPr>
        <w:t xml:space="preserve"> </w:t>
      </w:r>
      <w:r>
        <w:rPr>
          <w:b/>
        </w:rPr>
        <w:t>от</w:t>
      </w:r>
      <w:r>
        <w:rPr>
          <w:b/>
          <w:spacing w:val="-1"/>
        </w:rPr>
        <w:t xml:space="preserve"> </w:t>
      </w:r>
      <w:r>
        <w:rPr>
          <w:b/>
        </w:rPr>
        <w:t>5</w:t>
      </w:r>
      <w:r>
        <w:rPr>
          <w:b/>
          <w:spacing w:val="-3"/>
        </w:rPr>
        <w:t xml:space="preserve"> </w:t>
      </w:r>
      <w:r>
        <w:rPr>
          <w:b/>
        </w:rPr>
        <w:t>до</w:t>
      </w:r>
      <w:r>
        <w:rPr>
          <w:b/>
          <w:spacing w:val="-3"/>
        </w:rPr>
        <w:t xml:space="preserve"> </w:t>
      </w:r>
      <w:r>
        <w:rPr>
          <w:b/>
        </w:rPr>
        <w:t>14</w:t>
      </w:r>
      <w:r>
        <w:rPr>
          <w:b/>
          <w:spacing w:val="-3"/>
        </w:rPr>
        <w:t xml:space="preserve"> </w:t>
      </w:r>
      <w:r>
        <w:rPr>
          <w:b/>
        </w:rPr>
        <w:t>баллов</w:t>
      </w:r>
      <w:r>
        <w:rPr>
          <w:b/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врачу,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может свидетельствовать о наличии умеренных когнитивных нарушений, которые лучше не оставлять без внимания.</w:t>
      </w:r>
    </w:p>
    <w:p w:rsidR="004201B8" w:rsidRDefault="004201B8">
      <w:pPr>
        <w:pStyle w:val="a3"/>
        <w:spacing w:before="5"/>
      </w:pPr>
    </w:p>
    <w:p w:rsidR="004201B8" w:rsidRDefault="002A6350">
      <w:pPr>
        <w:pStyle w:val="a3"/>
        <w:ind w:left="541" w:right="310"/>
      </w:pPr>
      <w:r>
        <w:t xml:space="preserve">Всякий результат </w:t>
      </w:r>
      <w:r>
        <w:rPr>
          <w:b/>
        </w:rPr>
        <w:t xml:space="preserve">свыше 14 баллов </w:t>
      </w:r>
      <w:r>
        <w:t>свидетельствует о довольно высокой вероятности деменции у</w:t>
      </w:r>
      <w:r>
        <w:rPr>
          <w:spacing w:val="-10"/>
        </w:rPr>
        <w:t xml:space="preserve"> </w:t>
      </w:r>
      <w:r>
        <w:t>близкого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срочно</w:t>
      </w:r>
      <w:r>
        <w:rPr>
          <w:spacing w:val="-2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 xml:space="preserve">к </w:t>
      </w:r>
      <w:r>
        <w:rPr>
          <w:spacing w:val="-2"/>
        </w:rPr>
        <w:t>врачу.</w:t>
      </w:r>
    </w:p>
    <w:p w:rsidR="004201B8" w:rsidRDefault="004201B8">
      <w:pPr>
        <w:pStyle w:val="a3"/>
      </w:pPr>
    </w:p>
    <w:p w:rsidR="004201B8" w:rsidRDefault="004201B8">
      <w:pPr>
        <w:pStyle w:val="a3"/>
      </w:pPr>
    </w:p>
    <w:p w:rsidR="004201B8" w:rsidRDefault="002A6350">
      <w:pPr>
        <w:pStyle w:val="2"/>
      </w:pPr>
      <w:r>
        <w:rPr>
          <w:spacing w:val="-2"/>
        </w:rPr>
        <w:t>Приложение</w:t>
      </w:r>
      <w:r>
        <w:rPr>
          <w:spacing w:val="2"/>
        </w:rPr>
        <w:t xml:space="preserve"> </w:t>
      </w:r>
      <w:r w:rsidR="0030571F">
        <w:rPr>
          <w:spacing w:val="2"/>
        </w:rPr>
        <w:t>1</w:t>
      </w:r>
      <w:r>
        <w:rPr>
          <w:spacing w:val="-5"/>
        </w:rPr>
        <w:t>.3</w:t>
      </w:r>
    </w:p>
    <w:p w:rsidR="004201B8" w:rsidRDefault="002A6350">
      <w:pPr>
        <w:pStyle w:val="4"/>
        <w:spacing w:before="149"/>
      </w:pPr>
      <w:r>
        <w:t>Шкала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rPr>
          <w:spacing w:val="-2"/>
        </w:rPr>
        <w:t>активности</w:t>
      </w:r>
    </w:p>
    <w:p w:rsidR="004201B8" w:rsidRDefault="002A6350">
      <w:pPr>
        <w:pStyle w:val="a3"/>
        <w:spacing w:before="66"/>
        <w:ind w:left="541" w:right="310"/>
      </w:pPr>
      <w:r>
        <w:t>Предназначена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(Weintraub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al.,</w:t>
      </w:r>
      <w:r>
        <w:rPr>
          <w:spacing w:val="-5"/>
        </w:rPr>
        <w:t xml:space="preserve"> </w:t>
      </w:r>
      <w:r>
        <w:t xml:space="preserve">2009). Шкала рекомендована для использования в клинической практике (первичное звено, реабилитация и др.) и в исследовательской работе, а также в домашних условиях и в </w:t>
      </w:r>
      <w:r>
        <w:rPr>
          <w:spacing w:val="-2"/>
        </w:rPr>
        <w:t>пансионатах.</w:t>
      </w:r>
    </w:p>
    <w:p w:rsidR="004201B8" w:rsidRDefault="004201B8">
      <w:pPr>
        <w:pStyle w:val="a3"/>
        <w:spacing w:before="5"/>
      </w:pPr>
    </w:p>
    <w:p w:rsidR="004201B8" w:rsidRDefault="002A6350">
      <w:pPr>
        <w:pStyle w:val="4"/>
        <w:ind w:right="310"/>
      </w:pPr>
      <w:r>
        <w:t>Оцените</w:t>
      </w:r>
      <w:r>
        <w:rPr>
          <w:spacing w:val="-5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пожилого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повседневных</w:t>
      </w:r>
      <w:r>
        <w:rPr>
          <w:spacing w:val="-4"/>
        </w:rPr>
        <w:t xml:space="preserve"> </w:t>
      </w:r>
      <w:r>
        <w:t>дел,</w:t>
      </w:r>
      <w:r>
        <w:rPr>
          <w:spacing w:val="-4"/>
        </w:rPr>
        <w:t xml:space="preserve"> </w:t>
      </w:r>
      <w:r>
        <w:t>ответив на следующие вопросы:</w:t>
      </w:r>
    </w:p>
    <w:p w:rsidR="004201B8" w:rsidRDefault="002A6350">
      <w:pPr>
        <w:spacing w:line="274" w:lineRule="exact"/>
        <w:ind w:left="541"/>
        <w:rPr>
          <w:b/>
          <w:sz w:val="24"/>
        </w:rPr>
      </w:pPr>
      <w:r>
        <w:rPr>
          <w:b/>
          <w:sz w:val="24"/>
        </w:rPr>
        <w:t>Способен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пожилой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человек:</w:t>
      </w:r>
    </w:p>
    <w:p w:rsidR="004201B8" w:rsidRDefault="002A6350">
      <w:pPr>
        <w:pStyle w:val="a5"/>
        <w:numPr>
          <w:ilvl w:val="0"/>
          <w:numId w:val="6"/>
        </w:numPr>
        <w:tabs>
          <w:tab w:val="left" w:pos="781"/>
        </w:tabs>
        <w:ind w:right="723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расчеты,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домашний </w:t>
      </w:r>
      <w:r>
        <w:rPr>
          <w:spacing w:val="-2"/>
          <w:sz w:val="24"/>
        </w:rPr>
        <w:t>бюджет</w:t>
      </w:r>
    </w:p>
    <w:p w:rsidR="004201B8" w:rsidRDefault="002A6350">
      <w:pPr>
        <w:pStyle w:val="a5"/>
        <w:numPr>
          <w:ilvl w:val="0"/>
          <w:numId w:val="6"/>
        </w:numPr>
        <w:tabs>
          <w:tab w:val="left" w:pos="781"/>
        </w:tabs>
        <w:ind w:left="781"/>
        <w:rPr>
          <w:sz w:val="24"/>
        </w:rPr>
      </w:pPr>
      <w:r>
        <w:rPr>
          <w:sz w:val="24"/>
        </w:rPr>
        <w:t>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квитанции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присылаемые</w:t>
      </w:r>
      <w:r>
        <w:rPr>
          <w:spacing w:val="-2"/>
          <w:sz w:val="24"/>
        </w:rPr>
        <w:t xml:space="preserve"> документы</w:t>
      </w:r>
    </w:p>
    <w:p w:rsidR="004201B8" w:rsidRDefault="002A6350">
      <w:pPr>
        <w:pStyle w:val="a5"/>
        <w:numPr>
          <w:ilvl w:val="0"/>
          <w:numId w:val="6"/>
        </w:numPr>
        <w:tabs>
          <w:tab w:val="left" w:pos="781"/>
        </w:tabs>
        <w:ind w:left="781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покупать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дома,</w:t>
      </w:r>
      <w:r>
        <w:rPr>
          <w:spacing w:val="-2"/>
          <w:sz w:val="24"/>
        </w:rPr>
        <w:t xml:space="preserve"> бакалею</w:t>
      </w:r>
    </w:p>
    <w:p w:rsidR="004201B8" w:rsidRDefault="002A6350">
      <w:pPr>
        <w:pStyle w:val="a5"/>
        <w:numPr>
          <w:ilvl w:val="0"/>
          <w:numId w:val="6"/>
        </w:numPr>
        <w:tabs>
          <w:tab w:val="left" w:pos="781"/>
        </w:tabs>
        <w:ind w:left="781"/>
        <w:rPr>
          <w:sz w:val="24"/>
        </w:rPr>
      </w:pP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хобби</w:t>
      </w:r>
    </w:p>
    <w:p w:rsidR="004201B8" w:rsidRDefault="002A6350">
      <w:pPr>
        <w:pStyle w:val="a5"/>
        <w:numPr>
          <w:ilvl w:val="0"/>
          <w:numId w:val="6"/>
        </w:numPr>
        <w:tabs>
          <w:tab w:val="left" w:pos="781"/>
        </w:tabs>
        <w:ind w:left="781"/>
        <w:rPr>
          <w:sz w:val="24"/>
        </w:rPr>
      </w:pPr>
      <w:r>
        <w:rPr>
          <w:sz w:val="24"/>
        </w:rPr>
        <w:t>Разогреть</w:t>
      </w:r>
      <w:r>
        <w:rPr>
          <w:spacing w:val="-4"/>
          <w:sz w:val="24"/>
        </w:rPr>
        <w:t xml:space="preserve"> </w:t>
      </w:r>
      <w:r>
        <w:rPr>
          <w:sz w:val="24"/>
        </w:rPr>
        <w:t>воду,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кофе,</w:t>
      </w:r>
      <w:r>
        <w:rPr>
          <w:spacing w:val="-1"/>
          <w:sz w:val="24"/>
        </w:rPr>
        <w:t xml:space="preserve"> </w:t>
      </w:r>
      <w:r>
        <w:rPr>
          <w:sz w:val="24"/>
        </w:rPr>
        <w:t>выключить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плиту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использования</w:t>
      </w:r>
    </w:p>
    <w:p w:rsidR="004201B8" w:rsidRDefault="002A6350">
      <w:pPr>
        <w:pStyle w:val="a5"/>
        <w:numPr>
          <w:ilvl w:val="0"/>
          <w:numId w:val="6"/>
        </w:numPr>
        <w:tabs>
          <w:tab w:val="left" w:pos="781"/>
        </w:tabs>
        <w:ind w:left="781"/>
        <w:rPr>
          <w:sz w:val="24"/>
        </w:rPr>
      </w:pPr>
      <w:r>
        <w:rPr>
          <w:sz w:val="24"/>
        </w:rPr>
        <w:t>Готовить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еду</w:t>
      </w:r>
    </w:p>
    <w:p w:rsidR="004201B8" w:rsidRDefault="002A6350">
      <w:pPr>
        <w:pStyle w:val="a5"/>
        <w:numPr>
          <w:ilvl w:val="0"/>
          <w:numId w:val="6"/>
        </w:numPr>
        <w:tabs>
          <w:tab w:val="left" w:pos="781"/>
        </w:tabs>
        <w:ind w:left="781"/>
        <w:rPr>
          <w:sz w:val="24"/>
        </w:rPr>
      </w:pP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курсе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событий</w:t>
      </w:r>
    </w:p>
    <w:p w:rsidR="004201B8" w:rsidRDefault="002A6350">
      <w:pPr>
        <w:pStyle w:val="a5"/>
        <w:numPr>
          <w:ilvl w:val="0"/>
          <w:numId w:val="6"/>
        </w:numPr>
        <w:tabs>
          <w:tab w:val="left" w:pos="781"/>
        </w:tabs>
        <w:ind w:right="912" w:firstLine="0"/>
        <w:rPr>
          <w:sz w:val="24"/>
        </w:rPr>
      </w:pPr>
      <w:r>
        <w:rPr>
          <w:sz w:val="24"/>
        </w:rPr>
        <w:t>Смотреть</w:t>
      </w:r>
      <w:r>
        <w:rPr>
          <w:spacing w:val="-3"/>
          <w:sz w:val="24"/>
        </w:rPr>
        <w:t xml:space="preserve"> </w:t>
      </w:r>
      <w:r>
        <w:rPr>
          <w:sz w:val="24"/>
        </w:rPr>
        <w:t>телевизор,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3"/>
          <w:sz w:val="24"/>
        </w:rPr>
        <w:t xml:space="preserve"> </w:t>
      </w:r>
      <w:r>
        <w:rPr>
          <w:sz w:val="24"/>
        </w:rPr>
        <w:t>газеты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 информацию и уметь её обсудить</w:t>
      </w:r>
    </w:p>
    <w:p w:rsidR="004201B8" w:rsidRDefault="002A6350">
      <w:pPr>
        <w:pStyle w:val="a5"/>
        <w:numPr>
          <w:ilvl w:val="0"/>
          <w:numId w:val="6"/>
        </w:numPr>
        <w:tabs>
          <w:tab w:val="left" w:pos="781"/>
        </w:tabs>
        <w:ind w:right="992" w:firstLine="0"/>
        <w:rPr>
          <w:sz w:val="24"/>
        </w:rPr>
      </w:pPr>
      <w:r>
        <w:rPr>
          <w:sz w:val="24"/>
        </w:rPr>
        <w:t>Помнить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встречах,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датах,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днях,</w:t>
      </w:r>
      <w:r>
        <w:rPr>
          <w:spacing w:val="-4"/>
          <w:sz w:val="24"/>
        </w:rPr>
        <w:t xml:space="preserve"> </w:t>
      </w:r>
      <w:r>
        <w:rPr>
          <w:sz w:val="24"/>
        </w:rPr>
        <w:t>не забывать принимать лекарства</w:t>
      </w:r>
    </w:p>
    <w:p w:rsidR="004201B8" w:rsidRDefault="002A6350">
      <w:pPr>
        <w:pStyle w:val="a5"/>
        <w:numPr>
          <w:ilvl w:val="0"/>
          <w:numId w:val="6"/>
        </w:numPr>
        <w:tabs>
          <w:tab w:val="left" w:pos="901"/>
        </w:tabs>
        <w:ind w:right="1079" w:firstLine="0"/>
        <w:rPr>
          <w:sz w:val="24"/>
        </w:rPr>
      </w:pPr>
      <w:r>
        <w:rPr>
          <w:sz w:val="24"/>
        </w:rPr>
        <w:t>Совершать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поездки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собственном </w:t>
      </w:r>
      <w:r>
        <w:rPr>
          <w:spacing w:val="-2"/>
          <w:sz w:val="24"/>
        </w:rPr>
        <w:t>автомобиле</w:t>
      </w:r>
    </w:p>
    <w:p w:rsidR="004201B8" w:rsidRDefault="004201B8">
      <w:pPr>
        <w:pStyle w:val="a3"/>
        <w:spacing w:before="3"/>
      </w:pPr>
    </w:p>
    <w:p w:rsidR="004201B8" w:rsidRDefault="002A6350">
      <w:pPr>
        <w:pStyle w:val="4"/>
        <w:spacing w:line="274" w:lineRule="exact"/>
      </w:pPr>
      <w:r>
        <w:t xml:space="preserve">Подсчет </w:t>
      </w:r>
      <w:r>
        <w:rPr>
          <w:spacing w:val="-2"/>
        </w:rPr>
        <w:t>баллов</w:t>
      </w:r>
    </w:p>
    <w:p w:rsidR="004201B8" w:rsidRDefault="002A6350">
      <w:pPr>
        <w:pStyle w:val="a3"/>
        <w:spacing w:line="274" w:lineRule="exact"/>
        <w:ind w:left="541"/>
      </w:pPr>
      <w:r>
        <w:t>Для</w:t>
      </w:r>
      <w:r>
        <w:rPr>
          <w:spacing w:val="-3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следующая</w:t>
      </w:r>
      <w:r>
        <w:rPr>
          <w:spacing w:val="-2"/>
        </w:rPr>
        <w:t xml:space="preserve"> оценки:</w:t>
      </w:r>
    </w:p>
    <w:p w:rsidR="004201B8" w:rsidRDefault="002A6350">
      <w:pPr>
        <w:pStyle w:val="a5"/>
        <w:numPr>
          <w:ilvl w:val="1"/>
          <w:numId w:val="6"/>
        </w:numPr>
        <w:tabs>
          <w:tab w:val="left" w:pos="684"/>
        </w:tabs>
        <w:ind w:left="684" w:hanging="143"/>
        <w:rPr>
          <w:sz w:val="24"/>
        </w:rPr>
      </w:pPr>
      <w:r>
        <w:rPr>
          <w:sz w:val="24"/>
        </w:rPr>
        <w:t>Неспособен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</w:t>
      </w:r>
    </w:p>
    <w:p w:rsidR="004201B8" w:rsidRDefault="002A6350">
      <w:pPr>
        <w:pStyle w:val="a5"/>
        <w:numPr>
          <w:ilvl w:val="1"/>
          <w:numId w:val="6"/>
        </w:numPr>
        <w:tabs>
          <w:tab w:val="left" w:pos="684"/>
        </w:tabs>
        <w:ind w:left="684" w:hanging="143"/>
        <w:rPr>
          <w:sz w:val="24"/>
        </w:rPr>
      </w:pP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посторонней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</w:t>
      </w:r>
    </w:p>
    <w:p w:rsidR="004201B8" w:rsidRDefault="002A6350">
      <w:pPr>
        <w:pStyle w:val="a5"/>
        <w:numPr>
          <w:ilvl w:val="1"/>
          <w:numId w:val="6"/>
        </w:numPr>
        <w:tabs>
          <w:tab w:val="left" w:pos="684"/>
        </w:tabs>
        <w:ind w:left="684" w:hanging="143"/>
        <w:rPr>
          <w:sz w:val="24"/>
        </w:rPr>
      </w:pP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балл</w:t>
      </w:r>
    </w:p>
    <w:p w:rsidR="004201B8" w:rsidRDefault="002A6350">
      <w:pPr>
        <w:pStyle w:val="a5"/>
        <w:numPr>
          <w:ilvl w:val="1"/>
          <w:numId w:val="6"/>
        </w:numPr>
        <w:tabs>
          <w:tab w:val="left" w:pos="684"/>
        </w:tabs>
        <w:ind w:left="684" w:hanging="143"/>
        <w:rPr>
          <w:sz w:val="24"/>
        </w:rPr>
      </w:pPr>
      <w:r>
        <w:rPr>
          <w:sz w:val="24"/>
        </w:rPr>
        <w:t>Норма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0 </w:t>
      </w:r>
      <w:r>
        <w:rPr>
          <w:spacing w:val="-2"/>
          <w:sz w:val="24"/>
        </w:rPr>
        <w:t>баллов</w:t>
      </w:r>
    </w:p>
    <w:p w:rsidR="004201B8" w:rsidRDefault="002A6350">
      <w:pPr>
        <w:pStyle w:val="a5"/>
        <w:numPr>
          <w:ilvl w:val="1"/>
          <w:numId w:val="6"/>
        </w:numPr>
        <w:tabs>
          <w:tab w:val="left" w:pos="684"/>
        </w:tabs>
        <w:ind w:left="684" w:hanging="143"/>
        <w:rPr>
          <w:sz w:val="24"/>
        </w:rPr>
      </w:pPr>
      <w:r>
        <w:rPr>
          <w:sz w:val="24"/>
        </w:rPr>
        <w:t>Никогда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этим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занимался, но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справился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этим</w:t>
      </w:r>
      <w:r>
        <w:rPr>
          <w:spacing w:val="-1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0 </w:t>
      </w:r>
      <w:r>
        <w:rPr>
          <w:spacing w:val="-2"/>
          <w:sz w:val="24"/>
        </w:rPr>
        <w:t>баллов</w:t>
      </w:r>
    </w:p>
    <w:p w:rsidR="004201B8" w:rsidRDefault="002A6350">
      <w:pPr>
        <w:pStyle w:val="a5"/>
        <w:numPr>
          <w:ilvl w:val="1"/>
          <w:numId w:val="6"/>
        </w:numPr>
        <w:tabs>
          <w:tab w:val="left" w:pos="684"/>
        </w:tabs>
        <w:ind w:right="1254" w:firstLine="0"/>
        <w:rPr>
          <w:sz w:val="24"/>
        </w:rPr>
      </w:pPr>
      <w:r>
        <w:rPr>
          <w:sz w:val="24"/>
        </w:rPr>
        <w:t>Никогда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этим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занимался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испытывал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бы попробовал сейчас = 1 балл</w:t>
      </w:r>
    </w:p>
    <w:p w:rsidR="004201B8" w:rsidRDefault="004201B8">
      <w:pPr>
        <w:pStyle w:val="a3"/>
        <w:spacing w:before="5"/>
      </w:pPr>
    </w:p>
    <w:p w:rsidR="004201B8" w:rsidRDefault="002A6350">
      <w:pPr>
        <w:pStyle w:val="4"/>
        <w:spacing w:line="274" w:lineRule="exact"/>
      </w:pPr>
      <w:r>
        <w:rPr>
          <w:spacing w:val="-2"/>
        </w:rPr>
        <w:t>Интерпретация</w:t>
      </w:r>
    </w:p>
    <w:p w:rsidR="004201B8" w:rsidRDefault="002A6350">
      <w:pPr>
        <w:pStyle w:val="a3"/>
        <w:ind w:left="541" w:right="304"/>
      </w:pPr>
      <w:r>
        <w:t>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баллов: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повседневных</w:t>
      </w:r>
      <w:r>
        <w:rPr>
          <w:spacing w:val="-1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нормы. 9 – 30 баллов: Рекомендуем обратиться к врачу и сообщить о сложностях в выполнении повседневных дел и о возможных когнитивных расстройствах.</w:t>
      </w:r>
    </w:p>
    <w:p w:rsidR="004201B8" w:rsidRDefault="004201B8">
      <w:pPr>
        <w:pStyle w:val="a3"/>
      </w:pPr>
    </w:p>
    <w:p w:rsidR="004201B8" w:rsidRDefault="002A6350">
      <w:pPr>
        <w:pStyle w:val="2"/>
      </w:pPr>
      <w:r>
        <w:rPr>
          <w:spacing w:val="-2"/>
        </w:rPr>
        <w:t>Приложение</w:t>
      </w:r>
      <w:r>
        <w:rPr>
          <w:spacing w:val="2"/>
        </w:rPr>
        <w:t xml:space="preserve"> </w:t>
      </w:r>
      <w:r w:rsidR="0030571F">
        <w:rPr>
          <w:spacing w:val="2"/>
        </w:rPr>
        <w:t>1</w:t>
      </w:r>
      <w:r>
        <w:rPr>
          <w:spacing w:val="-5"/>
        </w:rPr>
        <w:t>.4</w:t>
      </w:r>
    </w:p>
    <w:p w:rsidR="004201B8" w:rsidRDefault="002A6350">
      <w:pPr>
        <w:spacing w:before="148"/>
        <w:ind w:left="541"/>
        <w:rPr>
          <w:i/>
          <w:sz w:val="24"/>
        </w:rPr>
      </w:pPr>
      <w:r>
        <w:rPr>
          <w:b/>
          <w:sz w:val="26"/>
        </w:rPr>
        <w:t>Модифицированная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методика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Мини-Ког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(Mini-Gog)</w:t>
      </w:r>
      <w:r>
        <w:rPr>
          <w:b/>
          <w:spacing w:val="-8"/>
          <w:sz w:val="26"/>
        </w:rPr>
        <w:t xml:space="preserve"> </w:t>
      </w:r>
      <w:r>
        <w:rPr>
          <w:i/>
          <w:sz w:val="24"/>
        </w:rPr>
        <w:t>Lorentz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W.J.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соавт.,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2002</w:t>
      </w:r>
      <w:r>
        <w:rPr>
          <w:i/>
          <w:spacing w:val="-7"/>
          <w:sz w:val="24"/>
        </w:rPr>
        <w:t xml:space="preserve"> </w:t>
      </w:r>
      <w:r>
        <w:rPr>
          <w:i/>
          <w:spacing w:val="-5"/>
          <w:sz w:val="24"/>
        </w:rPr>
        <w:t>г.</w:t>
      </w:r>
    </w:p>
    <w:p w:rsidR="004201B8" w:rsidRDefault="004201B8">
      <w:pPr>
        <w:rPr>
          <w:sz w:val="24"/>
        </w:rPr>
      </w:pPr>
    </w:p>
    <w:p w:rsidR="004201B8" w:rsidRDefault="002A6350">
      <w:pPr>
        <w:pStyle w:val="a5"/>
        <w:numPr>
          <w:ilvl w:val="0"/>
          <w:numId w:val="5"/>
        </w:numPr>
        <w:tabs>
          <w:tab w:val="left" w:pos="781"/>
        </w:tabs>
        <w:spacing w:before="68" w:line="360" w:lineRule="auto"/>
        <w:ind w:right="367" w:firstLine="0"/>
        <w:rPr>
          <w:sz w:val="24"/>
        </w:rPr>
      </w:pPr>
      <w:r>
        <w:rPr>
          <w:sz w:val="24"/>
        </w:rPr>
        <w:t>Проинструктируйте пациента: «</w:t>
      </w:r>
      <w:r>
        <w:rPr>
          <w:i/>
          <w:sz w:val="24"/>
        </w:rPr>
        <w:t>Повторите три слова: лимон, ключ, шар</w:t>
      </w:r>
      <w:r>
        <w:rPr>
          <w:sz w:val="24"/>
        </w:rPr>
        <w:t>». Слова должны произноситься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 четко и разборчиво, со скоростью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1 слово в секунду. После того как пациент повторил все три слова, нужно попросить его: «</w:t>
      </w:r>
      <w:r>
        <w:rPr>
          <w:i/>
          <w:sz w:val="24"/>
        </w:rPr>
        <w:t>А теперь запомните эти слова. Повторите их еще один раз</w:t>
      </w:r>
      <w:r>
        <w:rPr>
          <w:sz w:val="24"/>
        </w:rPr>
        <w:t>». Добиваемся того, чтобы пациент 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вспомнил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предъявляем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повторно до 5 раз.</w:t>
      </w:r>
    </w:p>
    <w:p w:rsidR="004201B8" w:rsidRDefault="002A6350">
      <w:pPr>
        <w:pStyle w:val="a5"/>
        <w:numPr>
          <w:ilvl w:val="0"/>
          <w:numId w:val="5"/>
        </w:numPr>
        <w:tabs>
          <w:tab w:val="left" w:pos="781"/>
        </w:tabs>
        <w:spacing w:before="1" w:line="360" w:lineRule="auto"/>
        <w:ind w:right="607" w:firstLine="0"/>
        <w:rPr>
          <w:sz w:val="24"/>
        </w:rPr>
      </w:pPr>
      <w:r>
        <w:rPr>
          <w:sz w:val="24"/>
        </w:rPr>
        <w:t>Проинструктируйте</w:t>
      </w:r>
      <w:r>
        <w:rPr>
          <w:spacing w:val="-4"/>
          <w:sz w:val="24"/>
        </w:rPr>
        <w:t xml:space="preserve"> </w:t>
      </w:r>
      <w:r>
        <w:rPr>
          <w:sz w:val="24"/>
        </w:rPr>
        <w:t>пациента: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Нарисуйте,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пожалуйста,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круглые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часы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цифрами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 циферблате и со стрелками. Все цифры должны стоять на своих местах, а стрелки должны указывать на 13:45</w:t>
      </w:r>
      <w:r>
        <w:rPr>
          <w:sz w:val="24"/>
        </w:rPr>
        <w:t>». Больной должен самостоятельно нарисовать круг, расставить цифры, изобразить стрелки. Подсказки не допускаются. Больной также не должен смотреть на реальные часы у себя на руке или на стене. Вместо 13:45 можно попросить поставить стрелки на любое другое время.</w:t>
      </w:r>
    </w:p>
    <w:p w:rsidR="004201B8" w:rsidRDefault="002A6350">
      <w:pPr>
        <w:pStyle w:val="a5"/>
        <w:numPr>
          <w:ilvl w:val="0"/>
          <w:numId w:val="5"/>
        </w:numPr>
        <w:tabs>
          <w:tab w:val="left" w:pos="781"/>
        </w:tabs>
        <w:spacing w:line="360" w:lineRule="auto"/>
        <w:ind w:right="322" w:firstLine="0"/>
        <w:rPr>
          <w:sz w:val="24"/>
        </w:rPr>
      </w:pPr>
      <w:r>
        <w:rPr>
          <w:sz w:val="24"/>
        </w:rPr>
        <w:t>Проинструктируйте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пациента: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Теперь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давайте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вспомним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слова,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учили в начале</w:t>
      </w:r>
      <w:r>
        <w:rPr>
          <w:sz w:val="24"/>
        </w:rPr>
        <w:t>». Если больной самостоятельно не может вспомнить слова, можно предложить подсказку. Например: «Вы запоминали еще какой-то фрукт… инструмент… геометрическую фигуру».</w:t>
      </w:r>
    </w:p>
    <w:p w:rsidR="004201B8" w:rsidRDefault="004201B8">
      <w:pPr>
        <w:pStyle w:val="a3"/>
        <w:spacing w:before="144"/>
      </w:pPr>
    </w:p>
    <w:p w:rsidR="004201B8" w:rsidRDefault="002A6350">
      <w:pPr>
        <w:pStyle w:val="4"/>
      </w:pPr>
      <w:r>
        <w:rPr>
          <w:spacing w:val="-2"/>
        </w:rPr>
        <w:t>Интерпретация</w:t>
      </w:r>
    </w:p>
    <w:p w:rsidR="004201B8" w:rsidRDefault="002A6350">
      <w:pPr>
        <w:pStyle w:val="a3"/>
        <w:spacing w:before="132" w:line="360" w:lineRule="auto"/>
        <w:ind w:left="541"/>
      </w:pPr>
      <w:r>
        <w:t>Существенные</w:t>
      </w:r>
      <w:r>
        <w:rPr>
          <w:spacing w:val="-5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рисовании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трудность</w:t>
      </w:r>
      <w:r>
        <w:rPr>
          <w:spacing w:val="-5"/>
        </w:rPr>
        <w:t xml:space="preserve"> </w:t>
      </w:r>
      <w:r>
        <w:t>воспроизведения</w:t>
      </w:r>
      <w:r>
        <w:rPr>
          <w:spacing w:val="-5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слов свидетельствуют о наличии клинически значимых когнитивных нарушений.</w:t>
      </w:r>
    </w:p>
    <w:p w:rsidR="004201B8" w:rsidRDefault="004201B8">
      <w:pPr>
        <w:spacing w:line="360" w:lineRule="auto"/>
        <w:sectPr w:rsidR="004201B8">
          <w:pgSz w:w="11910" w:h="16840"/>
          <w:pgMar w:top="1040" w:right="540" w:bottom="1200" w:left="1160" w:header="0" w:footer="978" w:gutter="0"/>
          <w:cols w:space="720"/>
        </w:sectPr>
      </w:pPr>
    </w:p>
    <w:p w:rsidR="004201B8" w:rsidRDefault="002A6350">
      <w:pPr>
        <w:pStyle w:val="2"/>
        <w:spacing w:before="74"/>
      </w:pPr>
      <w:r>
        <w:lastRenderedPageBreak/>
        <w:t>Приложение</w:t>
      </w:r>
      <w:r>
        <w:rPr>
          <w:spacing w:val="-16"/>
        </w:rPr>
        <w:t xml:space="preserve"> </w:t>
      </w:r>
      <w:r w:rsidR="0030571F">
        <w:rPr>
          <w:spacing w:val="-16"/>
        </w:rPr>
        <w:t>1</w:t>
      </w:r>
      <w:r>
        <w:rPr>
          <w:spacing w:val="-5"/>
        </w:rPr>
        <w:t>.5</w:t>
      </w:r>
    </w:p>
    <w:p w:rsidR="004201B8" w:rsidRDefault="002A6350">
      <w:pPr>
        <w:spacing w:before="149"/>
        <w:ind w:left="541"/>
        <w:rPr>
          <w:b/>
          <w:sz w:val="24"/>
        </w:rPr>
      </w:pPr>
      <w:r>
        <w:rPr>
          <w:b/>
          <w:sz w:val="26"/>
        </w:rPr>
        <w:t>Монреальская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шкала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оценки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когнитивных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функций</w:t>
      </w:r>
      <w:r>
        <w:rPr>
          <w:b/>
          <w:spacing w:val="-4"/>
          <w:sz w:val="26"/>
        </w:rPr>
        <w:t xml:space="preserve"> </w:t>
      </w:r>
      <w:r>
        <w:rPr>
          <w:b/>
          <w:sz w:val="24"/>
        </w:rPr>
        <w:t>(МШОКФ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Montreal</w:t>
      </w:r>
    </w:p>
    <w:p w:rsidR="004201B8" w:rsidRDefault="004201B8">
      <w:pPr>
        <w:pStyle w:val="a3"/>
        <w:rPr>
          <w:b/>
          <w:sz w:val="20"/>
        </w:rPr>
      </w:pPr>
    </w:p>
    <w:p w:rsidR="004201B8" w:rsidRDefault="002A6350">
      <w:pPr>
        <w:pStyle w:val="a3"/>
        <w:spacing w:before="103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1254123</wp:posOffset>
            </wp:positionH>
            <wp:positionV relativeFrom="paragraph">
              <wp:posOffset>227233</wp:posOffset>
            </wp:positionV>
            <wp:extent cx="5701254" cy="7583424"/>
            <wp:effectExtent l="0" t="0" r="0" b="0"/>
            <wp:wrapTopAndBottom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1254" cy="7583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01B8" w:rsidRPr="00A43B98" w:rsidRDefault="002A6350">
      <w:pPr>
        <w:spacing w:before="76"/>
        <w:ind w:left="541"/>
        <w:rPr>
          <w:i/>
          <w:sz w:val="24"/>
          <w:lang w:val="en-US"/>
        </w:rPr>
      </w:pPr>
      <w:r w:rsidRPr="00A43B98">
        <w:rPr>
          <w:b/>
          <w:sz w:val="24"/>
          <w:lang w:val="en-US"/>
        </w:rPr>
        <w:t>Cognitive</w:t>
      </w:r>
      <w:r w:rsidRPr="00A43B98">
        <w:rPr>
          <w:b/>
          <w:spacing w:val="-4"/>
          <w:sz w:val="24"/>
          <w:lang w:val="en-US"/>
        </w:rPr>
        <w:t xml:space="preserve"> </w:t>
      </w:r>
      <w:r w:rsidRPr="00A43B98">
        <w:rPr>
          <w:b/>
          <w:sz w:val="24"/>
          <w:lang w:val="en-US"/>
        </w:rPr>
        <w:t xml:space="preserve">Assessment, </w:t>
      </w:r>
      <w:r>
        <w:rPr>
          <w:b/>
          <w:sz w:val="24"/>
        </w:rPr>
        <w:t>МоСА</w:t>
      </w:r>
      <w:r w:rsidRPr="00A43B98">
        <w:rPr>
          <w:b/>
          <w:sz w:val="24"/>
          <w:lang w:val="en-US"/>
        </w:rPr>
        <w:t>),</w:t>
      </w:r>
      <w:r w:rsidRPr="00A43B98">
        <w:rPr>
          <w:b/>
          <w:spacing w:val="-2"/>
          <w:sz w:val="24"/>
          <w:lang w:val="en-US"/>
        </w:rPr>
        <w:t xml:space="preserve"> </w:t>
      </w:r>
      <w:r w:rsidRPr="00A43B98">
        <w:rPr>
          <w:i/>
          <w:sz w:val="24"/>
          <w:lang w:val="en-US"/>
        </w:rPr>
        <w:t>Nasreddine</w:t>
      </w:r>
      <w:r w:rsidRPr="00A43B98">
        <w:rPr>
          <w:i/>
          <w:spacing w:val="-3"/>
          <w:sz w:val="24"/>
          <w:lang w:val="en-US"/>
        </w:rPr>
        <w:t xml:space="preserve"> </w:t>
      </w:r>
      <w:r w:rsidRPr="00A43B98">
        <w:rPr>
          <w:i/>
          <w:sz w:val="24"/>
          <w:lang w:val="en-US"/>
        </w:rPr>
        <w:t>Z.</w:t>
      </w:r>
      <w:r w:rsidRPr="00A43B98">
        <w:rPr>
          <w:i/>
          <w:spacing w:val="-3"/>
          <w:sz w:val="24"/>
          <w:lang w:val="en-US"/>
        </w:rPr>
        <w:t xml:space="preserve"> </w:t>
      </w:r>
      <w:r>
        <w:rPr>
          <w:i/>
          <w:sz w:val="24"/>
        </w:rPr>
        <w:t>и</w:t>
      </w:r>
      <w:r w:rsidRPr="00A43B98">
        <w:rPr>
          <w:i/>
          <w:sz w:val="24"/>
          <w:lang w:val="en-US"/>
        </w:rPr>
        <w:t xml:space="preserve"> </w:t>
      </w:r>
      <w:r>
        <w:rPr>
          <w:i/>
          <w:sz w:val="24"/>
        </w:rPr>
        <w:t>соавт</w:t>
      </w:r>
      <w:r w:rsidRPr="00A43B98">
        <w:rPr>
          <w:i/>
          <w:sz w:val="24"/>
          <w:lang w:val="en-US"/>
        </w:rPr>
        <w:t>.,</w:t>
      </w:r>
      <w:r w:rsidRPr="00A43B98">
        <w:rPr>
          <w:i/>
          <w:spacing w:val="-2"/>
          <w:sz w:val="24"/>
          <w:lang w:val="en-US"/>
        </w:rPr>
        <w:t xml:space="preserve"> </w:t>
      </w:r>
      <w:r w:rsidRPr="00A43B98">
        <w:rPr>
          <w:i/>
          <w:sz w:val="24"/>
          <w:lang w:val="en-US"/>
        </w:rPr>
        <w:t>2004</w:t>
      </w:r>
      <w:r w:rsidRPr="00A43B98">
        <w:rPr>
          <w:i/>
          <w:spacing w:val="-2"/>
          <w:sz w:val="24"/>
          <w:lang w:val="en-US"/>
        </w:rPr>
        <w:t xml:space="preserve"> </w:t>
      </w:r>
      <w:r>
        <w:rPr>
          <w:i/>
          <w:spacing w:val="-5"/>
          <w:sz w:val="24"/>
        </w:rPr>
        <w:t>г</w:t>
      </w:r>
      <w:r w:rsidRPr="00A43B98">
        <w:rPr>
          <w:i/>
          <w:spacing w:val="-5"/>
          <w:sz w:val="24"/>
          <w:lang w:val="en-US"/>
        </w:rPr>
        <w:t>.</w:t>
      </w:r>
    </w:p>
    <w:p w:rsidR="004201B8" w:rsidRDefault="002A6350">
      <w:pPr>
        <w:pStyle w:val="4"/>
        <w:spacing w:before="144"/>
      </w:pPr>
      <w:r>
        <w:t>Рис.П1</w:t>
      </w:r>
      <w:r>
        <w:rPr>
          <w:spacing w:val="-6"/>
        </w:rPr>
        <w:t xml:space="preserve"> </w:t>
      </w:r>
      <w:r>
        <w:t>Бланк</w:t>
      </w:r>
      <w:r>
        <w:rPr>
          <w:spacing w:val="-3"/>
        </w:rPr>
        <w:t xml:space="preserve"> </w:t>
      </w:r>
      <w:r>
        <w:t>Монреальской</w:t>
      </w:r>
      <w:r>
        <w:rPr>
          <w:spacing w:val="-1"/>
        </w:rPr>
        <w:t xml:space="preserve"> </w:t>
      </w:r>
      <w:r>
        <w:t>шкалы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когнитивных</w:t>
      </w:r>
      <w:r>
        <w:rPr>
          <w:spacing w:val="-3"/>
        </w:rPr>
        <w:t xml:space="preserve"> </w:t>
      </w:r>
      <w:r>
        <w:rPr>
          <w:spacing w:val="-2"/>
        </w:rPr>
        <w:t>функций</w:t>
      </w:r>
    </w:p>
    <w:p w:rsidR="004201B8" w:rsidRDefault="004201B8">
      <w:pPr>
        <w:sectPr w:rsidR="004201B8">
          <w:pgSz w:w="11910" w:h="16840"/>
          <w:pgMar w:top="1040" w:right="540" w:bottom="1200" w:left="1160" w:header="0" w:footer="978" w:gutter="0"/>
          <w:cols w:space="720"/>
        </w:sectPr>
      </w:pPr>
    </w:p>
    <w:p w:rsidR="004201B8" w:rsidRDefault="002A6350">
      <w:pPr>
        <w:spacing w:before="73"/>
        <w:ind w:left="541"/>
        <w:rPr>
          <w:b/>
          <w:sz w:val="24"/>
        </w:rPr>
      </w:pPr>
      <w:r>
        <w:rPr>
          <w:b/>
          <w:sz w:val="24"/>
        </w:rPr>
        <w:lastRenderedPageBreak/>
        <w:t>Инструкция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применению</w:t>
      </w:r>
    </w:p>
    <w:p w:rsidR="004201B8" w:rsidRDefault="004201B8">
      <w:pPr>
        <w:pStyle w:val="a3"/>
        <w:spacing w:before="38"/>
        <w:rPr>
          <w:b/>
        </w:rPr>
      </w:pPr>
    </w:p>
    <w:p w:rsidR="004201B8" w:rsidRDefault="002A6350">
      <w:pPr>
        <w:pStyle w:val="a3"/>
        <w:spacing w:before="1" w:line="360" w:lineRule="auto"/>
        <w:ind w:left="541" w:right="304"/>
        <w:jc w:val="both"/>
      </w:pPr>
      <w:r>
        <w:t>Монреальская шкала оценки когнитивных функций (тест МоСА) была разработана как средство быстрой оценки при умеренной когнитивной дисфункции. Она оценивает различные когнитивные сферы: внимание и концентрацию, исполнительные функции, память, язык, зрительно-конструктивные навыки, абстрактное мышление, счет и ориентацию. Время для проведения МоСА составляет примерно 10 минут. Максимально возможное количество баллов - 30; 26 баллов и более считается нормальным.</w:t>
      </w:r>
    </w:p>
    <w:p w:rsidR="004201B8" w:rsidRDefault="002A6350">
      <w:pPr>
        <w:pStyle w:val="4"/>
        <w:numPr>
          <w:ilvl w:val="0"/>
          <w:numId w:val="4"/>
        </w:numPr>
        <w:tabs>
          <w:tab w:val="left" w:pos="781"/>
        </w:tabs>
        <w:spacing w:before="5"/>
        <w:jc w:val="both"/>
      </w:pPr>
      <w:r>
        <w:t>Создание</w:t>
      </w:r>
      <w:r>
        <w:rPr>
          <w:spacing w:val="-7"/>
        </w:rPr>
        <w:t xml:space="preserve"> </w:t>
      </w:r>
      <w:r>
        <w:t>альтернирующего</w:t>
      </w:r>
      <w:r>
        <w:rPr>
          <w:spacing w:val="-6"/>
        </w:rPr>
        <w:t xml:space="preserve"> </w:t>
      </w:r>
      <w:r>
        <w:rPr>
          <w:spacing w:val="-4"/>
        </w:rPr>
        <w:t>пути:</w:t>
      </w:r>
    </w:p>
    <w:p w:rsidR="004201B8" w:rsidRDefault="002A6350">
      <w:pPr>
        <w:spacing w:before="132" w:line="360" w:lineRule="auto"/>
        <w:ind w:left="541" w:right="306"/>
        <w:jc w:val="both"/>
        <w:rPr>
          <w:sz w:val="24"/>
        </w:rPr>
      </w:pPr>
      <w:r>
        <w:rPr>
          <w:sz w:val="24"/>
        </w:rPr>
        <w:t>Исследователь инструктирует испытуемого: «</w:t>
      </w:r>
      <w:r>
        <w:rPr>
          <w:i/>
          <w:sz w:val="24"/>
        </w:rPr>
        <w:t xml:space="preserve">Пожалуйста, нарисуйте линию, идущую от цифры к букве в возрастающем порядке. Начните здесь </w:t>
      </w:r>
      <w:r>
        <w:rPr>
          <w:sz w:val="24"/>
        </w:rPr>
        <w:t xml:space="preserve">[указать на (1)] </w:t>
      </w:r>
      <w:r>
        <w:rPr>
          <w:i/>
          <w:sz w:val="24"/>
        </w:rPr>
        <w:t xml:space="preserve">и нарисуйте линию от 1, затем к А, затем к 2 и так далее. Закончите здесь </w:t>
      </w:r>
      <w:r>
        <w:rPr>
          <w:sz w:val="24"/>
        </w:rPr>
        <w:t>[точка (Д)]».</w:t>
      </w:r>
    </w:p>
    <w:p w:rsidR="004201B8" w:rsidRDefault="002A6350">
      <w:pPr>
        <w:pStyle w:val="a3"/>
        <w:spacing w:before="1" w:line="360" w:lineRule="auto"/>
        <w:ind w:left="541" w:right="304"/>
        <w:jc w:val="both"/>
      </w:pPr>
      <w:r>
        <w:t>Оценка: Присваивается один балл, если испытуемый успешно нарисует линию</w:t>
      </w:r>
      <w:r>
        <w:rPr>
          <w:spacing w:val="40"/>
        </w:rPr>
        <w:t xml:space="preserve"> </w:t>
      </w:r>
      <w:r>
        <w:t>следующим образом: 1-А-2-Б-3-В-4-Г-5-Д, без пересечения линий. Любая ошибка,</w:t>
      </w:r>
      <w:r>
        <w:rPr>
          <w:spacing w:val="80"/>
        </w:rPr>
        <w:t xml:space="preserve"> </w:t>
      </w:r>
      <w:r>
        <w:t>которая немедленно не исправлена самим испытуемым, приносит 0 баллов.</w:t>
      </w:r>
    </w:p>
    <w:p w:rsidR="004201B8" w:rsidRDefault="002A6350">
      <w:pPr>
        <w:pStyle w:val="4"/>
        <w:numPr>
          <w:ilvl w:val="0"/>
          <w:numId w:val="4"/>
        </w:numPr>
        <w:tabs>
          <w:tab w:val="left" w:pos="781"/>
        </w:tabs>
        <w:spacing w:before="4"/>
        <w:jc w:val="both"/>
      </w:pPr>
      <w:r>
        <w:t>Зрительно-конструктивные</w:t>
      </w:r>
      <w:r>
        <w:rPr>
          <w:spacing w:val="-9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rPr>
          <w:spacing w:val="-2"/>
        </w:rPr>
        <w:t>(Куб):</w:t>
      </w:r>
    </w:p>
    <w:p w:rsidR="004201B8" w:rsidRDefault="002A6350">
      <w:pPr>
        <w:spacing w:before="134" w:line="360" w:lineRule="auto"/>
        <w:ind w:left="541"/>
        <w:rPr>
          <w:i/>
          <w:sz w:val="24"/>
        </w:rPr>
      </w:pPr>
      <w:r>
        <w:rPr>
          <w:sz w:val="24"/>
        </w:rPr>
        <w:t xml:space="preserve">Применение: Исследователь дает следующие инструкции, указывая на </w:t>
      </w:r>
      <w:r>
        <w:rPr>
          <w:b/>
          <w:sz w:val="24"/>
        </w:rPr>
        <w:t>куб</w:t>
      </w:r>
      <w:r>
        <w:rPr>
          <w:sz w:val="24"/>
        </w:rPr>
        <w:t xml:space="preserve">: </w:t>
      </w:r>
      <w:r>
        <w:rPr>
          <w:i/>
          <w:sz w:val="24"/>
        </w:rPr>
        <w:t>«Скопируйте этот рисунок так точно, как можете, на свободном месте под рисунком».</w:t>
      </w:r>
    </w:p>
    <w:p w:rsidR="004201B8" w:rsidRDefault="002A6350">
      <w:pPr>
        <w:pStyle w:val="a3"/>
        <w:ind w:left="541"/>
      </w:pPr>
      <w:r>
        <w:t>Оценка: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присваивается</w:t>
      </w:r>
      <w:r>
        <w:rPr>
          <w:spacing w:val="-1"/>
        </w:rPr>
        <w:t xml:space="preserve"> </w:t>
      </w:r>
      <w:r>
        <w:t>при точно</w:t>
      </w:r>
      <w:r>
        <w:rPr>
          <w:spacing w:val="-1"/>
        </w:rPr>
        <w:t xml:space="preserve"> </w:t>
      </w:r>
      <w:r>
        <w:t>выполненном</w:t>
      </w:r>
      <w:r>
        <w:rPr>
          <w:spacing w:val="-2"/>
        </w:rPr>
        <w:t xml:space="preserve"> рисунке:</w:t>
      </w:r>
    </w:p>
    <w:p w:rsidR="004201B8" w:rsidRDefault="002A6350">
      <w:pPr>
        <w:pStyle w:val="a5"/>
        <w:numPr>
          <w:ilvl w:val="1"/>
          <w:numId w:val="4"/>
        </w:numPr>
        <w:tabs>
          <w:tab w:val="left" w:pos="679"/>
        </w:tabs>
        <w:spacing w:before="137"/>
        <w:ind w:left="679" w:hanging="138"/>
        <w:rPr>
          <w:sz w:val="24"/>
        </w:rPr>
      </w:pPr>
      <w:r>
        <w:rPr>
          <w:sz w:val="24"/>
        </w:rPr>
        <w:t>Рисунок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трехмерным;</w:t>
      </w:r>
    </w:p>
    <w:p w:rsidR="004201B8" w:rsidRDefault="002A6350">
      <w:pPr>
        <w:pStyle w:val="a5"/>
        <w:numPr>
          <w:ilvl w:val="1"/>
          <w:numId w:val="4"/>
        </w:numPr>
        <w:tabs>
          <w:tab w:val="left" w:pos="679"/>
        </w:tabs>
        <w:spacing w:before="139"/>
        <w:ind w:left="679" w:hanging="138"/>
        <w:rPr>
          <w:sz w:val="24"/>
        </w:rPr>
      </w:pP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лини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нарисованы;</w:t>
      </w:r>
    </w:p>
    <w:p w:rsidR="004201B8" w:rsidRDefault="002A6350">
      <w:pPr>
        <w:pStyle w:val="a5"/>
        <w:numPr>
          <w:ilvl w:val="1"/>
          <w:numId w:val="4"/>
        </w:numPr>
        <w:tabs>
          <w:tab w:val="left" w:pos="679"/>
        </w:tabs>
        <w:spacing w:before="137"/>
        <w:ind w:left="679" w:hanging="138"/>
        <w:rPr>
          <w:sz w:val="24"/>
        </w:rPr>
      </w:pP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лишних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линий;</w:t>
      </w:r>
    </w:p>
    <w:p w:rsidR="004201B8" w:rsidRDefault="002A6350">
      <w:pPr>
        <w:pStyle w:val="a3"/>
        <w:spacing w:before="137" w:line="360" w:lineRule="auto"/>
        <w:ind w:left="541"/>
      </w:pPr>
      <w:r>
        <w:t>-Линии</w:t>
      </w:r>
      <w:r>
        <w:rPr>
          <w:spacing w:val="80"/>
        </w:rPr>
        <w:t xml:space="preserve"> </w:t>
      </w:r>
      <w:r>
        <w:t>относительно</w:t>
      </w:r>
      <w:r>
        <w:rPr>
          <w:spacing w:val="80"/>
        </w:rPr>
        <w:t xml:space="preserve"> </w:t>
      </w:r>
      <w:r>
        <w:t>параллельны,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длина</w:t>
      </w:r>
      <w:r>
        <w:rPr>
          <w:spacing w:val="80"/>
        </w:rPr>
        <w:t xml:space="preserve"> </w:t>
      </w:r>
      <w:r>
        <w:t>одинакова</w:t>
      </w:r>
      <w:r>
        <w:rPr>
          <w:spacing w:val="80"/>
        </w:rPr>
        <w:t xml:space="preserve"> </w:t>
      </w:r>
      <w:r>
        <w:t>(прямоугольная</w:t>
      </w:r>
      <w:r>
        <w:rPr>
          <w:spacing w:val="80"/>
        </w:rPr>
        <w:t xml:space="preserve"> </w:t>
      </w:r>
      <w:r>
        <w:t>призма</w:t>
      </w:r>
      <w:r>
        <w:rPr>
          <w:spacing w:val="80"/>
        </w:rPr>
        <w:t xml:space="preserve"> </w:t>
      </w:r>
      <w:r>
        <w:rPr>
          <w:spacing w:val="-2"/>
        </w:rPr>
        <w:t>допускается).</w:t>
      </w:r>
    </w:p>
    <w:p w:rsidR="004201B8" w:rsidRDefault="002A6350">
      <w:pPr>
        <w:pStyle w:val="a3"/>
        <w:ind w:left="541"/>
      </w:pPr>
      <w:r>
        <w:t>Балл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дается, если любой</w:t>
      </w:r>
      <w:r>
        <w:rPr>
          <w:spacing w:val="-1"/>
        </w:rPr>
        <w:t xml:space="preserve"> </w:t>
      </w:r>
      <w:r>
        <w:t>из вышеперечисленных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соблюдается.</w:t>
      </w:r>
    </w:p>
    <w:p w:rsidR="004201B8" w:rsidRDefault="002A6350">
      <w:pPr>
        <w:pStyle w:val="4"/>
        <w:numPr>
          <w:ilvl w:val="0"/>
          <w:numId w:val="4"/>
        </w:numPr>
        <w:tabs>
          <w:tab w:val="left" w:pos="781"/>
        </w:tabs>
        <w:spacing w:before="139"/>
        <w:jc w:val="both"/>
      </w:pPr>
      <w:r>
        <w:t>Зрительно</w:t>
      </w:r>
      <w:r>
        <w:rPr>
          <w:b w:val="0"/>
        </w:rPr>
        <w:t>-</w:t>
      </w:r>
      <w:r>
        <w:t>конструктивные</w:t>
      </w:r>
      <w:r>
        <w:rPr>
          <w:spacing w:val="-9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rPr>
          <w:spacing w:val="-2"/>
        </w:rPr>
        <w:t>(Часы):</w:t>
      </w:r>
    </w:p>
    <w:p w:rsidR="004201B8" w:rsidRDefault="002A6350">
      <w:pPr>
        <w:spacing w:before="137" w:line="360" w:lineRule="auto"/>
        <w:ind w:left="541" w:right="305"/>
        <w:jc w:val="both"/>
        <w:rPr>
          <w:sz w:val="24"/>
        </w:rPr>
      </w:pPr>
      <w:r>
        <w:rPr>
          <w:sz w:val="24"/>
        </w:rPr>
        <w:t>Применение: Укажите на правую треть свободного пространства на бланке и дайте следующие инструкции: «</w:t>
      </w:r>
      <w:r>
        <w:rPr>
          <w:i/>
          <w:sz w:val="24"/>
        </w:rPr>
        <w:t xml:space="preserve">Нарисуйте </w:t>
      </w:r>
      <w:r>
        <w:rPr>
          <w:b/>
          <w:i/>
          <w:sz w:val="24"/>
        </w:rPr>
        <w:t>часы</w:t>
      </w:r>
      <w:r>
        <w:rPr>
          <w:i/>
          <w:sz w:val="24"/>
        </w:rPr>
        <w:t>. Расставьте все цифры и укажите время 10 минут 12-го</w:t>
      </w:r>
      <w:r>
        <w:rPr>
          <w:sz w:val="24"/>
        </w:rPr>
        <w:t>».</w:t>
      </w:r>
    </w:p>
    <w:p w:rsidR="004201B8" w:rsidRDefault="002A6350">
      <w:pPr>
        <w:pStyle w:val="a3"/>
        <w:spacing w:before="1"/>
        <w:ind w:left="541"/>
        <w:jc w:val="both"/>
      </w:pPr>
      <w:r>
        <w:t>Оценка:</w:t>
      </w:r>
      <w:r>
        <w:rPr>
          <w:spacing w:val="-3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присваивается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 xml:space="preserve">трех следующих </w:t>
      </w:r>
      <w:r>
        <w:rPr>
          <w:spacing w:val="-2"/>
        </w:rPr>
        <w:t>пунктов:</w:t>
      </w:r>
    </w:p>
    <w:p w:rsidR="004201B8" w:rsidRDefault="002A6350">
      <w:pPr>
        <w:pStyle w:val="a5"/>
        <w:numPr>
          <w:ilvl w:val="1"/>
          <w:numId w:val="4"/>
        </w:numPr>
        <w:tabs>
          <w:tab w:val="left" w:pos="715"/>
        </w:tabs>
        <w:spacing w:before="137" w:line="360" w:lineRule="auto"/>
        <w:ind w:left="541" w:right="307" w:firstLine="0"/>
        <w:jc w:val="both"/>
        <w:rPr>
          <w:sz w:val="24"/>
        </w:rPr>
      </w:pPr>
      <w:r>
        <w:rPr>
          <w:sz w:val="24"/>
        </w:rPr>
        <w:t>Контур (1 балл): Циферблат должен быть круглым, допускается лишь незначительное искривление (т.е. легкое несовершенство при замыкании круга);</w:t>
      </w:r>
    </w:p>
    <w:p w:rsidR="004201B8" w:rsidRDefault="002A6350">
      <w:pPr>
        <w:pStyle w:val="a5"/>
        <w:numPr>
          <w:ilvl w:val="1"/>
          <w:numId w:val="4"/>
        </w:numPr>
        <w:tabs>
          <w:tab w:val="left" w:pos="708"/>
        </w:tabs>
        <w:spacing w:line="360" w:lineRule="auto"/>
        <w:ind w:left="541" w:right="306" w:firstLine="0"/>
        <w:jc w:val="both"/>
        <w:rPr>
          <w:sz w:val="24"/>
        </w:rPr>
      </w:pPr>
      <w:r>
        <w:rPr>
          <w:sz w:val="24"/>
        </w:rPr>
        <w:t>Цифры (1 балл): все цифры на часах должны быть представлены, без дополнительных чисел;</w:t>
      </w:r>
      <w:r>
        <w:rPr>
          <w:spacing w:val="62"/>
          <w:sz w:val="24"/>
        </w:rPr>
        <w:t xml:space="preserve">  </w:t>
      </w:r>
      <w:r>
        <w:rPr>
          <w:sz w:val="24"/>
        </w:rPr>
        <w:t>цифры</w:t>
      </w:r>
      <w:r>
        <w:rPr>
          <w:spacing w:val="61"/>
          <w:sz w:val="24"/>
        </w:rPr>
        <w:t xml:space="preserve">  </w:t>
      </w:r>
      <w:r>
        <w:rPr>
          <w:sz w:val="24"/>
        </w:rPr>
        <w:t>должны</w:t>
      </w:r>
      <w:r>
        <w:rPr>
          <w:spacing w:val="61"/>
          <w:sz w:val="24"/>
        </w:rPr>
        <w:t xml:space="preserve">  </w:t>
      </w:r>
      <w:r>
        <w:rPr>
          <w:sz w:val="24"/>
        </w:rPr>
        <w:t>стоять</w:t>
      </w:r>
      <w:r>
        <w:rPr>
          <w:spacing w:val="62"/>
          <w:sz w:val="24"/>
        </w:rPr>
        <w:t xml:space="preserve">  </w:t>
      </w:r>
      <w:r>
        <w:rPr>
          <w:sz w:val="24"/>
        </w:rPr>
        <w:t>в</w:t>
      </w:r>
      <w:r>
        <w:rPr>
          <w:spacing w:val="61"/>
          <w:sz w:val="24"/>
        </w:rPr>
        <w:t xml:space="preserve">  </w:t>
      </w:r>
      <w:r>
        <w:rPr>
          <w:sz w:val="24"/>
        </w:rPr>
        <w:t>правильном</w:t>
      </w:r>
      <w:r>
        <w:rPr>
          <w:spacing w:val="61"/>
          <w:sz w:val="24"/>
        </w:rPr>
        <w:t xml:space="preserve">  </w:t>
      </w:r>
      <w:r>
        <w:rPr>
          <w:sz w:val="24"/>
        </w:rPr>
        <w:t>порядке</w:t>
      </w:r>
      <w:r>
        <w:rPr>
          <w:spacing w:val="61"/>
          <w:sz w:val="24"/>
        </w:rPr>
        <w:t xml:space="preserve">  </w:t>
      </w:r>
      <w:r>
        <w:rPr>
          <w:sz w:val="24"/>
        </w:rPr>
        <w:t>и</w:t>
      </w:r>
      <w:r>
        <w:rPr>
          <w:spacing w:val="62"/>
          <w:sz w:val="24"/>
        </w:rPr>
        <w:t xml:space="preserve">  </w:t>
      </w:r>
      <w:r>
        <w:rPr>
          <w:sz w:val="24"/>
        </w:rPr>
        <w:t>быть</w:t>
      </w:r>
      <w:r>
        <w:rPr>
          <w:spacing w:val="62"/>
          <w:sz w:val="24"/>
        </w:rPr>
        <w:t xml:space="preserve">  </w:t>
      </w:r>
      <w:r>
        <w:rPr>
          <w:sz w:val="24"/>
        </w:rPr>
        <w:t>размещены</w:t>
      </w:r>
      <w:r>
        <w:rPr>
          <w:spacing w:val="61"/>
          <w:sz w:val="24"/>
        </w:rPr>
        <w:t xml:space="preserve">  </w:t>
      </w:r>
      <w:r>
        <w:rPr>
          <w:sz w:val="24"/>
        </w:rPr>
        <w:t>в</w:t>
      </w:r>
    </w:p>
    <w:p w:rsidR="004201B8" w:rsidRDefault="004201B8">
      <w:pPr>
        <w:spacing w:line="360" w:lineRule="auto"/>
        <w:jc w:val="both"/>
        <w:rPr>
          <w:sz w:val="24"/>
        </w:rPr>
        <w:sectPr w:rsidR="004201B8">
          <w:pgSz w:w="11910" w:h="16840"/>
          <w:pgMar w:top="1340" w:right="540" w:bottom="1200" w:left="1160" w:header="0" w:footer="978" w:gutter="0"/>
          <w:cols w:space="720"/>
        </w:sectPr>
      </w:pPr>
    </w:p>
    <w:p w:rsidR="004201B8" w:rsidRDefault="002A6350">
      <w:pPr>
        <w:pStyle w:val="a3"/>
        <w:spacing w:before="68" w:line="360" w:lineRule="auto"/>
        <w:ind w:left="541" w:right="311"/>
        <w:jc w:val="both"/>
      </w:pPr>
      <w:r>
        <w:lastRenderedPageBreak/>
        <w:t>соответствующих квадрантах на циферблате; римские цифры допускаются; цифры могут быть расположены вне контура циферблата;</w:t>
      </w:r>
    </w:p>
    <w:p w:rsidR="004201B8" w:rsidRDefault="002A6350">
      <w:pPr>
        <w:pStyle w:val="a5"/>
        <w:numPr>
          <w:ilvl w:val="1"/>
          <w:numId w:val="4"/>
        </w:numPr>
        <w:tabs>
          <w:tab w:val="left" w:pos="679"/>
        </w:tabs>
        <w:spacing w:before="1" w:line="360" w:lineRule="auto"/>
        <w:ind w:left="541" w:right="307" w:firstLine="0"/>
        <w:jc w:val="both"/>
        <w:rPr>
          <w:sz w:val="24"/>
        </w:rPr>
      </w:pPr>
      <w:r>
        <w:rPr>
          <w:sz w:val="24"/>
        </w:rPr>
        <w:t>Стрелки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балл):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стрелки,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время; часовая стрелка должна быть очевидно короче, чем минутная стрелка; стрелки должны быть расположены в центре циферблата, с их соединением близко к центру.</w:t>
      </w:r>
    </w:p>
    <w:p w:rsidR="004201B8" w:rsidRDefault="002A6350">
      <w:pPr>
        <w:pStyle w:val="a3"/>
        <w:spacing w:before="1" w:line="360" w:lineRule="auto"/>
        <w:ind w:left="541" w:right="308"/>
        <w:jc w:val="both"/>
      </w:pPr>
      <w:r>
        <w:t>Балл не присваивается для данного пункта, если любой из вышеперечисленных критериев не соблюдается.</w:t>
      </w:r>
    </w:p>
    <w:p w:rsidR="004201B8" w:rsidRDefault="002A6350">
      <w:pPr>
        <w:pStyle w:val="4"/>
        <w:numPr>
          <w:ilvl w:val="0"/>
          <w:numId w:val="4"/>
        </w:numPr>
        <w:tabs>
          <w:tab w:val="left" w:pos="721"/>
        </w:tabs>
        <w:spacing w:before="5"/>
        <w:ind w:left="721" w:hanging="180"/>
        <w:rPr>
          <w:sz w:val="22"/>
        </w:rPr>
      </w:pPr>
      <w:r>
        <w:rPr>
          <w:spacing w:val="-2"/>
        </w:rPr>
        <w:t>Называние:</w:t>
      </w:r>
    </w:p>
    <w:p w:rsidR="004201B8" w:rsidRDefault="002A6350">
      <w:pPr>
        <w:spacing w:before="132" w:line="360" w:lineRule="auto"/>
        <w:ind w:left="541"/>
        <w:rPr>
          <w:i/>
          <w:sz w:val="24"/>
        </w:rPr>
      </w:pPr>
      <w:r>
        <w:rPr>
          <w:sz w:val="24"/>
        </w:rPr>
        <w:t>Применение:</w:t>
      </w:r>
      <w:r>
        <w:rPr>
          <w:spacing w:val="80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80"/>
          <w:sz w:val="24"/>
        </w:rPr>
        <w:t xml:space="preserve"> </w:t>
      </w:r>
      <w:r>
        <w:rPr>
          <w:sz w:val="24"/>
        </w:rPr>
        <w:t>слева,</w:t>
      </w:r>
      <w:r>
        <w:rPr>
          <w:spacing w:val="80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80"/>
          <w:sz w:val="24"/>
        </w:rPr>
        <w:t xml:space="preserve"> </w:t>
      </w:r>
      <w:r>
        <w:rPr>
          <w:sz w:val="24"/>
        </w:rPr>
        <w:t>фигуру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сказать: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«Назовите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это </w:t>
      </w:r>
      <w:r>
        <w:rPr>
          <w:i/>
          <w:spacing w:val="-2"/>
          <w:sz w:val="24"/>
        </w:rPr>
        <w:t>животное».</w:t>
      </w:r>
    </w:p>
    <w:p w:rsidR="004201B8" w:rsidRDefault="002A6350">
      <w:pPr>
        <w:pStyle w:val="a3"/>
        <w:spacing w:line="360" w:lineRule="auto"/>
        <w:ind w:left="541"/>
      </w:pPr>
      <w:r>
        <w:t>Оценка:</w:t>
      </w:r>
      <w:r>
        <w:rPr>
          <w:spacing w:val="34"/>
        </w:rPr>
        <w:t xml:space="preserve"> </w:t>
      </w:r>
      <w:r>
        <w:t>один</w:t>
      </w:r>
      <w:r>
        <w:rPr>
          <w:spacing w:val="35"/>
        </w:rPr>
        <w:t xml:space="preserve"> </w:t>
      </w:r>
      <w:r>
        <w:t>балл</w:t>
      </w:r>
      <w:r>
        <w:rPr>
          <w:spacing w:val="34"/>
        </w:rPr>
        <w:t xml:space="preserve"> </w:t>
      </w:r>
      <w:r>
        <w:t>присваивается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каждого</w:t>
      </w:r>
      <w:r>
        <w:rPr>
          <w:spacing w:val="34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следующих</w:t>
      </w:r>
      <w:r>
        <w:rPr>
          <w:spacing w:val="36"/>
        </w:rPr>
        <w:t xml:space="preserve"> </w:t>
      </w:r>
      <w:r>
        <w:t>ответов:</w:t>
      </w:r>
      <w:r>
        <w:rPr>
          <w:spacing w:val="34"/>
        </w:rPr>
        <w:t xml:space="preserve"> </w:t>
      </w:r>
      <w:r>
        <w:t>(1)</w:t>
      </w:r>
      <w:r>
        <w:rPr>
          <w:spacing w:val="34"/>
        </w:rPr>
        <w:t xml:space="preserve"> </w:t>
      </w:r>
      <w:r>
        <w:t>верблюд</w:t>
      </w:r>
      <w:r>
        <w:rPr>
          <w:spacing w:val="34"/>
        </w:rPr>
        <w:t xml:space="preserve"> </w:t>
      </w:r>
      <w:r>
        <w:t>или одногорбый верблюд, (2) лев, (3) носорог.</w:t>
      </w:r>
    </w:p>
    <w:p w:rsidR="004201B8" w:rsidRDefault="002A6350">
      <w:pPr>
        <w:pStyle w:val="4"/>
        <w:numPr>
          <w:ilvl w:val="0"/>
          <w:numId w:val="4"/>
        </w:numPr>
        <w:tabs>
          <w:tab w:val="left" w:pos="781"/>
        </w:tabs>
        <w:spacing w:before="5"/>
      </w:pPr>
      <w:r>
        <w:rPr>
          <w:spacing w:val="-2"/>
        </w:rPr>
        <w:t>Память:</w:t>
      </w:r>
    </w:p>
    <w:p w:rsidR="004201B8" w:rsidRDefault="002A6350">
      <w:pPr>
        <w:spacing w:before="134" w:line="360" w:lineRule="auto"/>
        <w:ind w:left="541" w:right="305"/>
        <w:jc w:val="both"/>
        <w:rPr>
          <w:sz w:val="24"/>
        </w:rPr>
      </w:pPr>
      <w:r>
        <w:rPr>
          <w:sz w:val="24"/>
        </w:rPr>
        <w:t xml:space="preserve">Применение: Исследователь читает список из 5 слов с частотой одно слово в секунду, следует дать следующие инструкции: </w:t>
      </w:r>
      <w:r>
        <w:rPr>
          <w:i/>
          <w:sz w:val="24"/>
        </w:rPr>
        <w:t>«Это тест на память. Я буду вам читать список слов, которые вы должны будете запомнить. Слушайте внимательно. Когда я закончу, назовите мне все слова, которые Вы запомнили. Не важно, в каком порядке вы их назовете».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Делайте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испытуемый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 называет при первой попытке. Когда испытуемый укажет, что он закончил (назвал все слова), или не может вспомнить больше слов, прочтите список во второй раз со следующими инструкциями: </w:t>
      </w:r>
      <w:r>
        <w:rPr>
          <w:i/>
          <w:sz w:val="24"/>
        </w:rPr>
        <w:t xml:space="preserve">«Я прочту те же самые слова во второй раз. Попытайтесь запомнить и повторить столько слов, сколько сможете, включая те слова, которые вы повторили в первый раз». </w:t>
      </w:r>
      <w:r>
        <w:rPr>
          <w:sz w:val="24"/>
        </w:rPr>
        <w:t>Поставьте отметку в отведенном месте для каждого слова, которое испытуемый повторит при второй попытке.</w:t>
      </w:r>
    </w:p>
    <w:p w:rsidR="004201B8" w:rsidRDefault="002A6350">
      <w:pPr>
        <w:pStyle w:val="a3"/>
        <w:spacing w:line="275" w:lineRule="exact"/>
        <w:ind w:left="541"/>
        <w:jc w:val="both"/>
      </w:pPr>
      <w:r>
        <w:t>Оценка:</w:t>
      </w:r>
      <w:r>
        <w:rPr>
          <w:spacing w:val="-4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дается</w:t>
      </w:r>
      <w:r>
        <w:rPr>
          <w:spacing w:val="-1"/>
        </w:rPr>
        <w:t xml:space="preserve"> </w:t>
      </w:r>
      <w:r>
        <w:t>ни для</w:t>
      </w:r>
      <w:r>
        <w:rPr>
          <w:spacing w:val="-1"/>
        </w:rPr>
        <w:t xml:space="preserve"> </w:t>
      </w:r>
      <w:r>
        <w:t>первой,</w:t>
      </w:r>
      <w:r>
        <w:rPr>
          <w:spacing w:val="-4"/>
        </w:rPr>
        <w:t xml:space="preserve"> </w:t>
      </w:r>
      <w:r>
        <w:t>ни для</w:t>
      </w:r>
      <w:r>
        <w:rPr>
          <w:spacing w:val="-1"/>
        </w:rPr>
        <w:t xml:space="preserve"> </w:t>
      </w:r>
      <w:r>
        <w:t xml:space="preserve">второй </w:t>
      </w:r>
      <w:r>
        <w:rPr>
          <w:spacing w:val="-2"/>
        </w:rPr>
        <w:t>попыток.</w:t>
      </w:r>
    </w:p>
    <w:p w:rsidR="004201B8" w:rsidRDefault="002A6350">
      <w:pPr>
        <w:pStyle w:val="4"/>
        <w:numPr>
          <w:ilvl w:val="0"/>
          <w:numId w:val="4"/>
        </w:numPr>
        <w:tabs>
          <w:tab w:val="left" w:pos="781"/>
        </w:tabs>
        <w:spacing w:before="144"/>
        <w:jc w:val="both"/>
      </w:pPr>
      <w:r>
        <w:rPr>
          <w:spacing w:val="-2"/>
        </w:rPr>
        <w:t>Внимание:</w:t>
      </w:r>
    </w:p>
    <w:p w:rsidR="004201B8" w:rsidRDefault="002A6350">
      <w:pPr>
        <w:pStyle w:val="a3"/>
        <w:spacing w:before="132"/>
        <w:ind w:left="541"/>
        <w:jc w:val="both"/>
      </w:pPr>
      <w:r>
        <w:t>Прямой</w:t>
      </w:r>
      <w:r>
        <w:rPr>
          <w:spacing w:val="-4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rPr>
          <w:spacing w:val="-4"/>
        </w:rPr>
        <w:t>ряд:</w:t>
      </w:r>
    </w:p>
    <w:p w:rsidR="004201B8" w:rsidRDefault="002A6350">
      <w:pPr>
        <w:spacing w:before="139" w:line="360" w:lineRule="auto"/>
        <w:ind w:left="541" w:right="304"/>
        <w:jc w:val="both"/>
        <w:rPr>
          <w:sz w:val="24"/>
        </w:rPr>
      </w:pPr>
      <w:r>
        <w:rPr>
          <w:sz w:val="24"/>
        </w:rPr>
        <w:t>Применение: Дайте следующие инструкции</w:t>
      </w:r>
      <w:r>
        <w:rPr>
          <w:i/>
          <w:sz w:val="24"/>
        </w:rPr>
        <w:t xml:space="preserve">: «Я назову несколько чисел, и когда я закончу, повторите их в точности, как я их назвал». </w:t>
      </w:r>
      <w:r>
        <w:rPr>
          <w:sz w:val="24"/>
        </w:rPr>
        <w:t>Прочтите пять чисел последовательно с частотой одно число в секунду.</w:t>
      </w:r>
    </w:p>
    <w:p w:rsidR="004201B8" w:rsidRDefault="002A6350">
      <w:pPr>
        <w:pStyle w:val="a3"/>
        <w:spacing w:line="275" w:lineRule="exact"/>
        <w:ind w:left="541"/>
        <w:jc w:val="both"/>
      </w:pPr>
      <w:r>
        <w:t>Обратный</w:t>
      </w:r>
      <w:r>
        <w:rPr>
          <w:spacing w:val="-3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rPr>
          <w:spacing w:val="-4"/>
        </w:rPr>
        <w:t>ряд:</w:t>
      </w:r>
    </w:p>
    <w:p w:rsidR="004201B8" w:rsidRDefault="002A6350">
      <w:pPr>
        <w:spacing w:before="140" w:line="360" w:lineRule="auto"/>
        <w:ind w:left="541" w:right="304"/>
        <w:jc w:val="both"/>
        <w:rPr>
          <w:sz w:val="24"/>
        </w:rPr>
      </w:pPr>
      <w:r>
        <w:rPr>
          <w:sz w:val="24"/>
        </w:rPr>
        <w:t>Применение: Дайте следующие инструкции: «</w:t>
      </w:r>
      <w:r>
        <w:rPr>
          <w:i/>
          <w:sz w:val="24"/>
        </w:rPr>
        <w:t>Я назову несколько чисел, но когда 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закончу, вам будет необходимо повторить их в обратном порядке». </w:t>
      </w:r>
      <w:r>
        <w:rPr>
          <w:sz w:val="24"/>
        </w:rPr>
        <w:t>Прочтите последовательность из трех чисел с частотой одно число в секунду.</w:t>
      </w:r>
    </w:p>
    <w:p w:rsidR="004201B8" w:rsidRDefault="004201B8">
      <w:pPr>
        <w:spacing w:line="360" w:lineRule="auto"/>
        <w:jc w:val="both"/>
        <w:rPr>
          <w:sz w:val="24"/>
        </w:rPr>
        <w:sectPr w:rsidR="004201B8">
          <w:pgSz w:w="11910" w:h="16840"/>
          <w:pgMar w:top="1040" w:right="540" w:bottom="1200" w:left="1160" w:header="0" w:footer="978" w:gutter="0"/>
          <w:cols w:space="720"/>
        </w:sectPr>
      </w:pPr>
    </w:p>
    <w:p w:rsidR="004201B8" w:rsidRDefault="002A6350">
      <w:pPr>
        <w:pStyle w:val="a3"/>
        <w:spacing w:before="68" w:line="360" w:lineRule="auto"/>
        <w:ind w:left="541"/>
      </w:pPr>
      <w:r>
        <w:lastRenderedPageBreak/>
        <w:t>Оценка: Присвоить один балл за каждую точно повторенную последовательность (N.B.:</w:t>
      </w:r>
      <w:r>
        <w:rPr>
          <w:spacing w:val="80"/>
        </w:rPr>
        <w:t xml:space="preserve"> </w:t>
      </w:r>
      <w:r>
        <w:t>точный ответ для обратного счета 2-4-7).</w:t>
      </w:r>
    </w:p>
    <w:p w:rsidR="004201B8" w:rsidRDefault="002A6350">
      <w:pPr>
        <w:pStyle w:val="a3"/>
        <w:spacing w:before="1"/>
        <w:ind w:left="541"/>
      </w:pPr>
      <w:r>
        <w:rPr>
          <w:spacing w:val="-2"/>
        </w:rPr>
        <w:t>Бдительность:</w:t>
      </w:r>
    </w:p>
    <w:p w:rsidR="004201B8" w:rsidRDefault="002A6350">
      <w:pPr>
        <w:spacing w:before="139" w:line="360" w:lineRule="auto"/>
        <w:ind w:left="541" w:right="309"/>
        <w:jc w:val="both"/>
        <w:rPr>
          <w:i/>
          <w:sz w:val="24"/>
        </w:rPr>
      </w:pPr>
      <w:r>
        <w:rPr>
          <w:sz w:val="24"/>
        </w:rPr>
        <w:t>Применение: Исследователь читает список букв с частотой одна буква в секунду, после следующих инструкций: «</w:t>
      </w:r>
      <w:r>
        <w:rPr>
          <w:i/>
          <w:sz w:val="24"/>
        </w:rPr>
        <w:t>Я прочту вам ряд букв. Каждый раз, когда я назову букву А, хлопните рукой один раз. Если я называю другую букву, рукой хлопать не нужно».</w:t>
      </w:r>
    </w:p>
    <w:p w:rsidR="004201B8" w:rsidRDefault="002A6350">
      <w:pPr>
        <w:pStyle w:val="a3"/>
        <w:spacing w:line="360" w:lineRule="auto"/>
        <w:ind w:left="541" w:right="302"/>
        <w:jc w:val="both"/>
      </w:pPr>
      <w:r>
        <w:t>Оценка: Один балл присваивается, если нет ни одной ошибки, либо есть лишь одна ошибка (ошибкой считается, если пациент хлопает рукой при назывании другой буквы</w:t>
      </w:r>
      <w:r>
        <w:rPr>
          <w:spacing w:val="40"/>
        </w:rPr>
        <w:t xml:space="preserve"> </w:t>
      </w:r>
      <w:r>
        <w:t>или не хлопает при назывании буквы А).</w:t>
      </w:r>
    </w:p>
    <w:p w:rsidR="004201B8" w:rsidRDefault="002A6350">
      <w:pPr>
        <w:pStyle w:val="a3"/>
        <w:ind w:left="541"/>
        <w:jc w:val="both"/>
      </w:pPr>
      <w:r>
        <w:t>Серийное</w:t>
      </w:r>
      <w:r>
        <w:rPr>
          <w:spacing w:val="-3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5"/>
        </w:rPr>
        <w:t>7:</w:t>
      </w:r>
    </w:p>
    <w:p w:rsidR="004201B8" w:rsidRDefault="002A6350">
      <w:pPr>
        <w:spacing w:before="137" w:line="360" w:lineRule="auto"/>
        <w:ind w:left="541" w:right="308"/>
        <w:jc w:val="both"/>
        <w:rPr>
          <w:sz w:val="24"/>
        </w:rPr>
      </w:pPr>
      <w:r>
        <w:rPr>
          <w:sz w:val="24"/>
        </w:rPr>
        <w:t xml:space="preserve">Применение: Исследователь дает следующие инструкции: </w:t>
      </w:r>
      <w:r>
        <w:rPr>
          <w:i/>
          <w:sz w:val="24"/>
        </w:rPr>
        <w:t xml:space="preserve">«Теперь я попрошу вас из 100 вычесть 7, а затем продолжать вычитание по 7 из вашего ответа, пока я не скажу стоп». </w:t>
      </w:r>
      <w:r>
        <w:rPr>
          <w:sz w:val="24"/>
        </w:rPr>
        <w:t>При необходимости, повторите инструкцию.</w:t>
      </w:r>
    </w:p>
    <w:p w:rsidR="004201B8" w:rsidRDefault="002A6350">
      <w:pPr>
        <w:pStyle w:val="a3"/>
        <w:spacing w:before="1" w:line="360" w:lineRule="auto"/>
        <w:ind w:left="541" w:right="305"/>
        <w:jc w:val="both"/>
      </w:pPr>
      <w:r>
        <w:t>Оценка: Данный пункт оценивается в 3 балла. Присваивается 0 баллов при отсутствии правильного счета, 1 балл за один правильный ответ, 2 балла за два-три правильных</w:t>
      </w:r>
      <w:r>
        <w:rPr>
          <w:spacing w:val="40"/>
        </w:rPr>
        <w:t xml:space="preserve"> </w:t>
      </w:r>
      <w:r>
        <w:t>ответа и 3 балла, если испытуемый дает четыре или пять правильных ответов. Считайте каждое правильное вычитание по 7, начиная со 100. Каждое вычитание оценивается независимо; так, если участник дает неправильный ответ, но затем продолжает точно вычитать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него,</w:t>
      </w:r>
      <w:r>
        <w:rPr>
          <w:spacing w:val="-2"/>
        </w:rPr>
        <w:t xml:space="preserve"> </w:t>
      </w:r>
      <w:r>
        <w:t>дайте</w:t>
      </w:r>
      <w:r>
        <w:rPr>
          <w:spacing w:val="-3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каждое</w:t>
      </w:r>
      <w:r>
        <w:rPr>
          <w:spacing w:val="-3"/>
        </w:rPr>
        <w:t xml:space="preserve"> </w:t>
      </w:r>
      <w:r>
        <w:t>точное</w:t>
      </w:r>
      <w:r>
        <w:rPr>
          <w:spacing w:val="-3"/>
        </w:rPr>
        <w:t xml:space="preserve"> </w:t>
      </w:r>
      <w:r>
        <w:t>вычитание.</w:t>
      </w:r>
      <w:r>
        <w:rPr>
          <w:spacing w:val="-2"/>
        </w:rPr>
        <w:t xml:space="preserve"> </w:t>
      </w:r>
      <w:r>
        <w:t>Например, участник</w:t>
      </w:r>
      <w:r>
        <w:rPr>
          <w:spacing w:val="-1"/>
        </w:rPr>
        <w:t xml:space="preserve"> </w:t>
      </w:r>
      <w:r>
        <w:t>может отвечать «92-85-78-71-64», где «92» является неверным, но все последующие значения вычитаются правильно. Это одна ошибка, и в данном пункте присваивается 3 балла.</w:t>
      </w:r>
    </w:p>
    <w:p w:rsidR="004201B8" w:rsidRDefault="002A6350">
      <w:pPr>
        <w:pStyle w:val="4"/>
        <w:numPr>
          <w:ilvl w:val="0"/>
          <w:numId w:val="4"/>
        </w:numPr>
        <w:tabs>
          <w:tab w:val="left" w:pos="781"/>
        </w:tabs>
        <w:spacing w:before="5"/>
        <w:jc w:val="both"/>
      </w:pPr>
      <w:r>
        <w:t>Повторение</w:t>
      </w:r>
      <w:r>
        <w:rPr>
          <w:spacing w:val="-5"/>
        </w:rPr>
        <w:t xml:space="preserve"> </w:t>
      </w:r>
      <w:r>
        <w:rPr>
          <w:spacing w:val="-2"/>
        </w:rPr>
        <w:t>фразы:</w:t>
      </w:r>
    </w:p>
    <w:p w:rsidR="004201B8" w:rsidRDefault="002A6350">
      <w:pPr>
        <w:spacing w:before="132" w:line="360" w:lineRule="auto"/>
        <w:ind w:left="541" w:right="310"/>
        <w:rPr>
          <w:i/>
          <w:sz w:val="24"/>
        </w:rPr>
      </w:pPr>
      <w:r>
        <w:rPr>
          <w:sz w:val="24"/>
        </w:rPr>
        <w:t>Применение: Исследователь дает следующие инструкции</w:t>
      </w:r>
      <w:r>
        <w:rPr>
          <w:i/>
          <w:sz w:val="24"/>
        </w:rPr>
        <w:t xml:space="preserve">: «Я прочту вам предложение. Повторите его, в точности как я скажу (пауза): </w:t>
      </w:r>
      <w:r>
        <w:rPr>
          <w:b/>
          <w:i/>
          <w:sz w:val="24"/>
        </w:rPr>
        <w:t>Я знаю то, что Иван единственный,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кто может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сегодня помочь</w:t>
      </w:r>
      <w:r>
        <w:rPr>
          <w:i/>
          <w:sz w:val="24"/>
        </w:rPr>
        <w:t xml:space="preserve">». </w:t>
      </w:r>
      <w:r>
        <w:rPr>
          <w:sz w:val="24"/>
        </w:rPr>
        <w:t xml:space="preserve">Вслед за ответом скажите: </w:t>
      </w:r>
      <w:r>
        <w:rPr>
          <w:i/>
          <w:sz w:val="24"/>
        </w:rPr>
        <w:t>«Теперь я прочту Вам другое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предложение. Повторите его, в точности как я скажу (пауза): </w:t>
      </w:r>
      <w:r>
        <w:rPr>
          <w:b/>
          <w:i/>
          <w:sz w:val="24"/>
        </w:rPr>
        <w:t>Кошка всегда пряталась под диваном, когда собаки были в комнате</w:t>
      </w:r>
      <w:r>
        <w:rPr>
          <w:i/>
          <w:sz w:val="24"/>
        </w:rPr>
        <w:t>».</w:t>
      </w:r>
    </w:p>
    <w:p w:rsidR="004201B8" w:rsidRDefault="002A6350">
      <w:pPr>
        <w:pStyle w:val="a3"/>
        <w:spacing w:before="2" w:line="360" w:lineRule="auto"/>
        <w:ind w:left="541" w:right="304"/>
        <w:jc w:val="both"/>
      </w:pPr>
      <w:r>
        <w:t>Оценка: Присвойте 1 балл за каждое правильно повторенное предложение. Повторение должно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точным.</w:t>
      </w:r>
      <w:r>
        <w:rPr>
          <w:spacing w:val="-3"/>
        </w:rPr>
        <w:t xml:space="preserve"> </w:t>
      </w:r>
      <w:r>
        <w:t>Внимательно</w:t>
      </w:r>
      <w:r>
        <w:rPr>
          <w:spacing w:val="-1"/>
        </w:rPr>
        <w:t xml:space="preserve"> </w:t>
      </w:r>
      <w:r>
        <w:t>слушайте в</w:t>
      </w:r>
      <w:r>
        <w:rPr>
          <w:spacing w:val="-2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ошибок вследствие</w:t>
      </w:r>
      <w:r>
        <w:rPr>
          <w:spacing w:val="-2"/>
        </w:rPr>
        <w:t xml:space="preserve"> </w:t>
      </w:r>
      <w:r>
        <w:t>пропусков</w:t>
      </w:r>
      <w:r>
        <w:rPr>
          <w:spacing w:val="-2"/>
        </w:rPr>
        <w:t xml:space="preserve"> </w:t>
      </w:r>
      <w:r>
        <w:t>слов (например, пропуск «лишь», «всегда») и замены/добавления (например, «Иван один, кто помог сегодня»; замещение «прячется» вместо «пряталась», употребление множественного числа и т.д.).</w:t>
      </w:r>
    </w:p>
    <w:p w:rsidR="004201B8" w:rsidRDefault="002A6350">
      <w:pPr>
        <w:pStyle w:val="4"/>
        <w:numPr>
          <w:ilvl w:val="0"/>
          <w:numId w:val="4"/>
        </w:numPr>
        <w:tabs>
          <w:tab w:val="left" w:pos="781"/>
        </w:tabs>
        <w:spacing w:before="3"/>
        <w:jc w:val="both"/>
      </w:pPr>
      <w:r>
        <w:t>Беглость</w:t>
      </w:r>
      <w:r>
        <w:rPr>
          <w:spacing w:val="-1"/>
        </w:rPr>
        <w:t xml:space="preserve"> </w:t>
      </w:r>
      <w:r>
        <w:rPr>
          <w:spacing w:val="-2"/>
        </w:rPr>
        <w:t>речи:</w:t>
      </w:r>
    </w:p>
    <w:p w:rsidR="004201B8" w:rsidRDefault="002A6350">
      <w:pPr>
        <w:spacing w:before="135" w:line="360" w:lineRule="auto"/>
        <w:ind w:left="541" w:right="305"/>
        <w:jc w:val="both"/>
        <w:rPr>
          <w:i/>
          <w:sz w:val="24"/>
        </w:rPr>
      </w:pPr>
      <w:r>
        <w:rPr>
          <w:sz w:val="24"/>
        </w:rPr>
        <w:t xml:space="preserve">Применение: Исследователь дает следующие инструкции: </w:t>
      </w:r>
      <w:r>
        <w:rPr>
          <w:i/>
          <w:sz w:val="24"/>
        </w:rPr>
        <w:t>«Назовите мне как можно больше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слов,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начинающихся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определенную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букву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алфавита,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которую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вам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сейчас</w:t>
      </w:r>
    </w:p>
    <w:p w:rsidR="004201B8" w:rsidRDefault="004201B8">
      <w:pPr>
        <w:spacing w:line="360" w:lineRule="auto"/>
        <w:jc w:val="both"/>
        <w:rPr>
          <w:sz w:val="24"/>
        </w:rPr>
        <w:sectPr w:rsidR="004201B8">
          <w:pgSz w:w="11910" w:h="16840"/>
          <w:pgMar w:top="1040" w:right="540" w:bottom="1200" w:left="1160" w:header="0" w:footer="978" w:gutter="0"/>
          <w:cols w:space="720"/>
        </w:sectPr>
      </w:pPr>
    </w:p>
    <w:p w:rsidR="004201B8" w:rsidRDefault="002A6350">
      <w:pPr>
        <w:spacing w:before="68" w:line="360" w:lineRule="auto"/>
        <w:ind w:left="541" w:right="304"/>
        <w:jc w:val="both"/>
        <w:rPr>
          <w:sz w:val="24"/>
        </w:rPr>
      </w:pPr>
      <w:r>
        <w:rPr>
          <w:i/>
          <w:sz w:val="24"/>
        </w:rPr>
        <w:lastRenderedPageBreak/>
        <w:t>скажу. Вы можете называть любой вид слова, за исключением имен собственных (таких как Петр или Москва), чисел или слов, которые начинаются с одинакового звука, но имеют различные суффиксы, например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любовь, любовник,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любить.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Я остановлю вас через одну минуту. Вы готовы? </w:t>
      </w:r>
      <w:r>
        <w:rPr>
          <w:sz w:val="24"/>
        </w:rPr>
        <w:t xml:space="preserve">(Пауза) </w:t>
      </w:r>
      <w:r>
        <w:rPr>
          <w:i/>
          <w:sz w:val="24"/>
        </w:rPr>
        <w:t>Теперь назовите мне столько слов, сколько сможете придумать, начинающихся на букву С</w:t>
      </w:r>
      <w:r>
        <w:rPr>
          <w:i/>
          <w:color w:val="0000FF"/>
          <w:sz w:val="24"/>
        </w:rPr>
        <w:t xml:space="preserve">. </w:t>
      </w:r>
      <w:r>
        <w:rPr>
          <w:sz w:val="24"/>
        </w:rPr>
        <w:t xml:space="preserve">(Время 60 сек). </w:t>
      </w:r>
      <w:r>
        <w:rPr>
          <w:i/>
          <w:sz w:val="24"/>
        </w:rPr>
        <w:t>Стоп</w:t>
      </w:r>
      <w:r>
        <w:rPr>
          <w:sz w:val="24"/>
        </w:rPr>
        <w:t>».</w:t>
      </w:r>
    </w:p>
    <w:p w:rsidR="004201B8" w:rsidRDefault="002A6350">
      <w:pPr>
        <w:pStyle w:val="a3"/>
        <w:spacing w:before="2" w:line="360" w:lineRule="auto"/>
        <w:ind w:left="541" w:right="305"/>
        <w:jc w:val="both"/>
      </w:pPr>
      <w:r>
        <w:t>Оценка: Присваивается один балл, если испытуемый назовет 11 слов или более за 60 сек. Запишите ответы внизу или сбоку страницы.</w:t>
      </w:r>
    </w:p>
    <w:p w:rsidR="004201B8" w:rsidRDefault="002A6350">
      <w:pPr>
        <w:pStyle w:val="4"/>
        <w:numPr>
          <w:ilvl w:val="0"/>
          <w:numId w:val="4"/>
        </w:numPr>
        <w:tabs>
          <w:tab w:val="left" w:pos="781"/>
        </w:tabs>
        <w:spacing w:before="5"/>
        <w:jc w:val="both"/>
      </w:pPr>
      <w:r>
        <w:rPr>
          <w:spacing w:val="-2"/>
        </w:rPr>
        <w:t>Абстракция:</w:t>
      </w:r>
    </w:p>
    <w:p w:rsidR="004201B8" w:rsidRDefault="002A6350">
      <w:pPr>
        <w:spacing w:before="132" w:line="360" w:lineRule="auto"/>
        <w:ind w:left="541" w:right="305"/>
        <w:jc w:val="both"/>
        <w:rPr>
          <w:sz w:val="24"/>
        </w:rPr>
      </w:pPr>
      <w:r>
        <w:rPr>
          <w:sz w:val="24"/>
        </w:rPr>
        <w:t>Применение: Исследователь просит испытуемого объяснить, что общего имеется у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каждой пары слов, начиная с примера: </w:t>
      </w:r>
      <w:r>
        <w:rPr>
          <w:i/>
          <w:sz w:val="24"/>
        </w:rPr>
        <w:t xml:space="preserve">«Скажите, что общего имеется между апельсином и яблоком». </w:t>
      </w:r>
      <w:r>
        <w:rPr>
          <w:sz w:val="24"/>
        </w:rPr>
        <w:t xml:space="preserve">Если пациент отвечает конкретным образом, скажите еще лишь один раз: </w:t>
      </w:r>
      <w:r>
        <w:rPr>
          <w:i/>
          <w:sz w:val="24"/>
        </w:rPr>
        <w:t xml:space="preserve">«Назовите, чем еще они похожи». </w:t>
      </w:r>
      <w:r>
        <w:rPr>
          <w:sz w:val="24"/>
        </w:rPr>
        <w:t>Если испытуемый не дает правильный ответ (</w:t>
      </w:r>
      <w:r>
        <w:rPr>
          <w:i/>
          <w:sz w:val="24"/>
        </w:rPr>
        <w:t>фрукт)</w:t>
      </w:r>
      <w:r>
        <w:rPr>
          <w:sz w:val="24"/>
        </w:rPr>
        <w:t xml:space="preserve">, скажите, </w:t>
      </w:r>
      <w:r>
        <w:rPr>
          <w:i/>
          <w:sz w:val="24"/>
        </w:rPr>
        <w:t xml:space="preserve">«Да, а еще они оба – фрукты». </w:t>
      </w:r>
      <w:r>
        <w:rPr>
          <w:sz w:val="24"/>
        </w:rPr>
        <w:t>Не давайте никаких других инструкций или пояснений.</w:t>
      </w:r>
    </w:p>
    <w:p w:rsidR="004201B8" w:rsidRDefault="002A6350">
      <w:pPr>
        <w:spacing w:line="360" w:lineRule="auto"/>
        <w:ind w:left="541" w:right="307"/>
        <w:jc w:val="both"/>
        <w:rPr>
          <w:sz w:val="24"/>
        </w:rPr>
      </w:pPr>
      <w:r>
        <w:rPr>
          <w:sz w:val="24"/>
        </w:rPr>
        <w:t xml:space="preserve">После пробной попытки, скажите: </w:t>
      </w:r>
      <w:r>
        <w:rPr>
          <w:i/>
          <w:sz w:val="24"/>
        </w:rPr>
        <w:t>«А теперь скажите, что общего между поездом и велосипедом». После ответа, дайте второе задание, спросив: «Теперь скажите, что общего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линейкой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часами».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давайте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никаких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инструкций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подсказок. </w:t>
      </w:r>
      <w:r>
        <w:rPr>
          <w:sz w:val="24"/>
        </w:rPr>
        <w:t>Оценка: Учитываются только две последние пары слов. Дается 1 балл за каждый правильный ответ.</w:t>
      </w:r>
    </w:p>
    <w:p w:rsidR="004201B8" w:rsidRDefault="002A6350">
      <w:pPr>
        <w:spacing w:before="1"/>
        <w:ind w:left="541"/>
        <w:jc w:val="both"/>
      </w:pPr>
      <w:r>
        <w:t>Правильными</w:t>
      </w:r>
      <w:r>
        <w:rPr>
          <w:spacing w:val="-8"/>
        </w:rPr>
        <w:t xml:space="preserve"> </w:t>
      </w:r>
      <w:r>
        <w:t>считаются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ответы:</w:t>
      </w:r>
    </w:p>
    <w:p w:rsidR="004201B8" w:rsidRDefault="002A6350">
      <w:pPr>
        <w:spacing w:before="126" w:line="360" w:lineRule="auto"/>
        <w:ind w:left="541" w:right="702"/>
      </w:pPr>
      <w:r>
        <w:t>Поезд-велосипед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передвижения,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путешествия,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обоих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ездить; Линейка-часы = измерительные инструменты, используются для измерения.</w:t>
      </w:r>
    </w:p>
    <w:p w:rsidR="004201B8" w:rsidRDefault="002A6350">
      <w:pPr>
        <w:spacing w:line="252" w:lineRule="exact"/>
        <w:ind w:left="541"/>
      </w:pPr>
      <w:r>
        <w:t>Следующие</w:t>
      </w:r>
      <w:r>
        <w:rPr>
          <w:spacing w:val="-5"/>
        </w:rPr>
        <w:t xml:space="preserve"> </w:t>
      </w:r>
      <w:r>
        <w:t>ответы</w:t>
      </w:r>
      <w:r>
        <w:rPr>
          <w:spacing w:val="-5"/>
        </w:rPr>
        <w:t xml:space="preserve"> </w:t>
      </w:r>
      <w:r>
        <w:rPr>
          <w:b/>
        </w:rPr>
        <w:t>не</w:t>
      </w:r>
      <w:r>
        <w:rPr>
          <w:b/>
          <w:spacing w:val="-6"/>
        </w:rPr>
        <w:t xml:space="preserve"> </w:t>
      </w:r>
      <w:r>
        <w:t>считаются</w:t>
      </w:r>
      <w:r>
        <w:rPr>
          <w:spacing w:val="-5"/>
        </w:rPr>
        <w:t xml:space="preserve"> </w:t>
      </w:r>
      <w:r>
        <w:rPr>
          <w:spacing w:val="-2"/>
        </w:rPr>
        <w:t>правильными:</w:t>
      </w:r>
    </w:p>
    <w:p w:rsidR="004201B8" w:rsidRDefault="002A6350">
      <w:pPr>
        <w:spacing w:before="126" w:line="360" w:lineRule="auto"/>
        <w:ind w:left="541" w:right="6130"/>
      </w:pPr>
      <w:r>
        <w:t>Поезд-велосипед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колеса; Линейка-часы = на них есть числа.</w:t>
      </w:r>
    </w:p>
    <w:p w:rsidR="004201B8" w:rsidRDefault="002A6350">
      <w:pPr>
        <w:pStyle w:val="4"/>
        <w:numPr>
          <w:ilvl w:val="0"/>
          <w:numId w:val="4"/>
        </w:numPr>
        <w:tabs>
          <w:tab w:val="left" w:pos="901"/>
        </w:tabs>
        <w:spacing w:before="5"/>
        <w:ind w:left="901" w:hanging="360"/>
      </w:pPr>
      <w:r>
        <w:t>Отсроченное</w:t>
      </w:r>
      <w:r>
        <w:rPr>
          <w:spacing w:val="-2"/>
        </w:rPr>
        <w:t xml:space="preserve"> воспроизведение:</w:t>
      </w:r>
    </w:p>
    <w:p w:rsidR="004201B8" w:rsidRDefault="002A6350">
      <w:pPr>
        <w:spacing w:before="135" w:line="360" w:lineRule="auto"/>
        <w:ind w:left="541" w:right="305"/>
        <w:jc w:val="both"/>
        <w:rPr>
          <w:sz w:val="24"/>
        </w:rPr>
      </w:pPr>
      <w:r>
        <w:rPr>
          <w:sz w:val="24"/>
        </w:rPr>
        <w:t>Применение: Исследователь дает следующие инструкции: «</w:t>
      </w:r>
      <w:r>
        <w:rPr>
          <w:i/>
          <w:sz w:val="24"/>
        </w:rPr>
        <w:t>Я Вам ранее читал ряд слов и просил Вас их запомнить. Назовите мне столько слов, сколько можете вспомнить</w:t>
      </w:r>
      <w:r>
        <w:rPr>
          <w:sz w:val="24"/>
        </w:rPr>
        <w:t>». Делайте пометку за каждое правильно названное без подсказки слово в специально отведенном месте.</w:t>
      </w:r>
    </w:p>
    <w:p w:rsidR="004201B8" w:rsidRDefault="002A6350">
      <w:pPr>
        <w:pStyle w:val="a3"/>
        <w:ind w:left="541"/>
        <w:jc w:val="both"/>
      </w:pPr>
      <w:r>
        <w:t>Оценка:</w:t>
      </w:r>
      <w:r>
        <w:rPr>
          <w:spacing w:val="-2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каждое</w:t>
      </w:r>
      <w:r>
        <w:rPr>
          <w:spacing w:val="-2"/>
        </w:rPr>
        <w:t xml:space="preserve"> </w:t>
      </w:r>
      <w:r>
        <w:t>названное</w:t>
      </w:r>
      <w:r>
        <w:rPr>
          <w:spacing w:val="-2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без каких-либо</w:t>
      </w:r>
      <w:r>
        <w:rPr>
          <w:spacing w:val="-1"/>
        </w:rPr>
        <w:t xml:space="preserve"> </w:t>
      </w:r>
      <w:r>
        <w:rPr>
          <w:spacing w:val="-2"/>
        </w:rPr>
        <w:t>подсказок.</w:t>
      </w:r>
    </w:p>
    <w:p w:rsidR="004201B8" w:rsidRDefault="002A6350">
      <w:pPr>
        <w:pStyle w:val="a3"/>
        <w:spacing w:before="137" w:line="360" w:lineRule="auto"/>
        <w:ind w:left="541" w:right="304"/>
        <w:jc w:val="both"/>
      </w:pPr>
      <w:r>
        <w:rPr>
          <w:b/>
        </w:rPr>
        <w:t xml:space="preserve">По желанию: </w:t>
      </w:r>
      <w:r>
        <w:t>После отсроченной попытки вспомнить слова без подсказки, дайте испытуемому подсказку, в виде семантического категориального ключа для каждого неназванного слова. Сделайте отметку в специально отведенном месте, если испытуемый вспомнил</w:t>
      </w:r>
      <w:r>
        <w:rPr>
          <w:spacing w:val="49"/>
        </w:rPr>
        <w:t xml:space="preserve"> </w:t>
      </w:r>
      <w:r>
        <w:t>слово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помощью</w:t>
      </w:r>
      <w:r>
        <w:rPr>
          <w:spacing w:val="52"/>
        </w:rPr>
        <w:t xml:space="preserve"> </w:t>
      </w:r>
      <w:r>
        <w:t>категориальной</w:t>
      </w:r>
      <w:r>
        <w:rPr>
          <w:spacing w:val="52"/>
        </w:rPr>
        <w:t xml:space="preserve"> </w:t>
      </w:r>
      <w:r>
        <w:t>подсказки</w:t>
      </w:r>
      <w:r>
        <w:rPr>
          <w:spacing w:val="52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подсказки</w:t>
      </w:r>
      <w:r>
        <w:rPr>
          <w:spacing w:val="52"/>
        </w:rPr>
        <w:t xml:space="preserve"> </w:t>
      </w:r>
      <w:r>
        <w:rPr>
          <w:spacing w:val="-2"/>
        </w:rPr>
        <w:t>множественного</w:t>
      </w:r>
    </w:p>
    <w:p w:rsidR="004201B8" w:rsidRDefault="004201B8">
      <w:pPr>
        <w:spacing w:line="360" w:lineRule="auto"/>
        <w:jc w:val="both"/>
        <w:sectPr w:rsidR="004201B8">
          <w:pgSz w:w="11910" w:h="16840"/>
          <w:pgMar w:top="1040" w:right="540" w:bottom="1200" w:left="1160" w:header="0" w:footer="978" w:gutter="0"/>
          <w:cols w:space="720"/>
        </w:sectPr>
      </w:pPr>
    </w:p>
    <w:p w:rsidR="004201B8" w:rsidRDefault="002A6350">
      <w:pPr>
        <w:pStyle w:val="a3"/>
        <w:spacing w:before="68" w:line="360" w:lineRule="auto"/>
        <w:ind w:left="541" w:right="305"/>
        <w:jc w:val="both"/>
      </w:pPr>
      <w:r>
        <w:lastRenderedPageBreak/>
        <w:t>выбора. Подскажите таким образом все слова, которые испытуемый не назвал. Если испытуемый не назвал слово после категориальной подсказки, следует дать ему/ей подсказку</w:t>
      </w:r>
      <w:r>
        <w:rPr>
          <w:spacing w:val="-3"/>
        </w:rPr>
        <w:t xml:space="preserve"> </w:t>
      </w:r>
      <w:r>
        <w:t>в форме множественного выбора, используя следующие инструкции: «Какое из слов, по вашему мнению, было названо НОС, ЛИЦО или РУКА?» Используйте</w:t>
      </w:r>
      <w:r>
        <w:rPr>
          <w:spacing w:val="40"/>
        </w:rPr>
        <w:t xml:space="preserve"> </w:t>
      </w:r>
      <w:r>
        <w:t>следующие категориальные подсказки и/или подсказки множественного выбора для каждого слова:</w:t>
      </w:r>
    </w:p>
    <w:p w:rsidR="004201B8" w:rsidRDefault="002A6350">
      <w:pPr>
        <w:spacing w:line="362" w:lineRule="auto"/>
        <w:ind w:left="541" w:right="846"/>
      </w:pPr>
      <w:r>
        <w:t>ЛИЦО категориальная подсказка: часть тела множественный выбор: нос, лицо, рука</w:t>
      </w:r>
      <w:r>
        <w:rPr>
          <w:spacing w:val="40"/>
        </w:rPr>
        <w:t xml:space="preserve"> </w:t>
      </w:r>
      <w:r>
        <w:t>БАРХАТ</w:t>
      </w:r>
      <w:r>
        <w:rPr>
          <w:spacing w:val="-2"/>
        </w:rPr>
        <w:t xml:space="preserve"> </w:t>
      </w:r>
      <w:r>
        <w:t>категориальная</w:t>
      </w:r>
      <w:r>
        <w:rPr>
          <w:spacing w:val="-5"/>
        </w:rPr>
        <w:t xml:space="preserve"> </w:t>
      </w:r>
      <w:r>
        <w:t>подсказка:</w:t>
      </w:r>
      <w:r>
        <w:rPr>
          <w:spacing w:val="-3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ткани</w:t>
      </w:r>
      <w:r>
        <w:rPr>
          <w:spacing w:val="-5"/>
        </w:rPr>
        <w:t xml:space="preserve"> </w:t>
      </w:r>
      <w:r>
        <w:t>множественный</w:t>
      </w:r>
      <w:r>
        <w:rPr>
          <w:spacing w:val="-5"/>
        </w:rPr>
        <w:t xml:space="preserve"> </w:t>
      </w:r>
      <w:r>
        <w:t>выбор:</w:t>
      </w:r>
      <w:r>
        <w:rPr>
          <w:spacing w:val="-3"/>
        </w:rPr>
        <w:t xml:space="preserve"> </w:t>
      </w:r>
      <w:r>
        <w:t>джинс,</w:t>
      </w:r>
      <w:r>
        <w:rPr>
          <w:spacing w:val="-4"/>
        </w:rPr>
        <w:t xml:space="preserve"> </w:t>
      </w:r>
      <w:r>
        <w:t>хлопок,</w:t>
      </w:r>
      <w:r>
        <w:rPr>
          <w:spacing w:val="-4"/>
        </w:rPr>
        <w:t xml:space="preserve"> </w:t>
      </w:r>
      <w:r>
        <w:t>бархат</w:t>
      </w:r>
    </w:p>
    <w:p w:rsidR="004201B8" w:rsidRDefault="002A6350">
      <w:pPr>
        <w:spacing w:line="360" w:lineRule="auto"/>
        <w:ind w:left="541" w:right="304"/>
      </w:pPr>
      <w:r>
        <w:t>ЦЕРКОВЬ</w:t>
      </w:r>
      <w:r>
        <w:rPr>
          <w:spacing w:val="80"/>
        </w:rPr>
        <w:t xml:space="preserve"> </w:t>
      </w:r>
      <w:r>
        <w:t>категориальная</w:t>
      </w:r>
      <w:r>
        <w:rPr>
          <w:spacing w:val="80"/>
        </w:rPr>
        <w:t xml:space="preserve"> </w:t>
      </w:r>
      <w:r>
        <w:t>подсказка:</w:t>
      </w:r>
      <w:r>
        <w:rPr>
          <w:spacing w:val="80"/>
        </w:rPr>
        <w:t xml:space="preserve"> </w:t>
      </w:r>
      <w:r>
        <w:t>тип</w:t>
      </w:r>
      <w:r>
        <w:rPr>
          <w:spacing w:val="80"/>
        </w:rPr>
        <w:t xml:space="preserve"> </w:t>
      </w:r>
      <w:r>
        <w:t>здания</w:t>
      </w:r>
      <w:r>
        <w:rPr>
          <w:spacing w:val="80"/>
        </w:rPr>
        <w:t xml:space="preserve"> </w:t>
      </w:r>
      <w:r>
        <w:t>множественный</w:t>
      </w:r>
      <w:r>
        <w:rPr>
          <w:spacing w:val="80"/>
        </w:rPr>
        <w:t xml:space="preserve"> </w:t>
      </w:r>
      <w:r>
        <w:t>выбор:</w:t>
      </w:r>
      <w:r>
        <w:rPr>
          <w:spacing w:val="80"/>
        </w:rPr>
        <w:t xml:space="preserve"> </w:t>
      </w:r>
      <w:r>
        <w:t>церковь,</w:t>
      </w:r>
      <w:r>
        <w:rPr>
          <w:spacing w:val="80"/>
        </w:rPr>
        <w:t xml:space="preserve"> </w:t>
      </w:r>
      <w:r>
        <w:t>школа,</w:t>
      </w:r>
      <w:r>
        <w:rPr>
          <w:spacing w:val="40"/>
        </w:rPr>
        <w:t xml:space="preserve"> </w:t>
      </w:r>
      <w:r>
        <w:rPr>
          <w:spacing w:val="-2"/>
        </w:rPr>
        <w:t>больница</w:t>
      </w:r>
    </w:p>
    <w:p w:rsidR="004201B8" w:rsidRDefault="002A6350">
      <w:pPr>
        <w:tabs>
          <w:tab w:val="left" w:pos="2233"/>
          <w:tab w:val="left" w:pos="3044"/>
          <w:tab w:val="left" w:pos="3664"/>
          <w:tab w:val="left" w:pos="5756"/>
          <w:tab w:val="left" w:pos="7343"/>
          <w:tab w:val="left" w:pos="8197"/>
          <w:tab w:val="left" w:pos="8593"/>
          <w:tab w:val="left" w:pos="9450"/>
        </w:tabs>
        <w:spacing w:line="360" w:lineRule="auto"/>
        <w:ind w:left="541" w:right="304"/>
        <w:rPr>
          <w:sz w:val="24"/>
        </w:rPr>
      </w:pPr>
      <w:r>
        <w:t xml:space="preserve">ФИАЛКА категориальная подсказка: тип цветка множественный выбор: роза, тюльпан, фиалка КРАСНЫЙ категориальная подсказка: цвет множественный выбор: красный, синий, зеленый </w:t>
      </w:r>
      <w:r>
        <w:rPr>
          <w:sz w:val="24"/>
        </w:rPr>
        <w:t>Оценка:</w:t>
      </w:r>
      <w:r>
        <w:rPr>
          <w:spacing w:val="80"/>
          <w:w w:val="150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воспроизведение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слов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подсказкой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баллы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даются.</w:t>
      </w:r>
      <w:r>
        <w:rPr>
          <w:b/>
          <w:spacing w:val="80"/>
          <w:w w:val="150"/>
          <w:sz w:val="24"/>
        </w:rPr>
        <w:t xml:space="preserve"> </w:t>
      </w:r>
      <w:r>
        <w:rPr>
          <w:sz w:val="24"/>
        </w:rPr>
        <w:t xml:space="preserve">Подсказки </w:t>
      </w:r>
      <w:r>
        <w:rPr>
          <w:spacing w:val="-2"/>
          <w:sz w:val="24"/>
        </w:rPr>
        <w:t>используются</w:t>
      </w:r>
      <w:r>
        <w:rPr>
          <w:sz w:val="24"/>
        </w:rPr>
        <w:tab/>
      </w:r>
      <w:r>
        <w:rPr>
          <w:spacing w:val="-4"/>
          <w:sz w:val="24"/>
        </w:rPr>
        <w:t>лишь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информационных</w:t>
      </w:r>
      <w:r>
        <w:rPr>
          <w:sz w:val="24"/>
        </w:rPr>
        <w:tab/>
      </w:r>
      <w:r>
        <w:rPr>
          <w:spacing w:val="-2"/>
          <w:sz w:val="24"/>
        </w:rPr>
        <w:t>клинических</w:t>
      </w:r>
      <w:r>
        <w:rPr>
          <w:sz w:val="24"/>
        </w:rPr>
        <w:tab/>
      </w:r>
      <w:r>
        <w:rPr>
          <w:spacing w:val="-2"/>
          <w:sz w:val="24"/>
        </w:rPr>
        <w:t>целей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могут</w:t>
      </w:r>
      <w:r>
        <w:rPr>
          <w:sz w:val="24"/>
        </w:rPr>
        <w:tab/>
      </w:r>
      <w:r>
        <w:rPr>
          <w:spacing w:val="-4"/>
          <w:sz w:val="24"/>
        </w:rPr>
        <w:t xml:space="preserve">дать </w:t>
      </w:r>
      <w:r>
        <w:rPr>
          <w:sz w:val="24"/>
        </w:rPr>
        <w:t>интерпретатору</w:t>
      </w:r>
      <w:r>
        <w:rPr>
          <w:spacing w:val="78"/>
          <w:sz w:val="24"/>
        </w:rPr>
        <w:t xml:space="preserve"> </w:t>
      </w:r>
      <w:r>
        <w:rPr>
          <w:sz w:val="24"/>
        </w:rPr>
        <w:t>теста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типе</w:t>
      </w:r>
      <w:r>
        <w:rPr>
          <w:spacing w:val="80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памяти.</w:t>
      </w:r>
      <w:r>
        <w:rPr>
          <w:spacing w:val="80"/>
          <w:sz w:val="24"/>
        </w:rPr>
        <w:t xml:space="preserve"> </w:t>
      </w:r>
      <w:r>
        <w:rPr>
          <w:sz w:val="24"/>
        </w:rPr>
        <w:t>При нарушении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80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извлечения,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улучшается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при помощи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подсказки.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кодирования, выполнение теста после подсказки не улучшается.</w:t>
      </w:r>
    </w:p>
    <w:p w:rsidR="004201B8" w:rsidRDefault="002A6350">
      <w:pPr>
        <w:pStyle w:val="4"/>
        <w:numPr>
          <w:ilvl w:val="0"/>
          <w:numId w:val="4"/>
        </w:numPr>
        <w:tabs>
          <w:tab w:val="left" w:pos="901"/>
        </w:tabs>
        <w:ind w:left="901" w:hanging="360"/>
        <w:rPr>
          <w:b w:val="0"/>
        </w:rPr>
      </w:pPr>
      <w:r>
        <w:rPr>
          <w:spacing w:val="-2"/>
        </w:rPr>
        <w:t>Ориентация</w:t>
      </w:r>
      <w:r>
        <w:rPr>
          <w:b w:val="0"/>
          <w:spacing w:val="-2"/>
        </w:rPr>
        <w:t>:</w:t>
      </w:r>
    </w:p>
    <w:p w:rsidR="004201B8" w:rsidRDefault="002A6350">
      <w:pPr>
        <w:pStyle w:val="a3"/>
        <w:spacing w:before="133" w:line="360" w:lineRule="auto"/>
        <w:ind w:left="541" w:right="308"/>
        <w:jc w:val="both"/>
      </w:pPr>
      <w:r>
        <w:t>Применение: Исследователь дает следующие инструкции: «</w:t>
      </w:r>
      <w:r>
        <w:rPr>
          <w:i/>
        </w:rPr>
        <w:t>Назовите мне сегодняшнюю дату</w:t>
      </w:r>
      <w:r>
        <w:t>».</w:t>
      </w:r>
      <w:r>
        <w:rPr>
          <w:spacing w:val="35"/>
        </w:rPr>
        <w:t xml:space="preserve"> </w:t>
      </w:r>
      <w:r>
        <w:t>Если</w:t>
      </w:r>
      <w:r>
        <w:rPr>
          <w:spacing w:val="39"/>
        </w:rPr>
        <w:t xml:space="preserve"> </w:t>
      </w:r>
      <w:r>
        <w:t>испытуемый</w:t>
      </w:r>
      <w:r>
        <w:rPr>
          <w:spacing w:val="38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дает</w:t>
      </w:r>
      <w:r>
        <w:rPr>
          <w:spacing w:val="38"/>
        </w:rPr>
        <w:t xml:space="preserve"> </w:t>
      </w:r>
      <w:r>
        <w:t>полный</w:t>
      </w:r>
      <w:r>
        <w:rPr>
          <w:spacing w:val="39"/>
        </w:rPr>
        <w:t xml:space="preserve"> </w:t>
      </w:r>
      <w:r>
        <w:t>ответ,</w:t>
      </w:r>
      <w:r>
        <w:rPr>
          <w:spacing w:val="38"/>
        </w:rPr>
        <w:t xml:space="preserve"> </w:t>
      </w:r>
      <w:r>
        <w:t>то</w:t>
      </w:r>
      <w:r>
        <w:rPr>
          <w:spacing w:val="37"/>
        </w:rPr>
        <w:t xml:space="preserve"> </w:t>
      </w:r>
      <w:r>
        <w:t>дайте</w:t>
      </w:r>
      <w:r>
        <w:rPr>
          <w:spacing w:val="37"/>
        </w:rPr>
        <w:t xml:space="preserve"> </w:t>
      </w:r>
      <w:r>
        <w:t>соответствующую</w:t>
      </w:r>
      <w:r>
        <w:rPr>
          <w:spacing w:val="39"/>
        </w:rPr>
        <w:t xml:space="preserve"> </w:t>
      </w:r>
      <w:r>
        <w:rPr>
          <w:spacing w:val="-2"/>
        </w:rPr>
        <w:t>подсказку:</w:t>
      </w:r>
    </w:p>
    <w:p w:rsidR="004201B8" w:rsidRDefault="002A6350">
      <w:pPr>
        <w:spacing w:line="360" w:lineRule="auto"/>
        <w:ind w:left="541" w:right="306"/>
        <w:jc w:val="both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Назовите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(год,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месяц, точную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недели)</w:t>
      </w:r>
      <w:r>
        <w:rPr>
          <w:sz w:val="24"/>
        </w:rPr>
        <w:t>». Затем</w:t>
      </w:r>
      <w:r>
        <w:rPr>
          <w:spacing w:val="-3"/>
          <w:sz w:val="24"/>
        </w:rPr>
        <w:t xml:space="preserve"> </w:t>
      </w:r>
      <w:r>
        <w:rPr>
          <w:sz w:val="24"/>
        </w:rPr>
        <w:t>скажите: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А теперь,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назовите мне данное место, и город, в котором оно находится</w:t>
      </w:r>
      <w:r>
        <w:rPr>
          <w:sz w:val="24"/>
        </w:rPr>
        <w:t>».</w:t>
      </w:r>
    </w:p>
    <w:p w:rsidR="004201B8" w:rsidRDefault="002A6350">
      <w:pPr>
        <w:pStyle w:val="a3"/>
        <w:spacing w:before="1" w:line="360" w:lineRule="auto"/>
        <w:ind w:left="541" w:right="304"/>
        <w:jc w:val="both"/>
      </w:pPr>
      <w:r>
        <w:t>Оценка: присваивается один балл за каждый правильно названный пункт. Испытуемый должен назвать точную дату и точное место (название больницы, клиники, поликлиники). Не присваивается балл, если пациент делает ошибку в дне недели или дате.</w:t>
      </w:r>
    </w:p>
    <w:p w:rsidR="004201B8" w:rsidRDefault="002A6350">
      <w:pPr>
        <w:pStyle w:val="a3"/>
        <w:spacing w:before="1" w:line="360" w:lineRule="auto"/>
        <w:ind w:left="541" w:right="305"/>
        <w:jc w:val="both"/>
      </w:pPr>
      <w:r>
        <w:rPr>
          <w:b/>
        </w:rPr>
        <w:t xml:space="preserve">Общий балл: </w:t>
      </w:r>
      <w:r>
        <w:t>Суммируются все баллы в правой колонке. Добавить один балл, если у пациента 12 лет образования или менее, до возможного максимума 30 баллов.</w:t>
      </w:r>
    </w:p>
    <w:p w:rsidR="004201B8" w:rsidRDefault="002A6350">
      <w:pPr>
        <w:pStyle w:val="a3"/>
        <w:ind w:left="541"/>
        <w:jc w:val="both"/>
      </w:pPr>
      <w:r>
        <w:t>Окончательный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и более</w:t>
      </w:r>
      <w:r>
        <w:rPr>
          <w:spacing w:val="-2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rPr>
          <w:spacing w:val="-2"/>
        </w:rPr>
        <w:t>нормальным.</w:t>
      </w:r>
    </w:p>
    <w:p w:rsidR="004201B8" w:rsidRDefault="004201B8">
      <w:pPr>
        <w:jc w:val="both"/>
        <w:sectPr w:rsidR="004201B8">
          <w:pgSz w:w="11910" w:h="16840"/>
          <w:pgMar w:top="1040" w:right="540" w:bottom="1200" w:left="1160" w:header="0" w:footer="978" w:gutter="0"/>
          <w:cols w:space="720"/>
        </w:sectPr>
      </w:pPr>
    </w:p>
    <w:p w:rsidR="004201B8" w:rsidRDefault="002A6350">
      <w:pPr>
        <w:pStyle w:val="4"/>
        <w:spacing w:before="68"/>
        <w:rPr>
          <w:b w:val="0"/>
        </w:rPr>
      </w:pPr>
      <w:r>
        <w:lastRenderedPageBreak/>
        <w:t>Клиническая</w:t>
      </w:r>
      <w:r>
        <w:rPr>
          <w:spacing w:val="35"/>
        </w:rPr>
        <w:t xml:space="preserve"> </w:t>
      </w:r>
      <w:r>
        <w:t>рейтинговая</w:t>
      </w:r>
      <w:r>
        <w:rPr>
          <w:spacing w:val="39"/>
        </w:rPr>
        <w:t xml:space="preserve"> </w:t>
      </w:r>
      <w:r>
        <w:t>шкала</w:t>
      </w:r>
      <w:r>
        <w:rPr>
          <w:spacing w:val="37"/>
        </w:rPr>
        <w:t xml:space="preserve"> </w:t>
      </w:r>
      <w:r>
        <w:t>деменции</w:t>
      </w:r>
      <w:r>
        <w:rPr>
          <w:spacing w:val="38"/>
        </w:rPr>
        <w:t xml:space="preserve"> </w:t>
      </w:r>
      <w:r>
        <w:t>(Clinical</w:t>
      </w:r>
      <w:r>
        <w:rPr>
          <w:spacing w:val="39"/>
        </w:rPr>
        <w:t xml:space="preserve"> </w:t>
      </w:r>
      <w:r>
        <w:t>Dementia</w:t>
      </w:r>
      <w:r>
        <w:rPr>
          <w:spacing w:val="40"/>
        </w:rPr>
        <w:t xml:space="preserve"> </w:t>
      </w:r>
      <w:r>
        <w:t>Rating</w:t>
      </w:r>
      <w:r>
        <w:rPr>
          <w:spacing w:val="37"/>
        </w:rPr>
        <w:t xml:space="preserve"> </w:t>
      </w:r>
      <w:r>
        <w:t>scale</w:t>
      </w:r>
      <w:r>
        <w:rPr>
          <w:spacing w:val="36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rPr>
          <w:spacing w:val="-2"/>
        </w:rPr>
        <w:t>CDR</w:t>
      </w:r>
      <w:r>
        <w:rPr>
          <w:b w:val="0"/>
          <w:spacing w:val="-2"/>
        </w:rPr>
        <w:t>),</w:t>
      </w:r>
    </w:p>
    <w:p w:rsidR="004201B8" w:rsidRDefault="002A6350">
      <w:pPr>
        <w:spacing w:before="140"/>
        <w:ind w:left="541"/>
        <w:rPr>
          <w:sz w:val="24"/>
        </w:rPr>
      </w:pPr>
      <w:r>
        <w:rPr>
          <w:i/>
          <w:sz w:val="24"/>
        </w:rPr>
        <w:t>Morris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J.C.,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1993 </w:t>
      </w:r>
      <w:r>
        <w:rPr>
          <w:i/>
          <w:spacing w:val="-5"/>
          <w:sz w:val="24"/>
        </w:rPr>
        <w:t>г</w:t>
      </w:r>
      <w:r>
        <w:rPr>
          <w:spacing w:val="-5"/>
          <w:sz w:val="24"/>
        </w:rPr>
        <w:t>.</w:t>
      </w:r>
    </w:p>
    <w:p w:rsidR="004201B8" w:rsidRDefault="002A6350">
      <w:pPr>
        <w:pStyle w:val="4"/>
        <w:numPr>
          <w:ilvl w:val="0"/>
          <w:numId w:val="3"/>
        </w:numPr>
        <w:tabs>
          <w:tab w:val="left" w:pos="721"/>
        </w:tabs>
        <w:spacing w:before="139"/>
      </w:pP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нет</w:t>
      </w:r>
      <w:r>
        <w:rPr>
          <w:spacing w:val="2"/>
        </w:rPr>
        <w:t xml:space="preserve"> </w:t>
      </w:r>
      <w:r>
        <w:rPr>
          <w:spacing w:val="-2"/>
        </w:rPr>
        <w:t>нарушений</w:t>
      </w:r>
    </w:p>
    <w:p w:rsidR="004201B8" w:rsidRDefault="002A6350">
      <w:pPr>
        <w:spacing w:before="182"/>
        <w:ind w:left="541"/>
        <w:rPr>
          <w:b/>
          <w:sz w:val="24"/>
        </w:rPr>
      </w:pPr>
      <w:r>
        <w:rPr>
          <w:b/>
          <w:sz w:val="24"/>
        </w:rPr>
        <w:t>0,5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сомнительная</w:t>
      </w:r>
      <w:r>
        <w:rPr>
          <w:b/>
          <w:spacing w:val="-2"/>
          <w:sz w:val="24"/>
        </w:rPr>
        <w:t xml:space="preserve"> деменция:</w:t>
      </w:r>
    </w:p>
    <w:p w:rsidR="004201B8" w:rsidRDefault="002A6350">
      <w:pPr>
        <w:pStyle w:val="a3"/>
        <w:spacing w:before="180" w:line="256" w:lineRule="auto"/>
        <w:ind w:left="541" w:right="1166"/>
      </w:pPr>
      <w:r>
        <w:rPr>
          <w:i/>
        </w:rPr>
        <w:t>Память:</w:t>
      </w:r>
      <w:r>
        <w:rPr>
          <w:i/>
          <w:spacing w:val="-6"/>
        </w:rPr>
        <w:t xml:space="preserve"> </w:t>
      </w:r>
      <w:r>
        <w:t>постоянная</w:t>
      </w:r>
      <w:r>
        <w:rPr>
          <w:spacing w:val="-5"/>
        </w:rPr>
        <w:t xml:space="preserve"> </w:t>
      </w:r>
      <w:r>
        <w:t>незначительная</w:t>
      </w:r>
      <w:r>
        <w:rPr>
          <w:spacing w:val="-5"/>
        </w:rPr>
        <w:t xml:space="preserve"> </w:t>
      </w:r>
      <w:r>
        <w:t>забывчивость,</w:t>
      </w:r>
      <w:r>
        <w:rPr>
          <w:spacing w:val="-5"/>
        </w:rPr>
        <w:t xml:space="preserve"> </w:t>
      </w:r>
      <w:r>
        <w:t>неполное</w:t>
      </w:r>
      <w:r>
        <w:rPr>
          <w:spacing w:val="-9"/>
        </w:rPr>
        <w:t xml:space="preserve"> </w:t>
      </w:r>
      <w:r>
        <w:t>припоминание произошедших событий.</w:t>
      </w:r>
    </w:p>
    <w:p w:rsidR="004201B8" w:rsidRDefault="002A6350">
      <w:pPr>
        <w:pStyle w:val="a3"/>
        <w:spacing w:before="163"/>
        <w:ind w:left="541"/>
      </w:pPr>
      <w:r>
        <w:rPr>
          <w:i/>
        </w:rPr>
        <w:t>Ориентировка:</w:t>
      </w:r>
      <w:r>
        <w:rPr>
          <w:i/>
          <w:spacing w:val="-7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ориентирован,</w:t>
      </w:r>
      <w:r>
        <w:rPr>
          <w:spacing w:val="-4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неточности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называнием</w:t>
      </w:r>
      <w:r>
        <w:rPr>
          <w:spacing w:val="-4"/>
        </w:rPr>
        <w:t xml:space="preserve"> </w:t>
      </w:r>
      <w:r>
        <w:rPr>
          <w:spacing w:val="-2"/>
        </w:rPr>
        <w:t>даты.</w:t>
      </w:r>
    </w:p>
    <w:p w:rsidR="004201B8" w:rsidRDefault="002A6350">
      <w:pPr>
        <w:pStyle w:val="a3"/>
        <w:spacing w:before="185" w:line="256" w:lineRule="auto"/>
        <w:ind w:left="541" w:right="1166"/>
      </w:pPr>
      <w:r>
        <w:rPr>
          <w:i/>
        </w:rPr>
        <w:t>Мышление:</w:t>
      </w:r>
      <w:r>
        <w:rPr>
          <w:i/>
          <w:spacing w:val="-5"/>
        </w:rPr>
        <w:t xml:space="preserve"> </w:t>
      </w:r>
      <w:r>
        <w:t>незначительные</w:t>
      </w:r>
      <w:r>
        <w:rPr>
          <w:spacing w:val="-5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сходств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различий.</w:t>
      </w:r>
    </w:p>
    <w:p w:rsidR="004201B8" w:rsidRDefault="002A6350">
      <w:pPr>
        <w:spacing w:before="161"/>
        <w:ind w:left="541"/>
        <w:rPr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окружающими: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трудности.</w:t>
      </w:r>
    </w:p>
    <w:p w:rsidR="004201B8" w:rsidRDefault="002A6350">
      <w:pPr>
        <w:spacing w:before="182"/>
        <w:ind w:left="541"/>
        <w:rPr>
          <w:sz w:val="24"/>
        </w:rPr>
      </w:pPr>
      <w:r>
        <w:rPr>
          <w:i/>
          <w:sz w:val="24"/>
        </w:rPr>
        <w:t>Поведение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увлечения: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2"/>
          <w:sz w:val="24"/>
        </w:rPr>
        <w:t xml:space="preserve"> трудности.</w:t>
      </w:r>
    </w:p>
    <w:p w:rsidR="004201B8" w:rsidRDefault="002A6350">
      <w:pPr>
        <w:spacing w:before="183"/>
        <w:ind w:left="541"/>
        <w:rPr>
          <w:sz w:val="24"/>
        </w:rPr>
      </w:pPr>
      <w:r>
        <w:rPr>
          <w:i/>
          <w:sz w:val="24"/>
        </w:rPr>
        <w:t>Самообслуживание: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нарушений.</w:t>
      </w:r>
    </w:p>
    <w:p w:rsidR="004201B8" w:rsidRDefault="004201B8">
      <w:pPr>
        <w:pStyle w:val="a3"/>
      </w:pPr>
    </w:p>
    <w:p w:rsidR="004201B8" w:rsidRDefault="004201B8">
      <w:pPr>
        <w:pStyle w:val="a3"/>
        <w:spacing w:before="93"/>
      </w:pPr>
    </w:p>
    <w:p w:rsidR="004201B8" w:rsidRDefault="002A6350">
      <w:pPr>
        <w:pStyle w:val="4"/>
        <w:numPr>
          <w:ilvl w:val="0"/>
          <w:numId w:val="3"/>
        </w:numPr>
        <w:tabs>
          <w:tab w:val="left" w:pos="721"/>
        </w:tabs>
      </w:pPr>
      <w:r>
        <w:t>балл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легкая</w:t>
      </w:r>
      <w:r>
        <w:rPr>
          <w:spacing w:val="-2"/>
        </w:rPr>
        <w:t xml:space="preserve"> деменция</w:t>
      </w:r>
    </w:p>
    <w:p w:rsidR="004201B8" w:rsidRDefault="002A6350">
      <w:pPr>
        <w:pStyle w:val="a3"/>
        <w:spacing w:before="178" w:line="256" w:lineRule="auto"/>
        <w:ind w:left="541"/>
      </w:pPr>
      <w:r>
        <w:rPr>
          <w:i/>
        </w:rPr>
        <w:t>Память:</w:t>
      </w:r>
      <w:r>
        <w:rPr>
          <w:i/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значительная</w:t>
      </w:r>
      <w:r>
        <w:rPr>
          <w:spacing w:val="-4"/>
        </w:rPr>
        <w:t xml:space="preserve"> </w:t>
      </w:r>
      <w:r>
        <w:t>забывчивость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текущие</w:t>
      </w:r>
      <w:r>
        <w:rPr>
          <w:spacing w:val="-5"/>
        </w:rPr>
        <w:t xml:space="preserve"> </w:t>
      </w:r>
      <w:r>
        <w:t>события,</w:t>
      </w:r>
      <w:r>
        <w:rPr>
          <w:spacing w:val="-4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мешает</w:t>
      </w:r>
      <w:r>
        <w:rPr>
          <w:spacing w:val="-4"/>
        </w:rPr>
        <w:t xml:space="preserve"> </w:t>
      </w:r>
      <w:r>
        <w:t>в повседневной жизни.</w:t>
      </w:r>
    </w:p>
    <w:p w:rsidR="004201B8" w:rsidRDefault="002A6350">
      <w:pPr>
        <w:pStyle w:val="a3"/>
        <w:spacing w:before="165" w:line="256" w:lineRule="auto"/>
        <w:ind w:left="541" w:right="702"/>
      </w:pPr>
      <w:r>
        <w:rPr>
          <w:i/>
        </w:rPr>
        <w:t>Ориентировка:</w:t>
      </w:r>
      <w:r>
        <w:rPr>
          <w:i/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ориентирован</w:t>
      </w:r>
      <w:r>
        <w:rPr>
          <w:spacing w:val="-3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называет место; в то же время могут быть трудности самостоятельной ориентировки в малознакомой местности.</w:t>
      </w:r>
    </w:p>
    <w:p w:rsidR="004201B8" w:rsidRDefault="002A6350">
      <w:pPr>
        <w:pStyle w:val="a3"/>
        <w:spacing w:before="166"/>
        <w:ind w:left="541"/>
      </w:pPr>
      <w:r>
        <w:rPr>
          <w:i/>
        </w:rPr>
        <w:t xml:space="preserve">Мышление: </w:t>
      </w:r>
      <w:r>
        <w:t>умеренные</w:t>
      </w:r>
      <w:r>
        <w:rPr>
          <w:spacing w:val="-1"/>
        </w:rPr>
        <w:t xml:space="preserve"> </w:t>
      </w:r>
      <w:r>
        <w:t>затруднения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сходств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различий.</w:t>
      </w:r>
    </w:p>
    <w:p w:rsidR="004201B8" w:rsidRDefault="002A6350">
      <w:pPr>
        <w:pStyle w:val="a3"/>
        <w:spacing w:before="184" w:line="256" w:lineRule="auto"/>
        <w:ind w:left="541" w:right="1166"/>
      </w:pPr>
      <w:r>
        <w:rPr>
          <w:i/>
        </w:rPr>
        <w:t xml:space="preserve">Взаимодействие с окружающими: </w:t>
      </w:r>
      <w:r>
        <w:t>утрачена независимость, однако возможно осуществление</w:t>
      </w:r>
      <w:r>
        <w:rPr>
          <w:spacing w:val="-7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функций.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поверхностном</w:t>
      </w:r>
      <w:r>
        <w:rPr>
          <w:spacing w:val="-10"/>
        </w:rPr>
        <w:t xml:space="preserve"> </w:t>
      </w:r>
      <w:r>
        <w:t>знакомстве нарушения могут быть неочевидны.</w:t>
      </w:r>
    </w:p>
    <w:p w:rsidR="004201B8" w:rsidRDefault="002A6350">
      <w:pPr>
        <w:spacing w:before="168" w:line="256" w:lineRule="auto"/>
        <w:ind w:left="541"/>
        <w:rPr>
          <w:sz w:val="24"/>
        </w:rPr>
      </w:pPr>
      <w:r>
        <w:rPr>
          <w:i/>
          <w:sz w:val="24"/>
        </w:rPr>
        <w:t>Поведение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увлечения: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легкие,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отчетливые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 сложным видам активности.</w:t>
      </w:r>
    </w:p>
    <w:p w:rsidR="004201B8" w:rsidRDefault="002A6350">
      <w:pPr>
        <w:spacing w:before="163"/>
        <w:ind w:left="541"/>
        <w:rPr>
          <w:sz w:val="24"/>
        </w:rPr>
      </w:pPr>
      <w:r>
        <w:rPr>
          <w:i/>
          <w:sz w:val="24"/>
        </w:rPr>
        <w:t>Самообслуживание: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напоминаниях.</w:t>
      </w:r>
    </w:p>
    <w:p w:rsidR="004201B8" w:rsidRDefault="004201B8">
      <w:pPr>
        <w:pStyle w:val="a3"/>
      </w:pPr>
    </w:p>
    <w:p w:rsidR="004201B8" w:rsidRDefault="004201B8">
      <w:pPr>
        <w:pStyle w:val="a3"/>
        <w:spacing w:before="91"/>
      </w:pPr>
    </w:p>
    <w:p w:rsidR="004201B8" w:rsidRDefault="002A6350">
      <w:pPr>
        <w:pStyle w:val="4"/>
        <w:numPr>
          <w:ilvl w:val="0"/>
          <w:numId w:val="3"/>
        </w:numPr>
        <w:tabs>
          <w:tab w:val="left" w:pos="721"/>
        </w:tabs>
      </w:pPr>
      <w:r>
        <w:t>балла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умеренная</w:t>
      </w:r>
      <w:r>
        <w:rPr>
          <w:spacing w:val="-2"/>
        </w:rPr>
        <w:t xml:space="preserve"> деменция</w:t>
      </w:r>
    </w:p>
    <w:p w:rsidR="004201B8" w:rsidRDefault="002A6350">
      <w:pPr>
        <w:pStyle w:val="a3"/>
        <w:spacing w:before="180" w:line="256" w:lineRule="auto"/>
        <w:ind w:left="541" w:right="310"/>
      </w:pPr>
      <w:r>
        <w:rPr>
          <w:i/>
        </w:rPr>
        <w:t>Память:</w:t>
      </w:r>
      <w:r>
        <w:rPr>
          <w:i/>
          <w:spacing w:val="-5"/>
        </w:rPr>
        <w:t xml:space="preserve"> </w:t>
      </w:r>
      <w:r>
        <w:t>выраженная</w:t>
      </w:r>
      <w:r>
        <w:rPr>
          <w:spacing w:val="-4"/>
        </w:rPr>
        <w:t xml:space="preserve"> </w:t>
      </w:r>
      <w:r>
        <w:t>забывчивость,</w:t>
      </w:r>
      <w:r>
        <w:rPr>
          <w:spacing w:val="-4"/>
        </w:rPr>
        <w:t xml:space="preserve"> </w:t>
      </w:r>
      <w:r>
        <w:t>текущие</w:t>
      </w:r>
      <w:r>
        <w:rPr>
          <w:spacing w:val="-3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остаются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памяти,</w:t>
      </w:r>
      <w:r>
        <w:rPr>
          <w:spacing w:val="-4"/>
        </w:rPr>
        <w:t xml:space="preserve"> </w:t>
      </w:r>
      <w:r>
        <w:t>сохранны лишь воспоминания о наиболее значимых событиях жизни.</w:t>
      </w:r>
    </w:p>
    <w:p w:rsidR="004201B8" w:rsidRDefault="002A6350">
      <w:pPr>
        <w:pStyle w:val="a3"/>
        <w:spacing w:before="163"/>
        <w:ind w:left="541"/>
      </w:pPr>
      <w:r>
        <w:rPr>
          <w:i/>
        </w:rPr>
        <w:t>Ориентировка</w:t>
      </w:r>
      <w:r>
        <w:t>:</w:t>
      </w:r>
      <w:r>
        <w:rPr>
          <w:spacing w:val="-5"/>
        </w:rPr>
        <w:t xml:space="preserve"> </w:t>
      </w:r>
      <w:r>
        <w:t>дезориентирован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ориентирован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месте.</w:t>
      </w:r>
    </w:p>
    <w:p w:rsidR="004201B8" w:rsidRDefault="002A6350">
      <w:pPr>
        <w:pStyle w:val="a3"/>
        <w:spacing w:before="185" w:line="256" w:lineRule="auto"/>
        <w:ind w:left="541" w:right="304"/>
      </w:pPr>
      <w:r>
        <w:rPr>
          <w:i/>
        </w:rPr>
        <w:t>Мышление:</w:t>
      </w:r>
      <w:r>
        <w:rPr>
          <w:i/>
          <w:spacing w:val="-4"/>
        </w:rPr>
        <w:t xml:space="preserve"> </w:t>
      </w:r>
      <w:r>
        <w:t>выраженные</w:t>
      </w:r>
      <w:r>
        <w:rPr>
          <w:spacing w:val="-4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сходств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различий, что оказывает негативное влияние на повседневную активность.</w:t>
      </w:r>
    </w:p>
    <w:p w:rsidR="004201B8" w:rsidRDefault="002A6350">
      <w:pPr>
        <w:spacing w:before="163" w:line="256" w:lineRule="auto"/>
        <w:ind w:left="541" w:right="390"/>
        <w:rPr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окружающими: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утрачена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вне</w:t>
      </w:r>
      <w:r>
        <w:rPr>
          <w:spacing w:val="-6"/>
          <w:sz w:val="24"/>
        </w:rPr>
        <w:t xml:space="preserve"> </w:t>
      </w:r>
      <w:r>
        <w:rPr>
          <w:sz w:val="24"/>
        </w:rPr>
        <w:t>дома,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вступать в общение под контролем других лиц.</w:t>
      </w:r>
    </w:p>
    <w:p w:rsidR="004201B8" w:rsidRDefault="004201B8">
      <w:pPr>
        <w:spacing w:line="256" w:lineRule="auto"/>
        <w:rPr>
          <w:sz w:val="24"/>
        </w:rPr>
        <w:sectPr w:rsidR="004201B8">
          <w:pgSz w:w="11910" w:h="16840"/>
          <w:pgMar w:top="1040" w:right="540" w:bottom="1200" w:left="1160" w:header="0" w:footer="978" w:gutter="0"/>
          <w:cols w:space="720"/>
        </w:sectPr>
      </w:pPr>
    </w:p>
    <w:p w:rsidR="004201B8" w:rsidRDefault="002A6350">
      <w:pPr>
        <w:spacing w:before="68" w:line="259" w:lineRule="auto"/>
        <w:ind w:left="541"/>
        <w:rPr>
          <w:sz w:val="24"/>
        </w:rPr>
      </w:pPr>
      <w:r>
        <w:rPr>
          <w:i/>
          <w:sz w:val="24"/>
        </w:rPr>
        <w:lastRenderedPageBreak/>
        <w:t>Поведение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увлечения: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крайнее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 только наиболее простых видов деятельности.</w:t>
      </w:r>
    </w:p>
    <w:p w:rsidR="004201B8" w:rsidRDefault="002A6350">
      <w:pPr>
        <w:pStyle w:val="a3"/>
        <w:spacing w:before="160" w:line="256" w:lineRule="auto"/>
        <w:ind w:left="541"/>
      </w:pPr>
      <w:r>
        <w:rPr>
          <w:i/>
        </w:rPr>
        <w:t>Самообслуживание:</w:t>
      </w:r>
      <w:r>
        <w:rPr>
          <w:i/>
          <w:spacing w:val="-6"/>
        </w:rPr>
        <w:t xml:space="preserve"> </w:t>
      </w:r>
      <w:r>
        <w:t>нуждается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одевании,</w:t>
      </w:r>
      <w:r>
        <w:rPr>
          <w:spacing w:val="-5"/>
        </w:rPr>
        <w:t xml:space="preserve"> </w:t>
      </w:r>
      <w:r>
        <w:t>гигиенических</w:t>
      </w:r>
      <w:r>
        <w:rPr>
          <w:spacing w:val="-5"/>
        </w:rPr>
        <w:t xml:space="preserve"> </w:t>
      </w:r>
      <w:r>
        <w:t>процедурах, естественных отправлениях.</w:t>
      </w:r>
    </w:p>
    <w:p w:rsidR="004201B8" w:rsidRDefault="004201B8">
      <w:pPr>
        <w:pStyle w:val="a3"/>
      </w:pPr>
    </w:p>
    <w:p w:rsidR="004201B8" w:rsidRDefault="004201B8">
      <w:pPr>
        <w:pStyle w:val="a3"/>
        <w:spacing w:before="74"/>
      </w:pPr>
    </w:p>
    <w:p w:rsidR="004201B8" w:rsidRDefault="002A6350">
      <w:pPr>
        <w:pStyle w:val="4"/>
        <w:numPr>
          <w:ilvl w:val="0"/>
          <w:numId w:val="3"/>
        </w:numPr>
        <w:tabs>
          <w:tab w:val="left" w:pos="721"/>
        </w:tabs>
        <w:spacing w:before="1"/>
      </w:pPr>
      <w:r>
        <w:t>балла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тяжелая</w:t>
      </w:r>
      <w:r>
        <w:rPr>
          <w:spacing w:val="-2"/>
        </w:rPr>
        <w:t xml:space="preserve"> деменция</w:t>
      </w:r>
    </w:p>
    <w:p w:rsidR="004201B8" w:rsidRDefault="002A6350">
      <w:pPr>
        <w:spacing w:before="177" w:line="398" w:lineRule="auto"/>
        <w:ind w:left="541" w:right="3048"/>
        <w:rPr>
          <w:sz w:val="24"/>
        </w:rPr>
      </w:pPr>
      <w:r>
        <w:rPr>
          <w:i/>
          <w:sz w:val="24"/>
        </w:rPr>
        <w:t xml:space="preserve">Память: </w:t>
      </w:r>
      <w:r>
        <w:rPr>
          <w:sz w:val="24"/>
        </w:rPr>
        <w:t xml:space="preserve">фрагментарные воспоминания о жизни. </w:t>
      </w:r>
      <w:r>
        <w:rPr>
          <w:i/>
          <w:sz w:val="24"/>
        </w:rPr>
        <w:t>Ориентировка: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ориентирован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личность. </w:t>
      </w:r>
      <w:r>
        <w:rPr>
          <w:i/>
          <w:sz w:val="24"/>
        </w:rPr>
        <w:t xml:space="preserve">Мышление: </w:t>
      </w:r>
      <w:r>
        <w:rPr>
          <w:sz w:val="24"/>
        </w:rPr>
        <w:t>решение интеллектуальных задач невозможно.</w:t>
      </w:r>
    </w:p>
    <w:p w:rsidR="004201B8" w:rsidRDefault="002A6350">
      <w:pPr>
        <w:spacing w:before="1" w:line="256" w:lineRule="auto"/>
        <w:ind w:left="541" w:right="1166"/>
        <w:rPr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окружающими: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препятствуют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социальному взаимодействию за пределами своего дома.</w:t>
      </w:r>
    </w:p>
    <w:p w:rsidR="004201B8" w:rsidRDefault="002A6350">
      <w:pPr>
        <w:spacing w:before="163"/>
        <w:ind w:left="541"/>
        <w:rPr>
          <w:sz w:val="24"/>
        </w:rPr>
      </w:pPr>
      <w:r>
        <w:rPr>
          <w:i/>
          <w:sz w:val="24"/>
        </w:rPr>
        <w:t>Поведение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увлечения: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к 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обязанностей.</w:t>
      </w:r>
    </w:p>
    <w:p w:rsidR="004201B8" w:rsidRDefault="002A6350">
      <w:pPr>
        <w:spacing w:before="185" w:line="256" w:lineRule="auto"/>
        <w:ind w:left="541" w:right="310"/>
        <w:rPr>
          <w:sz w:val="24"/>
        </w:rPr>
      </w:pPr>
      <w:r>
        <w:rPr>
          <w:i/>
          <w:sz w:val="24"/>
        </w:rPr>
        <w:t>Самообслуживание: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5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уходе,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</w:t>
      </w:r>
      <w:r>
        <w:rPr>
          <w:spacing w:val="-5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мочи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кала.</w:t>
      </w:r>
    </w:p>
    <w:sectPr w:rsidR="004201B8">
      <w:pgSz w:w="11910" w:h="16840"/>
      <w:pgMar w:top="1040" w:right="540" w:bottom="1200" w:left="116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B5D" w:rsidRDefault="008D1B5D">
      <w:r>
        <w:separator/>
      </w:r>
    </w:p>
  </w:endnote>
  <w:endnote w:type="continuationSeparator" w:id="0">
    <w:p w:rsidR="008D1B5D" w:rsidRDefault="008D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B8" w:rsidRDefault="002A6350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6841235</wp:posOffset>
              </wp:positionH>
              <wp:positionV relativeFrom="page">
                <wp:posOffset>9914635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201B8" w:rsidRDefault="002A63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97C1D">
                            <w:rPr>
                              <w:rFonts w:ascii="Calibri"/>
                              <w:noProof/>
                              <w:spacing w:val="-5"/>
                            </w:rPr>
                            <w:t>35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102" type="#_x0000_t202" style="position:absolute;margin-left:538.7pt;margin-top:780.7pt;width:18.3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" filled="f" stroked="f">
              <v:path arrowok="t"/>
              <v:textbox inset="0,0,0,0">
                <w:txbxContent>
                  <w:p w:rsidR="004201B8" w:rsidRDefault="002A63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97C1D">
                      <w:rPr>
                        <w:rFonts w:ascii="Calibri"/>
                        <w:noProof/>
                        <w:spacing w:val="-5"/>
                      </w:rPr>
                      <w:t>35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B5D" w:rsidRDefault="008D1B5D">
      <w:r>
        <w:separator/>
      </w:r>
    </w:p>
  </w:footnote>
  <w:footnote w:type="continuationSeparator" w:id="0">
    <w:p w:rsidR="008D1B5D" w:rsidRDefault="008D1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E11"/>
    <w:multiLevelType w:val="hybridMultilevel"/>
    <w:tmpl w:val="B8DEB19C"/>
    <w:lvl w:ilvl="0" w:tplc="3F60B6D2">
      <w:start w:val="1"/>
      <w:numFmt w:val="decimal"/>
      <w:lvlText w:val="%1."/>
      <w:lvlJc w:val="left"/>
      <w:pPr>
        <w:ind w:left="72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F0E087E">
      <w:numFmt w:val="bullet"/>
      <w:lvlText w:val="•"/>
      <w:lvlJc w:val="left"/>
      <w:pPr>
        <w:ind w:left="1668" w:hanging="181"/>
      </w:pPr>
      <w:rPr>
        <w:rFonts w:hint="default"/>
        <w:lang w:val="ru-RU" w:eastAsia="en-US" w:bidi="ar-SA"/>
      </w:rPr>
    </w:lvl>
    <w:lvl w:ilvl="2" w:tplc="38824B12">
      <w:numFmt w:val="bullet"/>
      <w:lvlText w:val="•"/>
      <w:lvlJc w:val="left"/>
      <w:pPr>
        <w:ind w:left="2617" w:hanging="181"/>
      </w:pPr>
      <w:rPr>
        <w:rFonts w:hint="default"/>
        <w:lang w:val="ru-RU" w:eastAsia="en-US" w:bidi="ar-SA"/>
      </w:rPr>
    </w:lvl>
    <w:lvl w:ilvl="3" w:tplc="62A0F34A">
      <w:numFmt w:val="bullet"/>
      <w:lvlText w:val="•"/>
      <w:lvlJc w:val="left"/>
      <w:pPr>
        <w:ind w:left="3565" w:hanging="181"/>
      </w:pPr>
      <w:rPr>
        <w:rFonts w:hint="default"/>
        <w:lang w:val="ru-RU" w:eastAsia="en-US" w:bidi="ar-SA"/>
      </w:rPr>
    </w:lvl>
    <w:lvl w:ilvl="4" w:tplc="0ADA9EB8">
      <w:numFmt w:val="bullet"/>
      <w:lvlText w:val="•"/>
      <w:lvlJc w:val="left"/>
      <w:pPr>
        <w:ind w:left="4514" w:hanging="181"/>
      </w:pPr>
      <w:rPr>
        <w:rFonts w:hint="default"/>
        <w:lang w:val="ru-RU" w:eastAsia="en-US" w:bidi="ar-SA"/>
      </w:rPr>
    </w:lvl>
    <w:lvl w:ilvl="5" w:tplc="705274D4">
      <w:numFmt w:val="bullet"/>
      <w:lvlText w:val="•"/>
      <w:lvlJc w:val="left"/>
      <w:pPr>
        <w:ind w:left="5463" w:hanging="181"/>
      </w:pPr>
      <w:rPr>
        <w:rFonts w:hint="default"/>
        <w:lang w:val="ru-RU" w:eastAsia="en-US" w:bidi="ar-SA"/>
      </w:rPr>
    </w:lvl>
    <w:lvl w:ilvl="6" w:tplc="49F00FA4">
      <w:numFmt w:val="bullet"/>
      <w:lvlText w:val="•"/>
      <w:lvlJc w:val="left"/>
      <w:pPr>
        <w:ind w:left="6411" w:hanging="181"/>
      </w:pPr>
      <w:rPr>
        <w:rFonts w:hint="default"/>
        <w:lang w:val="ru-RU" w:eastAsia="en-US" w:bidi="ar-SA"/>
      </w:rPr>
    </w:lvl>
    <w:lvl w:ilvl="7" w:tplc="72F47B74">
      <w:numFmt w:val="bullet"/>
      <w:lvlText w:val="•"/>
      <w:lvlJc w:val="left"/>
      <w:pPr>
        <w:ind w:left="7360" w:hanging="181"/>
      </w:pPr>
      <w:rPr>
        <w:rFonts w:hint="default"/>
        <w:lang w:val="ru-RU" w:eastAsia="en-US" w:bidi="ar-SA"/>
      </w:rPr>
    </w:lvl>
    <w:lvl w:ilvl="8" w:tplc="72CA40C6">
      <w:numFmt w:val="bullet"/>
      <w:lvlText w:val="•"/>
      <w:lvlJc w:val="left"/>
      <w:pPr>
        <w:ind w:left="8309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26627C7"/>
    <w:multiLevelType w:val="hybridMultilevel"/>
    <w:tmpl w:val="4FE6B4C2"/>
    <w:lvl w:ilvl="0" w:tplc="EC9802D4">
      <w:numFmt w:val="bullet"/>
      <w:lvlText w:val=""/>
      <w:lvlJc w:val="left"/>
      <w:pPr>
        <w:ind w:left="1823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4147E84">
      <w:numFmt w:val="bullet"/>
      <w:lvlText w:val="•"/>
      <w:lvlJc w:val="left"/>
      <w:pPr>
        <w:ind w:left="2658" w:hanging="358"/>
      </w:pPr>
      <w:rPr>
        <w:rFonts w:hint="default"/>
        <w:lang w:val="ru-RU" w:eastAsia="en-US" w:bidi="ar-SA"/>
      </w:rPr>
    </w:lvl>
    <w:lvl w:ilvl="2" w:tplc="0C00D594">
      <w:numFmt w:val="bullet"/>
      <w:lvlText w:val="•"/>
      <w:lvlJc w:val="left"/>
      <w:pPr>
        <w:ind w:left="3497" w:hanging="358"/>
      </w:pPr>
      <w:rPr>
        <w:rFonts w:hint="default"/>
        <w:lang w:val="ru-RU" w:eastAsia="en-US" w:bidi="ar-SA"/>
      </w:rPr>
    </w:lvl>
    <w:lvl w:ilvl="3" w:tplc="13D0555A">
      <w:numFmt w:val="bullet"/>
      <w:lvlText w:val="•"/>
      <w:lvlJc w:val="left"/>
      <w:pPr>
        <w:ind w:left="4335" w:hanging="358"/>
      </w:pPr>
      <w:rPr>
        <w:rFonts w:hint="default"/>
        <w:lang w:val="ru-RU" w:eastAsia="en-US" w:bidi="ar-SA"/>
      </w:rPr>
    </w:lvl>
    <w:lvl w:ilvl="4" w:tplc="BBAAFAE0">
      <w:numFmt w:val="bullet"/>
      <w:lvlText w:val="•"/>
      <w:lvlJc w:val="left"/>
      <w:pPr>
        <w:ind w:left="5174" w:hanging="358"/>
      </w:pPr>
      <w:rPr>
        <w:rFonts w:hint="default"/>
        <w:lang w:val="ru-RU" w:eastAsia="en-US" w:bidi="ar-SA"/>
      </w:rPr>
    </w:lvl>
    <w:lvl w:ilvl="5" w:tplc="2C4A8562">
      <w:numFmt w:val="bullet"/>
      <w:lvlText w:val="•"/>
      <w:lvlJc w:val="left"/>
      <w:pPr>
        <w:ind w:left="6013" w:hanging="358"/>
      </w:pPr>
      <w:rPr>
        <w:rFonts w:hint="default"/>
        <w:lang w:val="ru-RU" w:eastAsia="en-US" w:bidi="ar-SA"/>
      </w:rPr>
    </w:lvl>
    <w:lvl w:ilvl="6" w:tplc="94B0999E">
      <w:numFmt w:val="bullet"/>
      <w:lvlText w:val="•"/>
      <w:lvlJc w:val="left"/>
      <w:pPr>
        <w:ind w:left="6851" w:hanging="358"/>
      </w:pPr>
      <w:rPr>
        <w:rFonts w:hint="default"/>
        <w:lang w:val="ru-RU" w:eastAsia="en-US" w:bidi="ar-SA"/>
      </w:rPr>
    </w:lvl>
    <w:lvl w:ilvl="7" w:tplc="CBA63C64">
      <w:numFmt w:val="bullet"/>
      <w:lvlText w:val="•"/>
      <w:lvlJc w:val="left"/>
      <w:pPr>
        <w:ind w:left="7690" w:hanging="358"/>
      </w:pPr>
      <w:rPr>
        <w:rFonts w:hint="default"/>
        <w:lang w:val="ru-RU" w:eastAsia="en-US" w:bidi="ar-SA"/>
      </w:rPr>
    </w:lvl>
    <w:lvl w:ilvl="8" w:tplc="43B4ABA2">
      <w:numFmt w:val="bullet"/>
      <w:lvlText w:val="•"/>
      <w:lvlJc w:val="left"/>
      <w:pPr>
        <w:ind w:left="8529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051E0356"/>
    <w:multiLevelType w:val="multilevel"/>
    <w:tmpl w:val="DD466680"/>
    <w:lvl w:ilvl="0">
      <w:start w:val="1"/>
      <w:numFmt w:val="decimal"/>
      <w:lvlText w:val="%1.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1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954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40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05331FA2"/>
    <w:multiLevelType w:val="hybridMultilevel"/>
    <w:tmpl w:val="5F50E158"/>
    <w:lvl w:ilvl="0" w:tplc="9E827330">
      <w:start w:val="1"/>
      <w:numFmt w:val="decimal"/>
      <w:lvlText w:val="%1."/>
      <w:lvlJc w:val="left"/>
      <w:pPr>
        <w:ind w:left="126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F20BF8E">
      <w:numFmt w:val="bullet"/>
      <w:lvlText w:val="•"/>
      <w:lvlJc w:val="left"/>
      <w:pPr>
        <w:ind w:left="2154" w:hanging="361"/>
      </w:pPr>
      <w:rPr>
        <w:rFonts w:hint="default"/>
        <w:lang w:val="ru-RU" w:eastAsia="en-US" w:bidi="ar-SA"/>
      </w:rPr>
    </w:lvl>
    <w:lvl w:ilvl="2" w:tplc="4FE4433A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6CB28970">
      <w:numFmt w:val="bullet"/>
      <w:lvlText w:val="•"/>
      <w:lvlJc w:val="left"/>
      <w:pPr>
        <w:ind w:left="3943" w:hanging="361"/>
      </w:pPr>
      <w:rPr>
        <w:rFonts w:hint="default"/>
        <w:lang w:val="ru-RU" w:eastAsia="en-US" w:bidi="ar-SA"/>
      </w:rPr>
    </w:lvl>
    <w:lvl w:ilvl="4" w:tplc="39A02FCA">
      <w:numFmt w:val="bullet"/>
      <w:lvlText w:val="•"/>
      <w:lvlJc w:val="left"/>
      <w:pPr>
        <w:ind w:left="4838" w:hanging="361"/>
      </w:pPr>
      <w:rPr>
        <w:rFonts w:hint="default"/>
        <w:lang w:val="ru-RU" w:eastAsia="en-US" w:bidi="ar-SA"/>
      </w:rPr>
    </w:lvl>
    <w:lvl w:ilvl="5" w:tplc="E4A4FF84">
      <w:numFmt w:val="bullet"/>
      <w:lvlText w:val="•"/>
      <w:lvlJc w:val="left"/>
      <w:pPr>
        <w:ind w:left="5733" w:hanging="361"/>
      </w:pPr>
      <w:rPr>
        <w:rFonts w:hint="default"/>
        <w:lang w:val="ru-RU" w:eastAsia="en-US" w:bidi="ar-SA"/>
      </w:rPr>
    </w:lvl>
    <w:lvl w:ilvl="6" w:tplc="01C4F600">
      <w:numFmt w:val="bullet"/>
      <w:lvlText w:val="•"/>
      <w:lvlJc w:val="left"/>
      <w:pPr>
        <w:ind w:left="6627" w:hanging="361"/>
      </w:pPr>
      <w:rPr>
        <w:rFonts w:hint="default"/>
        <w:lang w:val="ru-RU" w:eastAsia="en-US" w:bidi="ar-SA"/>
      </w:rPr>
    </w:lvl>
    <w:lvl w:ilvl="7" w:tplc="EEEC7712">
      <w:numFmt w:val="bullet"/>
      <w:lvlText w:val="•"/>
      <w:lvlJc w:val="left"/>
      <w:pPr>
        <w:ind w:left="7522" w:hanging="361"/>
      </w:pPr>
      <w:rPr>
        <w:rFonts w:hint="default"/>
        <w:lang w:val="ru-RU" w:eastAsia="en-US" w:bidi="ar-SA"/>
      </w:rPr>
    </w:lvl>
    <w:lvl w:ilvl="8" w:tplc="8D823FDE">
      <w:numFmt w:val="bullet"/>
      <w:lvlText w:val="•"/>
      <w:lvlJc w:val="left"/>
      <w:pPr>
        <w:ind w:left="8417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7951C4B"/>
    <w:multiLevelType w:val="multilevel"/>
    <w:tmpl w:val="BC1CF256"/>
    <w:lvl w:ilvl="0">
      <w:start w:val="1"/>
      <w:numFmt w:val="decimal"/>
      <w:lvlText w:val="%1."/>
      <w:lvlJc w:val="left"/>
      <w:pPr>
        <w:ind w:left="1259" w:hanging="361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30" w:hanging="389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4" w:hanging="3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1262" w:hanging="3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496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4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1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389"/>
      </w:pPr>
      <w:rPr>
        <w:rFonts w:hint="default"/>
        <w:lang w:val="ru-RU" w:eastAsia="en-US" w:bidi="ar-SA"/>
      </w:rPr>
    </w:lvl>
  </w:abstractNum>
  <w:abstractNum w:abstractNumId="5" w15:restartNumberingAfterBreak="0">
    <w:nsid w:val="128F247D"/>
    <w:multiLevelType w:val="hybridMultilevel"/>
    <w:tmpl w:val="298E96B2"/>
    <w:lvl w:ilvl="0" w:tplc="8F9CB86E">
      <w:start w:val="1"/>
      <w:numFmt w:val="decimal"/>
      <w:lvlText w:val="%1."/>
      <w:lvlJc w:val="left"/>
      <w:pPr>
        <w:ind w:left="781" w:hanging="240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E0001F14">
      <w:numFmt w:val="bullet"/>
      <w:lvlText w:val="-"/>
      <w:lvlJc w:val="left"/>
      <w:pPr>
        <w:ind w:left="6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1DA77D2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3" w:tplc="42EEF6AC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4" w:tplc="AED47AE2">
      <w:numFmt w:val="bullet"/>
      <w:lvlText w:val="•"/>
      <w:lvlJc w:val="left"/>
      <w:pPr>
        <w:ind w:left="3136" w:hanging="140"/>
      </w:pPr>
      <w:rPr>
        <w:rFonts w:hint="default"/>
        <w:lang w:val="ru-RU" w:eastAsia="en-US" w:bidi="ar-SA"/>
      </w:rPr>
    </w:lvl>
    <w:lvl w:ilvl="5" w:tplc="B6764C96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6" w:tplc="6DBAD9E8">
      <w:numFmt w:val="bullet"/>
      <w:lvlText w:val="•"/>
      <w:lvlJc w:val="left"/>
      <w:pPr>
        <w:ind w:left="5493" w:hanging="140"/>
      </w:pPr>
      <w:rPr>
        <w:rFonts w:hint="default"/>
        <w:lang w:val="ru-RU" w:eastAsia="en-US" w:bidi="ar-SA"/>
      </w:rPr>
    </w:lvl>
    <w:lvl w:ilvl="7" w:tplc="2166AAEE">
      <w:numFmt w:val="bullet"/>
      <w:lvlText w:val="•"/>
      <w:lvlJc w:val="left"/>
      <w:pPr>
        <w:ind w:left="6671" w:hanging="140"/>
      </w:pPr>
      <w:rPr>
        <w:rFonts w:hint="default"/>
        <w:lang w:val="ru-RU" w:eastAsia="en-US" w:bidi="ar-SA"/>
      </w:rPr>
    </w:lvl>
    <w:lvl w:ilvl="8" w:tplc="FDA64E68">
      <w:numFmt w:val="bullet"/>
      <w:lvlText w:val="•"/>
      <w:lvlJc w:val="left"/>
      <w:pPr>
        <w:ind w:left="7849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3223932"/>
    <w:multiLevelType w:val="hybridMultilevel"/>
    <w:tmpl w:val="D8967E04"/>
    <w:lvl w:ilvl="0" w:tplc="BE009F80">
      <w:numFmt w:val="decimal"/>
      <w:lvlText w:val="%1"/>
      <w:lvlJc w:val="left"/>
      <w:pPr>
        <w:ind w:left="721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EC0FC6">
      <w:numFmt w:val="bullet"/>
      <w:lvlText w:val="•"/>
      <w:lvlJc w:val="left"/>
      <w:pPr>
        <w:ind w:left="1668" w:hanging="180"/>
      </w:pPr>
      <w:rPr>
        <w:rFonts w:hint="default"/>
        <w:lang w:val="ru-RU" w:eastAsia="en-US" w:bidi="ar-SA"/>
      </w:rPr>
    </w:lvl>
    <w:lvl w:ilvl="2" w:tplc="6C348D9A">
      <w:numFmt w:val="bullet"/>
      <w:lvlText w:val="•"/>
      <w:lvlJc w:val="left"/>
      <w:pPr>
        <w:ind w:left="2617" w:hanging="180"/>
      </w:pPr>
      <w:rPr>
        <w:rFonts w:hint="default"/>
        <w:lang w:val="ru-RU" w:eastAsia="en-US" w:bidi="ar-SA"/>
      </w:rPr>
    </w:lvl>
    <w:lvl w:ilvl="3" w:tplc="F5E8881A">
      <w:numFmt w:val="bullet"/>
      <w:lvlText w:val="•"/>
      <w:lvlJc w:val="left"/>
      <w:pPr>
        <w:ind w:left="3565" w:hanging="180"/>
      </w:pPr>
      <w:rPr>
        <w:rFonts w:hint="default"/>
        <w:lang w:val="ru-RU" w:eastAsia="en-US" w:bidi="ar-SA"/>
      </w:rPr>
    </w:lvl>
    <w:lvl w:ilvl="4" w:tplc="B2A870E4">
      <w:numFmt w:val="bullet"/>
      <w:lvlText w:val="•"/>
      <w:lvlJc w:val="left"/>
      <w:pPr>
        <w:ind w:left="4514" w:hanging="180"/>
      </w:pPr>
      <w:rPr>
        <w:rFonts w:hint="default"/>
        <w:lang w:val="ru-RU" w:eastAsia="en-US" w:bidi="ar-SA"/>
      </w:rPr>
    </w:lvl>
    <w:lvl w:ilvl="5" w:tplc="669E1DB2">
      <w:numFmt w:val="bullet"/>
      <w:lvlText w:val="•"/>
      <w:lvlJc w:val="left"/>
      <w:pPr>
        <w:ind w:left="5463" w:hanging="180"/>
      </w:pPr>
      <w:rPr>
        <w:rFonts w:hint="default"/>
        <w:lang w:val="ru-RU" w:eastAsia="en-US" w:bidi="ar-SA"/>
      </w:rPr>
    </w:lvl>
    <w:lvl w:ilvl="6" w:tplc="776C01C6">
      <w:numFmt w:val="bullet"/>
      <w:lvlText w:val="•"/>
      <w:lvlJc w:val="left"/>
      <w:pPr>
        <w:ind w:left="6411" w:hanging="180"/>
      </w:pPr>
      <w:rPr>
        <w:rFonts w:hint="default"/>
        <w:lang w:val="ru-RU" w:eastAsia="en-US" w:bidi="ar-SA"/>
      </w:rPr>
    </w:lvl>
    <w:lvl w:ilvl="7" w:tplc="5120CC1A">
      <w:numFmt w:val="bullet"/>
      <w:lvlText w:val="•"/>
      <w:lvlJc w:val="left"/>
      <w:pPr>
        <w:ind w:left="7360" w:hanging="180"/>
      </w:pPr>
      <w:rPr>
        <w:rFonts w:hint="default"/>
        <w:lang w:val="ru-RU" w:eastAsia="en-US" w:bidi="ar-SA"/>
      </w:rPr>
    </w:lvl>
    <w:lvl w:ilvl="8" w:tplc="794CFE86">
      <w:numFmt w:val="bullet"/>
      <w:lvlText w:val="•"/>
      <w:lvlJc w:val="left"/>
      <w:pPr>
        <w:ind w:left="8309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17A415BC"/>
    <w:multiLevelType w:val="hybridMultilevel"/>
    <w:tmpl w:val="089218F0"/>
    <w:lvl w:ilvl="0" w:tplc="1C1002EC">
      <w:numFmt w:val="bullet"/>
      <w:lvlText w:val="-"/>
      <w:lvlJc w:val="left"/>
      <w:pPr>
        <w:ind w:left="144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268AD6">
      <w:numFmt w:val="bullet"/>
      <w:lvlText w:val="•"/>
      <w:lvlJc w:val="left"/>
      <w:pPr>
        <w:ind w:left="489" w:hanging="140"/>
      </w:pPr>
      <w:rPr>
        <w:rFonts w:hint="default"/>
        <w:lang w:val="ru-RU" w:eastAsia="en-US" w:bidi="ar-SA"/>
      </w:rPr>
    </w:lvl>
    <w:lvl w:ilvl="2" w:tplc="A832159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3" w:tplc="84424A48">
      <w:numFmt w:val="bullet"/>
      <w:lvlText w:val="•"/>
      <w:lvlJc w:val="left"/>
      <w:pPr>
        <w:ind w:left="1189" w:hanging="140"/>
      </w:pPr>
      <w:rPr>
        <w:rFonts w:hint="default"/>
        <w:lang w:val="ru-RU" w:eastAsia="en-US" w:bidi="ar-SA"/>
      </w:rPr>
    </w:lvl>
    <w:lvl w:ilvl="4" w:tplc="434073D4">
      <w:numFmt w:val="bullet"/>
      <w:lvlText w:val="•"/>
      <w:lvlJc w:val="left"/>
      <w:pPr>
        <w:ind w:left="1539" w:hanging="140"/>
      </w:pPr>
      <w:rPr>
        <w:rFonts w:hint="default"/>
        <w:lang w:val="ru-RU" w:eastAsia="en-US" w:bidi="ar-SA"/>
      </w:rPr>
    </w:lvl>
    <w:lvl w:ilvl="5" w:tplc="02CCA738">
      <w:numFmt w:val="bullet"/>
      <w:lvlText w:val="•"/>
      <w:lvlJc w:val="left"/>
      <w:pPr>
        <w:ind w:left="1889" w:hanging="140"/>
      </w:pPr>
      <w:rPr>
        <w:rFonts w:hint="default"/>
        <w:lang w:val="ru-RU" w:eastAsia="en-US" w:bidi="ar-SA"/>
      </w:rPr>
    </w:lvl>
    <w:lvl w:ilvl="6" w:tplc="A67EB3BA">
      <w:numFmt w:val="bullet"/>
      <w:lvlText w:val="•"/>
      <w:lvlJc w:val="left"/>
      <w:pPr>
        <w:ind w:left="2239" w:hanging="140"/>
      </w:pPr>
      <w:rPr>
        <w:rFonts w:hint="default"/>
        <w:lang w:val="ru-RU" w:eastAsia="en-US" w:bidi="ar-SA"/>
      </w:rPr>
    </w:lvl>
    <w:lvl w:ilvl="7" w:tplc="83A84710">
      <w:numFmt w:val="bullet"/>
      <w:lvlText w:val="•"/>
      <w:lvlJc w:val="left"/>
      <w:pPr>
        <w:ind w:left="2589" w:hanging="140"/>
      </w:pPr>
      <w:rPr>
        <w:rFonts w:hint="default"/>
        <w:lang w:val="ru-RU" w:eastAsia="en-US" w:bidi="ar-SA"/>
      </w:rPr>
    </w:lvl>
    <w:lvl w:ilvl="8" w:tplc="9B9C5CCC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8B92E0A"/>
    <w:multiLevelType w:val="hybridMultilevel"/>
    <w:tmpl w:val="EA2E950C"/>
    <w:lvl w:ilvl="0" w:tplc="83DE682A">
      <w:numFmt w:val="bullet"/>
      <w:lvlText w:val="-"/>
      <w:lvlJc w:val="left"/>
      <w:pPr>
        <w:ind w:left="541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08E00D0">
      <w:numFmt w:val="bullet"/>
      <w:lvlText w:val="•"/>
      <w:lvlJc w:val="left"/>
      <w:pPr>
        <w:ind w:left="1506" w:hanging="329"/>
      </w:pPr>
      <w:rPr>
        <w:rFonts w:hint="default"/>
        <w:lang w:val="ru-RU" w:eastAsia="en-US" w:bidi="ar-SA"/>
      </w:rPr>
    </w:lvl>
    <w:lvl w:ilvl="2" w:tplc="8BCC894C">
      <w:numFmt w:val="bullet"/>
      <w:lvlText w:val="•"/>
      <w:lvlJc w:val="left"/>
      <w:pPr>
        <w:ind w:left="2473" w:hanging="329"/>
      </w:pPr>
      <w:rPr>
        <w:rFonts w:hint="default"/>
        <w:lang w:val="ru-RU" w:eastAsia="en-US" w:bidi="ar-SA"/>
      </w:rPr>
    </w:lvl>
    <w:lvl w:ilvl="3" w:tplc="8B78F158">
      <w:numFmt w:val="bullet"/>
      <w:lvlText w:val="•"/>
      <w:lvlJc w:val="left"/>
      <w:pPr>
        <w:ind w:left="3439" w:hanging="329"/>
      </w:pPr>
      <w:rPr>
        <w:rFonts w:hint="default"/>
        <w:lang w:val="ru-RU" w:eastAsia="en-US" w:bidi="ar-SA"/>
      </w:rPr>
    </w:lvl>
    <w:lvl w:ilvl="4" w:tplc="60E0D9D6">
      <w:numFmt w:val="bullet"/>
      <w:lvlText w:val="•"/>
      <w:lvlJc w:val="left"/>
      <w:pPr>
        <w:ind w:left="4406" w:hanging="329"/>
      </w:pPr>
      <w:rPr>
        <w:rFonts w:hint="default"/>
        <w:lang w:val="ru-RU" w:eastAsia="en-US" w:bidi="ar-SA"/>
      </w:rPr>
    </w:lvl>
    <w:lvl w:ilvl="5" w:tplc="5F48D7D4">
      <w:numFmt w:val="bullet"/>
      <w:lvlText w:val="•"/>
      <w:lvlJc w:val="left"/>
      <w:pPr>
        <w:ind w:left="5373" w:hanging="329"/>
      </w:pPr>
      <w:rPr>
        <w:rFonts w:hint="default"/>
        <w:lang w:val="ru-RU" w:eastAsia="en-US" w:bidi="ar-SA"/>
      </w:rPr>
    </w:lvl>
    <w:lvl w:ilvl="6" w:tplc="73CCE410">
      <w:numFmt w:val="bullet"/>
      <w:lvlText w:val="•"/>
      <w:lvlJc w:val="left"/>
      <w:pPr>
        <w:ind w:left="6339" w:hanging="329"/>
      </w:pPr>
      <w:rPr>
        <w:rFonts w:hint="default"/>
        <w:lang w:val="ru-RU" w:eastAsia="en-US" w:bidi="ar-SA"/>
      </w:rPr>
    </w:lvl>
    <w:lvl w:ilvl="7" w:tplc="DCD43D9E">
      <w:numFmt w:val="bullet"/>
      <w:lvlText w:val="•"/>
      <w:lvlJc w:val="left"/>
      <w:pPr>
        <w:ind w:left="7306" w:hanging="329"/>
      </w:pPr>
      <w:rPr>
        <w:rFonts w:hint="default"/>
        <w:lang w:val="ru-RU" w:eastAsia="en-US" w:bidi="ar-SA"/>
      </w:rPr>
    </w:lvl>
    <w:lvl w:ilvl="8" w:tplc="67EE8BB6">
      <w:numFmt w:val="bullet"/>
      <w:lvlText w:val="•"/>
      <w:lvlJc w:val="left"/>
      <w:pPr>
        <w:ind w:left="8273" w:hanging="329"/>
      </w:pPr>
      <w:rPr>
        <w:rFonts w:hint="default"/>
        <w:lang w:val="ru-RU" w:eastAsia="en-US" w:bidi="ar-SA"/>
      </w:rPr>
    </w:lvl>
  </w:abstractNum>
  <w:abstractNum w:abstractNumId="9" w15:restartNumberingAfterBreak="0">
    <w:nsid w:val="1A84713F"/>
    <w:multiLevelType w:val="hybridMultilevel"/>
    <w:tmpl w:val="B7CED546"/>
    <w:lvl w:ilvl="0" w:tplc="6FD84F28">
      <w:numFmt w:val="bullet"/>
      <w:lvlText w:val="-"/>
      <w:lvlJc w:val="left"/>
      <w:pPr>
        <w:ind w:left="54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C06A42E">
      <w:numFmt w:val="bullet"/>
      <w:lvlText w:val="•"/>
      <w:lvlJc w:val="left"/>
      <w:pPr>
        <w:ind w:left="1506" w:hanging="152"/>
      </w:pPr>
      <w:rPr>
        <w:rFonts w:hint="default"/>
        <w:lang w:val="ru-RU" w:eastAsia="en-US" w:bidi="ar-SA"/>
      </w:rPr>
    </w:lvl>
    <w:lvl w:ilvl="2" w:tplc="13A03BD8">
      <w:numFmt w:val="bullet"/>
      <w:lvlText w:val="•"/>
      <w:lvlJc w:val="left"/>
      <w:pPr>
        <w:ind w:left="2473" w:hanging="152"/>
      </w:pPr>
      <w:rPr>
        <w:rFonts w:hint="default"/>
        <w:lang w:val="ru-RU" w:eastAsia="en-US" w:bidi="ar-SA"/>
      </w:rPr>
    </w:lvl>
    <w:lvl w:ilvl="3" w:tplc="3702C7E8">
      <w:numFmt w:val="bullet"/>
      <w:lvlText w:val="•"/>
      <w:lvlJc w:val="left"/>
      <w:pPr>
        <w:ind w:left="3439" w:hanging="152"/>
      </w:pPr>
      <w:rPr>
        <w:rFonts w:hint="default"/>
        <w:lang w:val="ru-RU" w:eastAsia="en-US" w:bidi="ar-SA"/>
      </w:rPr>
    </w:lvl>
    <w:lvl w:ilvl="4" w:tplc="87FC62C6">
      <w:numFmt w:val="bullet"/>
      <w:lvlText w:val="•"/>
      <w:lvlJc w:val="left"/>
      <w:pPr>
        <w:ind w:left="4406" w:hanging="152"/>
      </w:pPr>
      <w:rPr>
        <w:rFonts w:hint="default"/>
        <w:lang w:val="ru-RU" w:eastAsia="en-US" w:bidi="ar-SA"/>
      </w:rPr>
    </w:lvl>
    <w:lvl w:ilvl="5" w:tplc="C98A28BA">
      <w:numFmt w:val="bullet"/>
      <w:lvlText w:val="•"/>
      <w:lvlJc w:val="left"/>
      <w:pPr>
        <w:ind w:left="5373" w:hanging="152"/>
      </w:pPr>
      <w:rPr>
        <w:rFonts w:hint="default"/>
        <w:lang w:val="ru-RU" w:eastAsia="en-US" w:bidi="ar-SA"/>
      </w:rPr>
    </w:lvl>
    <w:lvl w:ilvl="6" w:tplc="E750814C">
      <w:numFmt w:val="bullet"/>
      <w:lvlText w:val="•"/>
      <w:lvlJc w:val="left"/>
      <w:pPr>
        <w:ind w:left="6339" w:hanging="152"/>
      </w:pPr>
      <w:rPr>
        <w:rFonts w:hint="default"/>
        <w:lang w:val="ru-RU" w:eastAsia="en-US" w:bidi="ar-SA"/>
      </w:rPr>
    </w:lvl>
    <w:lvl w:ilvl="7" w:tplc="D8969C2E">
      <w:numFmt w:val="bullet"/>
      <w:lvlText w:val="•"/>
      <w:lvlJc w:val="left"/>
      <w:pPr>
        <w:ind w:left="7306" w:hanging="152"/>
      </w:pPr>
      <w:rPr>
        <w:rFonts w:hint="default"/>
        <w:lang w:val="ru-RU" w:eastAsia="en-US" w:bidi="ar-SA"/>
      </w:rPr>
    </w:lvl>
    <w:lvl w:ilvl="8" w:tplc="396065C2">
      <w:numFmt w:val="bullet"/>
      <w:lvlText w:val="•"/>
      <w:lvlJc w:val="left"/>
      <w:pPr>
        <w:ind w:left="8273" w:hanging="152"/>
      </w:pPr>
      <w:rPr>
        <w:rFonts w:hint="default"/>
        <w:lang w:val="ru-RU" w:eastAsia="en-US" w:bidi="ar-SA"/>
      </w:rPr>
    </w:lvl>
  </w:abstractNum>
  <w:abstractNum w:abstractNumId="10" w15:restartNumberingAfterBreak="0">
    <w:nsid w:val="1E153ED1"/>
    <w:multiLevelType w:val="hybridMultilevel"/>
    <w:tmpl w:val="38A2313A"/>
    <w:lvl w:ilvl="0" w:tplc="F3BC2266">
      <w:numFmt w:val="bullet"/>
      <w:lvlText w:val="-"/>
      <w:lvlJc w:val="left"/>
      <w:pPr>
        <w:ind w:left="54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B22F122">
      <w:numFmt w:val="bullet"/>
      <w:lvlText w:val="•"/>
      <w:lvlJc w:val="left"/>
      <w:pPr>
        <w:ind w:left="1506" w:hanging="152"/>
      </w:pPr>
      <w:rPr>
        <w:rFonts w:hint="default"/>
        <w:lang w:val="ru-RU" w:eastAsia="en-US" w:bidi="ar-SA"/>
      </w:rPr>
    </w:lvl>
    <w:lvl w:ilvl="2" w:tplc="5A90A7DC">
      <w:numFmt w:val="bullet"/>
      <w:lvlText w:val="•"/>
      <w:lvlJc w:val="left"/>
      <w:pPr>
        <w:ind w:left="2473" w:hanging="152"/>
      </w:pPr>
      <w:rPr>
        <w:rFonts w:hint="default"/>
        <w:lang w:val="ru-RU" w:eastAsia="en-US" w:bidi="ar-SA"/>
      </w:rPr>
    </w:lvl>
    <w:lvl w:ilvl="3" w:tplc="34782C62">
      <w:numFmt w:val="bullet"/>
      <w:lvlText w:val="•"/>
      <w:lvlJc w:val="left"/>
      <w:pPr>
        <w:ind w:left="3439" w:hanging="152"/>
      </w:pPr>
      <w:rPr>
        <w:rFonts w:hint="default"/>
        <w:lang w:val="ru-RU" w:eastAsia="en-US" w:bidi="ar-SA"/>
      </w:rPr>
    </w:lvl>
    <w:lvl w:ilvl="4" w:tplc="2AC2AB7C">
      <w:numFmt w:val="bullet"/>
      <w:lvlText w:val="•"/>
      <w:lvlJc w:val="left"/>
      <w:pPr>
        <w:ind w:left="4406" w:hanging="152"/>
      </w:pPr>
      <w:rPr>
        <w:rFonts w:hint="default"/>
        <w:lang w:val="ru-RU" w:eastAsia="en-US" w:bidi="ar-SA"/>
      </w:rPr>
    </w:lvl>
    <w:lvl w:ilvl="5" w:tplc="5A90B17A">
      <w:numFmt w:val="bullet"/>
      <w:lvlText w:val="•"/>
      <w:lvlJc w:val="left"/>
      <w:pPr>
        <w:ind w:left="5373" w:hanging="152"/>
      </w:pPr>
      <w:rPr>
        <w:rFonts w:hint="default"/>
        <w:lang w:val="ru-RU" w:eastAsia="en-US" w:bidi="ar-SA"/>
      </w:rPr>
    </w:lvl>
    <w:lvl w:ilvl="6" w:tplc="274AB81E">
      <w:numFmt w:val="bullet"/>
      <w:lvlText w:val="•"/>
      <w:lvlJc w:val="left"/>
      <w:pPr>
        <w:ind w:left="6339" w:hanging="152"/>
      </w:pPr>
      <w:rPr>
        <w:rFonts w:hint="default"/>
        <w:lang w:val="ru-RU" w:eastAsia="en-US" w:bidi="ar-SA"/>
      </w:rPr>
    </w:lvl>
    <w:lvl w:ilvl="7" w:tplc="DECA7422">
      <w:numFmt w:val="bullet"/>
      <w:lvlText w:val="•"/>
      <w:lvlJc w:val="left"/>
      <w:pPr>
        <w:ind w:left="7306" w:hanging="152"/>
      </w:pPr>
      <w:rPr>
        <w:rFonts w:hint="default"/>
        <w:lang w:val="ru-RU" w:eastAsia="en-US" w:bidi="ar-SA"/>
      </w:rPr>
    </w:lvl>
    <w:lvl w:ilvl="8" w:tplc="BA12E9B0">
      <w:numFmt w:val="bullet"/>
      <w:lvlText w:val="•"/>
      <w:lvlJc w:val="left"/>
      <w:pPr>
        <w:ind w:left="8273" w:hanging="152"/>
      </w:pPr>
      <w:rPr>
        <w:rFonts w:hint="default"/>
        <w:lang w:val="ru-RU" w:eastAsia="en-US" w:bidi="ar-SA"/>
      </w:rPr>
    </w:lvl>
  </w:abstractNum>
  <w:abstractNum w:abstractNumId="11" w15:restartNumberingAfterBreak="0">
    <w:nsid w:val="24760331"/>
    <w:multiLevelType w:val="hybridMultilevel"/>
    <w:tmpl w:val="15C478FA"/>
    <w:lvl w:ilvl="0" w:tplc="843A3236">
      <w:start w:val="1"/>
      <w:numFmt w:val="decimal"/>
      <w:lvlText w:val="%1."/>
      <w:lvlJc w:val="left"/>
      <w:pPr>
        <w:ind w:left="5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24BFD2">
      <w:numFmt w:val="bullet"/>
      <w:lvlText w:val="•"/>
      <w:lvlJc w:val="left"/>
      <w:pPr>
        <w:ind w:left="54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B343E42">
      <w:numFmt w:val="bullet"/>
      <w:lvlText w:val="•"/>
      <w:lvlJc w:val="left"/>
      <w:pPr>
        <w:ind w:left="2473" w:hanging="144"/>
      </w:pPr>
      <w:rPr>
        <w:rFonts w:hint="default"/>
        <w:lang w:val="ru-RU" w:eastAsia="en-US" w:bidi="ar-SA"/>
      </w:rPr>
    </w:lvl>
    <w:lvl w:ilvl="3" w:tplc="F5DCB280">
      <w:numFmt w:val="bullet"/>
      <w:lvlText w:val="•"/>
      <w:lvlJc w:val="left"/>
      <w:pPr>
        <w:ind w:left="3439" w:hanging="144"/>
      </w:pPr>
      <w:rPr>
        <w:rFonts w:hint="default"/>
        <w:lang w:val="ru-RU" w:eastAsia="en-US" w:bidi="ar-SA"/>
      </w:rPr>
    </w:lvl>
    <w:lvl w:ilvl="4" w:tplc="46580A7C">
      <w:numFmt w:val="bullet"/>
      <w:lvlText w:val="•"/>
      <w:lvlJc w:val="left"/>
      <w:pPr>
        <w:ind w:left="4406" w:hanging="144"/>
      </w:pPr>
      <w:rPr>
        <w:rFonts w:hint="default"/>
        <w:lang w:val="ru-RU" w:eastAsia="en-US" w:bidi="ar-SA"/>
      </w:rPr>
    </w:lvl>
    <w:lvl w:ilvl="5" w:tplc="8CC4BBA6">
      <w:numFmt w:val="bullet"/>
      <w:lvlText w:val="•"/>
      <w:lvlJc w:val="left"/>
      <w:pPr>
        <w:ind w:left="5373" w:hanging="144"/>
      </w:pPr>
      <w:rPr>
        <w:rFonts w:hint="default"/>
        <w:lang w:val="ru-RU" w:eastAsia="en-US" w:bidi="ar-SA"/>
      </w:rPr>
    </w:lvl>
    <w:lvl w:ilvl="6" w:tplc="7F2E71C0">
      <w:numFmt w:val="bullet"/>
      <w:lvlText w:val="•"/>
      <w:lvlJc w:val="left"/>
      <w:pPr>
        <w:ind w:left="6339" w:hanging="144"/>
      </w:pPr>
      <w:rPr>
        <w:rFonts w:hint="default"/>
        <w:lang w:val="ru-RU" w:eastAsia="en-US" w:bidi="ar-SA"/>
      </w:rPr>
    </w:lvl>
    <w:lvl w:ilvl="7" w:tplc="4A7AA138">
      <w:numFmt w:val="bullet"/>
      <w:lvlText w:val="•"/>
      <w:lvlJc w:val="left"/>
      <w:pPr>
        <w:ind w:left="7306" w:hanging="144"/>
      </w:pPr>
      <w:rPr>
        <w:rFonts w:hint="default"/>
        <w:lang w:val="ru-RU" w:eastAsia="en-US" w:bidi="ar-SA"/>
      </w:rPr>
    </w:lvl>
    <w:lvl w:ilvl="8" w:tplc="6792E458">
      <w:numFmt w:val="bullet"/>
      <w:lvlText w:val="•"/>
      <w:lvlJc w:val="left"/>
      <w:pPr>
        <w:ind w:left="8273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25450087"/>
    <w:multiLevelType w:val="hybridMultilevel"/>
    <w:tmpl w:val="E7403FC8"/>
    <w:lvl w:ilvl="0" w:tplc="6B4233D8">
      <w:start w:val="1"/>
      <w:numFmt w:val="decimal"/>
      <w:lvlText w:val="%1."/>
      <w:lvlJc w:val="left"/>
      <w:pPr>
        <w:ind w:left="13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810B5B0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2" w:tplc="8E6069AE">
      <w:numFmt w:val="bullet"/>
      <w:lvlText w:val="•"/>
      <w:lvlJc w:val="left"/>
      <w:pPr>
        <w:ind w:left="3129" w:hanging="260"/>
      </w:pPr>
      <w:rPr>
        <w:rFonts w:hint="default"/>
        <w:lang w:val="ru-RU" w:eastAsia="en-US" w:bidi="ar-SA"/>
      </w:rPr>
    </w:lvl>
    <w:lvl w:ilvl="3" w:tplc="C032D576">
      <w:numFmt w:val="bullet"/>
      <w:lvlText w:val="•"/>
      <w:lvlJc w:val="left"/>
      <w:pPr>
        <w:ind w:left="4013" w:hanging="260"/>
      </w:pPr>
      <w:rPr>
        <w:rFonts w:hint="default"/>
        <w:lang w:val="ru-RU" w:eastAsia="en-US" w:bidi="ar-SA"/>
      </w:rPr>
    </w:lvl>
    <w:lvl w:ilvl="4" w:tplc="942CE812">
      <w:numFmt w:val="bullet"/>
      <w:lvlText w:val="•"/>
      <w:lvlJc w:val="left"/>
      <w:pPr>
        <w:ind w:left="4898" w:hanging="260"/>
      </w:pPr>
      <w:rPr>
        <w:rFonts w:hint="default"/>
        <w:lang w:val="ru-RU" w:eastAsia="en-US" w:bidi="ar-SA"/>
      </w:rPr>
    </w:lvl>
    <w:lvl w:ilvl="5" w:tplc="7AB4BC5A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5372B0A4">
      <w:numFmt w:val="bullet"/>
      <w:lvlText w:val="•"/>
      <w:lvlJc w:val="left"/>
      <w:pPr>
        <w:ind w:left="6667" w:hanging="260"/>
      </w:pPr>
      <w:rPr>
        <w:rFonts w:hint="default"/>
        <w:lang w:val="ru-RU" w:eastAsia="en-US" w:bidi="ar-SA"/>
      </w:rPr>
    </w:lvl>
    <w:lvl w:ilvl="7" w:tplc="27763882">
      <w:numFmt w:val="bullet"/>
      <w:lvlText w:val="•"/>
      <w:lvlJc w:val="left"/>
      <w:pPr>
        <w:ind w:left="7552" w:hanging="260"/>
      </w:pPr>
      <w:rPr>
        <w:rFonts w:hint="default"/>
        <w:lang w:val="ru-RU" w:eastAsia="en-US" w:bidi="ar-SA"/>
      </w:rPr>
    </w:lvl>
    <w:lvl w:ilvl="8" w:tplc="60C25EC4">
      <w:numFmt w:val="bullet"/>
      <w:lvlText w:val="•"/>
      <w:lvlJc w:val="left"/>
      <w:pPr>
        <w:ind w:left="8437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273677AE"/>
    <w:multiLevelType w:val="hybridMultilevel"/>
    <w:tmpl w:val="34ECBAB0"/>
    <w:lvl w:ilvl="0" w:tplc="83F6E066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723B36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2" w:tplc="DAC44820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82DCD50C">
      <w:numFmt w:val="bullet"/>
      <w:lvlText w:val="•"/>
      <w:lvlJc w:val="left"/>
      <w:pPr>
        <w:ind w:left="3943" w:hanging="360"/>
      </w:pPr>
      <w:rPr>
        <w:rFonts w:hint="default"/>
        <w:lang w:val="ru-RU" w:eastAsia="en-US" w:bidi="ar-SA"/>
      </w:rPr>
    </w:lvl>
    <w:lvl w:ilvl="4" w:tplc="D8CE066A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67A2343C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470C2596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 w:tplc="77CA2576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8" w:tplc="9606F324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A860996"/>
    <w:multiLevelType w:val="hybridMultilevel"/>
    <w:tmpl w:val="FAD094C6"/>
    <w:lvl w:ilvl="0" w:tplc="EC9CC810">
      <w:numFmt w:val="bullet"/>
      <w:lvlText w:val=""/>
      <w:lvlJc w:val="left"/>
      <w:pPr>
        <w:ind w:left="12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3CA5A1E">
      <w:start w:val="1"/>
      <w:numFmt w:val="decimal"/>
      <w:lvlText w:val="%2."/>
      <w:lvlJc w:val="left"/>
      <w:pPr>
        <w:ind w:left="198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C7F0E426">
      <w:numFmt w:val="bullet"/>
      <w:lvlText w:val="•"/>
      <w:lvlJc w:val="left"/>
      <w:pPr>
        <w:ind w:left="2894" w:hanging="361"/>
      </w:pPr>
      <w:rPr>
        <w:rFonts w:hint="default"/>
        <w:lang w:val="ru-RU" w:eastAsia="en-US" w:bidi="ar-SA"/>
      </w:rPr>
    </w:lvl>
    <w:lvl w:ilvl="3" w:tplc="44F605DE">
      <w:numFmt w:val="bullet"/>
      <w:lvlText w:val="•"/>
      <w:lvlJc w:val="left"/>
      <w:pPr>
        <w:ind w:left="3808" w:hanging="361"/>
      </w:pPr>
      <w:rPr>
        <w:rFonts w:hint="default"/>
        <w:lang w:val="ru-RU" w:eastAsia="en-US" w:bidi="ar-SA"/>
      </w:rPr>
    </w:lvl>
    <w:lvl w:ilvl="4" w:tplc="77C08B1C">
      <w:numFmt w:val="bullet"/>
      <w:lvlText w:val="•"/>
      <w:lvlJc w:val="left"/>
      <w:pPr>
        <w:ind w:left="4722" w:hanging="361"/>
      </w:pPr>
      <w:rPr>
        <w:rFonts w:hint="default"/>
        <w:lang w:val="ru-RU" w:eastAsia="en-US" w:bidi="ar-SA"/>
      </w:rPr>
    </w:lvl>
    <w:lvl w:ilvl="5" w:tplc="5D2A9290">
      <w:numFmt w:val="bullet"/>
      <w:lvlText w:val="•"/>
      <w:lvlJc w:val="left"/>
      <w:pPr>
        <w:ind w:left="5636" w:hanging="361"/>
      </w:pPr>
      <w:rPr>
        <w:rFonts w:hint="default"/>
        <w:lang w:val="ru-RU" w:eastAsia="en-US" w:bidi="ar-SA"/>
      </w:rPr>
    </w:lvl>
    <w:lvl w:ilvl="6" w:tplc="0B981700">
      <w:numFmt w:val="bullet"/>
      <w:lvlText w:val="•"/>
      <w:lvlJc w:val="left"/>
      <w:pPr>
        <w:ind w:left="6550" w:hanging="361"/>
      </w:pPr>
      <w:rPr>
        <w:rFonts w:hint="default"/>
        <w:lang w:val="ru-RU" w:eastAsia="en-US" w:bidi="ar-SA"/>
      </w:rPr>
    </w:lvl>
    <w:lvl w:ilvl="7" w:tplc="E23EDEC8">
      <w:numFmt w:val="bullet"/>
      <w:lvlText w:val="•"/>
      <w:lvlJc w:val="left"/>
      <w:pPr>
        <w:ind w:left="7464" w:hanging="361"/>
      </w:pPr>
      <w:rPr>
        <w:rFonts w:hint="default"/>
        <w:lang w:val="ru-RU" w:eastAsia="en-US" w:bidi="ar-SA"/>
      </w:rPr>
    </w:lvl>
    <w:lvl w:ilvl="8" w:tplc="3F90E726">
      <w:numFmt w:val="bullet"/>
      <w:lvlText w:val="•"/>
      <w:lvlJc w:val="left"/>
      <w:pPr>
        <w:ind w:left="8378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2CAB5C0E"/>
    <w:multiLevelType w:val="hybridMultilevel"/>
    <w:tmpl w:val="9C362F2E"/>
    <w:lvl w:ilvl="0" w:tplc="55E219AE">
      <w:start w:val="1"/>
      <w:numFmt w:val="decimal"/>
      <w:lvlText w:val="%1."/>
      <w:lvlJc w:val="left"/>
      <w:pPr>
        <w:ind w:left="84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86C9E4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0A0030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3" w:tplc="69E4CE8C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4" w:tplc="5032124C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670485EE">
      <w:numFmt w:val="bullet"/>
      <w:lvlText w:val="•"/>
      <w:lvlJc w:val="left"/>
      <w:pPr>
        <w:ind w:left="5236" w:hanging="360"/>
      </w:pPr>
      <w:rPr>
        <w:rFonts w:hint="default"/>
        <w:lang w:val="ru-RU" w:eastAsia="en-US" w:bidi="ar-SA"/>
      </w:rPr>
    </w:lvl>
    <w:lvl w:ilvl="6" w:tplc="689C9FBA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7" w:tplc="152CB818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 w:tplc="228A79F4">
      <w:numFmt w:val="bullet"/>
      <w:lvlText w:val="•"/>
      <w:lvlJc w:val="left"/>
      <w:pPr>
        <w:ind w:left="821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E194427"/>
    <w:multiLevelType w:val="multilevel"/>
    <w:tmpl w:val="55F29A24"/>
    <w:lvl w:ilvl="0">
      <w:start w:val="2"/>
      <w:numFmt w:val="decimal"/>
      <w:lvlText w:val="%1"/>
      <w:lvlJc w:val="left"/>
      <w:pPr>
        <w:ind w:left="901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81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954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40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721"/>
      </w:pPr>
      <w:rPr>
        <w:rFonts w:hint="default"/>
        <w:lang w:val="ru-RU" w:eastAsia="en-US" w:bidi="ar-SA"/>
      </w:rPr>
    </w:lvl>
  </w:abstractNum>
  <w:abstractNum w:abstractNumId="17" w15:restartNumberingAfterBreak="0">
    <w:nsid w:val="30A018DA"/>
    <w:multiLevelType w:val="hybridMultilevel"/>
    <w:tmpl w:val="3D3A2894"/>
    <w:lvl w:ilvl="0" w:tplc="3F9C9DCC">
      <w:start w:val="1"/>
      <w:numFmt w:val="decimal"/>
      <w:lvlText w:val="%1."/>
      <w:lvlJc w:val="left"/>
      <w:pPr>
        <w:ind w:left="1249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DA147A">
      <w:numFmt w:val="bullet"/>
      <w:lvlText w:val="•"/>
      <w:lvlJc w:val="left"/>
      <w:pPr>
        <w:ind w:left="2136" w:hanging="356"/>
      </w:pPr>
      <w:rPr>
        <w:rFonts w:hint="default"/>
        <w:lang w:val="ru-RU" w:eastAsia="en-US" w:bidi="ar-SA"/>
      </w:rPr>
    </w:lvl>
    <w:lvl w:ilvl="2" w:tplc="D9F29894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  <w:lvl w:ilvl="3" w:tplc="DDEC3576">
      <w:numFmt w:val="bullet"/>
      <w:lvlText w:val="•"/>
      <w:lvlJc w:val="left"/>
      <w:pPr>
        <w:ind w:left="3929" w:hanging="356"/>
      </w:pPr>
      <w:rPr>
        <w:rFonts w:hint="default"/>
        <w:lang w:val="ru-RU" w:eastAsia="en-US" w:bidi="ar-SA"/>
      </w:rPr>
    </w:lvl>
    <w:lvl w:ilvl="4" w:tplc="658C1152">
      <w:numFmt w:val="bullet"/>
      <w:lvlText w:val="•"/>
      <w:lvlJc w:val="left"/>
      <w:pPr>
        <w:ind w:left="4826" w:hanging="356"/>
      </w:pPr>
      <w:rPr>
        <w:rFonts w:hint="default"/>
        <w:lang w:val="ru-RU" w:eastAsia="en-US" w:bidi="ar-SA"/>
      </w:rPr>
    </w:lvl>
    <w:lvl w:ilvl="5" w:tplc="CB621D02">
      <w:numFmt w:val="bullet"/>
      <w:lvlText w:val="•"/>
      <w:lvlJc w:val="left"/>
      <w:pPr>
        <w:ind w:left="5723" w:hanging="356"/>
      </w:pPr>
      <w:rPr>
        <w:rFonts w:hint="default"/>
        <w:lang w:val="ru-RU" w:eastAsia="en-US" w:bidi="ar-SA"/>
      </w:rPr>
    </w:lvl>
    <w:lvl w:ilvl="6" w:tplc="5FF80908">
      <w:numFmt w:val="bullet"/>
      <w:lvlText w:val="•"/>
      <w:lvlJc w:val="left"/>
      <w:pPr>
        <w:ind w:left="6619" w:hanging="356"/>
      </w:pPr>
      <w:rPr>
        <w:rFonts w:hint="default"/>
        <w:lang w:val="ru-RU" w:eastAsia="en-US" w:bidi="ar-SA"/>
      </w:rPr>
    </w:lvl>
    <w:lvl w:ilvl="7" w:tplc="C46AAB9C">
      <w:numFmt w:val="bullet"/>
      <w:lvlText w:val="•"/>
      <w:lvlJc w:val="left"/>
      <w:pPr>
        <w:ind w:left="7516" w:hanging="356"/>
      </w:pPr>
      <w:rPr>
        <w:rFonts w:hint="default"/>
        <w:lang w:val="ru-RU" w:eastAsia="en-US" w:bidi="ar-SA"/>
      </w:rPr>
    </w:lvl>
    <w:lvl w:ilvl="8" w:tplc="2E4ED016">
      <w:numFmt w:val="bullet"/>
      <w:lvlText w:val="•"/>
      <w:lvlJc w:val="left"/>
      <w:pPr>
        <w:ind w:left="8413" w:hanging="356"/>
      </w:pPr>
      <w:rPr>
        <w:rFonts w:hint="default"/>
        <w:lang w:val="ru-RU" w:eastAsia="en-US" w:bidi="ar-SA"/>
      </w:rPr>
    </w:lvl>
  </w:abstractNum>
  <w:abstractNum w:abstractNumId="18" w15:restartNumberingAfterBreak="0">
    <w:nsid w:val="35CC0458"/>
    <w:multiLevelType w:val="hybridMultilevel"/>
    <w:tmpl w:val="9D684668"/>
    <w:lvl w:ilvl="0" w:tplc="51E2C516">
      <w:numFmt w:val="bullet"/>
      <w:lvlText w:val="•"/>
      <w:lvlJc w:val="left"/>
      <w:pPr>
        <w:ind w:left="1249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5BE433C">
      <w:numFmt w:val="bullet"/>
      <w:lvlText w:val="•"/>
      <w:lvlJc w:val="left"/>
      <w:pPr>
        <w:ind w:left="2136" w:hanging="709"/>
      </w:pPr>
      <w:rPr>
        <w:rFonts w:hint="default"/>
        <w:lang w:val="ru-RU" w:eastAsia="en-US" w:bidi="ar-SA"/>
      </w:rPr>
    </w:lvl>
    <w:lvl w:ilvl="2" w:tplc="CA78E970">
      <w:numFmt w:val="bullet"/>
      <w:lvlText w:val="•"/>
      <w:lvlJc w:val="left"/>
      <w:pPr>
        <w:ind w:left="3033" w:hanging="709"/>
      </w:pPr>
      <w:rPr>
        <w:rFonts w:hint="default"/>
        <w:lang w:val="ru-RU" w:eastAsia="en-US" w:bidi="ar-SA"/>
      </w:rPr>
    </w:lvl>
    <w:lvl w:ilvl="3" w:tplc="213A09F4">
      <w:numFmt w:val="bullet"/>
      <w:lvlText w:val="•"/>
      <w:lvlJc w:val="left"/>
      <w:pPr>
        <w:ind w:left="3929" w:hanging="709"/>
      </w:pPr>
      <w:rPr>
        <w:rFonts w:hint="default"/>
        <w:lang w:val="ru-RU" w:eastAsia="en-US" w:bidi="ar-SA"/>
      </w:rPr>
    </w:lvl>
    <w:lvl w:ilvl="4" w:tplc="235A76B6">
      <w:numFmt w:val="bullet"/>
      <w:lvlText w:val="•"/>
      <w:lvlJc w:val="left"/>
      <w:pPr>
        <w:ind w:left="4826" w:hanging="709"/>
      </w:pPr>
      <w:rPr>
        <w:rFonts w:hint="default"/>
        <w:lang w:val="ru-RU" w:eastAsia="en-US" w:bidi="ar-SA"/>
      </w:rPr>
    </w:lvl>
    <w:lvl w:ilvl="5" w:tplc="A61E7C9A">
      <w:numFmt w:val="bullet"/>
      <w:lvlText w:val="•"/>
      <w:lvlJc w:val="left"/>
      <w:pPr>
        <w:ind w:left="5723" w:hanging="709"/>
      </w:pPr>
      <w:rPr>
        <w:rFonts w:hint="default"/>
        <w:lang w:val="ru-RU" w:eastAsia="en-US" w:bidi="ar-SA"/>
      </w:rPr>
    </w:lvl>
    <w:lvl w:ilvl="6" w:tplc="B2B41F68">
      <w:numFmt w:val="bullet"/>
      <w:lvlText w:val="•"/>
      <w:lvlJc w:val="left"/>
      <w:pPr>
        <w:ind w:left="6619" w:hanging="709"/>
      </w:pPr>
      <w:rPr>
        <w:rFonts w:hint="default"/>
        <w:lang w:val="ru-RU" w:eastAsia="en-US" w:bidi="ar-SA"/>
      </w:rPr>
    </w:lvl>
    <w:lvl w:ilvl="7" w:tplc="50E82C90">
      <w:numFmt w:val="bullet"/>
      <w:lvlText w:val="•"/>
      <w:lvlJc w:val="left"/>
      <w:pPr>
        <w:ind w:left="7516" w:hanging="709"/>
      </w:pPr>
      <w:rPr>
        <w:rFonts w:hint="default"/>
        <w:lang w:val="ru-RU" w:eastAsia="en-US" w:bidi="ar-SA"/>
      </w:rPr>
    </w:lvl>
    <w:lvl w:ilvl="8" w:tplc="DFEAD4EE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abstractNum w:abstractNumId="19" w15:restartNumberingAfterBreak="0">
    <w:nsid w:val="38892947"/>
    <w:multiLevelType w:val="hybridMultilevel"/>
    <w:tmpl w:val="631814BE"/>
    <w:lvl w:ilvl="0" w:tplc="302EB994">
      <w:start w:val="1"/>
      <w:numFmt w:val="decimal"/>
      <w:lvlText w:val="%1."/>
      <w:lvlJc w:val="left"/>
      <w:pPr>
        <w:ind w:left="12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4D6E246">
      <w:start w:val="1"/>
      <w:numFmt w:val="decimal"/>
      <w:lvlText w:val="%2."/>
      <w:lvlJc w:val="left"/>
      <w:pPr>
        <w:ind w:left="1367" w:hanging="260"/>
        <w:jc w:val="right"/>
      </w:pPr>
      <w:rPr>
        <w:rFonts w:hint="default"/>
        <w:spacing w:val="0"/>
        <w:w w:val="99"/>
        <w:lang w:val="ru-RU" w:eastAsia="en-US" w:bidi="ar-SA"/>
      </w:rPr>
    </w:lvl>
    <w:lvl w:ilvl="2" w:tplc="533E0C0A">
      <w:numFmt w:val="bullet"/>
      <w:lvlText w:val="-"/>
      <w:lvlJc w:val="left"/>
      <w:pPr>
        <w:ind w:left="1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 w:tplc="610ECE36">
      <w:numFmt w:val="bullet"/>
      <w:lvlText w:val="•"/>
      <w:lvlJc w:val="left"/>
      <w:pPr>
        <w:ind w:left="2465" w:hanging="281"/>
      </w:pPr>
      <w:rPr>
        <w:rFonts w:hint="default"/>
        <w:lang w:val="ru-RU" w:eastAsia="en-US" w:bidi="ar-SA"/>
      </w:rPr>
    </w:lvl>
    <w:lvl w:ilvl="4" w:tplc="6E4CB9CE">
      <w:numFmt w:val="bullet"/>
      <w:lvlText w:val="•"/>
      <w:lvlJc w:val="left"/>
      <w:pPr>
        <w:ind w:left="3571" w:hanging="281"/>
      </w:pPr>
      <w:rPr>
        <w:rFonts w:hint="default"/>
        <w:lang w:val="ru-RU" w:eastAsia="en-US" w:bidi="ar-SA"/>
      </w:rPr>
    </w:lvl>
    <w:lvl w:ilvl="5" w:tplc="92042C4C">
      <w:numFmt w:val="bullet"/>
      <w:lvlText w:val="•"/>
      <w:lvlJc w:val="left"/>
      <w:pPr>
        <w:ind w:left="4677" w:hanging="281"/>
      </w:pPr>
      <w:rPr>
        <w:rFonts w:hint="default"/>
        <w:lang w:val="ru-RU" w:eastAsia="en-US" w:bidi="ar-SA"/>
      </w:rPr>
    </w:lvl>
    <w:lvl w:ilvl="6" w:tplc="E99C9886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7" w:tplc="DDE2E714">
      <w:numFmt w:val="bullet"/>
      <w:lvlText w:val="•"/>
      <w:lvlJc w:val="left"/>
      <w:pPr>
        <w:ind w:left="6889" w:hanging="281"/>
      </w:pPr>
      <w:rPr>
        <w:rFonts w:hint="default"/>
        <w:lang w:val="ru-RU" w:eastAsia="en-US" w:bidi="ar-SA"/>
      </w:rPr>
    </w:lvl>
    <w:lvl w:ilvl="8" w:tplc="8E0E3DCA">
      <w:numFmt w:val="bullet"/>
      <w:lvlText w:val="•"/>
      <w:lvlJc w:val="left"/>
      <w:pPr>
        <w:ind w:left="7994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3A6A3ED6"/>
    <w:multiLevelType w:val="hybridMultilevel"/>
    <w:tmpl w:val="A64AFF8C"/>
    <w:lvl w:ilvl="0" w:tplc="531CAB56">
      <w:start w:val="1"/>
      <w:numFmt w:val="decimal"/>
      <w:lvlText w:val="%1."/>
      <w:lvlJc w:val="left"/>
      <w:pPr>
        <w:ind w:left="5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2E1B60">
      <w:numFmt w:val="bullet"/>
      <w:lvlText w:val="•"/>
      <w:lvlJc w:val="left"/>
      <w:pPr>
        <w:ind w:left="1506" w:hanging="240"/>
      </w:pPr>
      <w:rPr>
        <w:rFonts w:hint="default"/>
        <w:lang w:val="ru-RU" w:eastAsia="en-US" w:bidi="ar-SA"/>
      </w:rPr>
    </w:lvl>
    <w:lvl w:ilvl="2" w:tplc="802A407A">
      <w:numFmt w:val="bullet"/>
      <w:lvlText w:val="•"/>
      <w:lvlJc w:val="left"/>
      <w:pPr>
        <w:ind w:left="2473" w:hanging="240"/>
      </w:pPr>
      <w:rPr>
        <w:rFonts w:hint="default"/>
        <w:lang w:val="ru-RU" w:eastAsia="en-US" w:bidi="ar-SA"/>
      </w:rPr>
    </w:lvl>
    <w:lvl w:ilvl="3" w:tplc="159C3E52">
      <w:numFmt w:val="bullet"/>
      <w:lvlText w:val="•"/>
      <w:lvlJc w:val="left"/>
      <w:pPr>
        <w:ind w:left="3439" w:hanging="240"/>
      </w:pPr>
      <w:rPr>
        <w:rFonts w:hint="default"/>
        <w:lang w:val="ru-RU" w:eastAsia="en-US" w:bidi="ar-SA"/>
      </w:rPr>
    </w:lvl>
    <w:lvl w:ilvl="4" w:tplc="3E1C11E0">
      <w:numFmt w:val="bullet"/>
      <w:lvlText w:val="•"/>
      <w:lvlJc w:val="left"/>
      <w:pPr>
        <w:ind w:left="4406" w:hanging="240"/>
      </w:pPr>
      <w:rPr>
        <w:rFonts w:hint="default"/>
        <w:lang w:val="ru-RU" w:eastAsia="en-US" w:bidi="ar-SA"/>
      </w:rPr>
    </w:lvl>
    <w:lvl w:ilvl="5" w:tplc="283CD5D0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6" w:tplc="1DA4746A">
      <w:numFmt w:val="bullet"/>
      <w:lvlText w:val="•"/>
      <w:lvlJc w:val="left"/>
      <w:pPr>
        <w:ind w:left="6339" w:hanging="240"/>
      </w:pPr>
      <w:rPr>
        <w:rFonts w:hint="default"/>
        <w:lang w:val="ru-RU" w:eastAsia="en-US" w:bidi="ar-SA"/>
      </w:rPr>
    </w:lvl>
    <w:lvl w:ilvl="7" w:tplc="9D94C000">
      <w:numFmt w:val="bullet"/>
      <w:lvlText w:val="•"/>
      <w:lvlJc w:val="left"/>
      <w:pPr>
        <w:ind w:left="7306" w:hanging="240"/>
      </w:pPr>
      <w:rPr>
        <w:rFonts w:hint="default"/>
        <w:lang w:val="ru-RU" w:eastAsia="en-US" w:bidi="ar-SA"/>
      </w:rPr>
    </w:lvl>
    <w:lvl w:ilvl="8" w:tplc="3488D322">
      <w:numFmt w:val="bullet"/>
      <w:lvlText w:val="•"/>
      <w:lvlJc w:val="left"/>
      <w:pPr>
        <w:ind w:left="8273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3BDD4A4C"/>
    <w:multiLevelType w:val="hybridMultilevel"/>
    <w:tmpl w:val="F50EC4D8"/>
    <w:lvl w:ilvl="0" w:tplc="379E38E4">
      <w:numFmt w:val="bullet"/>
      <w:lvlText w:val=""/>
      <w:lvlJc w:val="left"/>
      <w:pPr>
        <w:ind w:left="12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EA6796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2" w:tplc="5E62418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5D3C1FD0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4" w:tplc="CECC166C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 w:tplc="6C3A54E0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769813C2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5BB22408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8" w:tplc="A62A1CB2"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2AF7C1F"/>
    <w:multiLevelType w:val="hybridMultilevel"/>
    <w:tmpl w:val="1020EF0A"/>
    <w:lvl w:ilvl="0" w:tplc="F28C6B5C">
      <w:start w:val="1"/>
      <w:numFmt w:val="decimal"/>
      <w:lvlText w:val="%1."/>
      <w:lvlJc w:val="left"/>
      <w:pPr>
        <w:ind w:left="126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2261418">
      <w:numFmt w:val="bullet"/>
      <w:lvlText w:val="•"/>
      <w:lvlJc w:val="left"/>
      <w:pPr>
        <w:ind w:left="2154" w:hanging="361"/>
      </w:pPr>
      <w:rPr>
        <w:rFonts w:hint="default"/>
        <w:lang w:val="ru-RU" w:eastAsia="en-US" w:bidi="ar-SA"/>
      </w:rPr>
    </w:lvl>
    <w:lvl w:ilvl="2" w:tplc="40346170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A186F8EE">
      <w:numFmt w:val="bullet"/>
      <w:lvlText w:val="•"/>
      <w:lvlJc w:val="left"/>
      <w:pPr>
        <w:ind w:left="3943" w:hanging="361"/>
      </w:pPr>
      <w:rPr>
        <w:rFonts w:hint="default"/>
        <w:lang w:val="ru-RU" w:eastAsia="en-US" w:bidi="ar-SA"/>
      </w:rPr>
    </w:lvl>
    <w:lvl w:ilvl="4" w:tplc="4CA82DE6">
      <w:numFmt w:val="bullet"/>
      <w:lvlText w:val="•"/>
      <w:lvlJc w:val="left"/>
      <w:pPr>
        <w:ind w:left="4838" w:hanging="361"/>
      </w:pPr>
      <w:rPr>
        <w:rFonts w:hint="default"/>
        <w:lang w:val="ru-RU" w:eastAsia="en-US" w:bidi="ar-SA"/>
      </w:rPr>
    </w:lvl>
    <w:lvl w:ilvl="5" w:tplc="15D01314">
      <w:numFmt w:val="bullet"/>
      <w:lvlText w:val="•"/>
      <w:lvlJc w:val="left"/>
      <w:pPr>
        <w:ind w:left="5733" w:hanging="361"/>
      </w:pPr>
      <w:rPr>
        <w:rFonts w:hint="default"/>
        <w:lang w:val="ru-RU" w:eastAsia="en-US" w:bidi="ar-SA"/>
      </w:rPr>
    </w:lvl>
    <w:lvl w:ilvl="6" w:tplc="2AC4FB90">
      <w:numFmt w:val="bullet"/>
      <w:lvlText w:val="•"/>
      <w:lvlJc w:val="left"/>
      <w:pPr>
        <w:ind w:left="6627" w:hanging="361"/>
      </w:pPr>
      <w:rPr>
        <w:rFonts w:hint="default"/>
        <w:lang w:val="ru-RU" w:eastAsia="en-US" w:bidi="ar-SA"/>
      </w:rPr>
    </w:lvl>
    <w:lvl w:ilvl="7" w:tplc="8C262152">
      <w:numFmt w:val="bullet"/>
      <w:lvlText w:val="•"/>
      <w:lvlJc w:val="left"/>
      <w:pPr>
        <w:ind w:left="7522" w:hanging="361"/>
      </w:pPr>
      <w:rPr>
        <w:rFonts w:hint="default"/>
        <w:lang w:val="ru-RU" w:eastAsia="en-US" w:bidi="ar-SA"/>
      </w:rPr>
    </w:lvl>
    <w:lvl w:ilvl="8" w:tplc="B5D68408">
      <w:numFmt w:val="bullet"/>
      <w:lvlText w:val="•"/>
      <w:lvlJc w:val="left"/>
      <w:pPr>
        <w:ind w:left="8417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48D96218"/>
    <w:multiLevelType w:val="hybridMultilevel"/>
    <w:tmpl w:val="1DA82638"/>
    <w:lvl w:ilvl="0" w:tplc="B38EEFEE">
      <w:numFmt w:val="bullet"/>
      <w:lvlText w:val="-"/>
      <w:lvlJc w:val="left"/>
      <w:pPr>
        <w:ind w:left="54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B9EDB7C">
      <w:numFmt w:val="bullet"/>
      <w:lvlText w:val="-"/>
      <w:lvlJc w:val="left"/>
      <w:pPr>
        <w:ind w:left="139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E3108306">
      <w:numFmt w:val="bullet"/>
      <w:lvlText w:val="•"/>
      <w:lvlJc w:val="left"/>
      <w:pPr>
        <w:ind w:left="2378" w:hanging="152"/>
      </w:pPr>
      <w:rPr>
        <w:rFonts w:hint="default"/>
        <w:lang w:val="ru-RU" w:eastAsia="en-US" w:bidi="ar-SA"/>
      </w:rPr>
    </w:lvl>
    <w:lvl w:ilvl="3" w:tplc="0B645F52">
      <w:numFmt w:val="bullet"/>
      <w:lvlText w:val="•"/>
      <w:lvlJc w:val="left"/>
      <w:pPr>
        <w:ind w:left="3356" w:hanging="152"/>
      </w:pPr>
      <w:rPr>
        <w:rFonts w:hint="default"/>
        <w:lang w:val="ru-RU" w:eastAsia="en-US" w:bidi="ar-SA"/>
      </w:rPr>
    </w:lvl>
    <w:lvl w:ilvl="4" w:tplc="6706D322">
      <w:numFmt w:val="bullet"/>
      <w:lvlText w:val="•"/>
      <w:lvlJc w:val="left"/>
      <w:pPr>
        <w:ind w:left="4335" w:hanging="152"/>
      </w:pPr>
      <w:rPr>
        <w:rFonts w:hint="default"/>
        <w:lang w:val="ru-RU" w:eastAsia="en-US" w:bidi="ar-SA"/>
      </w:rPr>
    </w:lvl>
    <w:lvl w:ilvl="5" w:tplc="47E227B2">
      <w:numFmt w:val="bullet"/>
      <w:lvlText w:val="•"/>
      <w:lvlJc w:val="left"/>
      <w:pPr>
        <w:ind w:left="5313" w:hanging="152"/>
      </w:pPr>
      <w:rPr>
        <w:rFonts w:hint="default"/>
        <w:lang w:val="ru-RU" w:eastAsia="en-US" w:bidi="ar-SA"/>
      </w:rPr>
    </w:lvl>
    <w:lvl w:ilvl="6" w:tplc="5AE6ABC4">
      <w:numFmt w:val="bullet"/>
      <w:lvlText w:val="•"/>
      <w:lvlJc w:val="left"/>
      <w:pPr>
        <w:ind w:left="6292" w:hanging="152"/>
      </w:pPr>
      <w:rPr>
        <w:rFonts w:hint="default"/>
        <w:lang w:val="ru-RU" w:eastAsia="en-US" w:bidi="ar-SA"/>
      </w:rPr>
    </w:lvl>
    <w:lvl w:ilvl="7" w:tplc="F942186C">
      <w:numFmt w:val="bullet"/>
      <w:lvlText w:val="•"/>
      <w:lvlJc w:val="left"/>
      <w:pPr>
        <w:ind w:left="7270" w:hanging="152"/>
      </w:pPr>
      <w:rPr>
        <w:rFonts w:hint="default"/>
        <w:lang w:val="ru-RU" w:eastAsia="en-US" w:bidi="ar-SA"/>
      </w:rPr>
    </w:lvl>
    <w:lvl w:ilvl="8" w:tplc="3B245C48">
      <w:numFmt w:val="bullet"/>
      <w:lvlText w:val="•"/>
      <w:lvlJc w:val="left"/>
      <w:pPr>
        <w:ind w:left="8249" w:hanging="152"/>
      </w:pPr>
      <w:rPr>
        <w:rFonts w:hint="default"/>
        <w:lang w:val="ru-RU" w:eastAsia="en-US" w:bidi="ar-SA"/>
      </w:rPr>
    </w:lvl>
  </w:abstractNum>
  <w:abstractNum w:abstractNumId="24" w15:restartNumberingAfterBreak="0">
    <w:nsid w:val="4A3B01B3"/>
    <w:multiLevelType w:val="hybridMultilevel"/>
    <w:tmpl w:val="D6529F98"/>
    <w:lvl w:ilvl="0" w:tplc="08761C2C">
      <w:start w:val="1"/>
      <w:numFmt w:val="decimal"/>
      <w:lvlText w:val="%1."/>
      <w:lvlJc w:val="left"/>
      <w:pPr>
        <w:ind w:left="198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FB4AC1C">
      <w:numFmt w:val="bullet"/>
      <w:lvlText w:val="•"/>
      <w:lvlJc w:val="left"/>
      <w:pPr>
        <w:ind w:left="2802" w:hanging="361"/>
      </w:pPr>
      <w:rPr>
        <w:rFonts w:hint="default"/>
        <w:lang w:val="ru-RU" w:eastAsia="en-US" w:bidi="ar-SA"/>
      </w:rPr>
    </w:lvl>
    <w:lvl w:ilvl="2" w:tplc="2942365A">
      <w:numFmt w:val="bullet"/>
      <w:lvlText w:val="•"/>
      <w:lvlJc w:val="left"/>
      <w:pPr>
        <w:ind w:left="3625" w:hanging="361"/>
      </w:pPr>
      <w:rPr>
        <w:rFonts w:hint="default"/>
        <w:lang w:val="ru-RU" w:eastAsia="en-US" w:bidi="ar-SA"/>
      </w:rPr>
    </w:lvl>
    <w:lvl w:ilvl="3" w:tplc="90860538">
      <w:numFmt w:val="bullet"/>
      <w:lvlText w:val="•"/>
      <w:lvlJc w:val="left"/>
      <w:pPr>
        <w:ind w:left="4447" w:hanging="361"/>
      </w:pPr>
      <w:rPr>
        <w:rFonts w:hint="default"/>
        <w:lang w:val="ru-RU" w:eastAsia="en-US" w:bidi="ar-SA"/>
      </w:rPr>
    </w:lvl>
    <w:lvl w:ilvl="4" w:tplc="6D56FDE8">
      <w:numFmt w:val="bullet"/>
      <w:lvlText w:val="•"/>
      <w:lvlJc w:val="left"/>
      <w:pPr>
        <w:ind w:left="5270" w:hanging="361"/>
      </w:pPr>
      <w:rPr>
        <w:rFonts w:hint="default"/>
        <w:lang w:val="ru-RU" w:eastAsia="en-US" w:bidi="ar-SA"/>
      </w:rPr>
    </w:lvl>
    <w:lvl w:ilvl="5" w:tplc="677ED1D2">
      <w:numFmt w:val="bullet"/>
      <w:lvlText w:val="•"/>
      <w:lvlJc w:val="left"/>
      <w:pPr>
        <w:ind w:left="6093" w:hanging="361"/>
      </w:pPr>
      <w:rPr>
        <w:rFonts w:hint="default"/>
        <w:lang w:val="ru-RU" w:eastAsia="en-US" w:bidi="ar-SA"/>
      </w:rPr>
    </w:lvl>
    <w:lvl w:ilvl="6" w:tplc="F228900A">
      <w:numFmt w:val="bullet"/>
      <w:lvlText w:val="•"/>
      <w:lvlJc w:val="left"/>
      <w:pPr>
        <w:ind w:left="6915" w:hanging="361"/>
      </w:pPr>
      <w:rPr>
        <w:rFonts w:hint="default"/>
        <w:lang w:val="ru-RU" w:eastAsia="en-US" w:bidi="ar-SA"/>
      </w:rPr>
    </w:lvl>
    <w:lvl w:ilvl="7" w:tplc="41C8EF60">
      <w:numFmt w:val="bullet"/>
      <w:lvlText w:val="•"/>
      <w:lvlJc w:val="left"/>
      <w:pPr>
        <w:ind w:left="7738" w:hanging="361"/>
      </w:pPr>
      <w:rPr>
        <w:rFonts w:hint="default"/>
        <w:lang w:val="ru-RU" w:eastAsia="en-US" w:bidi="ar-SA"/>
      </w:rPr>
    </w:lvl>
    <w:lvl w:ilvl="8" w:tplc="BD6A024C">
      <w:numFmt w:val="bullet"/>
      <w:lvlText w:val="•"/>
      <w:lvlJc w:val="left"/>
      <w:pPr>
        <w:ind w:left="8561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4DE76EC2"/>
    <w:multiLevelType w:val="hybridMultilevel"/>
    <w:tmpl w:val="BAC49636"/>
    <w:lvl w:ilvl="0" w:tplc="10E223AE">
      <w:start w:val="1"/>
      <w:numFmt w:val="upperRoman"/>
      <w:lvlText w:val="%1"/>
      <w:lvlJc w:val="left"/>
      <w:pPr>
        <w:ind w:left="1244" w:hanging="1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4CC872">
      <w:numFmt w:val="bullet"/>
      <w:lvlText w:val="•"/>
      <w:lvlJc w:val="left"/>
      <w:pPr>
        <w:ind w:left="2136" w:hanging="137"/>
      </w:pPr>
      <w:rPr>
        <w:rFonts w:hint="default"/>
        <w:lang w:val="ru-RU" w:eastAsia="en-US" w:bidi="ar-SA"/>
      </w:rPr>
    </w:lvl>
    <w:lvl w:ilvl="2" w:tplc="660A0A8A">
      <w:numFmt w:val="bullet"/>
      <w:lvlText w:val="•"/>
      <w:lvlJc w:val="left"/>
      <w:pPr>
        <w:ind w:left="3033" w:hanging="137"/>
      </w:pPr>
      <w:rPr>
        <w:rFonts w:hint="default"/>
        <w:lang w:val="ru-RU" w:eastAsia="en-US" w:bidi="ar-SA"/>
      </w:rPr>
    </w:lvl>
    <w:lvl w:ilvl="3" w:tplc="C20CBB80">
      <w:numFmt w:val="bullet"/>
      <w:lvlText w:val="•"/>
      <w:lvlJc w:val="left"/>
      <w:pPr>
        <w:ind w:left="3929" w:hanging="137"/>
      </w:pPr>
      <w:rPr>
        <w:rFonts w:hint="default"/>
        <w:lang w:val="ru-RU" w:eastAsia="en-US" w:bidi="ar-SA"/>
      </w:rPr>
    </w:lvl>
    <w:lvl w:ilvl="4" w:tplc="94C6F9B0">
      <w:numFmt w:val="bullet"/>
      <w:lvlText w:val="•"/>
      <w:lvlJc w:val="left"/>
      <w:pPr>
        <w:ind w:left="4826" w:hanging="137"/>
      </w:pPr>
      <w:rPr>
        <w:rFonts w:hint="default"/>
        <w:lang w:val="ru-RU" w:eastAsia="en-US" w:bidi="ar-SA"/>
      </w:rPr>
    </w:lvl>
    <w:lvl w:ilvl="5" w:tplc="5FA80C9A">
      <w:numFmt w:val="bullet"/>
      <w:lvlText w:val="•"/>
      <w:lvlJc w:val="left"/>
      <w:pPr>
        <w:ind w:left="5723" w:hanging="137"/>
      </w:pPr>
      <w:rPr>
        <w:rFonts w:hint="default"/>
        <w:lang w:val="ru-RU" w:eastAsia="en-US" w:bidi="ar-SA"/>
      </w:rPr>
    </w:lvl>
    <w:lvl w:ilvl="6" w:tplc="E8909DB0">
      <w:numFmt w:val="bullet"/>
      <w:lvlText w:val="•"/>
      <w:lvlJc w:val="left"/>
      <w:pPr>
        <w:ind w:left="6619" w:hanging="137"/>
      </w:pPr>
      <w:rPr>
        <w:rFonts w:hint="default"/>
        <w:lang w:val="ru-RU" w:eastAsia="en-US" w:bidi="ar-SA"/>
      </w:rPr>
    </w:lvl>
    <w:lvl w:ilvl="7" w:tplc="10A04C22">
      <w:numFmt w:val="bullet"/>
      <w:lvlText w:val="•"/>
      <w:lvlJc w:val="left"/>
      <w:pPr>
        <w:ind w:left="7516" w:hanging="137"/>
      </w:pPr>
      <w:rPr>
        <w:rFonts w:hint="default"/>
        <w:lang w:val="ru-RU" w:eastAsia="en-US" w:bidi="ar-SA"/>
      </w:rPr>
    </w:lvl>
    <w:lvl w:ilvl="8" w:tplc="09DC9A36">
      <w:numFmt w:val="bullet"/>
      <w:lvlText w:val="•"/>
      <w:lvlJc w:val="left"/>
      <w:pPr>
        <w:ind w:left="8413" w:hanging="137"/>
      </w:pPr>
      <w:rPr>
        <w:rFonts w:hint="default"/>
        <w:lang w:val="ru-RU" w:eastAsia="en-US" w:bidi="ar-SA"/>
      </w:rPr>
    </w:lvl>
  </w:abstractNum>
  <w:abstractNum w:abstractNumId="26" w15:restartNumberingAfterBreak="0">
    <w:nsid w:val="53B45E2D"/>
    <w:multiLevelType w:val="hybridMultilevel"/>
    <w:tmpl w:val="709C93A8"/>
    <w:lvl w:ilvl="0" w:tplc="007E2116">
      <w:start w:val="1"/>
      <w:numFmt w:val="decimal"/>
      <w:lvlText w:val="%1."/>
      <w:lvlJc w:val="left"/>
      <w:pPr>
        <w:ind w:left="146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CDCDBD2">
      <w:numFmt w:val="bullet"/>
      <w:lvlText w:val="•"/>
      <w:lvlJc w:val="left"/>
      <w:pPr>
        <w:ind w:left="2334" w:hanging="361"/>
      </w:pPr>
      <w:rPr>
        <w:rFonts w:hint="default"/>
        <w:lang w:val="ru-RU" w:eastAsia="en-US" w:bidi="ar-SA"/>
      </w:rPr>
    </w:lvl>
    <w:lvl w:ilvl="2" w:tplc="A6DE2990">
      <w:numFmt w:val="bullet"/>
      <w:lvlText w:val="•"/>
      <w:lvlJc w:val="left"/>
      <w:pPr>
        <w:ind w:left="3209" w:hanging="361"/>
      </w:pPr>
      <w:rPr>
        <w:rFonts w:hint="default"/>
        <w:lang w:val="ru-RU" w:eastAsia="en-US" w:bidi="ar-SA"/>
      </w:rPr>
    </w:lvl>
    <w:lvl w:ilvl="3" w:tplc="FDDA1BF4">
      <w:numFmt w:val="bullet"/>
      <w:lvlText w:val="•"/>
      <w:lvlJc w:val="left"/>
      <w:pPr>
        <w:ind w:left="4083" w:hanging="361"/>
      </w:pPr>
      <w:rPr>
        <w:rFonts w:hint="default"/>
        <w:lang w:val="ru-RU" w:eastAsia="en-US" w:bidi="ar-SA"/>
      </w:rPr>
    </w:lvl>
    <w:lvl w:ilvl="4" w:tplc="A1DCE398">
      <w:numFmt w:val="bullet"/>
      <w:lvlText w:val="•"/>
      <w:lvlJc w:val="left"/>
      <w:pPr>
        <w:ind w:left="4958" w:hanging="361"/>
      </w:pPr>
      <w:rPr>
        <w:rFonts w:hint="default"/>
        <w:lang w:val="ru-RU" w:eastAsia="en-US" w:bidi="ar-SA"/>
      </w:rPr>
    </w:lvl>
    <w:lvl w:ilvl="5" w:tplc="D9B2066C">
      <w:numFmt w:val="bullet"/>
      <w:lvlText w:val="•"/>
      <w:lvlJc w:val="left"/>
      <w:pPr>
        <w:ind w:left="5833" w:hanging="361"/>
      </w:pPr>
      <w:rPr>
        <w:rFonts w:hint="default"/>
        <w:lang w:val="ru-RU" w:eastAsia="en-US" w:bidi="ar-SA"/>
      </w:rPr>
    </w:lvl>
    <w:lvl w:ilvl="6" w:tplc="995AB3BA">
      <w:numFmt w:val="bullet"/>
      <w:lvlText w:val="•"/>
      <w:lvlJc w:val="left"/>
      <w:pPr>
        <w:ind w:left="6707" w:hanging="361"/>
      </w:pPr>
      <w:rPr>
        <w:rFonts w:hint="default"/>
        <w:lang w:val="ru-RU" w:eastAsia="en-US" w:bidi="ar-SA"/>
      </w:rPr>
    </w:lvl>
    <w:lvl w:ilvl="7" w:tplc="632287FC">
      <w:numFmt w:val="bullet"/>
      <w:lvlText w:val="•"/>
      <w:lvlJc w:val="left"/>
      <w:pPr>
        <w:ind w:left="7582" w:hanging="361"/>
      </w:pPr>
      <w:rPr>
        <w:rFonts w:hint="default"/>
        <w:lang w:val="ru-RU" w:eastAsia="en-US" w:bidi="ar-SA"/>
      </w:rPr>
    </w:lvl>
    <w:lvl w:ilvl="8" w:tplc="76E80F58">
      <w:numFmt w:val="bullet"/>
      <w:lvlText w:val="•"/>
      <w:lvlJc w:val="left"/>
      <w:pPr>
        <w:ind w:left="8457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54503DE5"/>
    <w:multiLevelType w:val="hybridMultilevel"/>
    <w:tmpl w:val="83000D7A"/>
    <w:lvl w:ilvl="0" w:tplc="552AB812">
      <w:numFmt w:val="bullet"/>
      <w:lvlText w:val="-"/>
      <w:lvlJc w:val="left"/>
      <w:pPr>
        <w:ind w:left="54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5F2164E">
      <w:numFmt w:val="bullet"/>
      <w:lvlText w:val="•"/>
      <w:lvlJc w:val="left"/>
      <w:pPr>
        <w:ind w:left="1506" w:hanging="152"/>
      </w:pPr>
      <w:rPr>
        <w:rFonts w:hint="default"/>
        <w:lang w:val="ru-RU" w:eastAsia="en-US" w:bidi="ar-SA"/>
      </w:rPr>
    </w:lvl>
    <w:lvl w:ilvl="2" w:tplc="2A148544">
      <w:numFmt w:val="bullet"/>
      <w:lvlText w:val="•"/>
      <w:lvlJc w:val="left"/>
      <w:pPr>
        <w:ind w:left="2473" w:hanging="152"/>
      </w:pPr>
      <w:rPr>
        <w:rFonts w:hint="default"/>
        <w:lang w:val="ru-RU" w:eastAsia="en-US" w:bidi="ar-SA"/>
      </w:rPr>
    </w:lvl>
    <w:lvl w:ilvl="3" w:tplc="F37A2CF8">
      <w:numFmt w:val="bullet"/>
      <w:lvlText w:val="•"/>
      <w:lvlJc w:val="left"/>
      <w:pPr>
        <w:ind w:left="3439" w:hanging="152"/>
      </w:pPr>
      <w:rPr>
        <w:rFonts w:hint="default"/>
        <w:lang w:val="ru-RU" w:eastAsia="en-US" w:bidi="ar-SA"/>
      </w:rPr>
    </w:lvl>
    <w:lvl w:ilvl="4" w:tplc="9FCCE186">
      <w:numFmt w:val="bullet"/>
      <w:lvlText w:val="•"/>
      <w:lvlJc w:val="left"/>
      <w:pPr>
        <w:ind w:left="4406" w:hanging="152"/>
      </w:pPr>
      <w:rPr>
        <w:rFonts w:hint="default"/>
        <w:lang w:val="ru-RU" w:eastAsia="en-US" w:bidi="ar-SA"/>
      </w:rPr>
    </w:lvl>
    <w:lvl w:ilvl="5" w:tplc="5EC06D6C">
      <w:numFmt w:val="bullet"/>
      <w:lvlText w:val="•"/>
      <w:lvlJc w:val="left"/>
      <w:pPr>
        <w:ind w:left="5373" w:hanging="152"/>
      </w:pPr>
      <w:rPr>
        <w:rFonts w:hint="default"/>
        <w:lang w:val="ru-RU" w:eastAsia="en-US" w:bidi="ar-SA"/>
      </w:rPr>
    </w:lvl>
    <w:lvl w:ilvl="6" w:tplc="687480B0">
      <w:numFmt w:val="bullet"/>
      <w:lvlText w:val="•"/>
      <w:lvlJc w:val="left"/>
      <w:pPr>
        <w:ind w:left="6339" w:hanging="152"/>
      </w:pPr>
      <w:rPr>
        <w:rFonts w:hint="default"/>
        <w:lang w:val="ru-RU" w:eastAsia="en-US" w:bidi="ar-SA"/>
      </w:rPr>
    </w:lvl>
    <w:lvl w:ilvl="7" w:tplc="67A0F8BC">
      <w:numFmt w:val="bullet"/>
      <w:lvlText w:val="•"/>
      <w:lvlJc w:val="left"/>
      <w:pPr>
        <w:ind w:left="7306" w:hanging="152"/>
      </w:pPr>
      <w:rPr>
        <w:rFonts w:hint="default"/>
        <w:lang w:val="ru-RU" w:eastAsia="en-US" w:bidi="ar-SA"/>
      </w:rPr>
    </w:lvl>
    <w:lvl w:ilvl="8" w:tplc="CC1CFDFE">
      <w:numFmt w:val="bullet"/>
      <w:lvlText w:val="•"/>
      <w:lvlJc w:val="left"/>
      <w:pPr>
        <w:ind w:left="8273" w:hanging="152"/>
      </w:pPr>
      <w:rPr>
        <w:rFonts w:hint="default"/>
        <w:lang w:val="ru-RU" w:eastAsia="en-US" w:bidi="ar-SA"/>
      </w:rPr>
    </w:lvl>
  </w:abstractNum>
  <w:abstractNum w:abstractNumId="28" w15:restartNumberingAfterBreak="0">
    <w:nsid w:val="5A3E334E"/>
    <w:multiLevelType w:val="hybridMultilevel"/>
    <w:tmpl w:val="CABC1E02"/>
    <w:lvl w:ilvl="0" w:tplc="AADC39C2">
      <w:start w:val="1"/>
      <w:numFmt w:val="decimal"/>
      <w:lvlText w:val="%1."/>
      <w:lvlJc w:val="left"/>
      <w:pPr>
        <w:ind w:left="75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6211C6">
      <w:numFmt w:val="bullet"/>
      <w:lvlText w:val="•"/>
      <w:lvlJc w:val="left"/>
      <w:pPr>
        <w:ind w:left="1704" w:hanging="240"/>
      </w:pPr>
      <w:rPr>
        <w:rFonts w:hint="default"/>
        <w:lang w:val="ru-RU" w:eastAsia="en-US" w:bidi="ar-SA"/>
      </w:rPr>
    </w:lvl>
    <w:lvl w:ilvl="2" w:tplc="4426D8FA">
      <w:numFmt w:val="bullet"/>
      <w:lvlText w:val="•"/>
      <w:lvlJc w:val="left"/>
      <w:pPr>
        <w:ind w:left="2649" w:hanging="240"/>
      </w:pPr>
      <w:rPr>
        <w:rFonts w:hint="default"/>
        <w:lang w:val="ru-RU" w:eastAsia="en-US" w:bidi="ar-SA"/>
      </w:rPr>
    </w:lvl>
    <w:lvl w:ilvl="3" w:tplc="8A521328">
      <w:numFmt w:val="bullet"/>
      <w:lvlText w:val="•"/>
      <w:lvlJc w:val="left"/>
      <w:pPr>
        <w:ind w:left="3593" w:hanging="240"/>
      </w:pPr>
      <w:rPr>
        <w:rFonts w:hint="default"/>
        <w:lang w:val="ru-RU" w:eastAsia="en-US" w:bidi="ar-SA"/>
      </w:rPr>
    </w:lvl>
    <w:lvl w:ilvl="4" w:tplc="2E8E69EE">
      <w:numFmt w:val="bullet"/>
      <w:lvlText w:val="•"/>
      <w:lvlJc w:val="left"/>
      <w:pPr>
        <w:ind w:left="4538" w:hanging="240"/>
      </w:pPr>
      <w:rPr>
        <w:rFonts w:hint="default"/>
        <w:lang w:val="ru-RU" w:eastAsia="en-US" w:bidi="ar-SA"/>
      </w:rPr>
    </w:lvl>
    <w:lvl w:ilvl="5" w:tplc="37F63FD8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9C7E0FF6">
      <w:numFmt w:val="bullet"/>
      <w:lvlText w:val="•"/>
      <w:lvlJc w:val="left"/>
      <w:pPr>
        <w:ind w:left="6427" w:hanging="240"/>
      </w:pPr>
      <w:rPr>
        <w:rFonts w:hint="default"/>
        <w:lang w:val="ru-RU" w:eastAsia="en-US" w:bidi="ar-SA"/>
      </w:rPr>
    </w:lvl>
    <w:lvl w:ilvl="7" w:tplc="D10EBFDE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4CDCED7C">
      <w:numFmt w:val="bullet"/>
      <w:lvlText w:val="•"/>
      <w:lvlJc w:val="left"/>
      <w:pPr>
        <w:ind w:left="8317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601541E1"/>
    <w:multiLevelType w:val="hybridMultilevel"/>
    <w:tmpl w:val="13B44312"/>
    <w:lvl w:ilvl="0" w:tplc="544C56C6">
      <w:start w:val="1"/>
      <w:numFmt w:val="decimal"/>
      <w:lvlText w:val="%1."/>
      <w:lvlJc w:val="left"/>
      <w:pPr>
        <w:ind w:left="110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0642FF0">
      <w:numFmt w:val="bullet"/>
      <w:lvlText w:val="•"/>
      <w:lvlJc w:val="left"/>
      <w:pPr>
        <w:ind w:left="2010" w:hanging="361"/>
      </w:pPr>
      <w:rPr>
        <w:rFonts w:hint="default"/>
        <w:lang w:val="ru-RU" w:eastAsia="en-US" w:bidi="ar-SA"/>
      </w:rPr>
    </w:lvl>
    <w:lvl w:ilvl="2" w:tplc="55E000E8">
      <w:numFmt w:val="bullet"/>
      <w:lvlText w:val="•"/>
      <w:lvlJc w:val="left"/>
      <w:pPr>
        <w:ind w:left="2921" w:hanging="361"/>
      </w:pPr>
      <w:rPr>
        <w:rFonts w:hint="default"/>
        <w:lang w:val="ru-RU" w:eastAsia="en-US" w:bidi="ar-SA"/>
      </w:rPr>
    </w:lvl>
    <w:lvl w:ilvl="3" w:tplc="1CCADB18">
      <w:numFmt w:val="bullet"/>
      <w:lvlText w:val="•"/>
      <w:lvlJc w:val="left"/>
      <w:pPr>
        <w:ind w:left="3831" w:hanging="361"/>
      </w:pPr>
      <w:rPr>
        <w:rFonts w:hint="default"/>
        <w:lang w:val="ru-RU" w:eastAsia="en-US" w:bidi="ar-SA"/>
      </w:rPr>
    </w:lvl>
    <w:lvl w:ilvl="4" w:tplc="DDD0F5B8">
      <w:numFmt w:val="bullet"/>
      <w:lvlText w:val="•"/>
      <w:lvlJc w:val="left"/>
      <w:pPr>
        <w:ind w:left="4742" w:hanging="361"/>
      </w:pPr>
      <w:rPr>
        <w:rFonts w:hint="default"/>
        <w:lang w:val="ru-RU" w:eastAsia="en-US" w:bidi="ar-SA"/>
      </w:rPr>
    </w:lvl>
    <w:lvl w:ilvl="5" w:tplc="3D7C2440">
      <w:numFmt w:val="bullet"/>
      <w:lvlText w:val="•"/>
      <w:lvlJc w:val="left"/>
      <w:pPr>
        <w:ind w:left="5653" w:hanging="361"/>
      </w:pPr>
      <w:rPr>
        <w:rFonts w:hint="default"/>
        <w:lang w:val="ru-RU" w:eastAsia="en-US" w:bidi="ar-SA"/>
      </w:rPr>
    </w:lvl>
    <w:lvl w:ilvl="6" w:tplc="0A7E0560">
      <w:numFmt w:val="bullet"/>
      <w:lvlText w:val="•"/>
      <w:lvlJc w:val="left"/>
      <w:pPr>
        <w:ind w:left="6563" w:hanging="361"/>
      </w:pPr>
      <w:rPr>
        <w:rFonts w:hint="default"/>
        <w:lang w:val="ru-RU" w:eastAsia="en-US" w:bidi="ar-SA"/>
      </w:rPr>
    </w:lvl>
    <w:lvl w:ilvl="7" w:tplc="9F867860">
      <w:numFmt w:val="bullet"/>
      <w:lvlText w:val="•"/>
      <w:lvlJc w:val="left"/>
      <w:pPr>
        <w:ind w:left="7474" w:hanging="361"/>
      </w:pPr>
      <w:rPr>
        <w:rFonts w:hint="default"/>
        <w:lang w:val="ru-RU" w:eastAsia="en-US" w:bidi="ar-SA"/>
      </w:rPr>
    </w:lvl>
    <w:lvl w:ilvl="8" w:tplc="7392028C">
      <w:numFmt w:val="bullet"/>
      <w:lvlText w:val="•"/>
      <w:lvlJc w:val="left"/>
      <w:pPr>
        <w:ind w:left="8385" w:hanging="361"/>
      </w:pPr>
      <w:rPr>
        <w:rFonts w:hint="default"/>
        <w:lang w:val="ru-RU" w:eastAsia="en-US" w:bidi="ar-SA"/>
      </w:rPr>
    </w:lvl>
  </w:abstractNum>
  <w:abstractNum w:abstractNumId="30" w15:restartNumberingAfterBreak="0">
    <w:nsid w:val="762A7D0D"/>
    <w:multiLevelType w:val="hybridMultilevel"/>
    <w:tmpl w:val="4600D908"/>
    <w:lvl w:ilvl="0" w:tplc="C0AE809A">
      <w:start w:val="1"/>
      <w:numFmt w:val="decimal"/>
      <w:lvlText w:val="%1."/>
      <w:lvlJc w:val="left"/>
      <w:pPr>
        <w:ind w:left="126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B282F08">
      <w:numFmt w:val="bullet"/>
      <w:lvlText w:val="•"/>
      <w:lvlJc w:val="left"/>
      <w:pPr>
        <w:ind w:left="2154" w:hanging="361"/>
      </w:pPr>
      <w:rPr>
        <w:rFonts w:hint="default"/>
        <w:lang w:val="ru-RU" w:eastAsia="en-US" w:bidi="ar-SA"/>
      </w:rPr>
    </w:lvl>
    <w:lvl w:ilvl="2" w:tplc="C70A8896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89923B2C">
      <w:numFmt w:val="bullet"/>
      <w:lvlText w:val="•"/>
      <w:lvlJc w:val="left"/>
      <w:pPr>
        <w:ind w:left="3943" w:hanging="361"/>
      </w:pPr>
      <w:rPr>
        <w:rFonts w:hint="default"/>
        <w:lang w:val="ru-RU" w:eastAsia="en-US" w:bidi="ar-SA"/>
      </w:rPr>
    </w:lvl>
    <w:lvl w:ilvl="4" w:tplc="88664044">
      <w:numFmt w:val="bullet"/>
      <w:lvlText w:val="•"/>
      <w:lvlJc w:val="left"/>
      <w:pPr>
        <w:ind w:left="4838" w:hanging="361"/>
      </w:pPr>
      <w:rPr>
        <w:rFonts w:hint="default"/>
        <w:lang w:val="ru-RU" w:eastAsia="en-US" w:bidi="ar-SA"/>
      </w:rPr>
    </w:lvl>
    <w:lvl w:ilvl="5" w:tplc="EAF43264">
      <w:numFmt w:val="bullet"/>
      <w:lvlText w:val="•"/>
      <w:lvlJc w:val="left"/>
      <w:pPr>
        <w:ind w:left="5733" w:hanging="361"/>
      </w:pPr>
      <w:rPr>
        <w:rFonts w:hint="default"/>
        <w:lang w:val="ru-RU" w:eastAsia="en-US" w:bidi="ar-SA"/>
      </w:rPr>
    </w:lvl>
    <w:lvl w:ilvl="6" w:tplc="A97449A2">
      <w:numFmt w:val="bullet"/>
      <w:lvlText w:val="•"/>
      <w:lvlJc w:val="left"/>
      <w:pPr>
        <w:ind w:left="6627" w:hanging="361"/>
      </w:pPr>
      <w:rPr>
        <w:rFonts w:hint="default"/>
        <w:lang w:val="ru-RU" w:eastAsia="en-US" w:bidi="ar-SA"/>
      </w:rPr>
    </w:lvl>
    <w:lvl w:ilvl="7" w:tplc="2CA64B92">
      <w:numFmt w:val="bullet"/>
      <w:lvlText w:val="•"/>
      <w:lvlJc w:val="left"/>
      <w:pPr>
        <w:ind w:left="7522" w:hanging="361"/>
      </w:pPr>
      <w:rPr>
        <w:rFonts w:hint="default"/>
        <w:lang w:val="ru-RU" w:eastAsia="en-US" w:bidi="ar-SA"/>
      </w:rPr>
    </w:lvl>
    <w:lvl w:ilvl="8" w:tplc="90A20B6C">
      <w:numFmt w:val="bullet"/>
      <w:lvlText w:val="•"/>
      <w:lvlJc w:val="left"/>
      <w:pPr>
        <w:ind w:left="8417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76C93D9B"/>
    <w:multiLevelType w:val="hybridMultilevel"/>
    <w:tmpl w:val="22B6F664"/>
    <w:lvl w:ilvl="0" w:tplc="0D003EA4">
      <w:numFmt w:val="bullet"/>
      <w:lvlText w:val="-"/>
      <w:lvlJc w:val="left"/>
      <w:pPr>
        <w:ind w:left="285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3C8C86">
      <w:numFmt w:val="bullet"/>
      <w:lvlText w:val="•"/>
      <w:lvlJc w:val="left"/>
      <w:pPr>
        <w:ind w:left="651" w:hanging="142"/>
      </w:pPr>
      <w:rPr>
        <w:rFonts w:hint="default"/>
        <w:lang w:val="ru-RU" w:eastAsia="en-US" w:bidi="ar-SA"/>
      </w:rPr>
    </w:lvl>
    <w:lvl w:ilvl="2" w:tplc="984C498C">
      <w:numFmt w:val="bullet"/>
      <w:lvlText w:val="•"/>
      <w:lvlJc w:val="left"/>
      <w:pPr>
        <w:ind w:left="1022" w:hanging="142"/>
      </w:pPr>
      <w:rPr>
        <w:rFonts w:hint="default"/>
        <w:lang w:val="ru-RU" w:eastAsia="en-US" w:bidi="ar-SA"/>
      </w:rPr>
    </w:lvl>
    <w:lvl w:ilvl="3" w:tplc="08D2CC9A">
      <w:numFmt w:val="bullet"/>
      <w:lvlText w:val="•"/>
      <w:lvlJc w:val="left"/>
      <w:pPr>
        <w:ind w:left="1393" w:hanging="142"/>
      </w:pPr>
      <w:rPr>
        <w:rFonts w:hint="default"/>
        <w:lang w:val="ru-RU" w:eastAsia="en-US" w:bidi="ar-SA"/>
      </w:rPr>
    </w:lvl>
    <w:lvl w:ilvl="4" w:tplc="BB5ADC46">
      <w:numFmt w:val="bullet"/>
      <w:lvlText w:val="•"/>
      <w:lvlJc w:val="left"/>
      <w:pPr>
        <w:ind w:left="1764" w:hanging="142"/>
      </w:pPr>
      <w:rPr>
        <w:rFonts w:hint="default"/>
        <w:lang w:val="ru-RU" w:eastAsia="en-US" w:bidi="ar-SA"/>
      </w:rPr>
    </w:lvl>
    <w:lvl w:ilvl="5" w:tplc="14DEDD4E">
      <w:numFmt w:val="bullet"/>
      <w:lvlText w:val="•"/>
      <w:lvlJc w:val="left"/>
      <w:pPr>
        <w:ind w:left="2136" w:hanging="142"/>
      </w:pPr>
      <w:rPr>
        <w:rFonts w:hint="default"/>
        <w:lang w:val="ru-RU" w:eastAsia="en-US" w:bidi="ar-SA"/>
      </w:rPr>
    </w:lvl>
    <w:lvl w:ilvl="6" w:tplc="9544D106">
      <w:numFmt w:val="bullet"/>
      <w:lvlText w:val="•"/>
      <w:lvlJc w:val="left"/>
      <w:pPr>
        <w:ind w:left="2507" w:hanging="142"/>
      </w:pPr>
      <w:rPr>
        <w:rFonts w:hint="default"/>
        <w:lang w:val="ru-RU" w:eastAsia="en-US" w:bidi="ar-SA"/>
      </w:rPr>
    </w:lvl>
    <w:lvl w:ilvl="7" w:tplc="53925DDE">
      <w:numFmt w:val="bullet"/>
      <w:lvlText w:val="•"/>
      <w:lvlJc w:val="left"/>
      <w:pPr>
        <w:ind w:left="2878" w:hanging="142"/>
      </w:pPr>
      <w:rPr>
        <w:rFonts w:hint="default"/>
        <w:lang w:val="ru-RU" w:eastAsia="en-US" w:bidi="ar-SA"/>
      </w:rPr>
    </w:lvl>
    <w:lvl w:ilvl="8" w:tplc="6CC404F2">
      <w:numFmt w:val="bullet"/>
      <w:lvlText w:val="•"/>
      <w:lvlJc w:val="left"/>
      <w:pPr>
        <w:ind w:left="3249" w:hanging="142"/>
      </w:pPr>
      <w:rPr>
        <w:rFonts w:hint="default"/>
        <w:lang w:val="ru-RU" w:eastAsia="en-US" w:bidi="ar-SA"/>
      </w:rPr>
    </w:lvl>
  </w:abstractNum>
  <w:abstractNum w:abstractNumId="32" w15:restartNumberingAfterBreak="0">
    <w:nsid w:val="772173EF"/>
    <w:multiLevelType w:val="hybridMultilevel"/>
    <w:tmpl w:val="C93CB4DA"/>
    <w:lvl w:ilvl="0" w:tplc="7EDC3B14">
      <w:start w:val="1"/>
      <w:numFmt w:val="decimal"/>
      <w:lvlText w:val="%1."/>
      <w:lvlJc w:val="left"/>
      <w:pPr>
        <w:ind w:left="1261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E5AC2BC">
      <w:start w:val="1"/>
      <w:numFmt w:val="decimal"/>
      <w:lvlText w:val="%2."/>
      <w:lvlJc w:val="left"/>
      <w:pPr>
        <w:ind w:left="234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50CE84AC">
      <w:numFmt w:val="bullet"/>
      <w:lvlText w:val="•"/>
      <w:lvlJc w:val="left"/>
      <w:pPr>
        <w:ind w:left="3214" w:hanging="361"/>
      </w:pPr>
      <w:rPr>
        <w:rFonts w:hint="default"/>
        <w:lang w:val="ru-RU" w:eastAsia="en-US" w:bidi="ar-SA"/>
      </w:rPr>
    </w:lvl>
    <w:lvl w:ilvl="3" w:tplc="5A608564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4" w:tplc="B12A16A0">
      <w:numFmt w:val="bullet"/>
      <w:lvlText w:val="•"/>
      <w:lvlJc w:val="left"/>
      <w:pPr>
        <w:ind w:left="4962" w:hanging="361"/>
      </w:pPr>
      <w:rPr>
        <w:rFonts w:hint="default"/>
        <w:lang w:val="ru-RU" w:eastAsia="en-US" w:bidi="ar-SA"/>
      </w:rPr>
    </w:lvl>
    <w:lvl w:ilvl="5" w:tplc="68923CA2">
      <w:numFmt w:val="bullet"/>
      <w:lvlText w:val="•"/>
      <w:lvlJc w:val="left"/>
      <w:pPr>
        <w:ind w:left="5836" w:hanging="361"/>
      </w:pPr>
      <w:rPr>
        <w:rFonts w:hint="default"/>
        <w:lang w:val="ru-RU" w:eastAsia="en-US" w:bidi="ar-SA"/>
      </w:rPr>
    </w:lvl>
    <w:lvl w:ilvl="6" w:tplc="5E2C55DC">
      <w:numFmt w:val="bullet"/>
      <w:lvlText w:val="•"/>
      <w:lvlJc w:val="left"/>
      <w:pPr>
        <w:ind w:left="6710" w:hanging="361"/>
      </w:pPr>
      <w:rPr>
        <w:rFonts w:hint="default"/>
        <w:lang w:val="ru-RU" w:eastAsia="en-US" w:bidi="ar-SA"/>
      </w:rPr>
    </w:lvl>
    <w:lvl w:ilvl="7" w:tplc="5100FD06">
      <w:numFmt w:val="bullet"/>
      <w:lvlText w:val="•"/>
      <w:lvlJc w:val="left"/>
      <w:pPr>
        <w:ind w:left="7584" w:hanging="361"/>
      </w:pPr>
      <w:rPr>
        <w:rFonts w:hint="default"/>
        <w:lang w:val="ru-RU" w:eastAsia="en-US" w:bidi="ar-SA"/>
      </w:rPr>
    </w:lvl>
    <w:lvl w:ilvl="8" w:tplc="7CEAB9F2">
      <w:numFmt w:val="bullet"/>
      <w:lvlText w:val="•"/>
      <w:lvlJc w:val="left"/>
      <w:pPr>
        <w:ind w:left="8458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79352B0E"/>
    <w:multiLevelType w:val="hybridMultilevel"/>
    <w:tmpl w:val="D6C60662"/>
    <w:lvl w:ilvl="0" w:tplc="19F40870">
      <w:numFmt w:val="bullet"/>
      <w:lvlText w:val="-"/>
      <w:lvlJc w:val="left"/>
      <w:pPr>
        <w:ind w:left="54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EA6EBFC">
      <w:numFmt w:val="bullet"/>
      <w:lvlText w:val="•"/>
      <w:lvlJc w:val="left"/>
      <w:pPr>
        <w:ind w:left="1506" w:hanging="152"/>
      </w:pPr>
      <w:rPr>
        <w:rFonts w:hint="default"/>
        <w:lang w:val="ru-RU" w:eastAsia="en-US" w:bidi="ar-SA"/>
      </w:rPr>
    </w:lvl>
    <w:lvl w:ilvl="2" w:tplc="DBBE832C">
      <w:numFmt w:val="bullet"/>
      <w:lvlText w:val="•"/>
      <w:lvlJc w:val="left"/>
      <w:pPr>
        <w:ind w:left="2473" w:hanging="152"/>
      </w:pPr>
      <w:rPr>
        <w:rFonts w:hint="default"/>
        <w:lang w:val="ru-RU" w:eastAsia="en-US" w:bidi="ar-SA"/>
      </w:rPr>
    </w:lvl>
    <w:lvl w:ilvl="3" w:tplc="93C22016">
      <w:numFmt w:val="bullet"/>
      <w:lvlText w:val="•"/>
      <w:lvlJc w:val="left"/>
      <w:pPr>
        <w:ind w:left="3439" w:hanging="152"/>
      </w:pPr>
      <w:rPr>
        <w:rFonts w:hint="default"/>
        <w:lang w:val="ru-RU" w:eastAsia="en-US" w:bidi="ar-SA"/>
      </w:rPr>
    </w:lvl>
    <w:lvl w:ilvl="4" w:tplc="5A8C158A">
      <w:numFmt w:val="bullet"/>
      <w:lvlText w:val="•"/>
      <w:lvlJc w:val="left"/>
      <w:pPr>
        <w:ind w:left="4406" w:hanging="152"/>
      </w:pPr>
      <w:rPr>
        <w:rFonts w:hint="default"/>
        <w:lang w:val="ru-RU" w:eastAsia="en-US" w:bidi="ar-SA"/>
      </w:rPr>
    </w:lvl>
    <w:lvl w:ilvl="5" w:tplc="CCCC338E">
      <w:numFmt w:val="bullet"/>
      <w:lvlText w:val="•"/>
      <w:lvlJc w:val="left"/>
      <w:pPr>
        <w:ind w:left="5373" w:hanging="152"/>
      </w:pPr>
      <w:rPr>
        <w:rFonts w:hint="default"/>
        <w:lang w:val="ru-RU" w:eastAsia="en-US" w:bidi="ar-SA"/>
      </w:rPr>
    </w:lvl>
    <w:lvl w:ilvl="6" w:tplc="4E6604D0">
      <w:numFmt w:val="bullet"/>
      <w:lvlText w:val="•"/>
      <w:lvlJc w:val="left"/>
      <w:pPr>
        <w:ind w:left="6339" w:hanging="152"/>
      </w:pPr>
      <w:rPr>
        <w:rFonts w:hint="default"/>
        <w:lang w:val="ru-RU" w:eastAsia="en-US" w:bidi="ar-SA"/>
      </w:rPr>
    </w:lvl>
    <w:lvl w:ilvl="7" w:tplc="111EFB3A">
      <w:numFmt w:val="bullet"/>
      <w:lvlText w:val="•"/>
      <w:lvlJc w:val="left"/>
      <w:pPr>
        <w:ind w:left="7306" w:hanging="152"/>
      </w:pPr>
      <w:rPr>
        <w:rFonts w:hint="default"/>
        <w:lang w:val="ru-RU" w:eastAsia="en-US" w:bidi="ar-SA"/>
      </w:rPr>
    </w:lvl>
    <w:lvl w:ilvl="8" w:tplc="AD5E9388">
      <w:numFmt w:val="bullet"/>
      <w:lvlText w:val="•"/>
      <w:lvlJc w:val="left"/>
      <w:pPr>
        <w:ind w:left="8273" w:hanging="152"/>
      </w:pPr>
      <w:rPr>
        <w:rFonts w:hint="default"/>
        <w:lang w:val="ru-RU" w:eastAsia="en-US" w:bidi="ar-SA"/>
      </w:rPr>
    </w:lvl>
  </w:abstractNum>
  <w:abstractNum w:abstractNumId="34" w15:restartNumberingAfterBreak="0">
    <w:nsid w:val="79655B78"/>
    <w:multiLevelType w:val="multilevel"/>
    <w:tmpl w:val="C64CEA58"/>
    <w:lvl w:ilvl="0">
      <w:start w:val="1"/>
      <w:numFmt w:val="decimal"/>
      <w:lvlText w:val="%1"/>
      <w:lvlJc w:val="left"/>
      <w:pPr>
        <w:ind w:left="1262" w:hanging="72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62" w:hanging="72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262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541" w:hanging="77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-"/>
      <w:lvlJc w:val="left"/>
      <w:pPr>
        <w:ind w:left="54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5236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8" w:hanging="152"/>
      </w:pPr>
      <w:rPr>
        <w:rFonts w:hint="default"/>
        <w:lang w:val="ru-RU" w:eastAsia="en-US" w:bidi="ar-SA"/>
      </w:rPr>
    </w:lvl>
  </w:abstractNum>
  <w:abstractNum w:abstractNumId="35" w15:restartNumberingAfterBreak="0">
    <w:nsid w:val="7E303D8E"/>
    <w:multiLevelType w:val="hybridMultilevel"/>
    <w:tmpl w:val="58B46450"/>
    <w:lvl w:ilvl="0" w:tplc="E9A626B8">
      <w:start w:val="1"/>
      <w:numFmt w:val="decimal"/>
      <w:lvlText w:val="%1."/>
      <w:lvlJc w:val="left"/>
      <w:pPr>
        <w:ind w:left="12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E1873C0">
      <w:numFmt w:val="bullet"/>
      <w:lvlText w:val="•"/>
      <w:lvlJc w:val="left"/>
      <w:pPr>
        <w:ind w:left="2154" w:hanging="361"/>
      </w:pPr>
      <w:rPr>
        <w:rFonts w:hint="default"/>
        <w:lang w:val="ru-RU" w:eastAsia="en-US" w:bidi="ar-SA"/>
      </w:rPr>
    </w:lvl>
    <w:lvl w:ilvl="2" w:tplc="E8B04F84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C934482A">
      <w:numFmt w:val="bullet"/>
      <w:lvlText w:val="•"/>
      <w:lvlJc w:val="left"/>
      <w:pPr>
        <w:ind w:left="3943" w:hanging="361"/>
      </w:pPr>
      <w:rPr>
        <w:rFonts w:hint="default"/>
        <w:lang w:val="ru-RU" w:eastAsia="en-US" w:bidi="ar-SA"/>
      </w:rPr>
    </w:lvl>
    <w:lvl w:ilvl="4" w:tplc="FBA6A1F2">
      <w:numFmt w:val="bullet"/>
      <w:lvlText w:val="•"/>
      <w:lvlJc w:val="left"/>
      <w:pPr>
        <w:ind w:left="4838" w:hanging="361"/>
      </w:pPr>
      <w:rPr>
        <w:rFonts w:hint="default"/>
        <w:lang w:val="ru-RU" w:eastAsia="en-US" w:bidi="ar-SA"/>
      </w:rPr>
    </w:lvl>
    <w:lvl w:ilvl="5" w:tplc="604CD624">
      <w:numFmt w:val="bullet"/>
      <w:lvlText w:val="•"/>
      <w:lvlJc w:val="left"/>
      <w:pPr>
        <w:ind w:left="5733" w:hanging="361"/>
      </w:pPr>
      <w:rPr>
        <w:rFonts w:hint="default"/>
        <w:lang w:val="ru-RU" w:eastAsia="en-US" w:bidi="ar-SA"/>
      </w:rPr>
    </w:lvl>
    <w:lvl w:ilvl="6" w:tplc="CDD6030C">
      <w:numFmt w:val="bullet"/>
      <w:lvlText w:val="•"/>
      <w:lvlJc w:val="left"/>
      <w:pPr>
        <w:ind w:left="6627" w:hanging="361"/>
      </w:pPr>
      <w:rPr>
        <w:rFonts w:hint="default"/>
        <w:lang w:val="ru-RU" w:eastAsia="en-US" w:bidi="ar-SA"/>
      </w:rPr>
    </w:lvl>
    <w:lvl w:ilvl="7" w:tplc="57BC40BA">
      <w:numFmt w:val="bullet"/>
      <w:lvlText w:val="•"/>
      <w:lvlJc w:val="left"/>
      <w:pPr>
        <w:ind w:left="7522" w:hanging="361"/>
      </w:pPr>
      <w:rPr>
        <w:rFonts w:hint="default"/>
        <w:lang w:val="ru-RU" w:eastAsia="en-US" w:bidi="ar-SA"/>
      </w:rPr>
    </w:lvl>
    <w:lvl w:ilvl="8" w:tplc="80FCA448">
      <w:numFmt w:val="bullet"/>
      <w:lvlText w:val="•"/>
      <w:lvlJc w:val="left"/>
      <w:pPr>
        <w:ind w:left="8417" w:hanging="36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9"/>
  </w:num>
  <w:num w:numId="3">
    <w:abstractNumId w:val="6"/>
  </w:num>
  <w:num w:numId="4">
    <w:abstractNumId w:val="5"/>
  </w:num>
  <w:num w:numId="5">
    <w:abstractNumId w:val="20"/>
  </w:num>
  <w:num w:numId="6">
    <w:abstractNumId w:val="11"/>
  </w:num>
  <w:num w:numId="7">
    <w:abstractNumId w:val="28"/>
  </w:num>
  <w:num w:numId="8">
    <w:abstractNumId w:val="12"/>
  </w:num>
  <w:num w:numId="9">
    <w:abstractNumId w:val="31"/>
  </w:num>
  <w:num w:numId="10">
    <w:abstractNumId w:val="7"/>
  </w:num>
  <w:num w:numId="11">
    <w:abstractNumId w:val="18"/>
  </w:num>
  <w:num w:numId="12">
    <w:abstractNumId w:val="14"/>
  </w:num>
  <w:num w:numId="13">
    <w:abstractNumId w:val="8"/>
  </w:num>
  <w:num w:numId="14">
    <w:abstractNumId w:val="10"/>
  </w:num>
  <w:num w:numId="15">
    <w:abstractNumId w:val="24"/>
  </w:num>
  <w:num w:numId="16">
    <w:abstractNumId w:val="19"/>
  </w:num>
  <w:num w:numId="17">
    <w:abstractNumId w:val="35"/>
  </w:num>
  <w:num w:numId="18">
    <w:abstractNumId w:val="32"/>
  </w:num>
  <w:num w:numId="19">
    <w:abstractNumId w:val="34"/>
  </w:num>
  <w:num w:numId="20">
    <w:abstractNumId w:val="30"/>
  </w:num>
  <w:num w:numId="21">
    <w:abstractNumId w:val="22"/>
  </w:num>
  <w:num w:numId="22">
    <w:abstractNumId w:val="23"/>
  </w:num>
  <w:num w:numId="23">
    <w:abstractNumId w:val="29"/>
  </w:num>
  <w:num w:numId="24">
    <w:abstractNumId w:val="3"/>
  </w:num>
  <w:num w:numId="25">
    <w:abstractNumId w:val="27"/>
  </w:num>
  <w:num w:numId="26">
    <w:abstractNumId w:val="26"/>
  </w:num>
  <w:num w:numId="27">
    <w:abstractNumId w:val="1"/>
  </w:num>
  <w:num w:numId="28">
    <w:abstractNumId w:val="4"/>
  </w:num>
  <w:num w:numId="29">
    <w:abstractNumId w:val="16"/>
  </w:num>
  <w:num w:numId="30">
    <w:abstractNumId w:val="2"/>
  </w:num>
  <w:num w:numId="31">
    <w:abstractNumId w:val="17"/>
  </w:num>
  <w:num w:numId="32">
    <w:abstractNumId w:val="25"/>
  </w:num>
  <w:num w:numId="33">
    <w:abstractNumId w:val="21"/>
  </w:num>
  <w:num w:numId="34">
    <w:abstractNumId w:val="13"/>
  </w:num>
  <w:num w:numId="35">
    <w:abstractNumId w:val="15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01B8"/>
    <w:rsid w:val="001500AF"/>
    <w:rsid w:val="002A6350"/>
    <w:rsid w:val="0030571F"/>
    <w:rsid w:val="0034049F"/>
    <w:rsid w:val="004201B8"/>
    <w:rsid w:val="00891555"/>
    <w:rsid w:val="008D1B5D"/>
    <w:rsid w:val="009E12B5"/>
    <w:rsid w:val="00A43B98"/>
    <w:rsid w:val="00A97C1D"/>
    <w:rsid w:val="00B544D2"/>
    <w:rsid w:val="00E2744E"/>
    <w:rsid w:val="00EC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32CA7-F69E-409E-80D3-3FB47ED4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541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541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781" w:hanging="240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54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781" w:hanging="24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587" w:right="35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6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51</Pages>
  <Words>12824</Words>
  <Characters>73101</Characters>
  <Application>Microsoft Office Word</Application>
  <DocSecurity>0</DocSecurity>
  <Lines>609</Lines>
  <Paragraphs>171</Paragraphs>
  <ScaleCrop>false</ScaleCrop>
  <Company/>
  <LinksUpToDate>false</LinksUpToDate>
  <CharactersWithSpaces>85754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Ailinn Kort</dc:creator>
  <dc:description/>
  <cp:lastModifiedBy>PC</cp:lastModifiedBy>
  <cp:revision>11</cp:revision>
  <dcterms:created xsi:type="dcterms:W3CDTF">2024-12-09T16:25:00Z</dcterms:created>
  <dcterms:modified xsi:type="dcterms:W3CDTF">2024-12-09T16:48:00Z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2024-12-09T00:00:00Z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D:20190606083033</vt:lpwstr>
  </property>
</Properties>
</file>