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31BA3" w14:textId="77777777" w:rsidR="00C25E72" w:rsidRDefault="00C25E72">
      <w:pPr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  <w:highlight w:val="white"/>
        </w:rPr>
      </w:pPr>
    </w:p>
    <w:tbl>
      <w:tblPr>
        <w:tblStyle w:val="Style29"/>
        <w:tblW w:w="15452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2977"/>
        <w:gridCol w:w="3118"/>
        <w:gridCol w:w="2410"/>
        <w:gridCol w:w="2694"/>
        <w:gridCol w:w="4253"/>
      </w:tblGrid>
      <w:tr w:rsidR="00764E02" w14:paraId="16B88901" w14:textId="77777777" w:rsidTr="00764E02">
        <w:trPr>
          <w:trHeight w:val="877"/>
        </w:trPr>
        <w:tc>
          <w:tcPr>
            <w:tcW w:w="2977" w:type="dxa"/>
          </w:tcPr>
          <w:p w14:paraId="00000002" w14:textId="77777777" w:rsidR="00764E02" w:rsidRDefault="00764E02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УТВЕРЖДАЮ </w:t>
            </w:r>
          </w:p>
          <w:p w14:paraId="00000003" w14:textId="77777777" w:rsidR="00764E02" w:rsidRDefault="00764E02">
            <w:pPr>
              <w:spacing w:after="28"/>
              <w:jc w:val="center"/>
              <w:rPr>
                <w:b/>
                <w:highlight w:val="white"/>
              </w:rPr>
            </w:pPr>
          </w:p>
        </w:tc>
        <w:tc>
          <w:tcPr>
            <w:tcW w:w="3118" w:type="dxa"/>
          </w:tcPr>
          <w:p w14:paraId="00000004" w14:textId="77777777" w:rsidR="00764E02" w:rsidRDefault="00764E02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УТВЕРЖДАЮ </w:t>
            </w:r>
          </w:p>
          <w:p w14:paraId="00000005" w14:textId="77777777" w:rsidR="00764E02" w:rsidRDefault="00764E02">
            <w:pPr>
              <w:spacing w:after="28"/>
              <w:jc w:val="center"/>
              <w:rPr>
                <w:b/>
                <w:highlight w:val="white"/>
              </w:rPr>
            </w:pPr>
          </w:p>
        </w:tc>
        <w:tc>
          <w:tcPr>
            <w:tcW w:w="2410" w:type="dxa"/>
          </w:tcPr>
          <w:p w14:paraId="2554EDB1" w14:textId="77777777" w:rsidR="00764E02" w:rsidRDefault="00764E02" w:rsidP="00764E02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УТВЕРЖДАЮ </w:t>
            </w:r>
          </w:p>
          <w:p w14:paraId="5A071B07" w14:textId="77777777" w:rsidR="00764E02" w:rsidRDefault="00764E02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</w:p>
        </w:tc>
        <w:tc>
          <w:tcPr>
            <w:tcW w:w="2694" w:type="dxa"/>
          </w:tcPr>
          <w:p w14:paraId="77FD9AB3" w14:textId="77777777" w:rsidR="00764E02" w:rsidRDefault="00764E02" w:rsidP="00764E02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УТВЕРЖДАЮ </w:t>
            </w:r>
          </w:p>
          <w:p w14:paraId="0BA47223" w14:textId="12D394FB" w:rsidR="00764E02" w:rsidRDefault="00764E02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</w:p>
        </w:tc>
        <w:tc>
          <w:tcPr>
            <w:tcW w:w="4253" w:type="dxa"/>
          </w:tcPr>
          <w:p w14:paraId="00000008" w14:textId="406F5F36" w:rsidR="00764E02" w:rsidRDefault="00764E02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УТВЕРЖДАЮ                                                      </w:t>
            </w:r>
          </w:p>
          <w:p w14:paraId="00000009" w14:textId="77777777" w:rsidR="00764E02" w:rsidRDefault="00764E02">
            <w:pPr>
              <w:spacing w:after="28"/>
              <w:jc w:val="center"/>
              <w:rPr>
                <w:b/>
                <w:highlight w:val="white"/>
              </w:rPr>
            </w:pPr>
          </w:p>
        </w:tc>
      </w:tr>
      <w:tr w:rsidR="00764E02" w14:paraId="406CB625" w14:textId="77777777" w:rsidTr="00764E02">
        <w:tc>
          <w:tcPr>
            <w:tcW w:w="2977" w:type="dxa"/>
          </w:tcPr>
          <w:p w14:paraId="0000000C" w14:textId="77777777" w:rsidR="00764E02" w:rsidRDefault="00764E02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Глава региона</w:t>
            </w:r>
          </w:p>
        </w:tc>
        <w:tc>
          <w:tcPr>
            <w:tcW w:w="3118" w:type="dxa"/>
          </w:tcPr>
          <w:p w14:paraId="0000000D" w14:textId="77777777" w:rsidR="00764E02" w:rsidRDefault="00764E02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Генеральный директор АНО «Агентство стратегических инициатив по продвижению новых проектов»</w:t>
            </w:r>
          </w:p>
        </w:tc>
        <w:tc>
          <w:tcPr>
            <w:tcW w:w="2410" w:type="dxa"/>
          </w:tcPr>
          <w:p w14:paraId="3E1EDCBA" w14:textId="77777777" w:rsidR="00764E02" w:rsidRDefault="00764E02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Платформа НТИ</w:t>
            </w:r>
          </w:p>
          <w:p w14:paraId="141CB346" w14:textId="34D2549A" w:rsidR="00471BD2" w:rsidRDefault="00471BD2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(по согласованию)</w:t>
            </w:r>
          </w:p>
        </w:tc>
        <w:tc>
          <w:tcPr>
            <w:tcW w:w="2694" w:type="dxa"/>
          </w:tcPr>
          <w:p w14:paraId="65D806DD" w14:textId="77777777" w:rsidR="00B02D42" w:rsidRDefault="00B02D42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Ректор </w:t>
            </w:r>
          </w:p>
          <w:p w14:paraId="35B28B21" w14:textId="5DC11B9F" w:rsidR="00764E02" w:rsidRDefault="00B02D42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АНО </w:t>
            </w:r>
            <w:r w:rsidR="0071723A" w:rsidRPr="0071723A">
              <w:rPr>
                <w:b/>
              </w:rPr>
              <w:t>«Университет Национальной технологической инициативы 2035»</w:t>
            </w:r>
          </w:p>
        </w:tc>
        <w:tc>
          <w:tcPr>
            <w:tcW w:w="4253" w:type="dxa"/>
          </w:tcPr>
          <w:p w14:paraId="0000000F" w14:textId="3EBB622F" w:rsidR="00764E02" w:rsidRDefault="00764E02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Председатель Правления Ассоциации участников технологических кружков</w:t>
            </w:r>
          </w:p>
        </w:tc>
      </w:tr>
      <w:tr w:rsidR="00764E02" w14:paraId="259475ED" w14:textId="77777777" w:rsidTr="00764E02">
        <w:trPr>
          <w:trHeight w:val="997"/>
        </w:trPr>
        <w:tc>
          <w:tcPr>
            <w:tcW w:w="2977" w:type="dxa"/>
            <w:vAlign w:val="bottom"/>
          </w:tcPr>
          <w:p w14:paraId="00000011" w14:textId="568FABC2" w:rsidR="00764E02" w:rsidRDefault="00764E02" w:rsidP="00764E02">
            <w:pPr>
              <w:spacing w:after="28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 xml:space="preserve">                 /   </w:t>
            </w:r>
          </w:p>
        </w:tc>
        <w:tc>
          <w:tcPr>
            <w:tcW w:w="3118" w:type="dxa"/>
            <w:vAlign w:val="bottom"/>
          </w:tcPr>
          <w:p w14:paraId="00000012" w14:textId="052FD5FF" w:rsidR="00764E02" w:rsidRDefault="00764E02" w:rsidP="00764E02">
            <w:pPr>
              <w:spacing w:after="28"/>
              <w:jc w:val="center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 xml:space="preserve">_______/С.В. </w:t>
            </w:r>
            <w:proofErr w:type="spellStart"/>
            <w:r>
              <w:rPr>
                <w:b/>
                <w:highlight w:val="white"/>
                <w:u w:val="single"/>
              </w:rPr>
              <w:t>Чупшева</w:t>
            </w:r>
            <w:proofErr w:type="spellEnd"/>
          </w:p>
        </w:tc>
        <w:tc>
          <w:tcPr>
            <w:tcW w:w="2410" w:type="dxa"/>
            <w:vAlign w:val="bottom"/>
          </w:tcPr>
          <w:p w14:paraId="6E73AE08" w14:textId="4C98AAFC" w:rsidR="00764E02" w:rsidRDefault="00764E02" w:rsidP="00764E02">
            <w:pPr>
              <w:spacing w:after="28"/>
              <w:jc w:val="center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 xml:space="preserve">                 /   </w:t>
            </w:r>
          </w:p>
        </w:tc>
        <w:tc>
          <w:tcPr>
            <w:tcW w:w="2694" w:type="dxa"/>
            <w:vAlign w:val="bottom"/>
          </w:tcPr>
          <w:p w14:paraId="401860C7" w14:textId="6B821AB3" w:rsidR="00764E02" w:rsidRDefault="00B02D42" w:rsidP="00764E02">
            <w:pPr>
              <w:spacing w:after="28"/>
              <w:jc w:val="center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 xml:space="preserve">                 /Д.В. Кайсин</w:t>
            </w:r>
          </w:p>
        </w:tc>
        <w:tc>
          <w:tcPr>
            <w:tcW w:w="4253" w:type="dxa"/>
            <w:vAlign w:val="bottom"/>
          </w:tcPr>
          <w:p w14:paraId="00000014" w14:textId="1D90339A" w:rsidR="00764E02" w:rsidRDefault="00764E02" w:rsidP="00764E02">
            <w:pPr>
              <w:spacing w:after="28"/>
              <w:jc w:val="center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 xml:space="preserve">_______/Д.И. </w:t>
            </w:r>
            <w:proofErr w:type="spellStart"/>
            <w:r>
              <w:rPr>
                <w:b/>
                <w:highlight w:val="white"/>
                <w:u w:val="single"/>
              </w:rPr>
              <w:t>Земцов</w:t>
            </w:r>
            <w:proofErr w:type="spellEnd"/>
          </w:p>
        </w:tc>
      </w:tr>
      <w:tr w:rsidR="00764E02" w14:paraId="4B7CD1E6" w14:textId="77777777" w:rsidTr="00764E02">
        <w:tc>
          <w:tcPr>
            <w:tcW w:w="2977" w:type="dxa"/>
          </w:tcPr>
          <w:p w14:paraId="00000016" w14:textId="763AFAFD" w:rsidR="00764E02" w:rsidRDefault="00764E02" w:rsidP="00764E02">
            <w:pPr>
              <w:spacing w:after="28"/>
              <w:rPr>
                <w:highlight w:val="white"/>
              </w:rPr>
            </w:pPr>
            <w:r>
              <w:rPr>
                <w:highlight w:val="white"/>
              </w:rPr>
              <w:t xml:space="preserve">   М.П.</w:t>
            </w:r>
          </w:p>
        </w:tc>
        <w:tc>
          <w:tcPr>
            <w:tcW w:w="3118" w:type="dxa"/>
          </w:tcPr>
          <w:p w14:paraId="00000017" w14:textId="77777777" w:rsidR="00764E02" w:rsidRDefault="00764E02" w:rsidP="00764E02">
            <w:pPr>
              <w:spacing w:after="28"/>
              <w:rPr>
                <w:highlight w:val="white"/>
              </w:rPr>
            </w:pPr>
            <w:r>
              <w:rPr>
                <w:highlight w:val="white"/>
              </w:rPr>
              <w:t xml:space="preserve">                  М.П.</w:t>
            </w:r>
          </w:p>
        </w:tc>
        <w:tc>
          <w:tcPr>
            <w:tcW w:w="2410" w:type="dxa"/>
          </w:tcPr>
          <w:p w14:paraId="7CFE29F3" w14:textId="17E451E7" w:rsidR="00764E02" w:rsidRDefault="00764E02" w:rsidP="00764E02">
            <w:pPr>
              <w:spacing w:after="28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  М.П.</w:t>
            </w:r>
          </w:p>
        </w:tc>
        <w:tc>
          <w:tcPr>
            <w:tcW w:w="2694" w:type="dxa"/>
          </w:tcPr>
          <w:p w14:paraId="42C732E2" w14:textId="6099AB5D" w:rsidR="00764E02" w:rsidRDefault="00764E02" w:rsidP="00764E02">
            <w:pPr>
              <w:spacing w:after="28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  М.П.</w:t>
            </w:r>
          </w:p>
        </w:tc>
        <w:tc>
          <w:tcPr>
            <w:tcW w:w="4253" w:type="dxa"/>
          </w:tcPr>
          <w:p w14:paraId="00000019" w14:textId="0245973A" w:rsidR="00764E02" w:rsidRDefault="00764E02" w:rsidP="00764E02">
            <w:pPr>
              <w:spacing w:after="28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      М.П.</w:t>
            </w:r>
          </w:p>
        </w:tc>
      </w:tr>
      <w:tr w:rsidR="00764E02" w14:paraId="0E8D455E" w14:textId="77777777" w:rsidTr="00764E02">
        <w:tc>
          <w:tcPr>
            <w:tcW w:w="2977" w:type="dxa"/>
          </w:tcPr>
          <w:p w14:paraId="0000001B" w14:textId="77777777" w:rsidR="00764E02" w:rsidRDefault="00764E02" w:rsidP="00764E02">
            <w:pPr>
              <w:spacing w:after="28"/>
              <w:jc w:val="center"/>
              <w:rPr>
                <w:highlight w:val="white"/>
              </w:rPr>
            </w:pPr>
          </w:p>
        </w:tc>
        <w:tc>
          <w:tcPr>
            <w:tcW w:w="3118" w:type="dxa"/>
          </w:tcPr>
          <w:p w14:paraId="0000001C" w14:textId="77777777" w:rsidR="00764E02" w:rsidRDefault="00764E02" w:rsidP="00764E02">
            <w:pPr>
              <w:spacing w:after="28"/>
              <w:jc w:val="center"/>
              <w:rPr>
                <w:highlight w:val="white"/>
              </w:rPr>
            </w:pPr>
          </w:p>
        </w:tc>
        <w:tc>
          <w:tcPr>
            <w:tcW w:w="2410" w:type="dxa"/>
          </w:tcPr>
          <w:p w14:paraId="30CD1191" w14:textId="77777777" w:rsidR="00764E02" w:rsidRDefault="00764E02" w:rsidP="00764E02">
            <w:pPr>
              <w:spacing w:after="28"/>
              <w:jc w:val="center"/>
              <w:rPr>
                <w:highlight w:val="white"/>
              </w:rPr>
            </w:pPr>
          </w:p>
        </w:tc>
        <w:tc>
          <w:tcPr>
            <w:tcW w:w="2694" w:type="dxa"/>
          </w:tcPr>
          <w:p w14:paraId="3727FD47" w14:textId="3D9C509B" w:rsidR="00764E02" w:rsidRDefault="00764E02" w:rsidP="00764E02">
            <w:pPr>
              <w:spacing w:after="28"/>
              <w:jc w:val="center"/>
              <w:rPr>
                <w:highlight w:val="white"/>
              </w:rPr>
            </w:pPr>
          </w:p>
        </w:tc>
        <w:tc>
          <w:tcPr>
            <w:tcW w:w="4253" w:type="dxa"/>
          </w:tcPr>
          <w:p w14:paraId="0000001E" w14:textId="6EF7E563" w:rsidR="00764E02" w:rsidRDefault="00764E02" w:rsidP="00764E02">
            <w:pPr>
              <w:spacing w:after="28"/>
              <w:jc w:val="center"/>
              <w:rPr>
                <w:highlight w:val="white"/>
              </w:rPr>
            </w:pPr>
          </w:p>
        </w:tc>
      </w:tr>
    </w:tbl>
    <w:p w14:paraId="00000020" w14:textId="77777777" w:rsidR="00605002" w:rsidRDefault="00605002">
      <w:pPr>
        <w:spacing w:after="28"/>
        <w:ind w:left="298"/>
        <w:jc w:val="center"/>
        <w:rPr>
          <w:b/>
          <w:sz w:val="28"/>
          <w:szCs w:val="28"/>
          <w:highlight w:val="white"/>
        </w:rPr>
      </w:pPr>
    </w:p>
    <w:p w14:paraId="00000021" w14:textId="77777777" w:rsidR="00605002" w:rsidRDefault="0047574A">
      <w:pPr>
        <w:spacing w:after="28"/>
        <w:ind w:left="298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 </w:t>
      </w:r>
    </w:p>
    <w:p w14:paraId="00000022" w14:textId="77777777" w:rsidR="00605002" w:rsidRDefault="0047574A">
      <w:pPr>
        <w:spacing w:after="28"/>
        <w:ind w:left="298"/>
        <w:jc w:val="center"/>
        <w:rPr>
          <w:b/>
          <w:sz w:val="28"/>
          <w:szCs w:val="28"/>
          <w:highlight w:val="white"/>
        </w:rPr>
      </w:pPr>
      <w:bookmarkStart w:id="0" w:name="_heading=h.gjdgxs" w:colFirst="0" w:colLast="0"/>
      <w:bookmarkEnd w:id="0"/>
      <w:r>
        <w:rPr>
          <w:b/>
          <w:sz w:val="28"/>
          <w:szCs w:val="28"/>
          <w:highlight w:val="white"/>
        </w:rPr>
        <w:t xml:space="preserve">План мероприятий реализации проектов Национальной </w:t>
      </w:r>
      <w:proofErr w:type="spellStart"/>
      <w:r>
        <w:rPr>
          <w:b/>
          <w:sz w:val="28"/>
          <w:szCs w:val="28"/>
          <w:highlight w:val="white"/>
        </w:rPr>
        <w:t>киберфизической</w:t>
      </w:r>
      <w:proofErr w:type="spellEnd"/>
      <w:r>
        <w:rPr>
          <w:b/>
          <w:sz w:val="28"/>
          <w:szCs w:val="28"/>
          <w:highlight w:val="white"/>
        </w:rPr>
        <w:t xml:space="preserve"> платформы «Берлога» («дорожная карта»)</w:t>
      </w:r>
    </w:p>
    <w:p w14:paraId="00000023" w14:textId="77777777" w:rsidR="00605002" w:rsidRDefault="0047574A">
      <w:pPr>
        <w:spacing w:after="28"/>
        <w:ind w:left="298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в регионе </w:t>
      </w:r>
      <w:r>
        <w:rPr>
          <w:b/>
          <w:highlight w:val="white"/>
          <w:u w:val="single"/>
        </w:rPr>
        <w:t>_____________________________________________</w:t>
      </w:r>
      <w:r>
        <w:rPr>
          <w:b/>
          <w:sz w:val="28"/>
          <w:szCs w:val="28"/>
          <w:highlight w:val="white"/>
        </w:rPr>
        <w:tab/>
      </w:r>
      <w:r>
        <w:rPr>
          <w:b/>
          <w:sz w:val="28"/>
          <w:szCs w:val="28"/>
          <w:highlight w:val="white"/>
        </w:rPr>
        <w:tab/>
      </w:r>
    </w:p>
    <w:p w14:paraId="00000024" w14:textId="77777777" w:rsidR="00605002" w:rsidRDefault="00605002">
      <w:pPr>
        <w:jc w:val="right"/>
        <w:rPr>
          <w:b/>
          <w:sz w:val="28"/>
          <w:szCs w:val="28"/>
          <w:highlight w:val="white"/>
        </w:rPr>
      </w:pPr>
      <w:bookmarkStart w:id="1" w:name="_heading=h.30j0zll" w:colFirst="0" w:colLast="0"/>
      <w:bookmarkEnd w:id="1"/>
    </w:p>
    <w:p w14:paraId="747BFCA4" w14:textId="77777777" w:rsidR="00605002" w:rsidRDefault="0047574A">
      <w:pPr>
        <w:rPr>
          <w:b/>
          <w:highlight w:val="white"/>
        </w:rPr>
      </w:pPr>
      <w:r>
        <w:br w:type="page"/>
      </w:r>
    </w:p>
    <w:p w14:paraId="00000026" w14:textId="77777777" w:rsidR="00605002" w:rsidRDefault="0047574A">
      <w:pPr>
        <w:rPr>
          <w:b/>
          <w:highlight w:val="white"/>
        </w:rPr>
      </w:pPr>
      <w:r>
        <w:rPr>
          <w:b/>
          <w:highlight w:val="white"/>
        </w:rPr>
        <w:lastRenderedPageBreak/>
        <w:t>ПРЕАМБУЛА</w:t>
      </w:r>
    </w:p>
    <w:p w14:paraId="00000027" w14:textId="77777777" w:rsidR="00605002" w:rsidRDefault="00605002">
      <w:pPr>
        <w:rPr>
          <w:color w:val="000000"/>
          <w:highlight w:val="white"/>
        </w:rPr>
      </w:pPr>
    </w:p>
    <w:p w14:paraId="49CED09E" w14:textId="0FDBF534" w:rsidR="00605002" w:rsidRPr="00B51A78" w:rsidRDefault="0047574A" w:rsidP="00B51A78">
      <w:pPr>
        <w:ind w:firstLine="709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В целях развития взаимодействия Организации утверждают настоящий План мероприятий («дорожную карту») реализации проектов Национальной </w:t>
      </w:r>
      <w:proofErr w:type="spellStart"/>
      <w:r>
        <w:rPr>
          <w:color w:val="000000"/>
          <w:highlight w:val="white"/>
        </w:rPr>
        <w:t>киберфизической</w:t>
      </w:r>
      <w:proofErr w:type="spellEnd"/>
      <w:r>
        <w:rPr>
          <w:color w:val="000000"/>
          <w:highlight w:val="white"/>
        </w:rPr>
        <w:t xml:space="preserve"> платформы «Берлога»</w:t>
      </w:r>
      <w:r w:rsidR="00B51A78">
        <w:rPr>
          <w:color w:val="000000"/>
          <w:highlight w:val="white"/>
        </w:rPr>
        <w:t xml:space="preserve"> (далее – Проект)</w:t>
      </w:r>
      <w:r>
        <w:rPr>
          <w:color w:val="000000"/>
          <w:highlight w:val="white"/>
        </w:rPr>
        <w:t xml:space="preserve"> в регионе с дальнейшим присвоением региону статуса «партнерский регион». </w:t>
      </w:r>
    </w:p>
    <w:p w14:paraId="599F3216" w14:textId="2835C462" w:rsidR="00605002" w:rsidRDefault="009C1072">
      <w:pPr>
        <w:tabs>
          <w:tab w:val="left" w:pos="284"/>
        </w:tabs>
        <w:ind w:firstLine="709"/>
        <w:jc w:val="both"/>
        <w:rPr>
          <w:color w:val="000000"/>
        </w:rPr>
      </w:pPr>
      <w:r>
        <w:rPr>
          <w:color w:val="000000"/>
          <w:highlight w:val="white"/>
        </w:rPr>
        <w:t xml:space="preserve">«Партнерский регион» </w:t>
      </w:r>
      <w:r w:rsidR="0047574A">
        <w:rPr>
          <w:color w:val="000000"/>
          <w:highlight w:val="white"/>
        </w:rPr>
        <w:t xml:space="preserve">– регион Российской Федерации с согласованным и утвержденным Планом мероприятий («дорожной карты») по развитию Проекта, определенным </w:t>
      </w:r>
      <w:r w:rsidR="0047574A" w:rsidRPr="00B51A78">
        <w:rPr>
          <w:color w:val="000000"/>
        </w:rPr>
        <w:t xml:space="preserve">региональным </w:t>
      </w:r>
      <w:r w:rsidR="00B51A78" w:rsidRPr="00B51A78">
        <w:rPr>
          <w:color w:val="000000"/>
        </w:rPr>
        <w:t>координатором</w:t>
      </w:r>
      <w:r w:rsidR="00F77923" w:rsidRPr="00B51A78">
        <w:rPr>
          <w:color w:val="000000"/>
        </w:rPr>
        <w:t xml:space="preserve"> и пилотными площадками </w:t>
      </w:r>
      <w:r w:rsidR="0047574A" w:rsidRPr="00B51A78">
        <w:rPr>
          <w:color w:val="000000"/>
        </w:rPr>
        <w:t>реализаци</w:t>
      </w:r>
      <w:r w:rsidR="00F77923" w:rsidRPr="00B51A78">
        <w:rPr>
          <w:color w:val="000000"/>
        </w:rPr>
        <w:t>и</w:t>
      </w:r>
      <w:r w:rsidR="0047574A" w:rsidRPr="00B51A78">
        <w:rPr>
          <w:color w:val="000000"/>
        </w:rPr>
        <w:t xml:space="preserve"> настоящего Плана мероприятий. </w:t>
      </w:r>
    </w:p>
    <w:p w14:paraId="7CC6D31E" w14:textId="77777777" w:rsidR="009E0954" w:rsidRDefault="009E0954" w:rsidP="009E0954">
      <w:pPr>
        <w:ind w:firstLine="709"/>
        <w:jc w:val="both"/>
        <w:rPr>
          <w:color w:val="000000"/>
          <w:highlight w:val="white"/>
        </w:rPr>
      </w:pPr>
    </w:p>
    <w:p w14:paraId="679ADA49" w14:textId="7F716B69" w:rsidR="009E0954" w:rsidRDefault="009E0954" w:rsidP="009E0954">
      <w:pPr>
        <w:ind w:firstLine="709"/>
        <w:jc w:val="both"/>
        <w:rPr>
          <w:color w:val="000000"/>
        </w:rPr>
      </w:pPr>
      <w:r>
        <w:rPr>
          <w:color w:val="000000"/>
          <w:highlight w:val="white"/>
        </w:rPr>
        <w:t xml:space="preserve">Реализация проектов Национальной </w:t>
      </w:r>
      <w:proofErr w:type="spellStart"/>
      <w:r>
        <w:rPr>
          <w:color w:val="000000"/>
          <w:highlight w:val="white"/>
        </w:rPr>
        <w:t>киберфизической</w:t>
      </w:r>
      <w:proofErr w:type="spellEnd"/>
      <w:r>
        <w:rPr>
          <w:color w:val="000000"/>
          <w:highlight w:val="white"/>
        </w:rPr>
        <w:t xml:space="preserve"> платформы «Берлога» осуществляется в соответствии </w:t>
      </w:r>
      <w:r w:rsidRPr="00B84243">
        <w:rPr>
          <w:color w:val="000000"/>
        </w:rPr>
        <w:t xml:space="preserve">с методическим </w:t>
      </w:r>
      <w:r w:rsidR="00443FFC" w:rsidRPr="00B84243">
        <w:rPr>
          <w:color w:val="000000"/>
        </w:rPr>
        <w:t xml:space="preserve">пособием </w:t>
      </w:r>
      <w:r>
        <w:rPr>
          <w:color w:val="000000"/>
          <w:highlight w:val="white"/>
        </w:rPr>
        <w:t xml:space="preserve">«Реализация </w:t>
      </w:r>
      <w:r w:rsidRPr="00B51A78">
        <w:rPr>
          <w:color w:val="000000"/>
        </w:rPr>
        <w:t xml:space="preserve">проектов Национальной </w:t>
      </w:r>
      <w:proofErr w:type="spellStart"/>
      <w:r w:rsidRPr="00B51A78">
        <w:rPr>
          <w:color w:val="000000"/>
        </w:rPr>
        <w:t>киберфизической</w:t>
      </w:r>
      <w:proofErr w:type="spellEnd"/>
      <w:r w:rsidRPr="00B51A78">
        <w:rPr>
          <w:color w:val="000000"/>
        </w:rPr>
        <w:t xml:space="preserve"> платформы «Берлога»</w:t>
      </w:r>
      <w:r>
        <w:rPr>
          <w:color w:val="000000"/>
        </w:rPr>
        <w:t xml:space="preserve"> на </w:t>
      </w:r>
      <w:r w:rsidRPr="00B51A78">
        <w:rPr>
          <w:color w:val="000000"/>
        </w:rPr>
        <w:t>базе площадок в субъектах Российской Федерации</w:t>
      </w:r>
      <w:r>
        <w:rPr>
          <w:color w:val="000000"/>
        </w:rPr>
        <w:t>» (далее – Методическ</w:t>
      </w:r>
      <w:r w:rsidR="00443FFC">
        <w:rPr>
          <w:color w:val="000000"/>
        </w:rPr>
        <w:t>ое</w:t>
      </w:r>
      <w:r>
        <w:rPr>
          <w:color w:val="000000"/>
        </w:rPr>
        <w:t xml:space="preserve"> </w:t>
      </w:r>
      <w:r w:rsidR="00443FFC">
        <w:rPr>
          <w:color w:val="000000"/>
        </w:rPr>
        <w:t>пособие</w:t>
      </w:r>
      <w:r>
        <w:rPr>
          <w:color w:val="000000"/>
        </w:rPr>
        <w:t>).</w:t>
      </w:r>
    </w:p>
    <w:p w14:paraId="5BB2D42A" w14:textId="3A0F1FD5" w:rsidR="00247729" w:rsidRDefault="00247729" w:rsidP="009E0954">
      <w:pPr>
        <w:ind w:firstLine="709"/>
        <w:jc w:val="both"/>
        <w:rPr>
          <w:color w:val="000000"/>
        </w:rPr>
      </w:pPr>
    </w:p>
    <w:p w14:paraId="6CB07CA6" w14:textId="10D4E959" w:rsidR="00247729" w:rsidRPr="00A61A52" w:rsidRDefault="00247729" w:rsidP="00247729">
      <w:pPr>
        <w:ind w:firstLine="709"/>
        <w:jc w:val="both"/>
        <w:rPr>
          <w:color w:val="000000"/>
        </w:rPr>
      </w:pPr>
      <w:r w:rsidRPr="00A61A52">
        <w:rPr>
          <w:color w:val="000000"/>
        </w:rPr>
        <w:t xml:space="preserve">Частью Национальной </w:t>
      </w:r>
      <w:proofErr w:type="spellStart"/>
      <w:r w:rsidRPr="00A61A52">
        <w:rPr>
          <w:color w:val="000000"/>
        </w:rPr>
        <w:t>киберфизической</w:t>
      </w:r>
      <w:proofErr w:type="spellEnd"/>
      <w:r w:rsidRPr="00A61A52">
        <w:rPr>
          <w:color w:val="000000"/>
        </w:rPr>
        <w:t xml:space="preserve"> платформы «Берлога» является цифровая платформа «Талант»</w:t>
      </w:r>
      <w:r>
        <w:rPr>
          <w:color w:val="000000"/>
        </w:rPr>
        <w:t xml:space="preserve"> (далее – </w:t>
      </w:r>
      <w:r w:rsidR="00791270" w:rsidRPr="002811CF">
        <w:rPr>
          <w:color w:val="000000"/>
        </w:rPr>
        <w:t>п</w:t>
      </w:r>
      <w:r w:rsidRPr="002811CF">
        <w:rPr>
          <w:color w:val="000000"/>
        </w:rPr>
        <w:t>латформа</w:t>
      </w:r>
      <w:r w:rsidR="00791270" w:rsidRPr="002811CF">
        <w:rPr>
          <w:color w:val="000000"/>
        </w:rPr>
        <w:t xml:space="preserve"> «Талант»</w:t>
      </w:r>
      <w:r w:rsidRPr="002811CF">
        <w:rPr>
          <w:color w:val="000000"/>
        </w:rPr>
        <w:t>),</w:t>
      </w:r>
      <w:r w:rsidRPr="00A61A52">
        <w:rPr>
          <w:color w:val="000000"/>
        </w:rPr>
        <w:t xml:space="preserve"> которая </w:t>
      </w:r>
      <w:r w:rsidRPr="0082422C">
        <w:rPr>
          <w:color w:val="000000"/>
        </w:rPr>
        <w:t>позволяет связать достижения в играх с последующей образовательной и профессиональной траекторией школьников.</w:t>
      </w:r>
      <w:r>
        <w:rPr>
          <w:color w:val="000000"/>
        </w:rPr>
        <w:t xml:space="preserve"> На Платформе </w:t>
      </w:r>
      <w:r w:rsidRPr="0082422C">
        <w:rPr>
          <w:color w:val="000000"/>
        </w:rPr>
        <w:t>собирается статистика</w:t>
      </w:r>
      <w:r>
        <w:rPr>
          <w:color w:val="000000"/>
        </w:rPr>
        <w:t xml:space="preserve"> активности регионов</w:t>
      </w:r>
      <w:r w:rsidRPr="0082422C">
        <w:rPr>
          <w:color w:val="000000"/>
        </w:rPr>
        <w:t xml:space="preserve"> и карта площадок </w:t>
      </w:r>
      <w:r>
        <w:rPr>
          <w:color w:val="000000"/>
        </w:rPr>
        <w:t xml:space="preserve">Проекта. Пилотные площадки и региональный координатор регистрируются на Платформе для последующей публикации на карте площадок Проекта, включения в цифровой мониторинг Проекта и получения доступа ко всем цифровым возможностям Национальной </w:t>
      </w:r>
      <w:proofErr w:type="spellStart"/>
      <w:r>
        <w:rPr>
          <w:color w:val="000000"/>
        </w:rPr>
        <w:t>киберфизической</w:t>
      </w:r>
      <w:proofErr w:type="spellEnd"/>
      <w:r>
        <w:rPr>
          <w:color w:val="000000"/>
        </w:rPr>
        <w:t xml:space="preserve"> платформы «Берлога».</w:t>
      </w:r>
    </w:p>
    <w:p w14:paraId="3CB60F2E" w14:textId="3114A020" w:rsidR="00247729" w:rsidRPr="00A61A52" w:rsidRDefault="00247729" w:rsidP="00247729">
      <w:pPr>
        <w:ind w:firstLine="709"/>
        <w:jc w:val="both"/>
        <w:rPr>
          <w:color w:val="000000"/>
        </w:rPr>
      </w:pPr>
      <w:r>
        <w:rPr>
          <w:color w:val="000000"/>
        </w:rPr>
        <w:t>Платформа</w:t>
      </w:r>
      <w:r w:rsidRPr="00A61A52">
        <w:rPr>
          <w:color w:val="000000"/>
        </w:rPr>
        <w:t xml:space="preserve"> предназначена для регистрации на мероприятия и накопления достижений пользователя. На </w:t>
      </w:r>
      <w:r>
        <w:rPr>
          <w:color w:val="000000"/>
        </w:rPr>
        <w:t>Платформе</w:t>
      </w:r>
      <w:r w:rsidRPr="00A61A52">
        <w:rPr>
          <w:color w:val="000000"/>
        </w:rPr>
        <w:t xml:space="preserve"> могут регистрировать</w:t>
      </w:r>
      <w:r>
        <w:rPr>
          <w:color w:val="000000"/>
        </w:rPr>
        <w:t>ся</w:t>
      </w:r>
      <w:r w:rsidRPr="00A61A52">
        <w:rPr>
          <w:color w:val="000000"/>
        </w:rPr>
        <w:t xml:space="preserve"> как физические лица (школьники, студенты, педагоги и пр.), так и организации (школы, вузы, </w:t>
      </w:r>
      <w:proofErr w:type="spellStart"/>
      <w:r w:rsidRPr="00A61A52">
        <w:rPr>
          <w:color w:val="000000"/>
        </w:rPr>
        <w:t>Кванториумы</w:t>
      </w:r>
      <w:proofErr w:type="spellEnd"/>
      <w:r w:rsidRPr="00A61A52">
        <w:rPr>
          <w:color w:val="000000"/>
        </w:rPr>
        <w:t xml:space="preserve">, и пр.). Для каждого участника </w:t>
      </w:r>
      <w:r>
        <w:rPr>
          <w:color w:val="000000"/>
        </w:rPr>
        <w:t>Платформы</w:t>
      </w:r>
      <w:r w:rsidRPr="00A61A52">
        <w:rPr>
          <w:color w:val="000000"/>
        </w:rPr>
        <w:t xml:space="preserve"> создается цифровое портфолио, в котором сохраняются достижения: участие в мероприятиях технологических кружков, региональных и федеральных инженерных соревнованиях, достижения в полезных играх «Берлоги» и др. Эти достижения учитываются в конкурсе цифровых портфолио «Талант НТО», победители и призеры которого могут получить до 10 дополнительных баллов к ЕГЭ при поступлении в вузы России на технологические направления. </w:t>
      </w:r>
    </w:p>
    <w:p w14:paraId="7144F94E" w14:textId="77777777" w:rsidR="00247729" w:rsidRPr="00B51A78" w:rsidRDefault="00247729" w:rsidP="009E0954">
      <w:pPr>
        <w:ind w:firstLine="709"/>
        <w:jc w:val="both"/>
        <w:rPr>
          <w:color w:val="000000"/>
          <w:highlight w:val="white"/>
        </w:rPr>
      </w:pPr>
    </w:p>
    <w:p w14:paraId="723A61EB" w14:textId="77777777" w:rsidR="00392D1F" w:rsidRDefault="00392D1F" w:rsidP="00B51A78">
      <w:pPr>
        <w:ind w:right="710"/>
        <w:jc w:val="right"/>
        <w:rPr>
          <w:b/>
          <w:sz w:val="28"/>
          <w:szCs w:val="28"/>
        </w:rPr>
      </w:pPr>
    </w:p>
    <w:tbl>
      <w:tblPr>
        <w:tblStyle w:val="Style30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118"/>
        <w:gridCol w:w="4962"/>
        <w:gridCol w:w="2693"/>
        <w:gridCol w:w="2977"/>
      </w:tblGrid>
      <w:tr w:rsidR="00392D1F" w:rsidRPr="00540E5F" w14:paraId="499D475E" w14:textId="77777777" w:rsidTr="00481CB8">
        <w:trPr>
          <w:trHeight w:val="29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722DA" w14:textId="77777777" w:rsidR="00392D1F" w:rsidRPr="00540E5F" w:rsidRDefault="00392D1F" w:rsidP="00481CB8">
            <w:pPr>
              <w:tabs>
                <w:tab w:val="left" w:pos="851"/>
                <w:tab w:val="left" w:pos="5387"/>
                <w:tab w:val="right" w:pos="9355"/>
              </w:tabs>
              <w:jc w:val="center"/>
              <w:rPr>
                <w:b/>
              </w:rPr>
            </w:pPr>
            <w:r w:rsidRPr="00540E5F">
              <w:rPr>
                <w:b/>
              </w:rPr>
              <w:t>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0BD64" w14:textId="77777777" w:rsidR="00392D1F" w:rsidRPr="00540E5F" w:rsidRDefault="00392D1F" w:rsidP="00481CB8">
            <w:pPr>
              <w:tabs>
                <w:tab w:val="left" w:pos="851"/>
                <w:tab w:val="left" w:pos="5387"/>
                <w:tab w:val="right" w:pos="9355"/>
              </w:tabs>
              <w:jc w:val="center"/>
              <w:rPr>
                <w:b/>
              </w:rPr>
            </w:pPr>
            <w:r w:rsidRPr="00540E5F">
              <w:rPr>
                <w:b/>
              </w:rPr>
              <w:t>Мероприятие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E8801" w14:textId="0472804D" w:rsidR="00392D1F" w:rsidRPr="00540E5F" w:rsidRDefault="00022A43" w:rsidP="00022A43">
            <w:pPr>
              <w:tabs>
                <w:tab w:val="left" w:pos="851"/>
                <w:tab w:val="left" w:pos="538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Описание р</w:t>
            </w:r>
            <w:r w:rsidR="00392D1F" w:rsidRPr="00540E5F">
              <w:rPr>
                <w:b/>
              </w:rPr>
              <w:t>езультат</w:t>
            </w:r>
            <w:r>
              <w:rPr>
                <w:b/>
              </w:rPr>
              <w:t>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49709" w14:textId="77777777" w:rsidR="00392D1F" w:rsidRPr="00540E5F" w:rsidRDefault="00392D1F" w:rsidP="00481CB8">
            <w:pPr>
              <w:tabs>
                <w:tab w:val="left" w:pos="851"/>
                <w:tab w:val="left" w:pos="5387"/>
                <w:tab w:val="right" w:pos="9355"/>
              </w:tabs>
              <w:jc w:val="center"/>
              <w:rPr>
                <w:b/>
              </w:rPr>
            </w:pPr>
            <w:r w:rsidRPr="00540E5F">
              <w:rPr>
                <w:b/>
              </w:rPr>
              <w:t>Ответственный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2F3BC" w14:textId="77777777" w:rsidR="00392D1F" w:rsidRPr="00540E5F" w:rsidRDefault="00392D1F" w:rsidP="00481CB8">
            <w:pPr>
              <w:tabs>
                <w:tab w:val="left" w:pos="851"/>
                <w:tab w:val="left" w:pos="5387"/>
                <w:tab w:val="right" w:pos="9355"/>
              </w:tabs>
              <w:jc w:val="center"/>
              <w:rPr>
                <w:b/>
              </w:rPr>
            </w:pPr>
            <w:r w:rsidRPr="00540E5F">
              <w:rPr>
                <w:b/>
              </w:rPr>
              <w:t>Срок</w:t>
            </w:r>
          </w:p>
        </w:tc>
      </w:tr>
      <w:tr w:rsidR="00392D1F" w:rsidRPr="00540E5F" w14:paraId="5A3A8FF8" w14:textId="77777777" w:rsidTr="00481CB8">
        <w:trPr>
          <w:trHeight w:val="12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895DD" w14:textId="23A85052" w:rsidR="00392D1F" w:rsidRPr="00540E5F" w:rsidRDefault="00392D1F" w:rsidP="00481CB8">
            <w:pPr>
              <w:jc w:val="center"/>
            </w:pPr>
            <w:r w:rsidRPr="00540E5F"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D34C6" w14:textId="5406C2DB" w:rsidR="00392D1F" w:rsidRPr="00540E5F" w:rsidRDefault="00392D1F" w:rsidP="00785EB2">
            <w:pPr>
              <w:jc w:val="both"/>
            </w:pPr>
            <w:r>
              <w:t>Определение ответственн</w:t>
            </w:r>
            <w:r w:rsidR="00B51A78">
              <w:t>о</w:t>
            </w:r>
            <w:r w:rsidR="00785EB2">
              <w:t xml:space="preserve">й организации и ответственного лица от организации </w:t>
            </w:r>
            <w:r>
              <w:t xml:space="preserve">по вопросу реализации проектов </w:t>
            </w:r>
            <w:r w:rsidR="00591A1A">
              <w:t xml:space="preserve">Национальной </w:t>
            </w:r>
            <w:proofErr w:type="spellStart"/>
            <w:r w:rsidR="00591A1A">
              <w:t>киберфизической</w:t>
            </w:r>
            <w:proofErr w:type="spellEnd"/>
            <w:r w:rsidR="00591A1A">
              <w:t xml:space="preserve"> </w:t>
            </w:r>
            <w:r>
              <w:t>платформы «Берлога»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5FDD0" w14:textId="7807BB6E" w:rsidR="00E24D43" w:rsidRDefault="00B51A78" w:rsidP="00E24D43">
            <w:pPr>
              <w:jc w:val="both"/>
            </w:pPr>
            <w:r>
              <w:t>Определена</w:t>
            </w:r>
            <w:r w:rsidR="002E3C1A">
              <w:t xml:space="preserve"> организация</w:t>
            </w:r>
            <w:r w:rsidR="009C1072">
              <w:t xml:space="preserve"> и ответственное лицо от организации</w:t>
            </w:r>
            <w:r w:rsidR="002E3C1A">
              <w:t xml:space="preserve"> </w:t>
            </w:r>
            <w:r w:rsidR="00E24D43">
              <w:t xml:space="preserve">по вопросам реализации </w:t>
            </w:r>
            <w:r w:rsidR="002E3C1A">
              <w:t xml:space="preserve">проектов Национальной </w:t>
            </w:r>
            <w:proofErr w:type="spellStart"/>
            <w:r w:rsidR="002E3C1A">
              <w:t>киберфизической</w:t>
            </w:r>
            <w:proofErr w:type="spellEnd"/>
            <w:r w:rsidR="002E3C1A">
              <w:t xml:space="preserve"> платформы «Берлога» в регионе. </w:t>
            </w:r>
          </w:p>
          <w:p w14:paraId="076E6234" w14:textId="04207E9D" w:rsidR="00392D1F" w:rsidRPr="00540E5F" w:rsidRDefault="002E3C1A" w:rsidP="00E24D43">
            <w:pPr>
              <w:jc w:val="both"/>
            </w:pPr>
            <w:r>
              <w:t xml:space="preserve">Ответственный от организации зарегистрировался </w:t>
            </w:r>
            <w:r w:rsidR="00F77923">
              <w:t>и заполнил</w:t>
            </w:r>
            <w:r>
              <w:t xml:space="preserve"> соответствующ</w:t>
            </w:r>
            <w:r w:rsidR="00F77923">
              <w:t>ую</w:t>
            </w:r>
            <w:r>
              <w:t xml:space="preserve"> форм</w:t>
            </w:r>
            <w:r w:rsidR="00F77923">
              <w:t>у</w:t>
            </w:r>
            <w:r>
              <w:t xml:space="preserve"> на цифровой платформе «Талант»</w:t>
            </w:r>
            <w:r w:rsidR="002F6E79"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A294D" w14:textId="111E4605" w:rsidR="00392D1F" w:rsidRPr="00540E5F" w:rsidRDefault="00392D1F" w:rsidP="00C52CAB">
            <w:pPr>
              <w:jc w:val="both"/>
            </w:pPr>
            <w:r w:rsidRPr="00540E5F">
              <w:t xml:space="preserve">РОИВ, Ассоциация </w:t>
            </w:r>
            <w:r w:rsidR="00040431">
              <w:t>участников технологических кружков (далее – Ассоциация кружков)</w:t>
            </w:r>
            <w:r w:rsidR="003630F7">
              <w:t>, АСИ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F4297" w14:textId="204816A2" w:rsidR="00392D1F" w:rsidRPr="00540E5F" w:rsidRDefault="001174D3" w:rsidP="00C52CAB">
            <w:pPr>
              <w:jc w:val="both"/>
            </w:pPr>
            <w:r>
              <w:t>Июнь</w:t>
            </w:r>
            <w:r w:rsidR="009C1072">
              <w:t>–июль</w:t>
            </w:r>
            <w:r w:rsidR="00B51A78">
              <w:t xml:space="preserve"> </w:t>
            </w:r>
            <w:r w:rsidR="0022143C">
              <w:t>2025</w:t>
            </w:r>
          </w:p>
        </w:tc>
      </w:tr>
      <w:tr w:rsidR="00F012AD" w:rsidRPr="00540E5F" w14:paraId="6C199D35" w14:textId="77777777" w:rsidTr="00481CB8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9B9B6" w14:textId="3903E845" w:rsidR="00F012AD" w:rsidRPr="00540E5F" w:rsidRDefault="00B51A78" w:rsidP="0022143C">
            <w:pPr>
              <w:ind w:left="142"/>
              <w:jc w:val="both"/>
            </w:pPr>
            <w:r>
              <w:lastRenderedPageBreak/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62E12" w14:textId="5BAE562F" w:rsidR="00F012AD" w:rsidRDefault="00791270" w:rsidP="00C52CAB">
            <w:pPr>
              <w:jc w:val="both"/>
            </w:pPr>
            <w:r>
              <w:t xml:space="preserve">Интеграция </w:t>
            </w:r>
            <w:r w:rsidR="00F012AD">
              <w:t xml:space="preserve">мероприятий проектов Национальной </w:t>
            </w:r>
            <w:proofErr w:type="spellStart"/>
            <w:r w:rsidR="00F012AD">
              <w:t>киберфизической</w:t>
            </w:r>
            <w:proofErr w:type="spellEnd"/>
            <w:r w:rsidR="00F012AD">
              <w:t xml:space="preserve"> платформы «Берлога»</w:t>
            </w:r>
            <w:r>
              <w:t xml:space="preserve"> в региональный календарь мероприятий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1D52C" w14:textId="3D329EA5" w:rsidR="00791270" w:rsidRDefault="00791270" w:rsidP="00C52CAB">
            <w:pPr>
              <w:jc w:val="both"/>
            </w:pPr>
            <w:r>
              <w:t>Ответственной организацией рассмотрены форматы мероприятий Ассоциации</w:t>
            </w:r>
            <w:r w:rsidR="007457E0">
              <w:t xml:space="preserve"> кружков</w:t>
            </w:r>
            <w:r w:rsidR="00E557B8">
              <w:t>, предложенных</w:t>
            </w:r>
            <w:r w:rsidR="007457E0">
              <w:t xml:space="preserve"> согласно </w:t>
            </w:r>
            <w:r w:rsidR="00B84243">
              <w:t>Методическому пособию</w:t>
            </w:r>
            <w:r>
              <w:t>, принято решение по интеграции форматов</w:t>
            </w:r>
            <w:r w:rsidR="007457E0">
              <w:t xml:space="preserve"> в текущий региональный календарь мероприятий.</w:t>
            </w:r>
          </w:p>
          <w:p w14:paraId="5A022FCB" w14:textId="66B303D5" w:rsidR="00F012AD" w:rsidRDefault="00F012AD" w:rsidP="00C52CAB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074FC" w14:textId="646AD640" w:rsidR="00F012AD" w:rsidRPr="00540E5F" w:rsidRDefault="00F012AD" w:rsidP="00E557B8">
            <w:pPr>
              <w:jc w:val="both"/>
            </w:pPr>
            <w:r>
              <w:t>Ассоциация кружков</w:t>
            </w:r>
            <w:r w:rsidR="00217299">
              <w:t xml:space="preserve">, </w:t>
            </w:r>
            <w:r w:rsidR="00791270">
              <w:t>Региональный координатор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4B326" w14:textId="3B496EDB" w:rsidR="00F012AD" w:rsidRDefault="00F012AD" w:rsidP="00C52CAB">
            <w:pPr>
              <w:jc w:val="both"/>
            </w:pPr>
            <w:r>
              <w:t>Июнь–</w:t>
            </w:r>
            <w:r w:rsidR="00B51A78">
              <w:t>август</w:t>
            </w:r>
            <w:r>
              <w:t xml:space="preserve"> 2025</w:t>
            </w:r>
          </w:p>
        </w:tc>
      </w:tr>
      <w:tr w:rsidR="0022143C" w:rsidRPr="00540E5F" w14:paraId="3CBA88C2" w14:textId="77777777" w:rsidTr="00481CB8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1F357" w14:textId="53EB4ED4" w:rsidR="0022143C" w:rsidRPr="00540E5F" w:rsidRDefault="00B51A78" w:rsidP="0022143C">
            <w:pPr>
              <w:ind w:left="142"/>
              <w:jc w:val="both"/>
            </w:pPr>
            <w: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106B5" w14:textId="221AEF19" w:rsidR="0022143C" w:rsidRPr="00540E5F" w:rsidRDefault="0022143C" w:rsidP="00C52CAB">
            <w:pPr>
              <w:jc w:val="both"/>
            </w:pPr>
            <w:r>
              <w:t xml:space="preserve">Определение пилотных площадок Национальной </w:t>
            </w:r>
            <w:proofErr w:type="spellStart"/>
            <w:r>
              <w:t>киберфизической</w:t>
            </w:r>
            <w:proofErr w:type="spellEnd"/>
            <w:r>
              <w:t xml:space="preserve"> платформы «Берлога» в регионе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EC519" w14:textId="59FCF163" w:rsidR="00DA1172" w:rsidRDefault="0022143C" w:rsidP="00E557B8">
            <w:pPr>
              <w:jc w:val="both"/>
            </w:pPr>
            <w:r>
              <w:t xml:space="preserve">В соответствии с </w:t>
            </w:r>
            <w:r w:rsidR="00B84243">
              <w:t>Методическим пособием</w:t>
            </w:r>
            <w:r>
              <w:t xml:space="preserve"> </w:t>
            </w:r>
            <w:r w:rsidR="00F77923">
              <w:t xml:space="preserve">выбраны </w:t>
            </w:r>
            <w:r>
              <w:t>образовательные организации,</w:t>
            </w:r>
            <w:r w:rsidR="00BA5675">
              <w:t xml:space="preserve"> текущее оснащение которых позволяет на их</w:t>
            </w:r>
            <w:r>
              <w:t xml:space="preserve"> на базе </w:t>
            </w:r>
            <w:r w:rsidR="00BA5675">
              <w:t xml:space="preserve">открыть </w:t>
            </w:r>
            <w:r>
              <w:t xml:space="preserve">пилотные площадки в регионе, </w:t>
            </w:r>
            <w:r w:rsidR="00F77923">
              <w:t xml:space="preserve">реализующие проекты </w:t>
            </w:r>
            <w:r>
              <w:t xml:space="preserve">Национальной </w:t>
            </w:r>
            <w:proofErr w:type="spellStart"/>
            <w:r>
              <w:t>киберфизической</w:t>
            </w:r>
            <w:proofErr w:type="spellEnd"/>
            <w:r>
              <w:t xml:space="preserve"> платформы «Берлога</w:t>
            </w:r>
            <w:r w:rsidR="00F77923">
              <w:t>»</w:t>
            </w:r>
            <w:r w:rsidR="00A92CCD" w:rsidRPr="00014C22">
              <w:t xml:space="preserve"> (</w:t>
            </w:r>
            <w:r w:rsidR="00A92CCD">
              <w:t>минимум 1 площадка)</w:t>
            </w:r>
            <w:r w:rsidR="002F6E79">
              <w:t>.</w:t>
            </w:r>
            <w:r w:rsidR="00F012AD">
              <w:t xml:space="preserve"> </w:t>
            </w:r>
          </w:p>
          <w:p w14:paraId="69FB06C6" w14:textId="368D48CE" w:rsidR="00881E68" w:rsidRPr="00540E5F" w:rsidRDefault="00881E68" w:rsidP="00E557B8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FBC89" w14:textId="2164F5B6" w:rsidR="0022143C" w:rsidRPr="00540E5F" w:rsidRDefault="008E5AAA">
            <w:pPr>
              <w:jc w:val="both"/>
            </w:pPr>
            <w:r>
              <w:t xml:space="preserve">РОИВ, </w:t>
            </w:r>
            <w:r w:rsidR="00CD2AFC">
              <w:t>Р</w:t>
            </w:r>
            <w:r w:rsidR="0022143C">
              <w:t xml:space="preserve">егиональный координатор, </w:t>
            </w:r>
            <w:r w:rsidR="0022143C" w:rsidRPr="00540E5F">
              <w:t>Ассоциация кружков</w:t>
            </w:r>
            <w:r w:rsidR="00217299"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0AF1B" w14:textId="4B36E1AB" w:rsidR="0022143C" w:rsidRPr="00540E5F" w:rsidRDefault="001174D3" w:rsidP="00C52CAB">
            <w:pPr>
              <w:jc w:val="both"/>
            </w:pPr>
            <w:r>
              <w:t>Июнь</w:t>
            </w:r>
            <w:r w:rsidR="00132521">
              <w:t>–</w:t>
            </w:r>
            <w:r w:rsidR="0022143C">
              <w:t>август 2025</w:t>
            </w:r>
          </w:p>
        </w:tc>
      </w:tr>
      <w:tr w:rsidR="0022143C" w:rsidRPr="00540E5F" w14:paraId="6C53D1F7" w14:textId="77777777" w:rsidTr="00481CB8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1ADF1" w14:textId="70E0AF3D" w:rsidR="0022143C" w:rsidRPr="00540E5F" w:rsidRDefault="00B51A78" w:rsidP="0022143C">
            <w:pPr>
              <w:ind w:left="142"/>
              <w:jc w:val="both"/>
            </w:pPr>
            <w: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AE49E" w14:textId="5C60B70C" w:rsidR="0022143C" w:rsidRDefault="00BA5675" w:rsidP="00E557B8">
            <w:pPr>
              <w:jc w:val="both"/>
            </w:pPr>
            <w:r>
              <w:t xml:space="preserve">Установочная </w:t>
            </w:r>
            <w:r w:rsidR="0022143C">
              <w:t>встреч</w:t>
            </w:r>
            <w:r>
              <w:t>а</w:t>
            </w:r>
            <w:r w:rsidR="0022143C">
              <w:t xml:space="preserve"> </w:t>
            </w:r>
            <w:r w:rsidR="00F012AD">
              <w:t>пилотных площадок</w:t>
            </w:r>
            <w:r w:rsidR="00562B98">
              <w:t xml:space="preserve"> Национальной </w:t>
            </w:r>
            <w:proofErr w:type="spellStart"/>
            <w:r w:rsidR="00562B98">
              <w:t>киберфизической</w:t>
            </w:r>
            <w:proofErr w:type="spellEnd"/>
            <w:r w:rsidR="00562B98">
              <w:t xml:space="preserve"> платформы «Берлога» в регион</w:t>
            </w:r>
            <w:r>
              <w:t>ах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17B15" w14:textId="485D576F" w:rsidR="0022143C" w:rsidRDefault="0022143C">
            <w:pPr>
              <w:jc w:val="both"/>
            </w:pPr>
            <w:r>
              <w:t>Проведена установочная встреча</w:t>
            </w:r>
            <w:r w:rsidR="00BA5675">
              <w:t>, организованная Ассоциацией кружков,</w:t>
            </w:r>
            <w:r>
              <w:t xml:space="preserve"> с руководителями </w:t>
            </w:r>
            <w:r w:rsidR="00F012AD">
              <w:t>пилотных площадок</w:t>
            </w:r>
            <w:r w:rsidR="00BA5675">
              <w:t xml:space="preserve"> о возможностях участия в Проекте.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BADDE" w14:textId="7753E7D5" w:rsidR="0022143C" w:rsidRPr="00540E5F" w:rsidRDefault="00BA5675">
            <w:pPr>
              <w:jc w:val="both"/>
            </w:pPr>
            <w:r w:rsidRPr="00540E5F">
              <w:t>Ассоциация кружков</w:t>
            </w:r>
            <w:r>
              <w:t xml:space="preserve"> </w:t>
            </w:r>
            <w:r w:rsidR="00F012AD">
              <w:t>Региональный</w:t>
            </w:r>
            <w:r w:rsidR="0022143C">
              <w:t xml:space="preserve"> координатор,</w:t>
            </w:r>
            <w:r w:rsidR="00F012AD">
              <w:t xml:space="preserve"> пилотные площадки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A044E" w14:textId="2268E99B" w:rsidR="0022143C" w:rsidRDefault="001174D3" w:rsidP="00014C22">
            <w:pPr>
              <w:jc w:val="both"/>
            </w:pPr>
            <w:r>
              <w:t>Июнь</w:t>
            </w:r>
            <w:r w:rsidR="00132521">
              <w:t>–</w:t>
            </w:r>
            <w:r w:rsidR="0022143C">
              <w:t>август 2025</w:t>
            </w:r>
          </w:p>
        </w:tc>
      </w:tr>
      <w:tr w:rsidR="0022143C" w:rsidRPr="00540E5F" w14:paraId="5AB50D09" w14:textId="77777777" w:rsidTr="00481CB8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A11DA" w14:textId="4D81889D" w:rsidR="0022143C" w:rsidRPr="00540E5F" w:rsidRDefault="00B51A78" w:rsidP="0022143C">
            <w:pPr>
              <w:ind w:left="142"/>
              <w:jc w:val="both"/>
            </w:pPr>
            <w: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B8E25" w14:textId="2714BD9B" w:rsidR="0022143C" w:rsidRDefault="0022143C" w:rsidP="00014C22">
            <w:pPr>
              <w:jc w:val="both"/>
            </w:pPr>
            <w:r>
              <w:t xml:space="preserve">Определение педагогов-наставников </w:t>
            </w:r>
            <w:r w:rsidR="00562B98">
              <w:t xml:space="preserve">пилотных площадок </w:t>
            </w:r>
            <w:r>
              <w:t xml:space="preserve">Национальной </w:t>
            </w:r>
            <w:proofErr w:type="spellStart"/>
            <w:r>
              <w:t>киберфизической</w:t>
            </w:r>
            <w:proofErr w:type="spellEnd"/>
            <w:r>
              <w:t xml:space="preserve"> платформы «Берлога» в регионе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CFDEF" w14:textId="57C54DD0" w:rsidR="00881E68" w:rsidRDefault="00F012AD" w:rsidP="00E557B8">
            <w:pPr>
              <w:jc w:val="both"/>
            </w:pPr>
            <w:r>
              <w:t>На</w:t>
            </w:r>
            <w:r w:rsidR="0022143C">
              <w:t xml:space="preserve"> каждой пилотной площадке </w:t>
            </w:r>
            <w:r w:rsidR="00B51A78">
              <w:t>определен</w:t>
            </w:r>
            <w:r w:rsidR="0022143C">
              <w:t xml:space="preserve"> как минимум </w:t>
            </w:r>
            <w:r>
              <w:t>один</w:t>
            </w:r>
            <w:r w:rsidR="0022143C">
              <w:t xml:space="preserve"> педагог</w:t>
            </w:r>
            <w:r>
              <w:t>-наставник</w:t>
            </w:r>
            <w:r w:rsidR="0022143C">
              <w:t xml:space="preserve">, который будет </w:t>
            </w:r>
            <w:r>
              <w:t xml:space="preserve">реализовывать проекты Национальной </w:t>
            </w:r>
            <w:proofErr w:type="spellStart"/>
            <w:r>
              <w:t>киберфизической</w:t>
            </w:r>
            <w:proofErr w:type="spellEnd"/>
            <w:r>
              <w:t xml:space="preserve"> платформы «Берлога» в соответствии с </w:t>
            </w:r>
            <w:r w:rsidR="00B84243">
              <w:t>Методическим пособием</w:t>
            </w:r>
            <w:r>
              <w:t xml:space="preserve">. </w:t>
            </w:r>
            <w:r w:rsidR="0022143C">
              <w:t xml:space="preserve">Педагоги-наставники </w:t>
            </w:r>
            <w:r w:rsidR="00413BCC">
              <w:t>зарегистрировались</w:t>
            </w:r>
            <w:r w:rsidR="00413BCC" w:rsidRPr="00413BCC">
              <w:t xml:space="preserve"> и заполнил</w:t>
            </w:r>
            <w:r w:rsidR="00413BCC">
              <w:t>и соответствующие формы о кружках</w:t>
            </w:r>
            <w:r w:rsidR="00413BCC" w:rsidRPr="00413BCC">
              <w:t xml:space="preserve"> на цифровой платформе «Талант»</w:t>
            </w:r>
            <w:r w:rsidR="00413BCC">
              <w:t xml:space="preserve">. </w:t>
            </w:r>
          </w:p>
          <w:p w14:paraId="7DD8F2E3" w14:textId="3758E285" w:rsidR="0022143C" w:rsidRDefault="0022143C" w:rsidP="00E557B8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AD951" w14:textId="4E751E62" w:rsidR="0022143C" w:rsidRPr="00540E5F" w:rsidRDefault="00562B98" w:rsidP="00014C22">
            <w:pPr>
              <w:jc w:val="both"/>
            </w:pPr>
            <w:r>
              <w:t xml:space="preserve">Пилотные площадки, </w:t>
            </w:r>
            <w:r w:rsidR="00F012AD" w:rsidRPr="00540E5F">
              <w:t>Ассоциация кружков</w:t>
            </w:r>
            <w:r w:rsidR="00F012AD">
              <w:t xml:space="preserve">, </w:t>
            </w:r>
            <w:r>
              <w:t>региональный координатор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FACCC" w14:textId="1EFA55F7" w:rsidR="0022143C" w:rsidRDefault="001174D3" w:rsidP="00014C22">
            <w:pPr>
              <w:jc w:val="both"/>
            </w:pPr>
            <w:r>
              <w:t>Июнь</w:t>
            </w:r>
            <w:r w:rsidR="00132521">
              <w:t>–</w:t>
            </w:r>
            <w:r w:rsidR="0022143C">
              <w:t>август 2025</w:t>
            </w:r>
          </w:p>
        </w:tc>
      </w:tr>
      <w:tr w:rsidR="0022143C" w:rsidRPr="00540E5F" w14:paraId="53959ACE" w14:textId="77777777" w:rsidTr="00481CB8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3D2A6" w14:textId="2B40862C" w:rsidR="0022143C" w:rsidRPr="00540E5F" w:rsidRDefault="00B51A78" w:rsidP="0022143C">
            <w:pPr>
              <w:ind w:left="142"/>
              <w:jc w:val="both"/>
            </w:pPr>
            <w: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4E379" w14:textId="31D9A420" w:rsidR="0022143C" w:rsidRDefault="00562B98" w:rsidP="00014C22">
            <w:pPr>
              <w:jc w:val="both"/>
            </w:pPr>
            <w:r>
              <w:t>Подготовка пилотных площадок к реализации проектов Н</w:t>
            </w:r>
            <w:r w:rsidR="0022143C">
              <w:t xml:space="preserve">ациональной </w:t>
            </w:r>
            <w:proofErr w:type="spellStart"/>
            <w:r w:rsidR="0022143C">
              <w:t>киберфизической</w:t>
            </w:r>
            <w:proofErr w:type="spellEnd"/>
            <w:r w:rsidR="0022143C">
              <w:t xml:space="preserve"> платформы «Берлога»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275AD" w14:textId="56FD79A7" w:rsidR="00562B98" w:rsidRDefault="00562B98" w:rsidP="00014C22">
            <w:pPr>
              <w:jc w:val="both"/>
            </w:pPr>
            <w:r>
              <w:t xml:space="preserve">В соответствии с Методическим </w:t>
            </w:r>
            <w:r w:rsidR="00B84243">
              <w:t xml:space="preserve">пособием </w:t>
            </w:r>
            <w:r w:rsidR="00F463CD">
              <w:t>при поддержке Ассоциации кружков</w:t>
            </w:r>
            <w:r>
              <w:t xml:space="preserve"> и возможностями образовательной организации</w:t>
            </w:r>
            <w:r w:rsidR="00F463CD">
              <w:t xml:space="preserve"> </w:t>
            </w:r>
            <w:r>
              <w:t xml:space="preserve">пилотные площадки подготовлены к реализации проектов Национальной </w:t>
            </w:r>
            <w:proofErr w:type="spellStart"/>
            <w:r>
              <w:lastRenderedPageBreak/>
              <w:t>киберфизической</w:t>
            </w:r>
            <w:proofErr w:type="spellEnd"/>
            <w:r>
              <w:t xml:space="preserve"> платформы «Берлога»</w:t>
            </w:r>
            <w:r w:rsidR="002C1056">
              <w:t>, в том числе</w:t>
            </w:r>
            <w:r>
              <w:t>:</w:t>
            </w:r>
          </w:p>
          <w:p w14:paraId="7B062A46" w14:textId="5E48EC26" w:rsidR="00562B98" w:rsidRDefault="00562B98" w:rsidP="00014C22">
            <w:pPr>
              <w:jc w:val="both"/>
            </w:pPr>
            <w:r>
              <w:t>- оформление пространства кружка</w:t>
            </w:r>
            <w:r w:rsidR="00C52FF5">
              <w:t>;</w:t>
            </w:r>
          </w:p>
          <w:p w14:paraId="072893F6" w14:textId="2E98641E" w:rsidR="00562B98" w:rsidRDefault="00562B98" w:rsidP="00014C22">
            <w:pPr>
              <w:jc w:val="both"/>
            </w:pPr>
            <w:r>
              <w:t>- обучение педагогов-наставников</w:t>
            </w:r>
            <w:r w:rsidR="00C52FF5">
              <w:t>;</w:t>
            </w:r>
          </w:p>
          <w:p w14:paraId="4B2DBAB6" w14:textId="639D15B9" w:rsidR="00562B98" w:rsidRDefault="00562B98" w:rsidP="00014C22">
            <w:pPr>
              <w:jc w:val="both"/>
            </w:pPr>
            <w:r>
              <w:t>- дополнительное оснащение кружка в соответствии с выбранной тематикой</w:t>
            </w:r>
            <w:r w:rsidR="00C52FF5">
              <w:t>;</w:t>
            </w:r>
          </w:p>
          <w:p w14:paraId="43A7BA2B" w14:textId="537977C6" w:rsidR="0022143C" w:rsidRDefault="00562B98" w:rsidP="00014C22">
            <w:pPr>
              <w:jc w:val="both"/>
            </w:pPr>
            <w:r>
              <w:t>- информирование учащихся, педагогов и родителей</w:t>
            </w:r>
            <w:r w:rsidR="00C52FF5">
              <w:t xml:space="preserve"> о</w:t>
            </w:r>
            <w:r w:rsidR="002C1056">
              <w:t>б</w:t>
            </w:r>
            <w:r w:rsidR="00C52FF5">
              <w:t xml:space="preserve"> играх «Берлога»;</w:t>
            </w:r>
          </w:p>
          <w:p w14:paraId="239BB0F7" w14:textId="77777777" w:rsidR="00C52FF5" w:rsidRDefault="00C52FF5" w:rsidP="00014C22">
            <w:pPr>
              <w:jc w:val="both"/>
            </w:pPr>
            <w:r>
              <w:t xml:space="preserve">- набор участников и запуск кружков по тематикам Национальной </w:t>
            </w:r>
            <w:proofErr w:type="spellStart"/>
            <w:r>
              <w:t>киберфизической</w:t>
            </w:r>
            <w:proofErr w:type="spellEnd"/>
            <w:r>
              <w:t xml:space="preserve"> платформы «Берлога».</w:t>
            </w:r>
          </w:p>
          <w:p w14:paraId="58578980" w14:textId="590EB0A6" w:rsidR="00881E68" w:rsidRPr="00540E5F" w:rsidRDefault="00881E68" w:rsidP="00014C22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2C6BF" w14:textId="63F95A40" w:rsidR="0022143C" w:rsidRPr="00540E5F" w:rsidRDefault="00A238D2" w:rsidP="00014C22">
            <w:pPr>
              <w:jc w:val="both"/>
            </w:pPr>
            <w:r>
              <w:lastRenderedPageBreak/>
              <w:t xml:space="preserve">Пилотные площадки, </w:t>
            </w:r>
            <w:r w:rsidRPr="00540E5F">
              <w:t>Ассоциация кружков</w:t>
            </w:r>
            <w:r>
              <w:t>, региональный координатор, РОИВ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F5FA8" w14:textId="6E5F1B1C" w:rsidR="0022143C" w:rsidRDefault="001109B9" w:rsidP="00014C22">
            <w:pPr>
              <w:jc w:val="both"/>
            </w:pPr>
            <w:r>
              <w:t>Июнь</w:t>
            </w:r>
            <w:r w:rsidR="00132521">
              <w:t>–</w:t>
            </w:r>
            <w:r>
              <w:t>октябрь 2025</w:t>
            </w:r>
          </w:p>
        </w:tc>
      </w:tr>
      <w:tr w:rsidR="00562B98" w:rsidRPr="00540E5F" w14:paraId="4A33009D" w14:textId="77777777" w:rsidTr="00481CB8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AAF87" w14:textId="0B60151D" w:rsidR="00562B98" w:rsidRPr="00540E5F" w:rsidRDefault="00A238D2" w:rsidP="00562B98">
            <w:pPr>
              <w:ind w:left="142"/>
              <w:jc w:val="both"/>
            </w:pPr>
            <w:r>
              <w:lastRenderedPageBreak/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CC22E" w14:textId="6337B2D5" w:rsidR="00562B98" w:rsidRDefault="00C52FF5" w:rsidP="00014C22">
            <w:pPr>
              <w:jc w:val="both"/>
            </w:pPr>
            <w:r>
              <w:t xml:space="preserve">Участие </w:t>
            </w:r>
            <w:r w:rsidR="00A238D2">
              <w:t xml:space="preserve">пилотных площадок Национальной </w:t>
            </w:r>
            <w:proofErr w:type="spellStart"/>
            <w:r w:rsidR="00A238D2">
              <w:t>киберфизической</w:t>
            </w:r>
            <w:proofErr w:type="spellEnd"/>
            <w:r w:rsidR="00A238D2">
              <w:t xml:space="preserve"> платформы «Берлога» в регионе </w:t>
            </w:r>
            <w:r w:rsidR="00562B98">
              <w:t xml:space="preserve">в </w:t>
            </w:r>
            <w:r>
              <w:t>«Днях Берлоги»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5F5AC" w14:textId="5EC811D9" w:rsidR="00562B98" w:rsidRDefault="00807CA7" w:rsidP="00014C22">
            <w:pPr>
              <w:jc w:val="both"/>
            </w:pPr>
            <w:r>
              <w:t>В регионе при участии</w:t>
            </w:r>
            <w:r w:rsidR="00562B98">
              <w:t xml:space="preserve"> пилотных площадок</w:t>
            </w:r>
            <w:r w:rsidR="00217299">
              <w:t xml:space="preserve"> и при поддержке Ассоциации кружков</w:t>
            </w:r>
            <w:r w:rsidR="00562B98">
              <w:t xml:space="preserve"> проведены «Дни Берлоги</w:t>
            </w:r>
            <w:r w:rsidR="008B0131">
              <w:t>»</w:t>
            </w:r>
            <w:r w:rsidR="00217299">
              <w:t xml:space="preserve"> </w:t>
            </w:r>
            <w:r w:rsidR="00562B98" w:rsidRPr="00DA1172">
              <w:t>–</w:t>
            </w:r>
            <w:r w:rsidR="00562B98">
              <w:t xml:space="preserve"> просветительские </w:t>
            </w:r>
            <w:r>
              <w:t xml:space="preserve">и соревновательные </w:t>
            </w:r>
            <w:r w:rsidR="00562B98">
              <w:t>мероприятия</w:t>
            </w:r>
            <w:r>
              <w:t xml:space="preserve"> </w:t>
            </w:r>
            <w:r w:rsidR="00562B98">
              <w:t xml:space="preserve">в соответствии </w:t>
            </w:r>
            <w:r w:rsidR="00C52FF5">
              <w:t>с предложенными</w:t>
            </w:r>
            <w:r w:rsidR="00217299">
              <w:t xml:space="preserve"> в</w:t>
            </w:r>
            <w:r w:rsidR="00C52FF5">
              <w:t xml:space="preserve"> </w:t>
            </w:r>
            <w:r w:rsidR="00B84243">
              <w:t>Методическом пособии</w:t>
            </w:r>
            <w:r w:rsidR="00C52FF5">
              <w:t xml:space="preserve"> </w:t>
            </w:r>
            <w:r w:rsidR="00A238D2">
              <w:t>форматами.</w:t>
            </w:r>
          </w:p>
          <w:p w14:paraId="65B24D61" w14:textId="57A98526" w:rsidR="00881E68" w:rsidRPr="00540E5F" w:rsidRDefault="00881E68" w:rsidP="00014C22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F6705" w14:textId="01A0A72C" w:rsidR="00562B98" w:rsidRPr="00540E5F" w:rsidRDefault="00A238D2" w:rsidP="00014C22">
            <w:pPr>
              <w:jc w:val="both"/>
            </w:pPr>
            <w:r>
              <w:t>Пилотные площадки,</w:t>
            </w:r>
            <w:r w:rsidR="00217299">
              <w:t xml:space="preserve"> Ассоциация кружков, </w:t>
            </w:r>
            <w:r>
              <w:t xml:space="preserve"> региональный координатор, РОИВ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FEA0E" w14:textId="060E58CC" w:rsidR="00562B98" w:rsidRDefault="00562B98" w:rsidP="00014C22">
            <w:pPr>
              <w:jc w:val="both"/>
            </w:pPr>
            <w:r>
              <w:t>Сентябрь</w:t>
            </w:r>
            <w:r w:rsidR="00A238D2">
              <w:t xml:space="preserve"> </w:t>
            </w:r>
            <w:r>
              <w:t>2025</w:t>
            </w:r>
            <w:r w:rsidR="00A238D2">
              <w:t>–май 2026</w:t>
            </w:r>
          </w:p>
        </w:tc>
      </w:tr>
      <w:tr w:rsidR="00562B98" w:rsidRPr="00540E5F" w14:paraId="35F9DE65" w14:textId="77777777" w:rsidTr="00481CB8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B65AC" w14:textId="2FD197DC" w:rsidR="00562B98" w:rsidRPr="00540E5F" w:rsidRDefault="00A238D2" w:rsidP="00562B98">
            <w:pPr>
              <w:ind w:left="142"/>
              <w:jc w:val="both"/>
            </w:pPr>
            <w: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83AC5" w14:textId="4A5E9A23" w:rsidR="00562B98" w:rsidRDefault="00562B98" w:rsidP="00014C22">
            <w:pPr>
              <w:jc w:val="both"/>
            </w:pPr>
            <w:r>
              <w:t xml:space="preserve">Участие </w:t>
            </w:r>
            <w:r w:rsidR="00A238D2">
              <w:t xml:space="preserve">пилотных площадок Национальной </w:t>
            </w:r>
            <w:proofErr w:type="spellStart"/>
            <w:r w:rsidR="00A238D2">
              <w:t>киберфизической</w:t>
            </w:r>
            <w:proofErr w:type="spellEnd"/>
            <w:r w:rsidR="00A238D2">
              <w:t xml:space="preserve"> платформы «Берлога» в регионе в </w:t>
            </w:r>
            <w:r>
              <w:t>федеральных инженерных конкурсах и соревнованиях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92DDE" w14:textId="3C619616" w:rsidR="00562B98" w:rsidRDefault="00562B98" w:rsidP="00014C22">
            <w:pPr>
              <w:jc w:val="both"/>
            </w:pPr>
            <w:r>
              <w:t>Учащиеся образовательных организаций, на которых развернуты</w:t>
            </w:r>
            <w:r w:rsidR="00A238D2">
              <w:t xml:space="preserve"> региональные</w:t>
            </w:r>
            <w:r>
              <w:t xml:space="preserve"> пилотные площадки, </w:t>
            </w:r>
            <w:r w:rsidR="00C52FF5">
              <w:t xml:space="preserve">в </w:t>
            </w:r>
            <w:r w:rsidR="00A238D2">
              <w:t>соответствии</w:t>
            </w:r>
            <w:r w:rsidR="00C52FF5">
              <w:t xml:space="preserve"> с </w:t>
            </w:r>
            <w:r w:rsidR="00B84243">
              <w:t>Методическим пособием</w:t>
            </w:r>
            <w:r w:rsidR="00C52FF5">
              <w:t xml:space="preserve"> </w:t>
            </w:r>
            <w:r>
              <w:t xml:space="preserve">приняли участие в федеральных инженерных конкурсах и соревнованиях, </w:t>
            </w:r>
            <w:r w:rsidR="008F00EE">
              <w:t xml:space="preserve">организованных </w:t>
            </w:r>
            <w:r w:rsidR="00A238D2">
              <w:t xml:space="preserve">в </w:t>
            </w:r>
            <w:proofErr w:type="spellStart"/>
            <w:r w:rsidR="00A238D2">
              <w:t>т.ч</w:t>
            </w:r>
            <w:proofErr w:type="spellEnd"/>
            <w:r w:rsidR="00A238D2">
              <w:t>.</w:t>
            </w:r>
            <w:r w:rsidR="008F00EE">
              <w:t xml:space="preserve"> при участии Ассоциации кру</w:t>
            </w:r>
            <w:bookmarkStart w:id="2" w:name="_GoBack"/>
            <w:bookmarkEnd w:id="2"/>
            <w:r w:rsidR="008F00EE">
              <w:t>жков</w:t>
            </w:r>
            <w:r>
              <w:t xml:space="preserve">: НТО, НТО </w:t>
            </w:r>
            <w:r>
              <w:rPr>
                <w:lang w:val="en-US"/>
              </w:rPr>
              <w:t>Junior</w:t>
            </w:r>
            <w:r w:rsidRPr="001109B9">
              <w:t>,</w:t>
            </w:r>
            <w:r>
              <w:t xml:space="preserve"> Всероссийский турнир по программированию в «Берлоге», Всероссийский турнир юных </w:t>
            </w:r>
            <w:proofErr w:type="spellStart"/>
            <w:r>
              <w:t>киберфизиков</w:t>
            </w:r>
            <w:proofErr w:type="spellEnd"/>
            <w:r w:rsidR="00CC12D1">
              <w:t>.</w:t>
            </w:r>
          </w:p>
          <w:p w14:paraId="04A375C1" w14:textId="1949589D" w:rsidR="00881E68" w:rsidRPr="00CC12D1" w:rsidRDefault="00881E68" w:rsidP="00014C22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92CF5" w14:textId="04ED728F" w:rsidR="00562B98" w:rsidRPr="00540E5F" w:rsidRDefault="008B0131" w:rsidP="00014C22">
            <w:pPr>
              <w:jc w:val="both"/>
            </w:pPr>
            <w:r>
              <w:t>П</w:t>
            </w:r>
            <w:r w:rsidR="008F00EE">
              <w:t>илотные площадки</w:t>
            </w:r>
            <w:r>
              <w:t xml:space="preserve">, </w:t>
            </w:r>
            <w:r w:rsidRPr="00540E5F">
              <w:t>Ассоциация кружков</w:t>
            </w:r>
            <w:r>
              <w:t xml:space="preserve">, </w:t>
            </w:r>
            <w:r w:rsidR="008F00EE">
              <w:t xml:space="preserve"> </w:t>
            </w:r>
            <w:r w:rsidR="00A238D2">
              <w:t>региональный координатор, РОИВ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E5D30" w14:textId="788EA59F" w:rsidR="00562B98" w:rsidRDefault="00A238D2" w:rsidP="00014C22">
            <w:pPr>
              <w:jc w:val="both"/>
            </w:pPr>
            <w:r>
              <w:t>Сентябрь 2025–май 2026</w:t>
            </w:r>
          </w:p>
        </w:tc>
      </w:tr>
      <w:tr w:rsidR="00562B98" w:rsidRPr="00540E5F" w14:paraId="22C3E4CD" w14:textId="77777777" w:rsidTr="00481CB8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37C16" w14:textId="21736F57" w:rsidR="00562B98" w:rsidRPr="00540E5F" w:rsidRDefault="00A238D2" w:rsidP="00562B98">
            <w:pPr>
              <w:ind w:left="142"/>
              <w:jc w:val="both"/>
            </w:pPr>
            <w: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C4ED4" w14:textId="69596307" w:rsidR="00562B98" w:rsidRDefault="00562B98" w:rsidP="00014C22">
            <w:pPr>
              <w:jc w:val="both"/>
            </w:pPr>
            <w:r>
              <w:t xml:space="preserve">Участие </w:t>
            </w:r>
            <w:r w:rsidR="00A238D2">
              <w:t>пилотных</w:t>
            </w:r>
            <w:r w:rsidR="00807CA7">
              <w:t xml:space="preserve"> </w:t>
            </w:r>
            <w:r w:rsidR="00A238D2">
              <w:t xml:space="preserve">площадок Национальной </w:t>
            </w:r>
            <w:proofErr w:type="spellStart"/>
            <w:r w:rsidR="00A238D2">
              <w:t>киберфизической</w:t>
            </w:r>
            <w:proofErr w:type="spellEnd"/>
            <w:r w:rsidR="00A238D2">
              <w:t xml:space="preserve"> платформы «Берлога» в регионе в межрегиональных </w:t>
            </w:r>
            <w:r w:rsidR="00A238D2">
              <w:lastRenderedPageBreak/>
              <w:t xml:space="preserve">мероприятиях по обмену опытом между площадками </w:t>
            </w:r>
            <w:r>
              <w:t xml:space="preserve">Национальной </w:t>
            </w:r>
            <w:proofErr w:type="spellStart"/>
            <w:r>
              <w:t>киберфизической</w:t>
            </w:r>
            <w:proofErr w:type="spellEnd"/>
            <w:r>
              <w:t xml:space="preserve"> платформы «Берлога»</w:t>
            </w:r>
            <w:r w:rsidR="00A238D2"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8F827" w14:textId="1C2B3CB0" w:rsidR="00562B98" w:rsidRDefault="00562B98">
            <w:pPr>
              <w:jc w:val="both"/>
            </w:pPr>
            <w:r>
              <w:lastRenderedPageBreak/>
              <w:t>Педагоги-наставники пилотных площадок</w:t>
            </w:r>
            <w:r w:rsidR="00B82330">
              <w:t xml:space="preserve"> приглашены к участию</w:t>
            </w:r>
            <w:r w:rsidR="00807CA7">
              <w:t xml:space="preserve"> в мероприятиях по обмену опытом</w:t>
            </w:r>
            <w:r w:rsidR="00A238D2">
              <w:t xml:space="preserve">, </w:t>
            </w:r>
            <w:r w:rsidR="00040431">
              <w:t>организованных Ассоциаци</w:t>
            </w:r>
            <w:r w:rsidR="008B0131">
              <w:t>ей</w:t>
            </w:r>
            <w:r w:rsidR="00040431">
              <w:t xml:space="preserve"> кружков</w:t>
            </w:r>
            <w:r w:rsidR="008B0131">
              <w:t xml:space="preserve">, в </w:t>
            </w:r>
            <w:proofErr w:type="spellStart"/>
            <w:r w:rsidR="008B0131">
              <w:t>т.ч</w:t>
            </w:r>
            <w:proofErr w:type="spellEnd"/>
            <w:r w:rsidR="008B0131">
              <w:t>.</w:t>
            </w:r>
            <w:r w:rsidR="00A238D2">
              <w:t xml:space="preserve">: Всероссийский практикум педагогов-наставников </w:t>
            </w:r>
            <w:r w:rsidR="00A238D2">
              <w:lastRenderedPageBreak/>
              <w:t xml:space="preserve">Национальной </w:t>
            </w:r>
            <w:proofErr w:type="spellStart"/>
            <w:r w:rsidR="00A238D2">
              <w:t>киберфизической</w:t>
            </w:r>
            <w:proofErr w:type="spellEnd"/>
            <w:r w:rsidR="00A238D2">
              <w:t xml:space="preserve"> платформы «Берлога», Всероссийская педагогическая конференция по </w:t>
            </w:r>
            <w:proofErr w:type="spellStart"/>
            <w:r w:rsidR="00A238D2">
              <w:t>киберфизике</w:t>
            </w:r>
            <w:proofErr w:type="spellEnd"/>
            <w:r w:rsidR="00A238D2">
              <w:t>, Всероссийский конкурс педагогических практик.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4C18B" w14:textId="41C3F8F7" w:rsidR="00A238D2" w:rsidRPr="00540E5F" w:rsidRDefault="00A238D2" w:rsidP="00FD124F">
            <w:pPr>
              <w:jc w:val="both"/>
            </w:pPr>
            <w:r w:rsidRPr="00540E5F">
              <w:lastRenderedPageBreak/>
              <w:t>Ассоциация кружков</w:t>
            </w:r>
            <w:r>
              <w:t>, пилотные площадки, региональный координатор, РОИВ, УНТИ, ПНТИ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1AF03" w14:textId="1E4554B7" w:rsidR="00562B98" w:rsidRDefault="00562B98" w:rsidP="00014C22">
            <w:pPr>
              <w:jc w:val="both"/>
            </w:pPr>
            <w:r>
              <w:t>Октябрь 2025–май 2026</w:t>
            </w:r>
          </w:p>
        </w:tc>
      </w:tr>
      <w:tr w:rsidR="00562B98" w:rsidRPr="00540E5F" w14:paraId="5DC94D41" w14:textId="77777777" w:rsidTr="00481CB8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6C01E" w14:textId="22EA60F1" w:rsidR="00562B98" w:rsidRPr="00540E5F" w:rsidRDefault="004A1F61" w:rsidP="00562B98">
            <w:pPr>
              <w:ind w:left="142"/>
              <w:jc w:val="both"/>
            </w:pPr>
            <w:r>
              <w:lastRenderedPageBreak/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510E0" w14:textId="26903DD1" w:rsidR="00807CA7" w:rsidRDefault="00791DFD" w:rsidP="00014C22">
            <w:pPr>
              <w:jc w:val="both"/>
            </w:pPr>
            <w:r>
              <w:t>Встреча по итогам</w:t>
            </w:r>
            <w:r w:rsidR="00807CA7">
              <w:t xml:space="preserve"> реализации проектов Н</w:t>
            </w:r>
            <w:r w:rsidR="00A238D2">
              <w:t xml:space="preserve">ациональной </w:t>
            </w:r>
            <w:proofErr w:type="spellStart"/>
            <w:r w:rsidR="00A238D2">
              <w:t>киберфизической</w:t>
            </w:r>
            <w:proofErr w:type="spellEnd"/>
            <w:r w:rsidR="00A238D2">
              <w:t xml:space="preserve"> платформы</w:t>
            </w:r>
            <w:r w:rsidR="00807CA7">
              <w:t xml:space="preserve"> «Берлога» на базе </w:t>
            </w:r>
            <w:r w:rsidR="00A238D2">
              <w:t xml:space="preserve">пилотных </w:t>
            </w:r>
            <w:r w:rsidR="00807CA7">
              <w:t>площадок</w:t>
            </w:r>
            <w:r w:rsidR="009053BC">
              <w:t xml:space="preserve"> в 2025-2026 учебном году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4E5F1" w14:textId="4C06C13C" w:rsidR="00562B98" w:rsidRDefault="00562B98">
            <w:pPr>
              <w:jc w:val="both"/>
            </w:pPr>
            <w:r>
              <w:t xml:space="preserve">В онлайн </w:t>
            </w:r>
            <w:r w:rsidR="00A238D2">
              <w:t>формате</w:t>
            </w:r>
            <w:r>
              <w:t xml:space="preserve"> проведена встреча команды Национальной </w:t>
            </w:r>
            <w:proofErr w:type="spellStart"/>
            <w:r>
              <w:t>киберфизической</w:t>
            </w:r>
            <w:proofErr w:type="spellEnd"/>
            <w:r>
              <w:t xml:space="preserve"> платформы «Берлога» с РОИВ, региональным</w:t>
            </w:r>
            <w:r w:rsidR="009053BC">
              <w:t>и</w:t>
            </w:r>
            <w:r>
              <w:t xml:space="preserve"> координатор</w:t>
            </w:r>
            <w:r w:rsidR="009053BC">
              <w:t>а</w:t>
            </w:r>
            <w:r>
              <w:t>м</w:t>
            </w:r>
            <w:r w:rsidR="009053BC">
              <w:t>и</w:t>
            </w:r>
            <w:r>
              <w:t xml:space="preserve">, руководителями образовательных организаций </w:t>
            </w:r>
            <w:r w:rsidR="00A238D2">
              <w:t xml:space="preserve">пилотных площадок, на которой представлены результаты цифрового мониторинга реализации проектов Национальной </w:t>
            </w:r>
            <w:proofErr w:type="spellStart"/>
            <w:r w:rsidR="00A238D2">
              <w:t>киберфизической</w:t>
            </w:r>
            <w:proofErr w:type="spellEnd"/>
            <w:r w:rsidR="00A238D2">
              <w:t xml:space="preserve"> платформы «Берлога» в регион</w:t>
            </w:r>
            <w:r w:rsidR="007D1900">
              <w:t>ах</w:t>
            </w:r>
            <w:r w:rsidR="00A238D2">
              <w:t>.</w:t>
            </w:r>
          </w:p>
          <w:p w14:paraId="01D509EA" w14:textId="68619242" w:rsidR="00881E68" w:rsidRDefault="00881E68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A13BF" w14:textId="36EBAE4A" w:rsidR="00562B98" w:rsidRPr="00540E5F" w:rsidRDefault="00A238D2" w:rsidP="00014C22">
            <w:pPr>
              <w:jc w:val="both"/>
            </w:pPr>
            <w:r w:rsidRPr="00540E5F">
              <w:t>Ассоциация кружков</w:t>
            </w:r>
            <w:r>
              <w:t>, пилотные площадки, региональный координатор, РОИВ, АСИ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47A02" w14:textId="0D34FCBC" w:rsidR="00562B98" w:rsidRDefault="00562B98" w:rsidP="00014C22">
            <w:pPr>
              <w:jc w:val="both"/>
            </w:pPr>
            <w:r>
              <w:t>Май–июнь 2026</w:t>
            </w:r>
          </w:p>
        </w:tc>
      </w:tr>
    </w:tbl>
    <w:p w14:paraId="4ACE4DF6" w14:textId="77777777" w:rsidR="00392D1F" w:rsidRDefault="00392D1F">
      <w:pPr>
        <w:ind w:right="568"/>
        <w:jc w:val="right"/>
        <w:rPr>
          <w:b/>
          <w:sz w:val="28"/>
          <w:szCs w:val="28"/>
        </w:rPr>
      </w:pPr>
    </w:p>
    <w:p w14:paraId="5BE80A00" w14:textId="77777777" w:rsidR="00392D1F" w:rsidRDefault="00392D1F">
      <w:pPr>
        <w:ind w:right="568"/>
        <w:jc w:val="right"/>
        <w:rPr>
          <w:b/>
          <w:sz w:val="28"/>
          <w:szCs w:val="28"/>
        </w:rPr>
      </w:pPr>
    </w:p>
    <w:p w14:paraId="776F6D83" w14:textId="77777777" w:rsidR="00605002" w:rsidRDefault="00605002">
      <w:pPr>
        <w:jc w:val="right"/>
        <w:rPr>
          <w:b/>
          <w:sz w:val="28"/>
          <w:szCs w:val="28"/>
          <w:highlight w:val="white"/>
        </w:rPr>
      </w:pPr>
    </w:p>
    <w:sectPr w:rsidR="00605002">
      <w:headerReference w:type="default" r:id="rId7"/>
      <w:headerReference w:type="first" r:id="rId8"/>
      <w:pgSz w:w="16838" w:h="11906" w:orient="landscape"/>
      <w:pgMar w:top="1211" w:right="1134" w:bottom="850" w:left="1134" w:header="708" w:footer="708" w:gutter="0"/>
      <w:pgNumType w:start="1"/>
      <w:cols w:space="720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172316F" w16cex:dateUtc="2025-05-05T13:55:00Z"/>
  <w16cex:commentExtensible w16cex:durableId="31FA560F" w16cex:dateUtc="2025-04-29T15:02:00Z"/>
  <w16cex:commentExtensible w16cex:durableId="5E411B2C" w16cex:dateUtc="2025-05-05T13:55:00Z"/>
  <w16cex:commentExtensible w16cex:durableId="5579DDC9" w16cex:dateUtc="2025-05-05T14:08:00Z"/>
  <w16cex:commentExtensible w16cex:durableId="31807487" w16cex:dateUtc="2025-05-05T15:10:00Z"/>
  <w16cex:commentExtensible w16cex:durableId="56DD47E8" w16cex:dateUtc="2025-05-05T15:11:00Z"/>
  <w16cex:commentExtensible w16cex:durableId="70E60739" w16cex:dateUtc="2025-05-05T15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4B8C827" w16cid:durableId="24B8C827"/>
  <w16cid:commentId w16cid:paraId="5034538D" w16cid:durableId="4172316F"/>
  <w16cid:commentId w16cid:paraId="69C02A38" w16cid:durableId="31FA560F"/>
  <w16cid:commentId w16cid:paraId="7916BAC4" w16cid:durableId="5E411B2C"/>
  <w16cid:commentId w16cid:paraId="518C6B29" w16cid:durableId="518C6B29"/>
  <w16cid:commentId w16cid:paraId="64C82238" w16cid:durableId="5579DDC9"/>
  <w16cid:commentId w16cid:paraId="05FF59B9" w16cid:durableId="31807487"/>
  <w16cid:commentId w16cid:paraId="7AD02152" w16cid:durableId="56DD47E8"/>
  <w16cid:commentId w16cid:paraId="60CE133B" w16cid:durableId="60CE133B"/>
  <w16cid:commentId w16cid:paraId="611E2477" w16cid:durableId="70E6073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5C5F31" w14:textId="77777777" w:rsidR="00D5761B" w:rsidRDefault="00D5761B">
      <w:r>
        <w:separator/>
      </w:r>
    </w:p>
  </w:endnote>
  <w:endnote w:type="continuationSeparator" w:id="0">
    <w:p w14:paraId="0B2E4076" w14:textId="77777777" w:rsidR="00D5761B" w:rsidRDefault="00D57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3434E2A-9599-4C74-B80E-3CAFA24ED0FF}"/>
    <w:embedBold r:id="rId2" w:fontKey="{4660E512-825B-48EF-A45D-B9AE126C9E6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A201AC0E-2BAB-4394-9897-8942D95B77B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95D973E-BA82-4114-97AE-EFFC81621FF0}"/>
    <w:embedItalic r:id="rId5" w:fontKey="{66069498-962C-48D6-8C67-B76B80214F6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1FB1D2B2-B623-46BF-BBE2-B69F0345E3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836B096-5205-4384-8E42-915C471B882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D29BC" w14:textId="77777777" w:rsidR="00D5761B" w:rsidRDefault="00D5761B">
      <w:r>
        <w:separator/>
      </w:r>
    </w:p>
  </w:footnote>
  <w:footnote w:type="continuationSeparator" w:id="0">
    <w:p w14:paraId="40074E48" w14:textId="77777777" w:rsidR="00D5761B" w:rsidRDefault="00D57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64" w14:textId="47788ED8" w:rsidR="005D3003" w:rsidRDefault="005D3003">
    <w:pP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84243">
      <w:rPr>
        <w:noProof/>
        <w:color w:val="000000"/>
      </w:rPr>
      <w:t>3</w:t>
    </w:r>
    <w:r>
      <w:rPr>
        <w:color w:val="000000"/>
      </w:rPr>
      <w:fldChar w:fldCharType="end"/>
    </w:r>
  </w:p>
  <w:p w14:paraId="00000165" w14:textId="77777777" w:rsidR="005D3003" w:rsidRDefault="005D3003">
    <w:pP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66" w14:textId="433010DD" w:rsidR="005D3003" w:rsidRDefault="00F463CD">
    <w:pP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t>ПРОЕКТ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05D"/>
    <w:rsid w:val="00014C22"/>
    <w:rsid w:val="00014CC1"/>
    <w:rsid w:val="00022A43"/>
    <w:rsid w:val="00040431"/>
    <w:rsid w:val="00044797"/>
    <w:rsid w:val="00080A33"/>
    <w:rsid w:val="00083C8B"/>
    <w:rsid w:val="00086FF0"/>
    <w:rsid w:val="00090947"/>
    <w:rsid w:val="000959FE"/>
    <w:rsid w:val="000B0226"/>
    <w:rsid w:val="000B185E"/>
    <w:rsid w:val="000B501A"/>
    <w:rsid w:val="000C4FD3"/>
    <w:rsid w:val="000C694D"/>
    <w:rsid w:val="000D3447"/>
    <w:rsid w:val="000D6837"/>
    <w:rsid w:val="000E0ACA"/>
    <w:rsid w:val="001109B9"/>
    <w:rsid w:val="001174D3"/>
    <w:rsid w:val="00132521"/>
    <w:rsid w:val="00163AAC"/>
    <w:rsid w:val="001F4F76"/>
    <w:rsid w:val="00217299"/>
    <w:rsid w:val="0022143C"/>
    <w:rsid w:val="00234CFA"/>
    <w:rsid w:val="0024253C"/>
    <w:rsid w:val="00247729"/>
    <w:rsid w:val="00265DB5"/>
    <w:rsid w:val="0027031C"/>
    <w:rsid w:val="002716C0"/>
    <w:rsid w:val="002811CF"/>
    <w:rsid w:val="0029309C"/>
    <w:rsid w:val="002C1056"/>
    <w:rsid w:val="002C127E"/>
    <w:rsid w:val="002C72A6"/>
    <w:rsid w:val="002E3C1A"/>
    <w:rsid w:val="002E639F"/>
    <w:rsid w:val="002F1335"/>
    <w:rsid w:val="002F14CA"/>
    <w:rsid w:val="002F6E79"/>
    <w:rsid w:val="003020EC"/>
    <w:rsid w:val="0032244C"/>
    <w:rsid w:val="00341470"/>
    <w:rsid w:val="0034702A"/>
    <w:rsid w:val="00355F71"/>
    <w:rsid w:val="00356A44"/>
    <w:rsid w:val="003630F7"/>
    <w:rsid w:val="003662AB"/>
    <w:rsid w:val="00372702"/>
    <w:rsid w:val="00377DDB"/>
    <w:rsid w:val="00385F9E"/>
    <w:rsid w:val="00391FE2"/>
    <w:rsid w:val="00392D1F"/>
    <w:rsid w:val="003B6D7A"/>
    <w:rsid w:val="00401EE2"/>
    <w:rsid w:val="00413BCC"/>
    <w:rsid w:val="0042475A"/>
    <w:rsid w:val="0042689A"/>
    <w:rsid w:val="00441952"/>
    <w:rsid w:val="00443FFC"/>
    <w:rsid w:val="00455802"/>
    <w:rsid w:val="00456552"/>
    <w:rsid w:val="00456CB3"/>
    <w:rsid w:val="00471BD2"/>
    <w:rsid w:val="004723DF"/>
    <w:rsid w:val="0047574A"/>
    <w:rsid w:val="00481CB8"/>
    <w:rsid w:val="004851F5"/>
    <w:rsid w:val="004A1F61"/>
    <w:rsid w:val="004A5DC9"/>
    <w:rsid w:val="004B237C"/>
    <w:rsid w:val="004B3AB1"/>
    <w:rsid w:val="004E274A"/>
    <w:rsid w:val="00517B4D"/>
    <w:rsid w:val="00521FD0"/>
    <w:rsid w:val="00534652"/>
    <w:rsid w:val="00540E5F"/>
    <w:rsid w:val="00550C71"/>
    <w:rsid w:val="00562B98"/>
    <w:rsid w:val="00564B6F"/>
    <w:rsid w:val="00590B55"/>
    <w:rsid w:val="00591A1A"/>
    <w:rsid w:val="00594FED"/>
    <w:rsid w:val="00595B48"/>
    <w:rsid w:val="005B1669"/>
    <w:rsid w:val="005B239E"/>
    <w:rsid w:val="005C4068"/>
    <w:rsid w:val="005C7300"/>
    <w:rsid w:val="005D09C4"/>
    <w:rsid w:val="005D3003"/>
    <w:rsid w:val="005E2533"/>
    <w:rsid w:val="006015D3"/>
    <w:rsid w:val="006026BE"/>
    <w:rsid w:val="0060499A"/>
    <w:rsid w:val="00605002"/>
    <w:rsid w:val="00640187"/>
    <w:rsid w:val="00654C05"/>
    <w:rsid w:val="00696AAE"/>
    <w:rsid w:val="006B0A5A"/>
    <w:rsid w:val="006C4A4E"/>
    <w:rsid w:val="006E7E24"/>
    <w:rsid w:val="006F7727"/>
    <w:rsid w:val="00714E7F"/>
    <w:rsid w:val="0071723A"/>
    <w:rsid w:val="007258A6"/>
    <w:rsid w:val="00737526"/>
    <w:rsid w:val="007443B3"/>
    <w:rsid w:val="007457E0"/>
    <w:rsid w:val="00764E02"/>
    <w:rsid w:val="00785EB2"/>
    <w:rsid w:val="00791270"/>
    <w:rsid w:val="00791DFD"/>
    <w:rsid w:val="007A6AE7"/>
    <w:rsid w:val="007B4CC6"/>
    <w:rsid w:val="007D1900"/>
    <w:rsid w:val="007D40DA"/>
    <w:rsid w:val="007E6511"/>
    <w:rsid w:val="007E70BB"/>
    <w:rsid w:val="008044E2"/>
    <w:rsid w:val="00807008"/>
    <w:rsid w:val="00807CA7"/>
    <w:rsid w:val="008319CD"/>
    <w:rsid w:val="008403B1"/>
    <w:rsid w:val="008543F8"/>
    <w:rsid w:val="00881E68"/>
    <w:rsid w:val="008B0131"/>
    <w:rsid w:val="008B12B7"/>
    <w:rsid w:val="008B4755"/>
    <w:rsid w:val="008B59B5"/>
    <w:rsid w:val="008C4E59"/>
    <w:rsid w:val="008E1ED7"/>
    <w:rsid w:val="008E5AAA"/>
    <w:rsid w:val="008F00EE"/>
    <w:rsid w:val="008F283A"/>
    <w:rsid w:val="008F4440"/>
    <w:rsid w:val="009053BC"/>
    <w:rsid w:val="009412FC"/>
    <w:rsid w:val="009724B7"/>
    <w:rsid w:val="009A1B40"/>
    <w:rsid w:val="009B3297"/>
    <w:rsid w:val="009C1072"/>
    <w:rsid w:val="009E0954"/>
    <w:rsid w:val="00A129D5"/>
    <w:rsid w:val="00A238D2"/>
    <w:rsid w:val="00A24F79"/>
    <w:rsid w:val="00A4341A"/>
    <w:rsid w:val="00A44215"/>
    <w:rsid w:val="00A6005D"/>
    <w:rsid w:val="00A76E41"/>
    <w:rsid w:val="00A8115A"/>
    <w:rsid w:val="00A851EA"/>
    <w:rsid w:val="00A90F5F"/>
    <w:rsid w:val="00A92CCD"/>
    <w:rsid w:val="00A947D6"/>
    <w:rsid w:val="00AA4162"/>
    <w:rsid w:val="00AA4241"/>
    <w:rsid w:val="00AB5140"/>
    <w:rsid w:val="00AC274D"/>
    <w:rsid w:val="00AD3CD7"/>
    <w:rsid w:val="00AF288F"/>
    <w:rsid w:val="00B02D42"/>
    <w:rsid w:val="00B10093"/>
    <w:rsid w:val="00B233EC"/>
    <w:rsid w:val="00B30077"/>
    <w:rsid w:val="00B3613F"/>
    <w:rsid w:val="00B41DD2"/>
    <w:rsid w:val="00B4666B"/>
    <w:rsid w:val="00B51A78"/>
    <w:rsid w:val="00B6361C"/>
    <w:rsid w:val="00B82330"/>
    <w:rsid w:val="00B84243"/>
    <w:rsid w:val="00BA108F"/>
    <w:rsid w:val="00BA5675"/>
    <w:rsid w:val="00BC7AA8"/>
    <w:rsid w:val="00C21847"/>
    <w:rsid w:val="00C25E72"/>
    <w:rsid w:val="00C50A22"/>
    <w:rsid w:val="00C52CAB"/>
    <w:rsid w:val="00C52FF5"/>
    <w:rsid w:val="00C63BF6"/>
    <w:rsid w:val="00CB0464"/>
    <w:rsid w:val="00CC12D1"/>
    <w:rsid w:val="00CD21AF"/>
    <w:rsid w:val="00CD2AFC"/>
    <w:rsid w:val="00CE48FA"/>
    <w:rsid w:val="00CE696B"/>
    <w:rsid w:val="00CF006C"/>
    <w:rsid w:val="00CF117E"/>
    <w:rsid w:val="00D112E8"/>
    <w:rsid w:val="00D146F6"/>
    <w:rsid w:val="00D31DEC"/>
    <w:rsid w:val="00D5262E"/>
    <w:rsid w:val="00D5761B"/>
    <w:rsid w:val="00DA1172"/>
    <w:rsid w:val="00DB0B7E"/>
    <w:rsid w:val="00DB191F"/>
    <w:rsid w:val="00DB20C4"/>
    <w:rsid w:val="00DC34EF"/>
    <w:rsid w:val="00DC72FF"/>
    <w:rsid w:val="00DE7291"/>
    <w:rsid w:val="00DF32CB"/>
    <w:rsid w:val="00E03E6D"/>
    <w:rsid w:val="00E22DF3"/>
    <w:rsid w:val="00E24D43"/>
    <w:rsid w:val="00E35533"/>
    <w:rsid w:val="00E46540"/>
    <w:rsid w:val="00E557B8"/>
    <w:rsid w:val="00E8765F"/>
    <w:rsid w:val="00EA7ED8"/>
    <w:rsid w:val="00EB0870"/>
    <w:rsid w:val="00EF0341"/>
    <w:rsid w:val="00EF16CC"/>
    <w:rsid w:val="00EF2975"/>
    <w:rsid w:val="00F012AD"/>
    <w:rsid w:val="00F463CD"/>
    <w:rsid w:val="00F71BBB"/>
    <w:rsid w:val="00F77923"/>
    <w:rsid w:val="00FA02AE"/>
    <w:rsid w:val="00FB18BF"/>
    <w:rsid w:val="00FC5049"/>
    <w:rsid w:val="00FD124F"/>
    <w:rsid w:val="00FD1B1F"/>
    <w:rsid w:val="00FD23C5"/>
    <w:rsid w:val="05CE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C926D"/>
  <w15:docId w15:val="{5B38BC7F-EC4B-4CCA-A0C5-F754A8784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uiPriority w:val="9"/>
    <w:qFormat/>
    <w:pPr>
      <w:spacing w:before="60" w:after="60" w:line="312" w:lineRule="auto"/>
      <w:jc w:val="center"/>
      <w:outlineLvl w:val="0"/>
    </w:pPr>
    <w:rPr>
      <w:rFonts w:ascii="Tahoma" w:eastAsia="Tahoma" w:hAnsi="Tahoma" w:cs="Tahoma"/>
      <w:b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paragraph" w:styleId="ad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677"/>
        <w:tab w:val="right" w:pos="9355"/>
      </w:tabs>
    </w:pPr>
  </w:style>
  <w:style w:type="paragraph" w:styleId="af0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f2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"/>
    <w:tblPr>
      <w:tblCellMar>
        <w:left w:w="115" w:type="dxa"/>
        <w:right w:w="115" w:type="dxa"/>
      </w:tblCellMar>
    </w:tbl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f">
    <w:name w:val="Нижний колонтитул Знак"/>
    <w:basedOn w:val="a0"/>
    <w:link w:val="ae"/>
    <w:uiPriority w:val="99"/>
  </w:style>
  <w:style w:type="paragraph" w:customStyle="1" w:styleId="10">
    <w:name w:val="Рецензия1"/>
    <w:hidden/>
    <w:uiPriority w:val="99"/>
    <w:semiHidden/>
    <w:rPr>
      <w:sz w:val="24"/>
      <w:szCs w:val="24"/>
      <w:lang w:eastAsia="zh-CN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table" w:customStyle="1" w:styleId="Style29">
    <w:name w:val="_Style 29"/>
    <w:basedOn w:val="TableNormal"/>
    <w:tblPr>
      <w:tblCellMar>
        <w:left w:w="108" w:type="dxa"/>
        <w:right w:w="108" w:type="dxa"/>
      </w:tblCellMar>
    </w:tblPr>
  </w:style>
  <w:style w:type="table" w:customStyle="1" w:styleId="Style30">
    <w:name w:val="_Style 30"/>
    <w:basedOn w:val="TableNormal"/>
    <w:tblPr>
      <w:tblCellMar>
        <w:left w:w="115" w:type="dxa"/>
        <w:right w:w="115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C52CAB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MsfO66/VvdkRVlcX3K/5l7FVaA==">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Нугманова Диана</dc:creator>
  <cp:lastModifiedBy>Решетникова Любовь Михайловна</cp:lastModifiedBy>
  <cp:revision>27</cp:revision>
  <cp:lastPrinted>2025-04-29T14:46:00Z</cp:lastPrinted>
  <dcterms:created xsi:type="dcterms:W3CDTF">2025-05-05T15:33:00Z</dcterms:created>
  <dcterms:modified xsi:type="dcterms:W3CDTF">2025-05-13T12:34:00Z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63435738977643A6A81F4C684212D9EF_13</vt:lpwstr>
  </property>
</Properties>
</file>